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039B" w14:textId="151E75A5" w:rsidR="00B769E6" w:rsidRPr="005115C0" w:rsidRDefault="00B769E6" w:rsidP="004C1178">
      <w:pPr>
        <w:rPr>
          <w:rFonts w:cs="Arial"/>
          <w:sz w:val="28"/>
          <w:szCs w:val="28"/>
        </w:rPr>
      </w:pPr>
    </w:p>
    <w:p w14:paraId="4C93F815" w14:textId="451BE70B" w:rsidR="00B769E6" w:rsidRPr="005115C0" w:rsidRDefault="00B769E6" w:rsidP="004C1178">
      <w:pPr>
        <w:rPr>
          <w:rFonts w:cs="Arial"/>
          <w:sz w:val="28"/>
          <w:szCs w:val="28"/>
        </w:rPr>
      </w:pPr>
    </w:p>
    <w:p w14:paraId="5A7B5DB9" w14:textId="5B44AE4B" w:rsidR="00B769E6" w:rsidRPr="005115C0" w:rsidRDefault="00B769E6" w:rsidP="004C1178">
      <w:pPr>
        <w:rPr>
          <w:rFonts w:cs="Arial"/>
          <w:sz w:val="28"/>
          <w:szCs w:val="28"/>
        </w:rPr>
      </w:pPr>
    </w:p>
    <w:p w14:paraId="74DF67D5" w14:textId="7223104B" w:rsidR="00B769E6" w:rsidRPr="005115C0" w:rsidRDefault="00B769E6" w:rsidP="004C1178">
      <w:pPr>
        <w:rPr>
          <w:rFonts w:cs="Arial"/>
          <w:sz w:val="28"/>
          <w:szCs w:val="28"/>
        </w:rPr>
      </w:pPr>
    </w:p>
    <w:p w14:paraId="4634FF36" w14:textId="4033A69B" w:rsidR="00B769E6" w:rsidRPr="005115C0" w:rsidRDefault="00B769E6" w:rsidP="004C1178">
      <w:pPr>
        <w:rPr>
          <w:rFonts w:cs="Arial"/>
          <w:sz w:val="28"/>
          <w:szCs w:val="28"/>
        </w:rPr>
      </w:pPr>
    </w:p>
    <w:p w14:paraId="188B5124" w14:textId="77777777" w:rsidR="00B769E6" w:rsidRPr="005115C0" w:rsidRDefault="00B769E6" w:rsidP="004C1178">
      <w:pPr>
        <w:rPr>
          <w:rFonts w:cs="Arial"/>
          <w:sz w:val="28"/>
          <w:szCs w:val="28"/>
        </w:rPr>
      </w:pPr>
    </w:p>
    <w:p w14:paraId="7B7774BB" w14:textId="77777777" w:rsidR="00B769E6" w:rsidRPr="005115C0" w:rsidRDefault="00B769E6" w:rsidP="00B769E6">
      <w:pPr>
        <w:spacing w:line="264" w:lineRule="auto"/>
        <w:rPr>
          <w:b/>
          <w:szCs w:val="22"/>
        </w:rPr>
      </w:pPr>
    </w:p>
    <w:p w14:paraId="5CC7B352" w14:textId="56639A65" w:rsidR="00B769E6" w:rsidRPr="005115C0" w:rsidRDefault="00B769E6" w:rsidP="00B769E6">
      <w:pPr>
        <w:pStyle w:val="Naslov1"/>
        <w:jc w:val="center"/>
        <w:rPr>
          <w:rFonts w:ascii="Arial Narrow" w:hAnsi="Arial Narrow" w:cs="Arial"/>
          <w:b/>
          <w:sz w:val="28"/>
          <w:szCs w:val="28"/>
        </w:rPr>
      </w:pPr>
      <w:r w:rsidRPr="005115C0">
        <w:rPr>
          <w:rFonts w:ascii="Arial Narrow" w:hAnsi="Arial Narrow" w:cs="Arial"/>
          <w:b/>
          <w:sz w:val="28"/>
          <w:szCs w:val="28"/>
        </w:rPr>
        <w:t>RAZPISNA DOKUMENTACIJA</w:t>
      </w:r>
    </w:p>
    <w:p w14:paraId="7437448D" w14:textId="61EF7ADE" w:rsidR="00B769E6" w:rsidRPr="005115C0" w:rsidRDefault="00B769E6" w:rsidP="00B769E6">
      <w:pPr>
        <w:jc w:val="center"/>
        <w:rPr>
          <w:b/>
          <w:sz w:val="28"/>
          <w:szCs w:val="28"/>
        </w:rPr>
      </w:pPr>
    </w:p>
    <w:p w14:paraId="3B49780E" w14:textId="77777777" w:rsidR="00B769E6" w:rsidRPr="005115C0" w:rsidRDefault="00B769E6" w:rsidP="00B769E6">
      <w:pPr>
        <w:jc w:val="center"/>
        <w:rPr>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B769E6" w:rsidRPr="005115C0" w14:paraId="4F3C01BA" w14:textId="77777777" w:rsidTr="00B769E6">
        <w:trPr>
          <w:jc w:val="center"/>
        </w:trPr>
        <w:tc>
          <w:tcPr>
            <w:tcW w:w="9212" w:type="dxa"/>
            <w:shd w:val="clear" w:color="auto" w:fill="D9D9D9"/>
          </w:tcPr>
          <w:p w14:paraId="16C116DC" w14:textId="046017D2" w:rsidR="00B769E6" w:rsidRDefault="00B769E6" w:rsidP="00B769E6">
            <w:pPr>
              <w:rPr>
                <w:b/>
                <w:sz w:val="28"/>
                <w:szCs w:val="28"/>
                <w:lang w:bidi="en-US"/>
              </w:rPr>
            </w:pPr>
          </w:p>
          <w:p w14:paraId="757E8D5B" w14:textId="77777777" w:rsidR="004E28BE" w:rsidRPr="005115C0" w:rsidRDefault="004E28BE" w:rsidP="00B769E6">
            <w:pPr>
              <w:rPr>
                <w:b/>
                <w:sz w:val="28"/>
                <w:szCs w:val="28"/>
                <w:lang w:bidi="en-US"/>
              </w:rPr>
            </w:pPr>
          </w:p>
          <w:p w14:paraId="65AB4AF5" w14:textId="63BBD2D4" w:rsidR="00B769E6" w:rsidRPr="005115C0" w:rsidRDefault="00B769E6" w:rsidP="004E28BE">
            <w:pPr>
              <w:pStyle w:val="Naslov1"/>
              <w:jc w:val="center"/>
              <w:rPr>
                <w:rFonts w:ascii="Arial Narrow" w:hAnsi="Arial Narrow" w:cs="Arial"/>
                <w:b/>
                <w:sz w:val="28"/>
                <w:szCs w:val="28"/>
              </w:rPr>
            </w:pPr>
            <w:r w:rsidRPr="005115C0">
              <w:rPr>
                <w:rFonts w:ascii="Arial Narrow" w:hAnsi="Arial Narrow" w:cs="Arial"/>
                <w:b/>
                <w:sz w:val="28"/>
                <w:szCs w:val="28"/>
              </w:rPr>
              <w:t>Javni razpis</w:t>
            </w:r>
          </w:p>
          <w:p w14:paraId="2389B76A" w14:textId="0B5CD619" w:rsidR="00B769E6" w:rsidRPr="005115C0" w:rsidRDefault="00EA2735" w:rsidP="00EA2735">
            <w:pPr>
              <w:pStyle w:val="Naslov1"/>
              <w:jc w:val="center"/>
              <w:rPr>
                <w:rFonts w:ascii="Arial Narrow" w:hAnsi="Arial Narrow" w:cs="Arial"/>
                <w:b/>
                <w:sz w:val="28"/>
                <w:szCs w:val="28"/>
              </w:rPr>
            </w:pPr>
            <w:r w:rsidRPr="00EA2735">
              <w:rPr>
                <w:rFonts w:ascii="Arial Narrow" w:hAnsi="Arial Narrow" w:cs="Arial"/>
                <w:b/>
                <w:sz w:val="28"/>
                <w:szCs w:val="28"/>
              </w:rPr>
              <w:t xml:space="preserve"> »Spodbujanje partnerstev za učinkovitejši nastop na tujih trg</w:t>
            </w:r>
            <w:r>
              <w:rPr>
                <w:rFonts w:ascii="Arial Narrow" w:hAnsi="Arial Narrow" w:cs="Arial"/>
                <w:b/>
                <w:sz w:val="28"/>
                <w:szCs w:val="28"/>
              </w:rPr>
              <w:t>ih 2020 - 2022</w:t>
            </w:r>
            <w:r w:rsidR="00B769E6" w:rsidRPr="005115C0">
              <w:rPr>
                <w:rFonts w:ascii="Arial Narrow" w:hAnsi="Arial Narrow" w:cs="Arial"/>
                <w:b/>
                <w:sz w:val="28"/>
                <w:szCs w:val="28"/>
              </w:rPr>
              <w:t>«</w:t>
            </w:r>
          </w:p>
          <w:p w14:paraId="37B1ABFD" w14:textId="20DDF0CF" w:rsidR="00B769E6" w:rsidRDefault="00B769E6" w:rsidP="00B769E6">
            <w:pPr>
              <w:jc w:val="center"/>
              <w:rPr>
                <w:b/>
                <w:sz w:val="28"/>
                <w:szCs w:val="28"/>
                <w:lang w:bidi="en-US"/>
              </w:rPr>
            </w:pPr>
          </w:p>
          <w:p w14:paraId="7D6BF7E2" w14:textId="77777777" w:rsidR="004E28BE" w:rsidRPr="005115C0" w:rsidRDefault="004E28BE" w:rsidP="00B769E6">
            <w:pPr>
              <w:jc w:val="center"/>
              <w:rPr>
                <w:b/>
                <w:sz w:val="28"/>
                <w:szCs w:val="28"/>
                <w:lang w:bidi="en-US"/>
              </w:rPr>
            </w:pPr>
          </w:p>
          <w:p w14:paraId="754E1301" w14:textId="4C140932" w:rsidR="00B769E6" w:rsidRPr="005115C0" w:rsidRDefault="00B769E6" w:rsidP="00B769E6">
            <w:pPr>
              <w:jc w:val="center"/>
              <w:rPr>
                <w:b/>
                <w:sz w:val="28"/>
                <w:szCs w:val="28"/>
                <w:lang w:bidi="en-US"/>
              </w:rPr>
            </w:pPr>
          </w:p>
        </w:tc>
      </w:tr>
    </w:tbl>
    <w:p w14:paraId="4C1B19DB" w14:textId="77777777" w:rsidR="00B769E6" w:rsidRPr="005115C0" w:rsidRDefault="00B769E6" w:rsidP="00B769E6">
      <w:pPr>
        <w:jc w:val="center"/>
        <w:rPr>
          <w:b/>
          <w:sz w:val="28"/>
          <w:szCs w:val="28"/>
        </w:rPr>
      </w:pPr>
    </w:p>
    <w:p w14:paraId="46BBC5DE" w14:textId="77777777" w:rsidR="00B769E6" w:rsidRPr="005115C0" w:rsidRDefault="00B769E6" w:rsidP="00B769E6">
      <w:pPr>
        <w:jc w:val="center"/>
        <w:rPr>
          <w:b/>
          <w:sz w:val="28"/>
          <w:szCs w:val="28"/>
        </w:rPr>
      </w:pPr>
    </w:p>
    <w:p w14:paraId="0FF74BD1" w14:textId="743F0B9D" w:rsidR="00B769E6" w:rsidRPr="005115C0" w:rsidRDefault="00B769E6" w:rsidP="004C1178">
      <w:pPr>
        <w:rPr>
          <w:rFonts w:cs="Arial"/>
          <w:sz w:val="28"/>
          <w:szCs w:val="28"/>
        </w:rPr>
      </w:pPr>
    </w:p>
    <w:p w14:paraId="31AD6E09" w14:textId="366E514D" w:rsidR="00B769E6" w:rsidRPr="005115C0" w:rsidRDefault="00B769E6" w:rsidP="004C1178">
      <w:pPr>
        <w:rPr>
          <w:rFonts w:cs="Arial"/>
          <w:sz w:val="28"/>
          <w:szCs w:val="28"/>
        </w:rPr>
      </w:pPr>
    </w:p>
    <w:p w14:paraId="4131B550" w14:textId="2851D540" w:rsidR="00B769E6" w:rsidRPr="005115C0" w:rsidRDefault="00B769E6" w:rsidP="004C1178">
      <w:pPr>
        <w:rPr>
          <w:rFonts w:cs="Arial"/>
          <w:sz w:val="28"/>
          <w:szCs w:val="28"/>
        </w:rPr>
      </w:pPr>
    </w:p>
    <w:p w14:paraId="666EB816" w14:textId="1442A7C4" w:rsidR="00B769E6" w:rsidRPr="005115C0" w:rsidRDefault="00B769E6" w:rsidP="004C1178">
      <w:pPr>
        <w:rPr>
          <w:rFonts w:cs="Arial"/>
          <w:sz w:val="28"/>
          <w:szCs w:val="28"/>
        </w:rPr>
      </w:pPr>
    </w:p>
    <w:p w14:paraId="5C2AC6E5" w14:textId="1B4768F1" w:rsidR="00B769E6" w:rsidRPr="005115C0" w:rsidRDefault="00B769E6" w:rsidP="004C1178">
      <w:pPr>
        <w:rPr>
          <w:rFonts w:cs="Arial"/>
          <w:sz w:val="28"/>
          <w:szCs w:val="28"/>
        </w:rPr>
      </w:pPr>
    </w:p>
    <w:p w14:paraId="1D91A624" w14:textId="5F828438" w:rsidR="00B769E6" w:rsidRPr="005115C0" w:rsidRDefault="00B769E6" w:rsidP="004C1178">
      <w:pPr>
        <w:rPr>
          <w:rFonts w:cs="Arial"/>
          <w:sz w:val="28"/>
          <w:szCs w:val="28"/>
        </w:rPr>
      </w:pPr>
    </w:p>
    <w:p w14:paraId="2D1747FD" w14:textId="7131811C" w:rsidR="00B769E6" w:rsidRPr="005115C0" w:rsidRDefault="00B769E6" w:rsidP="004C1178">
      <w:pPr>
        <w:rPr>
          <w:rFonts w:cs="Arial"/>
          <w:sz w:val="28"/>
          <w:szCs w:val="28"/>
        </w:rPr>
      </w:pPr>
    </w:p>
    <w:p w14:paraId="133304F6" w14:textId="7BDFFC4A" w:rsidR="00B769E6" w:rsidRPr="005115C0" w:rsidRDefault="00B769E6" w:rsidP="004C1178">
      <w:pPr>
        <w:rPr>
          <w:rFonts w:cs="Arial"/>
          <w:sz w:val="28"/>
          <w:szCs w:val="28"/>
        </w:rPr>
      </w:pPr>
    </w:p>
    <w:p w14:paraId="5ADE8BC8" w14:textId="7D5C2BF7" w:rsidR="00B769E6" w:rsidRPr="005115C0" w:rsidRDefault="00B769E6" w:rsidP="004C1178">
      <w:pPr>
        <w:rPr>
          <w:rFonts w:cs="Arial"/>
          <w:sz w:val="28"/>
          <w:szCs w:val="28"/>
        </w:rPr>
      </w:pPr>
    </w:p>
    <w:p w14:paraId="540FA9E6" w14:textId="77F5D077" w:rsidR="00B769E6" w:rsidRPr="005115C0" w:rsidRDefault="00B769E6" w:rsidP="004C1178">
      <w:pPr>
        <w:rPr>
          <w:rFonts w:cs="Arial"/>
          <w:sz w:val="28"/>
          <w:szCs w:val="28"/>
        </w:rPr>
      </w:pPr>
    </w:p>
    <w:p w14:paraId="2C4B655C" w14:textId="42A27259" w:rsidR="00B769E6" w:rsidRPr="005115C0" w:rsidRDefault="00B769E6" w:rsidP="004C1178">
      <w:pPr>
        <w:rPr>
          <w:rFonts w:cs="Arial"/>
          <w:sz w:val="28"/>
          <w:szCs w:val="28"/>
        </w:rPr>
      </w:pPr>
    </w:p>
    <w:p w14:paraId="6D09905A" w14:textId="22F3CC9A" w:rsidR="00B769E6" w:rsidRPr="005115C0" w:rsidRDefault="00B769E6" w:rsidP="004C1178">
      <w:pPr>
        <w:rPr>
          <w:rFonts w:cs="Arial"/>
          <w:sz w:val="28"/>
          <w:szCs w:val="28"/>
        </w:rPr>
      </w:pPr>
    </w:p>
    <w:p w14:paraId="7DFCE5D1" w14:textId="495DD2F0" w:rsidR="00B769E6" w:rsidRPr="005115C0" w:rsidRDefault="00B769E6" w:rsidP="004C1178">
      <w:pPr>
        <w:rPr>
          <w:rFonts w:cs="Arial"/>
          <w:sz w:val="28"/>
          <w:szCs w:val="28"/>
        </w:rPr>
      </w:pPr>
    </w:p>
    <w:p w14:paraId="2F722D76" w14:textId="4A46CD66" w:rsidR="00B769E6" w:rsidRPr="005115C0" w:rsidRDefault="00B769E6" w:rsidP="004C1178">
      <w:pPr>
        <w:rPr>
          <w:rFonts w:cs="Arial"/>
          <w:sz w:val="28"/>
          <w:szCs w:val="28"/>
        </w:rPr>
      </w:pPr>
    </w:p>
    <w:p w14:paraId="1942B17A" w14:textId="4DDE6978" w:rsidR="00B769E6" w:rsidRPr="005115C0" w:rsidRDefault="00B769E6" w:rsidP="004C1178">
      <w:pPr>
        <w:rPr>
          <w:rFonts w:cs="Arial"/>
          <w:sz w:val="28"/>
          <w:szCs w:val="28"/>
        </w:rPr>
      </w:pPr>
    </w:p>
    <w:p w14:paraId="688101EC" w14:textId="19AFC8D0" w:rsidR="00B769E6" w:rsidRPr="005115C0" w:rsidRDefault="00B769E6" w:rsidP="004C1178">
      <w:pPr>
        <w:rPr>
          <w:rFonts w:cs="Arial"/>
          <w:sz w:val="28"/>
          <w:szCs w:val="28"/>
        </w:rPr>
      </w:pPr>
    </w:p>
    <w:p w14:paraId="07B784B8" w14:textId="38A816A0" w:rsidR="00B769E6" w:rsidRPr="005115C0" w:rsidRDefault="00B769E6" w:rsidP="004C1178">
      <w:pPr>
        <w:rPr>
          <w:rFonts w:cs="Arial"/>
          <w:sz w:val="28"/>
          <w:szCs w:val="28"/>
        </w:rPr>
      </w:pPr>
    </w:p>
    <w:p w14:paraId="2378C0BC" w14:textId="260F435B" w:rsidR="00B769E6" w:rsidRPr="005115C0" w:rsidRDefault="00B769E6" w:rsidP="004C1178">
      <w:pPr>
        <w:rPr>
          <w:rFonts w:cs="Arial"/>
          <w:sz w:val="28"/>
          <w:szCs w:val="28"/>
        </w:rPr>
      </w:pPr>
    </w:p>
    <w:p w14:paraId="3297C344" w14:textId="03148216" w:rsidR="00B769E6" w:rsidRPr="005115C0" w:rsidRDefault="00B769E6" w:rsidP="004C1178">
      <w:pPr>
        <w:rPr>
          <w:rFonts w:cs="Arial"/>
          <w:sz w:val="28"/>
          <w:szCs w:val="28"/>
        </w:rPr>
      </w:pPr>
    </w:p>
    <w:p w14:paraId="016A7E59" w14:textId="6F42E208" w:rsidR="00B769E6" w:rsidRPr="005115C0" w:rsidRDefault="00B769E6" w:rsidP="004C1178">
      <w:pPr>
        <w:rPr>
          <w:rFonts w:cs="Arial"/>
          <w:sz w:val="28"/>
          <w:szCs w:val="28"/>
        </w:rPr>
      </w:pPr>
    </w:p>
    <w:p w14:paraId="5FD17177" w14:textId="6BF4A0DB" w:rsidR="00B769E6" w:rsidRPr="005115C0" w:rsidRDefault="00B769E6" w:rsidP="00B769E6">
      <w:pPr>
        <w:pStyle w:val="Naslov1"/>
        <w:rPr>
          <w:rFonts w:ascii="Arial Narrow" w:hAnsi="Arial Narrow" w:cs="Arial"/>
          <w:sz w:val="24"/>
          <w:szCs w:val="24"/>
        </w:rPr>
      </w:pPr>
      <w:r w:rsidRPr="005115C0">
        <w:rPr>
          <w:rFonts w:ascii="Arial Narrow" w:hAnsi="Arial Narrow" w:cs="Arial"/>
          <w:sz w:val="24"/>
          <w:szCs w:val="24"/>
        </w:rPr>
        <w:t>BESEDILO JAVNEGA RAZPISA</w:t>
      </w:r>
    </w:p>
    <w:p w14:paraId="5BDDBF84" w14:textId="377F95C1" w:rsidR="00B769E6" w:rsidRPr="005115C0" w:rsidRDefault="00B769E6" w:rsidP="004C1178">
      <w:pPr>
        <w:rPr>
          <w:rFonts w:cs="Arial"/>
          <w:sz w:val="28"/>
          <w:szCs w:val="28"/>
        </w:rPr>
      </w:pPr>
    </w:p>
    <w:tbl>
      <w:tblPr>
        <w:tblW w:w="0" w:type="auto"/>
        <w:tblLook w:val="04A0" w:firstRow="1" w:lastRow="0" w:firstColumn="1" w:lastColumn="0" w:noHBand="0" w:noVBand="1"/>
      </w:tblPr>
      <w:tblGrid>
        <w:gridCol w:w="3040"/>
        <w:gridCol w:w="3128"/>
        <w:gridCol w:w="2904"/>
      </w:tblGrid>
      <w:tr w:rsidR="00E12180" w:rsidRPr="005115C0" w14:paraId="08E04935" w14:textId="77777777" w:rsidTr="001D7BCB">
        <w:trPr>
          <w:trHeight w:val="904"/>
        </w:trPr>
        <w:tc>
          <w:tcPr>
            <w:tcW w:w="3040" w:type="dxa"/>
            <w:shd w:val="clear" w:color="auto" w:fill="auto"/>
            <w:vAlign w:val="bottom"/>
          </w:tcPr>
          <w:p w14:paraId="5D8A6569" w14:textId="77777777" w:rsidR="00E12180" w:rsidRPr="005115C0" w:rsidRDefault="00E12180" w:rsidP="001D7BCB">
            <w:pPr>
              <w:pStyle w:val="Glava"/>
              <w:rPr>
                <w:szCs w:val="22"/>
                <w:lang w:bidi="en-US"/>
              </w:rPr>
            </w:pPr>
            <w:r>
              <w:rPr>
                <w:noProof/>
                <w:lang w:eastAsia="sl-SI"/>
              </w:rPr>
              <w:drawing>
                <wp:inline distT="0" distB="0" distL="0" distR="0" wp14:anchorId="1F6527C9" wp14:editId="06B3FFF9">
                  <wp:extent cx="1704975" cy="636622"/>
                  <wp:effectExtent l="0" t="0" r="0" b="0"/>
                  <wp:docPr id="23" name="Slika 23" descr="cid:image001.jpg@01D5178F.AA062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D5178F.AA0627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32364" cy="646849"/>
                          </a:xfrm>
                          <a:prstGeom prst="rect">
                            <a:avLst/>
                          </a:prstGeom>
                          <a:noFill/>
                          <a:ln>
                            <a:noFill/>
                          </a:ln>
                        </pic:spPr>
                      </pic:pic>
                    </a:graphicData>
                  </a:graphic>
                </wp:inline>
              </w:drawing>
            </w:r>
          </w:p>
        </w:tc>
        <w:tc>
          <w:tcPr>
            <w:tcW w:w="3128" w:type="dxa"/>
            <w:shd w:val="clear" w:color="auto" w:fill="auto"/>
            <w:vAlign w:val="bottom"/>
          </w:tcPr>
          <w:p w14:paraId="21614B68" w14:textId="77777777" w:rsidR="00E12180" w:rsidRPr="005115C0" w:rsidRDefault="00E12180" w:rsidP="001D7BCB">
            <w:pPr>
              <w:pStyle w:val="Glava"/>
              <w:spacing w:before="120"/>
              <w:ind w:left="57"/>
              <w:rPr>
                <w:szCs w:val="22"/>
                <w:lang w:bidi="en-US"/>
              </w:rPr>
            </w:pPr>
            <w:r w:rsidRPr="005115C0">
              <w:rPr>
                <w:noProof/>
                <w:szCs w:val="22"/>
                <w:lang w:eastAsia="sl-SI"/>
              </w:rPr>
              <w:drawing>
                <wp:inline distT="0" distB="0" distL="0" distR="0" wp14:anchorId="426F9E8A" wp14:editId="4F21FEFB">
                  <wp:extent cx="1812290" cy="527050"/>
                  <wp:effectExtent l="0" t="0" r="0" b="6350"/>
                  <wp:docPr id="24"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2290" cy="527050"/>
                          </a:xfrm>
                          <a:prstGeom prst="rect">
                            <a:avLst/>
                          </a:prstGeom>
                          <a:noFill/>
                          <a:ln>
                            <a:noFill/>
                          </a:ln>
                        </pic:spPr>
                      </pic:pic>
                    </a:graphicData>
                  </a:graphic>
                </wp:inline>
              </w:drawing>
            </w:r>
          </w:p>
        </w:tc>
        <w:tc>
          <w:tcPr>
            <w:tcW w:w="2904" w:type="dxa"/>
            <w:shd w:val="clear" w:color="auto" w:fill="auto"/>
          </w:tcPr>
          <w:p w14:paraId="2C969B97" w14:textId="77777777" w:rsidR="00E12180" w:rsidRPr="005115C0" w:rsidRDefault="00E12180" w:rsidP="001D7BCB">
            <w:pPr>
              <w:pStyle w:val="Glava"/>
              <w:rPr>
                <w:szCs w:val="22"/>
                <w:lang w:bidi="en-US"/>
              </w:rPr>
            </w:pPr>
            <w:r w:rsidRPr="005115C0">
              <w:rPr>
                <w:noProof/>
                <w:lang w:eastAsia="sl-SI"/>
              </w:rPr>
              <w:drawing>
                <wp:anchor distT="0" distB="0" distL="114300" distR="114300" simplePos="0" relativeHeight="251664384" behindDoc="0" locked="0" layoutInCell="1" allowOverlap="1" wp14:anchorId="663FBDC5" wp14:editId="36601F8F">
                  <wp:simplePos x="0" y="0"/>
                  <wp:positionH relativeFrom="column">
                    <wp:posOffset>301625</wp:posOffset>
                  </wp:positionH>
                  <wp:positionV relativeFrom="paragraph">
                    <wp:posOffset>26670</wp:posOffset>
                  </wp:positionV>
                  <wp:extent cx="1372235" cy="484505"/>
                  <wp:effectExtent l="0" t="0" r="0" b="0"/>
                  <wp:wrapNone/>
                  <wp:docPr id="25"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23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BBC49" w14:textId="77777777" w:rsidR="00E12180" w:rsidRPr="005115C0" w:rsidRDefault="00E12180" w:rsidP="001D7BCB">
            <w:pPr>
              <w:pStyle w:val="Glava"/>
              <w:rPr>
                <w:szCs w:val="22"/>
                <w:lang w:bidi="en-US"/>
              </w:rPr>
            </w:pPr>
          </w:p>
          <w:p w14:paraId="10D2FA7D" w14:textId="77777777" w:rsidR="00E12180" w:rsidRPr="005115C0" w:rsidRDefault="00E12180" w:rsidP="001D7BCB">
            <w:pPr>
              <w:pStyle w:val="Glava"/>
              <w:rPr>
                <w:szCs w:val="22"/>
                <w:lang w:bidi="en-US"/>
              </w:rPr>
            </w:pPr>
          </w:p>
        </w:tc>
      </w:tr>
    </w:tbl>
    <w:p w14:paraId="32541E23" w14:textId="77777777" w:rsidR="008277EB" w:rsidRPr="005115C0" w:rsidRDefault="008277EB" w:rsidP="008277EB">
      <w:pPr>
        <w:rPr>
          <w:rFonts w:cs="Arial"/>
          <w:sz w:val="28"/>
          <w:szCs w:val="28"/>
        </w:rPr>
      </w:pPr>
    </w:p>
    <w:p w14:paraId="2009242D" w14:textId="4E3611A3" w:rsidR="008277EB" w:rsidRPr="005115C0" w:rsidRDefault="008277EB" w:rsidP="008277EB">
      <w:pPr>
        <w:rPr>
          <w:rFonts w:cs="Arial"/>
          <w:sz w:val="28"/>
          <w:szCs w:val="28"/>
        </w:rPr>
      </w:pPr>
    </w:p>
    <w:p w14:paraId="19BD8886" w14:textId="77777777" w:rsidR="008277EB" w:rsidRPr="005115C0" w:rsidRDefault="008277EB" w:rsidP="008277EB">
      <w:pPr>
        <w:rPr>
          <w:rFonts w:cs="Arial"/>
          <w:b/>
          <w:bCs/>
          <w:sz w:val="24"/>
        </w:rPr>
      </w:pPr>
      <w:r w:rsidRPr="005115C0">
        <w:rPr>
          <w:rFonts w:cs="Arial"/>
          <w:b/>
          <w:bCs/>
          <w:sz w:val="24"/>
        </w:rPr>
        <w:t xml:space="preserve">Javna agencija Republike Slovenije za spodbujanje podjetništva, internacionalizacije, tujih investicij in tehnologije, Verovškova ulica 60, 1000 Ljubljana </w:t>
      </w:r>
    </w:p>
    <w:p w14:paraId="172B3CAC" w14:textId="77777777" w:rsidR="008277EB" w:rsidRPr="005115C0" w:rsidRDefault="008277EB" w:rsidP="008277EB">
      <w:pPr>
        <w:rPr>
          <w:rFonts w:cs="Arial"/>
          <w:b/>
          <w:bCs/>
        </w:rPr>
      </w:pPr>
    </w:p>
    <w:p w14:paraId="70C34A9A" w14:textId="77777777" w:rsidR="008277EB" w:rsidRPr="005115C0" w:rsidRDefault="008277EB" w:rsidP="008277EB">
      <w:pPr>
        <w:rPr>
          <w:rFonts w:cs="Arial"/>
          <w:bCs/>
          <w:szCs w:val="20"/>
        </w:rPr>
      </w:pPr>
      <w:r w:rsidRPr="005115C0">
        <w:rPr>
          <w:rFonts w:cs="Arial"/>
          <w:bCs/>
        </w:rPr>
        <w:t>objavlja</w:t>
      </w:r>
    </w:p>
    <w:p w14:paraId="0F11F806" w14:textId="77777777" w:rsidR="008277EB" w:rsidRPr="005115C0" w:rsidRDefault="008277EB" w:rsidP="008277EB">
      <w:pPr>
        <w:rPr>
          <w:sz w:val="24"/>
        </w:rPr>
      </w:pPr>
    </w:p>
    <w:p w14:paraId="3F64BE3E" w14:textId="77777777" w:rsidR="008277EB" w:rsidRPr="005115C0" w:rsidRDefault="008277EB" w:rsidP="008277EB">
      <w:pPr>
        <w:jc w:val="center"/>
        <w:rPr>
          <w:b/>
          <w:sz w:val="28"/>
        </w:rPr>
      </w:pPr>
      <w:r w:rsidRPr="005115C0">
        <w:rPr>
          <w:b/>
          <w:sz w:val="28"/>
        </w:rPr>
        <w:t>Javni razpis</w:t>
      </w:r>
    </w:p>
    <w:p w14:paraId="16E335FB" w14:textId="77777777" w:rsidR="008277EB" w:rsidRPr="005115C0" w:rsidRDefault="008277EB" w:rsidP="008277EB">
      <w:pPr>
        <w:jc w:val="center"/>
        <w:rPr>
          <w:b/>
          <w:sz w:val="28"/>
          <w:szCs w:val="28"/>
        </w:rPr>
      </w:pPr>
      <w:r w:rsidRPr="005115C0">
        <w:rPr>
          <w:rFonts w:cs="Arial"/>
          <w:b/>
          <w:sz w:val="28"/>
          <w:szCs w:val="28"/>
        </w:rPr>
        <w:t>»</w:t>
      </w:r>
      <w:r w:rsidRPr="00EA2735">
        <w:rPr>
          <w:rFonts w:cs="Arial"/>
          <w:b/>
          <w:sz w:val="28"/>
          <w:szCs w:val="28"/>
        </w:rPr>
        <w:t>Spodbujanje partnerstev za učinkovitejši nastop na tujih trg</w:t>
      </w:r>
      <w:r>
        <w:rPr>
          <w:rFonts w:cs="Arial"/>
          <w:b/>
          <w:sz w:val="28"/>
          <w:szCs w:val="28"/>
        </w:rPr>
        <w:t>ih 2020 - 2022</w:t>
      </w:r>
      <w:r w:rsidRPr="005115C0">
        <w:rPr>
          <w:rFonts w:cs="Arial"/>
          <w:b/>
          <w:sz w:val="28"/>
          <w:szCs w:val="28"/>
        </w:rPr>
        <w:t>«</w:t>
      </w:r>
    </w:p>
    <w:p w14:paraId="259A8F6A" w14:textId="77777777" w:rsidR="008277EB" w:rsidRPr="005115C0" w:rsidRDefault="008277EB" w:rsidP="008277EB">
      <w:pPr>
        <w:rPr>
          <w:szCs w:val="20"/>
        </w:rPr>
      </w:pPr>
    </w:p>
    <w:p w14:paraId="357C95F2" w14:textId="77777777" w:rsidR="008277EB" w:rsidRPr="005115C0" w:rsidRDefault="008277EB" w:rsidP="008277EB">
      <w:pPr>
        <w:rPr>
          <w:szCs w:val="20"/>
        </w:rPr>
      </w:pPr>
      <w:r w:rsidRPr="005115C0">
        <w:rPr>
          <w:szCs w:val="20"/>
        </w:rPr>
        <w:t>Na podlagi določb:</w:t>
      </w:r>
    </w:p>
    <w:p w14:paraId="079146D9" w14:textId="77777777" w:rsidR="008277EB" w:rsidRPr="005115C0" w:rsidRDefault="008277EB" w:rsidP="008277EB">
      <w:pPr>
        <w:rPr>
          <w:szCs w:val="20"/>
        </w:rPr>
      </w:pPr>
    </w:p>
    <w:p w14:paraId="6B57B5D1" w14:textId="77777777" w:rsidR="008277EB" w:rsidRPr="005115C0" w:rsidRDefault="008277EB" w:rsidP="008277EB">
      <w:pPr>
        <w:pStyle w:val="Odstavekseznama"/>
        <w:numPr>
          <w:ilvl w:val="0"/>
          <w:numId w:val="74"/>
        </w:numPr>
        <w:ind w:left="284" w:hanging="284"/>
        <w:rPr>
          <w:szCs w:val="20"/>
        </w:rPr>
      </w:pPr>
      <w:r w:rsidRPr="005115C0">
        <w:rPr>
          <w:szCs w:val="20"/>
        </w:rPr>
        <w:t xml:space="preserve">Uredbe (EU) št. 1301/2013 Evropskega parlamenta in Sveta z dne 17. decembra 2013 o Evropskem skladu za regionalni razvoj in o posebnih določbah glede cilja »naložbe za rast in delovna mesta« ter o razveljavitvi Uredbi (ES) št. 1080/2006 (UL L št. 347 z dne 20. 12. 2013, str. 289) spremenjene z Uredbo (EU, </w:t>
      </w:r>
      <w:proofErr w:type="spellStart"/>
      <w:r w:rsidRPr="005115C0">
        <w:rPr>
          <w:szCs w:val="20"/>
        </w:rPr>
        <w:t>Euratom</w:t>
      </w:r>
      <w:proofErr w:type="spellEnd"/>
      <w:r w:rsidRPr="005115C0">
        <w:rPr>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115C0">
        <w:rPr>
          <w:szCs w:val="20"/>
        </w:rPr>
        <w:t>Euratom</w:t>
      </w:r>
      <w:proofErr w:type="spellEnd"/>
      <w:r w:rsidRPr="005115C0">
        <w:rPr>
          <w:szCs w:val="20"/>
        </w:rPr>
        <w:t xml:space="preserve">) št. 966/2012 (UL L št. 193 z dne 30. 7. 2018, str. 1) (v nadaljevanju: Uredba 1301/2013/EU), </w:t>
      </w:r>
    </w:p>
    <w:p w14:paraId="1EE6FB9A" w14:textId="77777777" w:rsidR="008277EB" w:rsidRPr="005115C0" w:rsidRDefault="008277EB" w:rsidP="008277EB">
      <w:pPr>
        <w:pStyle w:val="Odstavekseznama"/>
        <w:numPr>
          <w:ilvl w:val="0"/>
          <w:numId w:val="74"/>
        </w:numPr>
        <w:ind w:left="284" w:hanging="284"/>
        <w:rPr>
          <w:szCs w:val="20"/>
        </w:rPr>
      </w:pPr>
      <w:r w:rsidRPr="005115C0">
        <w:rPr>
          <w:szCs w:val="20"/>
        </w:rPr>
        <w:t xml:space="preserve">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spremenjene z Uredbo (EU, </w:t>
      </w:r>
      <w:proofErr w:type="spellStart"/>
      <w:r w:rsidRPr="005115C0">
        <w:rPr>
          <w:szCs w:val="20"/>
        </w:rPr>
        <w:t>Euratom</w:t>
      </w:r>
      <w:proofErr w:type="spellEnd"/>
      <w:r w:rsidRPr="005115C0">
        <w:rPr>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115C0">
        <w:rPr>
          <w:szCs w:val="20"/>
        </w:rPr>
        <w:t>Euratom</w:t>
      </w:r>
      <w:proofErr w:type="spellEnd"/>
      <w:r w:rsidRPr="005115C0">
        <w:rPr>
          <w:szCs w:val="20"/>
        </w:rPr>
        <w:t>) št. 966/2012 (UL L št. 193 z dne 30. 7. 2018, str. 1) (</w:t>
      </w:r>
      <w:r w:rsidRPr="005115C0">
        <w:rPr>
          <w:iCs/>
          <w:szCs w:val="20"/>
        </w:rPr>
        <w:t>v nadaljevanju: Uredba 1303/2013/EU</w:t>
      </w:r>
      <w:r w:rsidRPr="005115C0">
        <w:rPr>
          <w:szCs w:val="20"/>
        </w:rPr>
        <w:t>),</w:t>
      </w:r>
    </w:p>
    <w:p w14:paraId="1E4F1359" w14:textId="77777777" w:rsidR="008277EB" w:rsidRPr="005115C0" w:rsidRDefault="008277EB" w:rsidP="008277EB">
      <w:pPr>
        <w:pStyle w:val="Odstavekseznama"/>
        <w:numPr>
          <w:ilvl w:val="0"/>
          <w:numId w:val="74"/>
        </w:numPr>
        <w:ind w:left="284" w:hanging="284"/>
        <w:rPr>
          <w:szCs w:val="20"/>
        </w:rPr>
      </w:pPr>
      <w:r w:rsidRPr="000C5FCE">
        <w:t xml:space="preserve">Uredbe (EU, </w:t>
      </w:r>
      <w:proofErr w:type="spellStart"/>
      <w:r w:rsidRPr="000C5FCE">
        <w:t>Euratom</w:t>
      </w:r>
      <w:proofErr w:type="spellEnd"/>
      <w:r w:rsidRPr="000C5FCE">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0C5FCE">
        <w:t>Euratom</w:t>
      </w:r>
      <w:proofErr w:type="spellEnd"/>
      <w:r w:rsidRPr="000C5FCE">
        <w:t>) št. 966/2012 (UL L št. 193 z dne 30. 7. 2018, str. 1</w:t>
      </w:r>
      <w:r w:rsidRPr="005115C0">
        <w:rPr>
          <w:szCs w:val="20"/>
        </w:rPr>
        <w:t>,</w:t>
      </w:r>
    </w:p>
    <w:p w14:paraId="5AA5ECFC" w14:textId="77777777" w:rsidR="008277EB" w:rsidRPr="005115C0" w:rsidRDefault="008277EB" w:rsidP="008277EB">
      <w:pPr>
        <w:pStyle w:val="Odstavekseznama"/>
        <w:numPr>
          <w:ilvl w:val="0"/>
          <w:numId w:val="74"/>
        </w:numPr>
        <w:ind w:left="284" w:hanging="284"/>
        <w:rPr>
          <w:szCs w:val="20"/>
        </w:rPr>
      </w:pPr>
      <w:r w:rsidRPr="005115C0">
        <w:rPr>
          <w:szCs w:val="20"/>
        </w:rPr>
        <w:t xml:space="preserve">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 </w:t>
      </w:r>
    </w:p>
    <w:p w14:paraId="2A816D78" w14:textId="77777777" w:rsidR="008277EB" w:rsidRPr="005115C0" w:rsidRDefault="008277EB" w:rsidP="008277EB">
      <w:pPr>
        <w:pStyle w:val="Odstavekseznama"/>
        <w:numPr>
          <w:ilvl w:val="0"/>
          <w:numId w:val="74"/>
        </w:numPr>
        <w:ind w:left="284" w:hanging="284"/>
        <w:rPr>
          <w:szCs w:val="20"/>
        </w:rPr>
      </w:pPr>
      <w:r w:rsidRPr="005115C0">
        <w:rPr>
          <w:szCs w:val="20"/>
        </w:rPr>
        <w:t xml:space="preserve">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zadnjič spremenjene </w:t>
      </w:r>
      <w:proofErr w:type="spellStart"/>
      <w:r w:rsidRPr="005115C0">
        <w:rPr>
          <w:szCs w:val="20"/>
        </w:rPr>
        <w:t>zIzvedbeno</w:t>
      </w:r>
      <w:proofErr w:type="spellEnd"/>
      <w:r w:rsidRPr="005115C0">
        <w:rPr>
          <w:szCs w:val="20"/>
        </w:rPr>
        <w:t xml:space="preserve"> uredbo Komisije (EU) 2018/276 z dne 23. februarja 2018 o spremembi Izvedbene uredbe (EU) št. 215/2014, kar zadeva spremembe določitve mejnikov in ciljnih vrednosti za kazalnike učinka v okviru uspešnosti za evropske strukturne in investicijske sklade</w:t>
      </w:r>
      <w:r w:rsidRPr="005115C0">
        <w:rPr>
          <w:i/>
          <w:iCs/>
          <w:szCs w:val="20"/>
        </w:rPr>
        <w:t xml:space="preserve"> </w:t>
      </w:r>
      <w:r w:rsidRPr="005115C0">
        <w:rPr>
          <w:szCs w:val="20"/>
        </w:rPr>
        <w:t>(UL L št. 54 z dne 24. 2. 2018, str. 4),</w:t>
      </w:r>
    </w:p>
    <w:p w14:paraId="425159FA" w14:textId="77777777" w:rsidR="008277EB" w:rsidRPr="005115C0" w:rsidRDefault="008277EB" w:rsidP="008277EB">
      <w:pPr>
        <w:pStyle w:val="Odstavekseznama"/>
        <w:numPr>
          <w:ilvl w:val="0"/>
          <w:numId w:val="74"/>
        </w:numPr>
        <w:ind w:left="284" w:hanging="284"/>
        <w:rPr>
          <w:szCs w:val="20"/>
        </w:rPr>
      </w:pPr>
      <w:r w:rsidRPr="005115C0">
        <w:rPr>
          <w:szCs w:val="20"/>
        </w:rPr>
        <w:t xml:space="preserve">Izvedbene Uredbe Komisije (EU) št. 821/2014 z dne 28. julija 2014 o pravilih za uporabo Uredbe (EU) št. 1303/2013 Evropskega parlamenta in Sveta glede podrobne ureditve prenosa in upravljanja prispevkov iz programov, poročanja o </w:t>
      </w:r>
      <w:r w:rsidRPr="005115C0">
        <w:rPr>
          <w:szCs w:val="20"/>
        </w:rPr>
        <w:lastRenderedPageBreak/>
        <w:t>finančnih instrumentih, tehničnih značilnosti ukrepov obveščanja in komuniciranja za operacije ter sistema za beleženje in shranjevanje podatkov (UL L št. 223 z dne 29. 7. 2014, str. 7),</w:t>
      </w:r>
    </w:p>
    <w:p w14:paraId="45F5AD4D" w14:textId="77777777" w:rsidR="008277EB" w:rsidRPr="005115C0" w:rsidRDefault="008277EB" w:rsidP="008277EB">
      <w:pPr>
        <w:pStyle w:val="Odstavekseznama"/>
        <w:numPr>
          <w:ilvl w:val="0"/>
          <w:numId w:val="74"/>
        </w:numPr>
        <w:ind w:left="284" w:hanging="284"/>
        <w:rPr>
          <w:szCs w:val="20"/>
        </w:rPr>
      </w:pPr>
      <w:r w:rsidRPr="005115C0">
        <w:rPr>
          <w:szCs w:val="20"/>
        </w:rPr>
        <w:t>Izvedbene Uredbe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spremenjene z Izvedbeno uredbo Komisije (EU) 2018/277 z dne 23. februarja 2018 o spremembi Izvedbene uredbe (EU) 2015/207, kar zadeva spremembe vzorcev za poročila o izvajanju za cilja „naložbe za rast in delovna mesta“ in „evropsko teritorialno sodelovanje“ ter vzorcev za poročilo o napredku in letna poročila o nadzoru, ter o popravku navedene uredbe, kar zadeva vzorec za poročilo o izvajanju za cilj „naložbe za rast in delovna mesta“ in letno poročilo o nadzoru (UL L št. 54 z dne 24. 2. 2018, str. 6),</w:t>
      </w:r>
    </w:p>
    <w:p w14:paraId="7D0648DF" w14:textId="77777777" w:rsidR="008277EB" w:rsidRPr="005115C0" w:rsidRDefault="008277EB" w:rsidP="008277EB">
      <w:pPr>
        <w:pStyle w:val="Odstavekseznama"/>
        <w:numPr>
          <w:ilvl w:val="0"/>
          <w:numId w:val="74"/>
        </w:numPr>
        <w:ind w:left="284" w:hanging="284"/>
        <w:rPr>
          <w:szCs w:val="20"/>
        </w:rPr>
      </w:pPr>
      <w:r w:rsidRPr="005115C0">
        <w:rPr>
          <w:szCs w:val="20"/>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spremenjene z Delegirano uredbo Komisije (EU) 2015/616 z dne 13. februarja 2015 o spremembi Delegirane uredbe (EU) št. 480/2014 glede sklicev na Uredbo (EU) št. 508/2014 Evropskega parlamenta in Sveta (UL L št. 102 z dne 21. 4. 2015, str. 33),</w:t>
      </w:r>
    </w:p>
    <w:p w14:paraId="75269469" w14:textId="77777777" w:rsidR="008277EB" w:rsidRPr="005115C0" w:rsidRDefault="008277EB" w:rsidP="008277EB">
      <w:pPr>
        <w:pStyle w:val="Odstavekseznama"/>
        <w:numPr>
          <w:ilvl w:val="0"/>
          <w:numId w:val="74"/>
        </w:numPr>
        <w:ind w:left="284" w:hanging="284"/>
        <w:rPr>
          <w:szCs w:val="20"/>
        </w:rPr>
      </w:pPr>
      <w:r w:rsidRPr="005115C0">
        <w:rPr>
          <w:szCs w:val="20"/>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spremenjene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w:t>
      </w:r>
      <w:r w:rsidRPr="005115C0">
        <w:rPr>
          <w:rFonts w:cs="Lucida Sans Unicode"/>
          <w:color w:val="444444"/>
          <w:szCs w:val="20"/>
        </w:rPr>
        <w:t xml:space="preserve"> (</w:t>
      </w:r>
      <w:r w:rsidRPr="005115C0">
        <w:rPr>
          <w:szCs w:val="20"/>
        </w:rPr>
        <w:t>UL L št. 294 z dne 11. 11. 2017, str. 26),</w:t>
      </w:r>
    </w:p>
    <w:p w14:paraId="641874A8" w14:textId="77777777" w:rsidR="008277EB" w:rsidRPr="005115C0" w:rsidRDefault="008277EB" w:rsidP="008277EB">
      <w:pPr>
        <w:pStyle w:val="Odstavekseznama"/>
        <w:numPr>
          <w:ilvl w:val="0"/>
          <w:numId w:val="74"/>
        </w:numPr>
        <w:ind w:left="284" w:hanging="284"/>
        <w:rPr>
          <w:szCs w:val="20"/>
        </w:rPr>
      </w:pPr>
      <w:r w:rsidRPr="005115C0">
        <w:rPr>
          <w:szCs w:val="20"/>
        </w:rPr>
        <w:t>drugih delegiranih in izvedbenih aktov, ki jih Komisija sprejme v skladu s 149. in 150. členom Uredbe (EU) št. 1303/2013,</w:t>
      </w:r>
    </w:p>
    <w:p w14:paraId="19403C42" w14:textId="77777777" w:rsidR="008277EB" w:rsidRPr="005115C0" w:rsidRDefault="008277EB" w:rsidP="008277EB">
      <w:pPr>
        <w:pStyle w:val="Odstavekseznama"/>
        <w:numPr>
          <w:ilvl w:val="0"/>
          <w:numId w:val="74"/>
        </w:numPr>
        <w:ind w:left="284" w:hanging="284"/>
        <w:rPr>
          <w:szCs w:val="20"/>
        </w:rPr>
      </w:pPr>
      <w:r w:rsidRPr="005115C0">
        <w:rPr>
          <w:szCs w:val="20"/>
        </w:rPr>
        <w:t xml:space="preserve">Zakona o javnih financah (Uradni list RS, št. 11/11 – uradno prečiščeno besedilo, 14/13 – </w:t>
      </w:r>
      <w:proofErr w:type="spellStart"/>
      <w:r w:rsidRPr="005115C0">
        <w:rPr>
          <w:szCs w:val="20"/>
        </w:rPr>
        <w:t>popr</w:t>
      </w:r>
      <w:proofErr w:type="spellEnd"/>
      <w:r w:rsidRPr="005115C0">
        <w:rPr>
          <w:szCs w:val="20"/>
        </w:rPr>
        <w:t>., 101/13, 55/15 – ZFisP,96/15 – ZIPRS1617 in 13/18),</w:t>
      </w:r>
    </w:p>
    <w:p w14:paraId="505460AE" w14:textId="77777777" w:rsidR="008277EB" w:rsidRPr="003B4663" w:rsidRDefault="008277EB" w:rsidP="008277EB">
      <w:pPr>
        <w:pStyle w:val="Odstavekseznama"/>
        <w:numPr>
          <w:ilvl w:val="0"/>
          <w:numId w:val="74"/>
        </w:numPr>
        <w:ind w:left="284" w:hanging="284"/>
        <w:rPr>
          <w:szCs w:val="20"/>
        </w:rPr>
      </w:pPr>
      <w:r w:rsidRPr="003B4663">
        <w:rPr>
          <w:szCs w:val="20"/>
        </w:rPr>
        <w:t>Uredbe o postopku, merilih in načinih dodeljevanja sredstev za spodbujanje razvojnih programov in prednostnih nalog (Uradni list RS, št. 56/11),</w:t>
      </w:r>
    </w:p>
    <w:p w14:paraId="500DCF99" w14:textId="77777777" w:rsidR="008277EB" w:rsidRPr="003B4663" w:rsidRDefault="008277EB" w:rsidP="008277EB">
      <w:pPr>
        <w:pStyle w:val="Odstavekseznama"/>
        <w:numPr>
          <w:ilvl w:val="0"/>
          <w:numId w:val="75"/>
        </w:numPr>
        <w:ind w:left="284" w:hanging="284"/>
        <w:contextualSpacing w:val="0"/>
        <w:rPr>
          <w:szCs w:val="20"/>
        </w:rPr>
      </w:pPr>
      <w:r w:rsidRPr="003B4663">
        <w:rPr>
          <w:szCs w:val="20"/>
        </w:rPr>
        <w:t>Zakona o izvrševanju proračunov Republike Slovenije za leti 2018 in 2019 (Uradni list RS, št. 71/17, 13/18 – ZJF-H in 83/18),</w:t>
      </w:r>
    </w:p>
    <w:p w14:paraId="3CE1F8FF" w14:textId="77777777" w:rsidR="008277EB" w:rsidRPr="003B4663" w:rsidDel="00C14CBE" w:rsidRDefault="008277EB" w:rsidP="008277EB">
      <w:pPr>
        <w:pStyle w:val="Odstavekseznama"/>
        <w:numPr>
          <w:ilvl w:val="0"/>
          <w:numId w:val="75"/>
        </w:numPr>
        <w:ind w:left="284" w:hanging="284"/>
        <w:contextualSpacing w:val="0"/>
        <w:rPr>
          <w:szCs w:val="20"/>
        </w:rPr>
      </w:pPr>
      <w:r w:rsidRPr="003B4663">
        <w:rPr>
          <w:szCs w:val="20"/>
        </w:rPr>
        <w:t xml:space="preserve">Proračuna Republike Slovenije za leto 2019 (Uradni list RS, št. </w:t>
      </w:r>
      <w:hyperlink r:id="rId13" w:tgtFrame="_blank" w:tooltip="Proračun Republike Slovenije za leto 2019 (DP2019)" w:history="1">
        <w:r w:rsidRPr="003B4663">
          <w:rPr>
            <w:szCs w:val="20"/>
          </w:rPr>
          <w:t>71/17</w:t>
        </w:r>
      </w:hyperlink>
      <w:r w:rsidRPr="003B4663">
        <w:rPr>
          <w:szCs w:val="20"/>
        </w:rPr>
        <w:t>),</w:t>
      </w:r>
    </w:p>
    <w:p w14:paraId="441A355D" w14:textId="77777777" w:rsidR="008277EB" w:rsidRPr="003B4663" w:rsidRDefault="008277EB" w:rsidP="008277EB">
      <w:pPr>
        <w:pStyle w:val="Odstavekseznama"/>
        <w:numPr>
          <w:ilvl w:val="0"/>
          <w:numId w:val="74"/>
        </w:numPr>
        <w:ind w:left="284" w:hanging="284"/>
        <w:rPr>
          <w:szCs w:val="20"/>
        </w:rPr>
      </w:pPr>
      <w:r w:rsidRPr="003B4663">
        <w:rPr>
          <w:szCs w:val="20"/>
        </w:rPr>
        <w:t xml:space="preserve">Uredbe o porabi sredstev evropske kohezijske politike v Republiki Sloveniji v programskem obdobju 2014–2020 za cilj naložbe za rast in delovna mesta (Uradni list RS, št. 29/15, 36/16, 58/16 in 69/16 – </w:t>
      </w:r>
      <w:proofErr w:type="spellStart"/>
      <w:r w:rsidRPr="003B4663">
        <w:rPr>
          <w:szCs w:val="20"/>
        </w:rPr>
        <w:t>popr</w:t>
      </w:r>
      <w:proofErr w:type="spellEnd"/>
      <w:r w:rsidRPr="003B4663">
        <w:rPr>
          <w:szCs w:val="20"/>
        </w:rPr>
        <w:t>., 15/17, 69/17</w:t>
      </w:r>
      <w:r w:rsidRPr="003B4663">
        <w:t xml:space="preserve"> in 67/18</w:t>
      </w:r>
      <w:r w:rsidRPr="003B4663">
        <w:rPr>
          <w:szCs w:val="20"/>
        </w:rPr>
        <w:t>),</w:t>
      </w:r>
    </w:p>
    <w:p w14:paraId="3C7E0BC0" w14:textId="77777777" w:rsidR="008277EB" w:rsidRPr="005115C0" w:rsidRDefault="008277EB" w:rsidP="008277EB">
      <w:pPr>
        <w:pStyle w:val="Odstavekseznama"/>
        <w:numPr>
          <w:ilvl w:val="0"/>
          <w:numId w:val="74"/>
        </w:numPr>
        <w:ind w:left="284" w:hanging="284"/>
        <w:rPr>
          <w:szCs w:val="20"/>
        </w:rPr>
      </w:pPr>
      <w:r w:rsidRPr="003B4663">
        <w:rPr>
          <w:szCs w:val="20"/>
        </w:rPr>
        <w:t>Zakona o integriteti</w:t>
      </w:r>
      <w:r w:rsidRPr="005115C0">
        <w:rPr>
          <w:szCs w:val="20"/>
        </w:rPr>
        <w:t xml:space="preserve"> in preprečevanju korupcije (Uradni list RS, št. 69/11 – uradno prečiščeno besedilo),</w:t>
      </w:r>
    </w:p>
    <w:p w14:paraId="4A958BDB" w14:textId="77777777" w:rsidR="008277EB" w:rsidRPr="005115C0" w:rsidRDefault="008277EB" w:rsidP="008277EB">
      <w:pPr>
        <w:pStyle w:val="Odstavekseznama"/>
        <w:numPr>
          <w:ilvl w:val="0"/>
          <w:numId w:val="74"/>
        </w:numPr>
        <w:ind w:left="284" w:hanging="284"/>
        <w:rPr>
          <w:szCs w:val="20"/>
        </w:rPr>
      </w:pPr>
      <w:r w:rsidRPr="005115C0">
        <w:rPr>
          <w:szCs w:val="20"/>
        </w:rPr>
        <w:t>Uredbe (EU) 2016/679 evropskega parlamenta in sveta z dne 27. aprila 2016 o varstvu posameznikov pri obdelavi osebnih podatkov in o prostem pretoku takih podatkov (v nadaljevanju: Splošna uredba GDPR),</w:t>
      </w:r>
    </w:p>
    <w:p w14:paraId="662338DB" w14:textId="77777777" w:rsidR="008277EB" w:rsidRPr="005115C0" w:rsidRDefault="008277EB" w:rsidP="008277EB">
      <w:pPr>
        <w:pStyle w:val="Odstavekseznama"/>
        <w:numPr>
          <w:ilvl w:val="0"/>
          <w:numId w:val="74"/>
        </w:numPr>
        <w:ind w:left="284" w:hanging="284"/>
        <w:rPr>
          <w:szCs w:val="20"/>
        </w:rPr>
      </w:pPr>
      <w:r w:rsidRPr="005115C0">
        <w:rPr>
          <w:szCs w:val="20"/>
        </w:rPr>
        <w:t>Zakona o varstvu osebnih podatkov (Uradni list RS, št. 94/07 – v nadaljevanju ZVOP-1),</w:t>
      </w:r>
    </w:p>
    <w:p w14:paraId="704923C4" w14:textId="77777777" w:rsidR="008277EB" w:rsidRPr="005115C0" w:rsidRDefault="008277EB" w:rsidP="008277EB">
      <w:pPr>
        <w:pStyle w:val="Odstavekseznama"/>
        <w:numPr>
          <w:ilvl w:val="0"/>
          <w:numId w:val="74"/>
        </w:numPr>
        <w:ind w:left="284" w:hanging="284"/>
        <w:rPr>
          <w:rFonts w:eastAsia="Calibri"/>
          <w:szCs w:val="20"/>
        </w:rPr>
      </w:pPr>
      <w:r w:rsidRPr="005115C0">
        <w:rPr>
          <w:szCs w:val="20"/>
        </w:rPr>
        <w:t>Uredbe Komisije (EU) št. 651/2014 z dne 17. junija 2014 o razglasitvi nekaterih vrst pomoči za združljive z notranjim trgom pri uporabi členov 107 in 108 Pogodbe (UL L št. 187 z dne 26. 6. 2014 str. 1), spremenjene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w:t>
      </w:r>
      <w:r w:rsidRPr="005115C0">
        <w:rPr>
          <w:rFonts w:eastAsia="Calibri"/>
          <w:szCs w:val="20"/>
        </w:rPr>
        <w:t>UL L št. 156 z dne 20.6.2017, str. 1)</w:t>
      </w:r>
      <w:r w:rsidRPr="005115C0">
        <w:rPr>
          <w:szCs w:val="20"/>
        </w:rPr>
        <w:t>(v nadaljevanju: Uredba Komisije 651/2014/EU),</w:t>
      </w:r>
    </w:p>
    <w:p w14:paraId="40EDF9DC" w14:textId="77777777" w:rsidR="008277EB" w:rsidRPr="004B55DB" w:rsidRDefault="008277EB" w:rsidP="008277EB">
      <w:pPr>
        <w:pStyle w:val="Odstavekseznama"/>
        <w:numPr>
          <w:ilvl w:val="0"/>
          <w:numId w:val="74"/>
        </w:numPr>
        <w:ind w:left="284" w:hanging="284"/>
        <w:rPr>
          <w:szCs w:val="20"/>
        </w:rPr>
      </w:pPr>
      <w:r w:rsidRPr="005115C0">
        <w:rPr>
          <w:szCs w:val="20"/>
        </w:rPr>
        <w:t xml:space="preserve">Uredbe Komisije (EU) št. 1407/2013 z dne 18. decembra 2013 o uporabi členov 107 in 108 Pogodbe o delovanju </w:t>
      </w:r>
      <w:r w:rsidRPr="004B55DB">
        <w:rPr>
          <w:szCs w:val="20"/>
        </w:rPr>
        <w:t xml:space="preserve">Evropske unije pri pomoči </w:t>
      </w:r>
      <w:r w:rsidRPr="004B55DB">
        <w:rPr>
          <w:i/>
          <w:szCs w:val="20"/>
        </w:rPr>
        <w:t xml:space="preserve">de </w:t>
      </w:r>
      <w:proofErr w:type="spellStart"/>
      <w:r w:rsidRPr="004B55DB">
        <w:rPr>
          <w:i/>
          <w:szCs w:val="20"/>
        </w:rPr>
        <w:t>minimis</w:t>
      </w:r>
      <w:proofErr w:type="spellEnd"/>
      <w:r w:rsidRPr="004B55DB">
        <w:rPr>
          <w:i/>
          <w:szCs w:val="20"/>
        </w:rPr>
        <w:t xml:space="preserve"> </w:t>
      </w:r>
      <w:r w:rsidRPr="004B55DB">
        <w:rPr>
          <w:szCs w:val="20"/>
        </w:rPr>
        <w:t>(UL L št. 352 z dne 24. 12. 2013, str. 1) (v nadaljevanju: Uredba Komisije 1407/2013/EU),</w:t>
      </w:r>
    </w:p>
    <w:p w14:paraId="049736E1" w14:textId="77777777" w:rsidR="008277EB" w:rsidRPr="004B55DB" w:rsidRDefault="008277EB" w:rsidP="008277EB">
      <w:pPr>
        <w:numPr>
          <w:ilvl w:val="0"/>
          <w:numId w:val="74"/>
        </w:numPr>
        <w:tabs>
          <w:tab w:val="left" w:pos="284"/>
        </w:tabs>
        <w:ind w:left="284" w:hanging="284"/>
        <w:rPr>
          <w:szCs w:val="20"/>
        </w:rPr>
      </w:pPr>
      <w:r w:rsidRPr="004B55DB">
        <w:rPr>
          <w:szCs w:val="20"/>
        </w:rPr>
        <w:t xml:space="preserve">Sheme državne pomoči »Program izvajanja finančnih spodbud MGRT – de </w:t>
      </w:r>
      <w:proofErr w:type="spellStart"/>
      <w:r w:rsidRPr="004B55DB">
        <w:rPr>
          <w:szCs w:val="20"/>
        </w:rPr>
        <w:t>minimis</w:t>
      </w:r>
      <w:proofErr w:type="spellEnd"/>
      <w:r w:rsidRPr="004B55DB">
        <w:rPr>
          <w:szCs w:val="20"/>
        </w:rPr>
        <w:t xml:space="preserve"> (št. priglasitve: M001-2399245-2015/I, datum potrditve sheme: 9. 5. 2016; trajanje sheme: 31. 12. 2020),</w:t>
      </w:r>
    </w:p>
    <w:p w14:paraId="382113EE" w14:textId="77777777" w:rsidR="008277EB" w:rsidRPr="004B55DB" w:rsidRDefault="008277EB" w:rsidP="008277EB">
      <w:pPr>
        <w:numPr>
          <w:ilvl w:val="0"/>
          <w:numId w:val="74"/>
        </w:numPr>
        <w:tabs>
          <w:tab w:val="left" w:pos="284"/>
        </w:tabs>
        <w:ind w:left="284" w:hanging="284"/>
        <w:rPr>
          <w:szCs w:val="20"/>
        </w:rPr>
      </w:pPr>
      <w:r w:rsidRPr="004B55DB">
        <w:rPr>
          <w:szCs w:val="20"/>
        </w:rPr>
        <w:t>Sheme državne pomoči »</w:t>
      </w:r>
      <w:r w:rsidRPr="004B55DB">
        <w:rPr>
          <w:rFonts w:cs="Arial"/>
          <w:szCs w:val="20"/>
        </w:rPr>
        <w:t>Program izvajanja finančnih spodbud MSP« (št. sheme BE03-2399245-2015/I) – pomoč za svetovanje v korist MSP</w:t>
      </w:r>
      <w:r w:rsidRPr="004B55DB">
        <w:rPr>
          <w:szCs w:val="20"/>
        </w:rPr>
        <w:t xml:space="preserve"> (št. priglasitve: M001-2399245-2015/I, datum potrditve sheme: 15. 5. 2015 (dopolnitev 7.7.2016); trajanje sheme: 31. 12. 2020), </w:t>
      </w:r>
    </w:p>
    <w:p w14:paraId="68066228" w14:textId="77777777" w:rsidR="008277EB" w:rsidRPr="004B55DB" w:rsidRDefault="008277EB" w:rsidP="008277EB">
      <w:pPr>
        <w:numPr>
          <w:ilvl w:val="0"/>
          <w:numId w:val="74"/>
        </w:numPr>
        <w:tabs>
          <w:tab w:val="left" w:pos="284"/>
        </w:tabs>
        <w:ind w:left="284" w:hanging="284"/>
        <w:rPr>
          <w:szCs w:val="20"/>
        </w:rPr>
      </w:pPr>
      <w:r w:rsidRPr="004B55DB">
        <w:rPr>
          <w:szCs w:val="20"/>
        </w:rPr>
        <w:t xml:space="preserve">Zakona o podpornem okolju za podjetništvo (Uradni list RS, št. 102/07, 57/12, 82/13 in 17/15,27/17 in 13/18 </w:t>
      </w:r>
      <w:proofErr w:type="spellStart"/>
      <w:r w:rsidRPr="004B55DB">
        <w:rPr>
          <w:szCs w:val="20"/>
        </w:rPr>
        <w:t>ZSInv</w:t>
      </w:r>
      <w:proofErr w:type="spellEnd"/>
      <w:r w:rsidRPr="004B55DB">
        <w:rPr>
          <w:szCs w:val="20"/>
        </w:rPr>
        <w:t>, v nadaljevanju: ZPOP-1),</w:t>
      </w:r>
    </w:p>
    <w:p w14:paraId="57F08A6C" w14:textId="77777777" w:rsidR="008277EB" w:rsidRPr="005115C0" w:rsidRDefault="008277EB" w:rsidP="008277EB">
      <w:pPr>
        <w:numPr>
          <w:ilvl w:val="0"/>
          <w:numId w:val="74"/>
        </w:numPr>
        <w:tabs>
          <w:tab w:val="left" w:pos="284"/>
        </w:tabs>
        <w:ind w:left="284" w:hanging="284"/>
        <w:rPr>
          <w:szCs w:val="20"/>
        </w:rPr>
      </w:pPr>
      <w:r w:rsidRPr="005115C0">
        <w:rPr>
          <w:szCs w:val="20"/>
        </w:rPr>
        <w:t xml:space="preserve">Sklepa o ustanovitvi Javne agencije Republike Slovenije za spodbujanje podjetništva, internacionalizacije, tujih investicij in tehnologije (Uradni list RS, št. 93/15), </w:t>
      </w:r>
    </w:p>
    <w:p w14:paraId="41FB2EAC" w14:textId="77777777" w:rsidR="008277EB" w:rsidRPr="005115C0" w:rsidRDefault="008277EB" w:rsidP="008277EB">
      <w:pPr>
        <w:numPr>
          <w:ilvl w:val="0"/>
          <w:numId w:val="74"/>
        </w:numPr>
        <w:tabs>
          <w:tab w:val="left" w:pos="284"/>
        </w:tabs>
        <w:ind w:left="284" w:hanging="284"/>
        <w:rPr>
          <w:szCs w:val="20"/>
        </w:rPr>
      </w:pPr>
      <w:r w:rsidRPr="005115C0">
        <w:rPr>
          <w:szCs w:val="20"/>
        </w:rPr>
        <w:t>Programa dela s finančnim načrtom Javne agencije Republike Slovenije za spodbujanje podjetništva, internacionalizacije, tujih investicij in tehnologije za leto 2018, ki ga je sprejel Svet agencije na svoji 23. redni seji dne 6. 6. 2017 in h kateremu je Ministrstvo za gospodarski razvoj in tehnologijo izdalo soglasje dne 21. 6. 2017, št. 302-170/2016/,</w:t>
      </w:r>
    </w:p>
    <w:p w14:paraId="5C3A435D" w14:textId="77777777" w:rsidR="008277EB" w:rsidRPr="005115C0" w:rsidRDefault="008277EB" w:rsidP="008277EB">
      <w:pPr>
        <w:numPr>
          <w:ilvl w:val="0"/>
          <w:numId w:val="74"/>
        </w:numPr>
        <w:tabs>
          <w:tab w:val="left" w:pos="284"/>
        </w:tabs>
        <w:ind w:left="284" w:hanging="284"/>
        <w:rPr>
          <w:szCs w:val="20"/>
        </w:rPr>
      </w:pPr>
      <w:r w:rsidRPr="005115C0">
        <w:rPr>
          <w:szCs w:val="20"/>
        </w:rPr>
        <w:lastRenderedPageBreak/>
        <w:t>Spremembe Programa dela Javne agencije Republike Slovenije za spodbujanje podjetništva, internacionalizacije, tujih investicij in tehnologije s finančnim načrtom za leto 2018 in Programa dela s finančnim načrtom Javne agencije Republike Slovenije za spodbujanje podjetništva, internacionalizacije, tujih investicij in tehnologije za leto 2019, ki ga je sprejel Svet agencije na svoji 25. redni seji dne 5. 3. 2018 in h kateremu je Ministrstvo za gospodarski razvoj in tehnologijo izdalo soglasje dne 12. 4. 2018, št. 302-42/2017/23,</w:t>
      </w:r>
    </w:p>
    <w:p w14:paraId="4237408B" w14:textId="77777777" w:rsidR="008277EB" w:rsidRPr="005115C0" w:rsidRDefault="008277EB" w:rsidP="008277EB">
      <w:pPr>
        <w:numPr>
          <w:ilvl w:val="0"/>
          <w:numId w:val="74"/>
        </w:numPr>
        <w:tabs>
          <w:tab w:val="left" w:pos="284"/>
        </w:tabs>
        <w:ind w:left="284" w:hanging="284"/>
        <w:rPr>
          <w:szCs w:val="20"/>
        </w:rPr>
      </w:pPr>
      <w:r w:rsidRPr="005115C0">
        <w:rPr>
          <w:szCs w:val="20"/>
        </w:rPr>
        <w:t>Sporazuma o načinu izvajanja nalog izvajalskega organa med SPIRIT Slovenija in Ministrstvom za gospodarski razvoj in tehnologijo z dne 9. 5. 2016,</w:t>
      </w:r>
    </w:p>
    <w:p w14:paraId="5CB3F4B4" w14:textId="77777777" w:rsidR="008277EB" w:rsidRPr="005115C0" w:rsidRDefault="008277EB" w:rsidP="008277EB">
      <w:pPr>
        <w:numPr>
          <w:ilvl w:val="0"/>
          <w:numId w:val="74"/>
        </w:numPr>
        <w:tabs>
          <w:tab w:val="left" w:pos="284"/>
        </w:tabs>
        <w:ind w:left="284" w:hanging="284"/>
        <w:rPr>
          <w:szCs w:val="20"/>
        </w:rPr>
      </w:pPr>
      <w:r w:rsidRPr="005115C0">
        <w:rPr>
          <w:szCs w:val="20"/>
        </w:rPr>
        <w:t>Dodatka št.1 k Sporazumu o načinu izvajanja nalog izvajalskega organa med Javno agencijo republike Slovenije za spodbujanje podjetništva, internacionalizacije, tujih investicij in tehnologije in Ministrstvom za gospodarski razvoj in tehnologijo z dne 8. 12. 2017,</w:t>
      </w:r>
    </w:p>
    <w:p w14:paraId="7EBF7FEB" w14:textId="77777777" w:rsidR="008277EB" w:rsidRPr="005115C0" w:rsidRDefault="008277EB" w:rsidP="008277EB">
      <w:pPr>
        <w:numPr>
          <w:ilvl w:val="0"/>
          <w:numId w:val="74"/>
        </w:numPr>
        <w:tabs>
          <w:tab w:val="left" w:pos="284"/>
        </w:tabs>
        <w:ind w:left="284" w:hanging="284"/>
        <w:rPr>
          <w:szCs w:val="20"/>
        </w:rPr>
      </w:pPr>
      <w:bookmarkStart w:id="0" w:name="_GoBack"/>
      <w:bookmarkEnd w:id="0"/>
      <w:r w:rsidRPr="005115C0">
        <w:rPr>
          <w:szCs w:val="20"/>
        </w:rPr>
        <w:t>Dodatka št. 2 k Sporazumu o načinu izvajanja nalog izvajalskega organa med Javno agencijo republike Slovenije za spodbujanje podjetništva, internacionalizacije, tujih investicij in tehnologije in Ministrstvom za gospodarski razvoj in tehnologijo z dne 31.1.2018,</w:t>
      </w:r>
    </w:p>
    <w:p w14:paraId="139B551B" w14:textId="77777777" w:rsidR="008277EB" w:rsidRPr="005115C0" w:rsidRDefault="008277EB" w:rsidP="008277EB">
      <w:pPr>
        <w:numPr>
          <w:ilvl w:val="0"/>
          <w:numId w:val="74"/>
        </w:numPr>
        <w:tabs>
          <w:tab w:val="left" w:pos="284"/>
        </w:tabs>
        <w:ind w:left="284" w:hanging="284"/>
        <w:rPr>
          <w:szCs w:val="20"/>
        </w:rPr>
      </w:pPr>
      <w:r w:rsidRPr="000F2DB3">
        <w:rPr>
          <w:szCs w:val="20"/>
        </w:rPr>
        <w:t>Pogodbo C2130-19-090002 SPIRIT 2020-2022/Partnerstva o izvajanju in financiranju javnega razpisa za spodbujanje partnerstev za učinkovitejši nastop na tujih trgih</w:t>
      </w:r>
      <w:r w:rsidRPr="005115C0">
        <w:rPr>
          <w:szCs w:val="20"/>
        </w:rPr>
        <w:t xml:space="preserve"> sklenjene med Javno agencijo Republike Slovenije za spodbujanje podjetništva, internacionalizacije, tujih investicij in tehnologije in Ministrstvom za gospodarski razvoj in tehnologijo dne </w:t>
      </w:r>
      <w:r>
        <w:rPr>
          <w:szCs w:val="20"/>
        </w:rPr>
        <w:t>11. 12. 2018</w:t>
      </w:r>
      <w:r w:rsidRPr="005115C0">
        <w:rPr>
          <w:szCs w:val="20"/>
        </w:rPr>
        <w:t>,</w:t>
      </w:r>
    </w:p>
    <w:p w14:paraId="491CB4AA" w14:textId="77777777" w:rsidR="008277EB" w:rsidRPr="005115C0" w:rsidRDefault="008277EB" w:rsidP="008277EB">
      <w:pPr>
        <w:pStyle w:val="Odstavekseznama"/>
        <w:numPr>
          <w:ilvl w:val="0"/>
          <w:numId w:val="74"/>
        </w:numPr>
        <w:ind w:left="284" w:hanging="284"/>
        <w:rPr>
          <w:szCs w:val="20"/>
        </w:rPr>
      </w:pPr>
      <w:r w:rsidRPr="005115C0">
        <w:rPr>
          <w:szCs w:val="20"/>
        </w:rPr>
        <w:t>Partnerskega sporazuma med Slovenijo in Evropsko komisijo za obdobje 2014-2020, št. CCI 2014SI16M8PA001-1.3, z dne 30. 10. 2014,</w:t>
      </w:r>
      <w:r>
        <w:t xml:space="preserve"> z vsemi spremembami,</w:t>
      </w:r>
    </w:p>
    <w:p w14:paraId="6D4BBF03" w14:textId="77777777" w:rsidR="008277EB" w:rsidRPr="005115C0" w:rsidRDefault="008277EB" w:rsidP="008277EB">
      <w:pPr>
        <w:pStyle w:val="Odstavekseznama"/>
        <w:numPr>
          <w:ilvl w:val="0"/>
          <w:numId w:val="74"/>
        </w:numPr>
        <w:ind w:left="284" w:hanging="284"/>
        <w:rPr>
          <w:szCs w:val="20"/>
        </w:rPr>
      </w:pPr>
      <w:r w:rsidRPr="005115C0">
        <w:rPr>
          <w:szCs w:val="20"/>
        </w:rPr>
        <w:t>Operativnega programa za izvajanje evropske kohezijske politike v obdobju 2014-2020, št. CCI 2014SI16MAOP001, z dne 6. 12. 2017,</w:t>
      </w:r>
      <w:r>
        <w:rPr>
          <w:szCs w:val="20"/>
        </w:rPr>
        <w:t xml:space="preserve"> </w:t>
      </w:r>
      <w:r>
        <w:t>z vsemi spremembami,</w:t>
      </w:r>
    </w:p>
    <w:p w14:paraId="0DEBCD74" w14:textId="77777777" w:rsidR="008277EB" w:rsidRPr="005115C0" w:rsidRDefault="008277EB" w:rsidP="008277EB">
      <w:pPr>
        <w:pStyle w:val="Odstavekseznama"/>
        <w:numPr>
          <w:ilvl w:val="0"/>
          <w:numId w:val="74"/>
        </w:numPr>
        <w:ind w:left="284" w:hanging="284"/>
        <w:rPr>
          <w:szCs w:val="20"/>
        </w:rPr>
      </w:pPr>
      <w:r w:rsidRPr="005115C0">
        <w:rPr>
          <w:szCs w:val="20"/>
        </w:rPr>
        <w:t>Programa izvajanja finančnih spodbud Ministrstva za gospodarski razvoj in tehnologijo 2015-2020, št. 3030-4/2016/2, z dne 18.</w:t>
      </w:r>
      <w:r>
        <w:rPr>
          <w:szCs w:val="20"/>
        </w:rPr>
        <w:t xml:space="preserve"> </w:t>
      </w:r>
      <w:r w:rsidRPr="005115C0">
        <w:rPr>
          <w:szCs w:val="20"/>
        </w:rPr>
        <w:t>3.</w:t>
      </w:r>
      <w:r>
        <w:rPr>
          <w:szCs w:val="20"/>
        </w:rPr>
        <w:t xml:space="preserve"> </w:t>
      </w:r>
      <w:r w:rsidRPr="005115C0">
        <w:rPr>
          <w:szCs w:val="20"/>
        </w:rPr>
        <w:t>2016,</w:t>
      </w:r>
    </w:p>
    <w:p w14:paraId="2A359C41" w14:textId="0D3D883F" w:rsidR="008277EB" w:rsidRPr="00FE5B5D" w:rsidRDefault="008277EB" w:rsidP="008277EB">
      <w:pPr>
        <w:pStyle w:val="Odstavekseznama"/>
        <w:numPr>
          <w:ilvl w:val="0"/>
          <w:numId w:val="74"/>
        </w:numPr>
        <w:ind w:left="284" w:hanging="284"/>
        <w:rPr>
          <w:szCs w:val="20"/>
        </w:rPr>
      </w:pPr>
      <w:r w:rsidRPr="00FE5B5D">
        <w:rPr>
          <w:szCs w:val="20"/>
        </w:rPr>
        <w:t>Odločitve o podpori Službe Vlade Republike Slovenija za razvoj in evropsko kohezijsko politiko v vlogi organa upravljanja za strukturne sklade in kohezijski sklad št.</w:t>
      </w:r>
      <w:r w:rsidR="00286F70">
        <w:rPr>
          <w:szCs w:val="20"/>
        </w:rPr>
        <w:t>3032-36/2019/9</w:t>
      </w:r>
      <w:r w:rsidRPr="00FE5B5D">
        <w:rPr>
          <w:szCs w:val="20"/>
        </w:rPr>
        <w:t xml:space="preserve"> za javni razpis »Spodbujanje partnerstev za učinkovitejši nastop na tujih trgih 2020 - 2022« z dne </w:t>
      </w:r>
      <w:r w:rsidR="00FE5B5D" w:rsidRPr="00FE5B5D">
        <w:rPr>
          <w:szCs w:val="20"/>
        </w:rPr>
        <w:t>4.7.2019</w:t>
      </w:r>
    </w:p>
    <w:p w14:paraId="65B83D88" w14:textId="77777777" w:rsidR="008277EB" w:rsidRPr="005115C0" w:rsidRDefault="008277EB" w:rsidP="008277EB">
      <w:pPr>
        <w:rPr>
          <w:szCs w:val="20"/>
        </w:rPr>
      </w:pPr>
      <w:r w:rsidRPr="005115C0">
        <w:rPr>
          <w:szCs w:val="20"/>
        </w:rPr>
        <w:br w:type="page"/>
      </w:r>
    </w:p>
    <w:p w14:paraId="681D7507" w14:textId="77777777" w:rsidR="008277EB" w:rsidRPr="005115C0" w:rsidRDefault="008277EB" w:rsidP="008277EB">
      <w:pPr>
        <w:pStyle w:val="Odstavekseznama"/>
        <w:numPr>
          <w:ilvl w:val="1"/>
          <w:numId w:val="77"/>
        </w:numPr>
        <w:ind w:left="426" w:hanging="426"/>
        <w:rPr>
          <w:b/>
          <w:szCs w:val="24"/>
        </w:rPr>
      </w:pPr>
      <w:r w:rsidRPr="005115C0">
        <w:rPr>
          <w:b/>
        </w:rPr>
        <w:lastRenderedPageBreak/>
        <w:t>Ime oziroma naziv in sedež posredniškega organa, ki dodeljuje sredstva in izvajalskega organa</w:t>
      </w:r>
    </w:p>
    <w:p w14:paraId="4D1F7997" w14:textId="77777777" w:rsidR="008277EB" w:rsidRPr="005115C0" w:rsidRDefault="008277EB" w:rsidP="008277EB">
      <w:pPr>
        <w:pStyle w:val="Odstavekseznama"/>
        <w:ind w:left="567"/>
        <w:rPr>
          <w:b/>
        </w:rPr>
      </w:pPr>
    </w:p>
    <w:p w14:paraId="4B886CD9" w14:textId="77777777" w:rsidR="008277EB" w:rsidRPr="005115C0" w:rsidRDefault="008277EB" w:rsidP="008277EB">
      <w:pPr>
        <w:rPr>
          <w:rFonts w:cs="Arial"/>
          <w:szCs w:val="20"/>
        </w:rPr>
      </w:pPr>
      <w:r w:rsidRPr="005115C0">
        <w:rPr>
          <w:rFonts w:cs="Arial"/>
          <w:b/>
          <w:szCs w:val="20"/>
        </w:rPr>
        <w:t>Ministrstvo za gospodarski razvoj in tehnologijo, Kotnikova ulica 5, 1000 Ljubljana</w:t>
      </w:r>
      <w:r w:rsidRPr="005115C0">
        <w:rPr>
          <w:rFonts w:cs="Arial"/>
          <w:szCs w:val="20"/>
        </w:rPr>
        <w:t xml:space="preserve"> (</w:t>
      </w:r>
      <w:r w:rsidRPr="005115C0">
        <w:rPr>
          <w:rFonts w:cs="Arial"/>
          <w:bCs/>
          <w:i/>
          <w:szCs w:val="20"/>
        </w:rPr>
        <w:t>v nadaljevanju</w:t>
      </w:r>
      <w:r w:rsidRPr="005115C0">
        <w:rPr>
          <w:rFonts w:cs="Arial"/>
          <w:bCs/>
          <w:szCs w:val="20"/>
        </w:rPr>
        <w:t xml:space="preserve">: </w:t>
      </w:r>
      <w:r w:rsidRPr="005115C0">
        <w:rPr>
          <w:rFonts w:cs="Arial"/>
          <w:b/>
          <w:bCs/>
          <w:szCs w:val="20"/>
        </w:rPr>
        <w:t>posredniški organ</w:t>
      </w:r>
      <w:r w:rsidRPr="005115C0">
        <w:rPr>
          <w:rFonts w:cs="Arial"/>
          <w:bCs/>
          <w:szCs w:val="20"/>
        </w:rPr>
        <w:t>) nastopa na področju kohezijske politike pri Javnem razpisu »</w:t>
      </w:r>
      <w:r w:rsidRPr="00EA2735">
        <w:rPr>
          <w:rFonts w:cs="Arial"/>
          <w:szCs w:val="20"/>
        </w:rPr>
        <w:t>Spodbujanje partnerstev za učinkovitejši nastop na tujih trgih 2020 - 2022</w:t>
      </w:r>
      <w:r w:rsidRPr="005115C0">
        <w:rPr>
          <w:rFonts w:cs="Arial"/>
          <w:bCs/>
          <w:szCs w:val="20"/>
        </w:rPr>
        <w:t>« (</w:t>
      </w:r>
      <w:r w:rsidRPr="005115C0">
        <w:rPr>
          <w:rFonts w:cs="Arial"/>
          <w:bCs/>
          <w:i/>
          <w:szCs w:val="20"/>
        </w:rPr>
        <w:t>v nadaljevanju</w:t>
      </w:r>
      <w:r w:rsidRPr="005115C0">
        <w:rPr>
          <w:rFonts w:cs="Arial"/>
          <w:bCs/>
          <w:szCs w:val="20"/>
        </w:rPr>
        <w:t>: javni razpis) v vlogi posredniškega organa in zagotavlja finančna sredstva za izvedbo javnega razpisa</w:t>
      </w:r>
      <w:r w:rsidRPr="005115C0">
        <w:rPr>
          <w:rFonts w:cs="Arial"/>
          <w:szCs w:val="20"/>
        </w:rPr>
        <w:t xml:space="preserve">. </w:t>
      </w:r>
    </w:p>
    <w:p w14:paraId="4BC49640" w14:textId="77777777" w:rsidR="008277EB" w:rsidRPr="005115C0" w:rsidRDefault="008277EB" w:rsidP="008277EB">
      <w:pPr>
        <w:rPr>
          <w:rFonts w:cs="Arial"/>
          <w:bCs/>
        </w:rPr>
      </w:pPr>
    </w:p>
    <w:p w14:paraId="4FC4F1C9" w14:textId="77777777" w:rsidR="008277EB" w:rsidRPr="005115C0" w:rsidRDefault="008277EB" w:rsidP="008277EB">
      <w:pPr>
        <w:rPr>
          <w:rFonts w:cs="Arial"/>
        </w:rPr>
      </w:pPr>
      <w:r w:rsidRPr="005115C0">
        <w:rPr>
          <w:rFonts w:cs="Arial"/>
          <w:bCs/>
        </w:rPr>
        <w:t>Izvajalec javnega razpisa v vlogi izvajalskega organa je</w:t>
      </w:r>
      <w:r w:rsidRPr="005115C0">
        <w:rPr>
          <w:rFonts w:cs="Arial"/>
          <w:b/>
          <w:bCs/>
        </w:rPr>
        <w:t xml:space="preserve"> Javna agencija Republike Slovenije za spodbujanje podjetništva, internacionalizacije, tujih investicij in tehnologije</w:t>
      </w:r>
      <w:r w:rsidRPr="005115C0">
        <w:rPr>
          <w:rFonts w:cs="Arial"/>
          <w:bCs/>
        </w:rPr>
        <w:t>, Verovškova ulica 60, 1000 Ljubljana (</w:t>
      </w:r>
      <w:r w:rsidRPr="005115C0">
        <w:rPr>
          <w:rFonts w:cs="Arial"/>
          <w:bCs/>
          <w:i/>
        </w:rPr>
        <w:t>v nadaljevanju</w:t>
      </w:r>
      <w:r w:rsidRPr="005115C0">
        <w:rPr>
          <w:rFonts w:cs="Arial"/>
          <w:bCs/>
        </w:rPr>
        <w:t xml:space="preserve">: </w:t>
      </w:r>
      <w:r w:rsidRPr="005115C0">
        <w:rPr>
          <w:rFonts w:cs="Arial"/>
          <w:b/>
          <w:bCs/>
        </w:rPr>
        <w:t>agencija</w:t>
      </w:r>
      <w:r w:rsidRPr="005115C0">
        <w:rPr>
          <w:rFonts w:cs="Arial"/>
          <w:bCs/>
        </w:rPr>
        <w:t>)</w:t>
      </w:r>
      <w:r w:rsidRPr="005115C0">
        <w:rPr>
          <w:rFonts w:cs="Arial"/>
        </w:rPr>
        <w:t>.</w:t>
      </w:r>
    </w:p>
    <w:p w14:paraId="517C925F" w14:textId="77777777" w:rsidR="008277EB" w:rsidRPr="005115C0" w:rsidRDefault="008277EB" w:rsidP="008277EB">
      <w:pPr>
        <w:pStyle w:val="Odstavekseznama"/>
        <w:ind w:left="567"/>
        <w:rPr>
          <w:b/>
        </w:rPr>
      </w:pPr>
    </w:p>
    <w:p w14:paraId="330824FF" w14:textId="77777777" w:rsidR="008277EB" w:rsidRPr="005115C0" w:rsidRDefault="008277EB" w:rsidP="008277EB">
      <w:pPr>
        <w:pStyle w:val="Odstavekseznama"/>
        <w:ind w:left="567"/>
        <w:rPr>
          <w:b/>
        </w:rPr>
      </w:pPr>
    </w:p>
    <w:p w14:paraId="5A802659" w14:textId="77777777" w:rsidR="008277EB" w:rsidRPr="005115C0" w:rsidRDefault="008277EB" w:rsidP="008277EB">
      <w:pPr>
        <w:pStyle w:val="Odstavekseznama"/>
        <w:numPr>
          <w:ilvl w:val="1"/>
          <w:numId w:val="77"/>
        </w:numPr>
        <w:ind w:left="426" w:hanging="426"/>
        <w:rPr>
          <w:b/>
        </w:rPr>
      </w:pPr>
      <w:r w:rsidRPr="005115C0">
        <w:rPr>
          <w:b/>
        </w:rPr>
        <w:t xml:space="preserve">Namen, cilj in predmet javnega razpisa ter regija izvajanja </w:t>
      </w:r>
    </w:p>
    <w:p w14:paraId="014C0AC3" w14:textId="77777777" w:rsidR="008277EB" w:rsidRPr="005115C0" w:rsidRDefault="008277EB" w:rsidP="008277EB">
      <w:pPr>
        <w:rPr>
          <w:szCs w:val="20"/>
        </w:rPr>
      </w:pPr>
    </w:p>
    <w:p w14:paraId="5D4599EE" w14:textId="77777777" w:rsidR="008277EB" w:rsidRPr="005115C0" w:rsidRDefault="008277EB" w:rsidP="008277EB">
      <w:pPr>
        <w:pStyle w:val="Telobesedila"/>
        <w:spacing w:after="0"/>
        <w:rPr>
          <w:rFonts w:ascii="Arial Narrow" w:hAnsi="Arial Narrow" w:cs="Arial"/>
          <w:sz w:val="20"/>
          <w:szCs w:val="22"/>
        </w:rPr>
      </w:pPr>
      <w:r w:rsidRPr="005115C0">
        <w:rPr>
          <w:rFonts w:ascii="Arial Narrow" w:hAnsi="Arial Narrow" w:cs="Arial"/>
          <w:sz w:val="20"/>
          <w:szCs w:val="22"/>
        </w:rPr>
        <w:t>Javni razpis za izbor operacij delno financira Evropska unija in sicer iz Evropskega sklada za regionalni razvoj (ESRR). Javni razpis za izbor operacij se izvaja v okviru »Operativnega programa za izvajanje Evropske kohezijske politike v obdobju 2014-2020«, prednostne osi</w:t>
      </w:r>
      <w:r w:rsidRPr="005115C0">
        <w:rPr>
          <w:rFonts w:ascii="Arial Narrow" w:hAnsi="Arial Narrow" w:cs="Arial"/>
          <w:i/>
          <w:sz w:val="20"/>
          <w:szCs w:val="22"/>
        </w:rPr>
        <w:t>: »Dinamično in konkurenčno podjetništvo za zeleno gospodarsko rast«</w:t>
      </w:r>
      <w:r w:rsidRPr="005115C0">
        <w:rPr>
          <w:rFonts w:ascii="Arial Narrow" w:hAnsi="Arial Narrow" w:cs="Arial"/>
          <w:sz w:val="20"/>
          <w:szCs w:val="22"/>
        </w:rPr>
        <w:t xml:space="preserve">; prednostne naložbe: </w:t>
      </w:r>
      <w:r w:rsidRPr="005115C0">
        <w:rPr>
          <w:rFonts w:ascii="Arial Narrow" w:hAnsi="Arial Narrow" w:cs="Arial"/>
          <w:i/>
          <w:sz w:val="20"/>
          <w:szCs w:val="22"/>
        </w:rPr>
        <w:t>»Razvoj in izvajanje novih poslovnih modelov za MSP, zlasti v zvezi z internacionalizacijo«</w:t>
      </w:r>
      <w:r w:rsidRPr="005115C0">
        <w:rPr>
          <w:rFonts w:ascii="Arial Narrow" w:hAnsi="Arial Narrow" w:cs="Arial"/>
          <w:sz w:val="20"/>
          <w:szCs w:val="22"/>
        </w:rPr>
        <w:t xml:space="preserve">; specifičnega cilja: </w:t>
      </w:r>
      <w:r w:rsidRPr="005115C0">
        <w:rPr>
          <w:rFonts w:ascii="Arial Narrow" w:hAnsi="Arial Narrow" w:cs="Arial"/>
          <w:i/>
          <w:sz w:val="20"/>
          <w:szCs w:val="22"/>
        </w:rPr>
        <w:t>»Povečevanje mednarodne konkurenčnosti MSP«.</w:t>
      </w:r>
    </w:p>
    <w:p w14:paraId="522F170D" w14:textId="77777777" w:rsidR="008277EB" w:rsidRPr="005115C0" w:rsidRDefault="008277EB" w:rsidP="008277EB">
      <w:pPr>
        <w:rPr>
          <w:szCs w:val="20"/>
        </w:rPr>
      </w:pPr>
    </w:p>
    <w:p w14:paraId="73943FFC" w14:textId="77777777" w:rsidR="008277EB" w:rsidRPr="005115C0" w:rsidRDefault="008277EB" w:rsidP="008277EB">
      <w:pPr>
        <w:rPr>
          <w:szCs w:val="20"/>
        </w:rPr>
      </w:pPr>
    </w:p>
    <w:p w14:paraId="1967A6D4" w14:textId="77777777" w:rsidR="008277EB" w:rsidRPr="005115C0" w:rsidRDefault="008277EB" w:rsidP="008277EB">
      <w:pPr>
        <w:pStyle w:val="Telobesedila"/>
        <w:numPr>
          <w:ilvl w:val="0"/>
          <w:numId w:val="78"/>
        </w:numPr>
        <w:spacing w:after="0"/>
        <w:ind w:left="284" w:hanging="284"/>
        <w:rPr>
          <w:rFonts w:ascii="Arial Narrow" w:hAnsi="Arial Narrow" w:cs="Arial"/>
          <w:b/>
          <w:bCs/>
          <w:sz w:val="20"/>
          <w:szCs w:val="20"/>
        </w:rPr>
      </w:pPr>
      <w:r w:rsidRPr="005115C0">
        <w:rPr>
          <w:rFonts w:ascii="Arial Narrow" w:hAnsi="Arial Narrow" w:cs="Arial"/>
          <w:b/>
          <w:bCs/>
          <w:sz w:val="20"/>
          <w:szCs w:val="20"/>
        </w:rPr>
        <w:t xml:space="preserve"> Namen in cilj javnega razpisa</w:t>
      </w:r>
    </w:p>
    <w:p w14:paraId="3877C54B" w14:textId="77777777" w:rsidR="008277EB" w:rsidRPr="005115C0" w:rsidRDefault="008277EB" w:rsidP="008277EB">
      <w:pPr>
        <w:pStyle w:val="Telobesedila"/>
        <w:spacing w:after="0"/>
        <w:rPr>
          <w:rFonts w:ascii="Arial Narrow" w:hAnsi="Arial Narrow" w:cs="Arial"/>
          <w:b/>
          <w:bCs/>
          <w:sz w:val="20"/>
          <w:szCs w:val="20"/>
        </w:rPr>
      </w:pPr>
    </w:p>
    <w:p w14:paraId="65D8A383" w14:textId="77777777" w:rsidR="008277EB" w:rsidRDefault="008277EB" w:rsidP="008277EB">
      <w:pPr>
        <w:suppressAutoHyphens/>
        <w:rPr>
          <w:rFonts w:cs="Arial"/>
          <w:szCs w:val="20"/>
        </w:rPr>
      </w:pPr>
      <w:r w:rsidRPr="00D134C8">
        <w:rPr>
          <w:rFonts w:cs="Arial"/>
          <w:szCs w:val="20"/>
        </w:rPr>
        <w:t xml:space="preserve">Namen javnega razpisa je spodbuditi </w:t>
      </w:r>
      <w:r>
        <w:rPr>
          <w:rFonts w:cs="Arial"/>
          <w:szCs w:val="20"/>
        </w:rPr>
        <w:t>partnerstva</w:t>
      </w:r>
      <w:r w:rsidRPr="00D134C8">
        <w:rPr>
          <w:rFonts w:cs="Arial"/>
          <w:szCs w:val="20"/>
        </w:rPr>
        <w:t>, sestavlje</w:t>
      </w:r>
      <w:r>
        <w:rPr>
          <w:rFonts w:cs="Arial"/>
          <w:szCs w:val="20"/>
        </w:rPr>
        <w:t>na</w:t>
      </w:r>
      <w:r w:rsidRPr="00D134C8">
        <w:rPr>
          <w:rFonts w:cs="Arial"/>
          <w:szCs w:val="20"/>
        </w:rPr>
        <w:t xml:space="preserve"> iz </w:t>
      </w:r>
      <w:r>
        <w:rPr>
          <w:rFonts w:cs="Arial"/>
          <w:szCs w:val="20"/>
        </w:rPr>
        <w:t>najmanj treh malih ali</w:t>
      </w:r>
      <w:r w:rsidRPr="00D134C8">
        <w:rPr>
          <w:rFonts w:cs="Arial"/>
          <w:szCs w:val="20"/>
        </w:rPr>
        <w:t xml:space="preserve"> srednje velikih podjetij, h kratkoročnemu ali dolgoročnemu sodelovanju</w:t>
      </w:r>
      <w:r>
        <w:rPr>
          <w:rFonts w:cs="Arial"/>
          <w:szCs w:val="20"/>
        </w:rPr>
        <w:t xml:space="preserve"> na področju izvoza</w:t>
      </w:r>
      <w:r w:rsidRPr="00D134C8">
        <w:rPr>
          <w:rFonts w:cs="Arial"/>
          <w:szCs w:val="20"/>
        </w:rPr>
        <w:t>. Namen je tako s povezovanjem kompetenc, kapacitet, prenosom izkušenj, znanj in drugih poslovnih povezav spodbuditi mednarodno aktivnost in izvoz vključenih podjetij</w:t>
      </w:r>
      <w:r>
        <w:rPr>
          <w:rFonts w:cs="Arial"/>
          <w:szCs w:val="20"/>
        </w:rPr>
        <w:t xml:space="preserve"> ter povečati učinkovitost njihovega nastopa na tujih trgih.</w:t>
      </w:r>
    </w:p>
    <w:p w14:paraId="4305CD8E" w14:textId="77777777" w:rsidR="008277EB" w:rsidRDefault="008277EB" w:rsidP="008277EB">
      <w:pPr>
        <w:rPr>
          <w:szCs w:val="20"/>
        </w:rPr>
      </w:pPr>
    </w:p>
    <w:p w14:paraId="50AB88D1" w14:textId="77777777" w:rsidR="008277EB" w:rsidRPr="005115C0" w:rsidRDefault="008277EB" w:rsidP="008277EB">
      <w:pPr>
        <w:rPr>
          <w:szCs w:val="20"/>
        </w:rPr>
      </w:pPr>
      <w:r w:rsidRPr="00A25EDA">
        <w:rPr>
          <w:rStyle w:val="Krepko"/>
          <w:b w:val="0"/>
          <w:bCs w:val="0"/>
          <w:szCs w:val="20"/>
        </w:rPr>
        <w:t>Cilj javnega razpisa je</w:t>
      </w:r>
      <w:r>
        <w:rPr>
          <w:rStyle w:val="Krepko"/>
          <w:b w:val="0"/>
          <w:bCs w:val="0"/>
          <w:szCs w:val="20"/>
        </w:rPr>
        <w:t xml:space="preserve"> vzpostavitev partnerstev in njihov nastop na tujih trgih. Podjetja, </w:t>
      </w:r>
      <w:r w:rsidRPr="00A25EDA">
        <w:rPr>
          <w:rStyle w:val="Krepko"/>
          <w:b w:val="0"/>
          <w:bCs w:val="0"/>
          <w:szCs w:val="20"/>
        </w:rPr>
        <w:t>ki širijo svojo dejavnost na tujih trgih ali vstopajo na nove trge</w:t>
      </w:r>
      <w:r>
        <w:rPr>
          <w:rStyle w:val="Krepko"/>
          <w:b w:val="0"/>
          <w:bCs w:val="0"/>
          <w:szCs w:val="20"/>
        </w:rPr>
        <w:t xml:space="preserve"> bodo</w:t>
      </w:r>
      <w:r w:rsidRPr="00F727C2">
        <w:rPr>
          <w:rStyle w:val="Naslov1Znak"/>
          <w:rFonts w:ascii="Arial Narrow" w:eastAsia="Calibri" w:hAnsi="Arial Narrow"/>
          <w:b/>
          <w:color w:val="auto"/>
          <w:sz w:val="20"/>
        </w:rPr>
        <w:t xml:space="preserve"> </w:t>
      </w:r>
      <w:r>
        <w:rPr>
          <w:rStyle w:val="Krepko"/>
          <w:b w:val="0"/>
          <w:bCs w:val="0"/>
          <w:szCs w:val="20"/>
        </w:rPr>
        <w:t>z vključevanjem v partnerstva</w:t>
      </w:r>
      <w:r w:rsidRPr="00A25EDA">
        <w:rPr>
          <w:rStyle w:val="Krepko"/>
          <w:b w:val="0"/>
          <w:bCs w:val="0"/>
          <w:szCs w:val="20"/>
        </w:rPr>
        <w:t xml:space="preserve"> </w:t>
      </w:r>
      <w:r w:rsidRPr="00196E67">
        <w:rPr>
          <w:rStyle w:val="Krepko"/>
          <w:b w:val="0"/>
          <w:bCs w:val="0"/>
          <w:szCs w:val="20"/>
        </w:rPr>
        <w:t>izboljša</w:t>
      </w:r>
      <w:r>
        <w:rPr>
          <w:rStyle w:val="Krepko"/>
          <w:b w:val="0"/>
          <w:bCs w:val="0"/>
          <w:szCs w:val="20"/>
        </w:rPr>
        <w:t>la</w:t>
      </w:r>
      <w:r w:rsidRPr="00196E67">
        <w:rPr>
          <w:rStyle w:val="Krepko"/>
          <w:b w:val="0"/>
          <w:bCs w:val="0"/>
          <w:szCs w:val="20"/>
        </w:rPr>
        <w:t xml:space="preserve"> možnosti pri vstopu oziroma šir</w:t>
      </w:r>
      <w:r>
        <w:rPr>
          <w:rStyle w:val="Krepko"/>
          <w:b w:val="0"/>
          <w:bCs w:val="0"/>
          <w:szCs w:val="20"/>
        </w:rPr>
        <w:t>itvi poslovanja na tujih trgih.</w:t>
      </w:r>
    </w:p>
    <w:p w14:paraId="5FAC97A9" w14:textId="77777777" w:rsidR="008277EB" w:rsidRPr="005115C0" w:rsidRDefault="008277EB" w:rsidP="008277EB">
      <w:pPr>
        <w:ind w:left="720"/>
        <w:rPr>
          <w:szCs w:val="20"/>
        </w:rPr>
      </w:pPr>
    </w:p>
    <w:p w14:paraId="7B431126" w14:textId="77777777" w:rsidR="008277EB" w:rsidRPr="005115C0" w:rsidRDefault="008277EB" w:rsidP="008277EB">
      <w:pPr>
        <w:pStyle w:val="Odstavekseznama"/>
        <w:numPr>
          <w:ilvl w:val="0"/>
          <w:numId w:val="78"/>
        </w:numPr>
        <w:ind w:left="284" w:hanging="284"/>
        <w:rPr>
          <w:b/>
        </w:rPr>
      </w:pPr>
      <w:r w:rsidRPr="005115C0">
        <w:rPr>
          <w:b/>
        </w:rPr>
        <w:t xml:space="preserve"> Predmet javnega razpisa</w:t>
      </w:r>
    </w:p>
    <w:p w14:paraId="56F5C814" w14:textId="77777777" w:rsidR="008277EB" w:rsidRPr="005115C0" w:rsidRDefault="008277EB" w:rsidP="008277EB">
      <w:pPr>
        <w:pStyle w:val="TEKST"/>
        <w:spacing w:line="240" w:lineRule="auto"/>
        <w:rPr>
          <w:rFonts w:ascii="Arial Narrow" w:hAnsi="Arial Narrow"/>
        </w:rPr>
      </w:pPr>
    </w:p>
    <w:p w14:paraId="2E09890C" w14:textId="77777777" w:rsidR="008277EB" w:rsidRPr="004C2F35" w:rsidRDefault="008277EB" w:rsidP="008277EB">
      <w:pPr>
        <w:rPr>
          <w:szCs w:val="20"/>
        </w:rPr>
      </w:pPr>
      <w:r w:rsidRPr="00EA2735">
        <w:rPr>
          <w:szCs w:val="20"/>
        </w:rPr>
        <w:t>Predmet javnega razpisa je sofinanciranje vzpostavitve partnerstev v okviru katerih bodo le-ta: pripravila poslovne načrte in</w:t>
      </w:r>
      <w:r w:rsidRPr="004C2F35">
        <w:rPr>
          <w:szCs w:val="20"/>
        </w:rPr>
        <w:t xml:space="preserve"> načrte trženja na tujih trgih, vstop</w:t>
      </w:r>
      <w:r>
        <w:rPr>
          <w:szCs w:val="20"/>
        </w:rPr>
        <w:t>a</w:t>
      </w:r>
      <w:r w:rsidRPr="004C2F35">
        <w:rPr>
          <w:szCs w:val="20"/>
        </w:rPr>
        <w:t>la na nove tuje trge, pridobila tuje zastopnike</w:t>
      </w:r>
      <w:r>
        <w:rPr>
          <w:szCs w:val="20"/>
        </w:rPr>
        <w:t>,</w:t>
      </w:r>
      <w:r w:rsidRPr="004C2F35">
        <w:rPr>
          <w:szCs w:val="20"/>
        </w:rPr>
        <w:t xml:space="preserve"> predstav</w:t>
      </w:r>
      <w:r>
        <w:rPr>
          <w:szCs w:val="20"/>
        </w:rPr>
        <w:t>ljala</w:t>
      </w:r>
      <w:r w:rsidRPr="004C2F35">
        <w:rPr>
          <w:szCs w:val="20"/>
        </w:rPr>
        <w:t xml:space="preserve"> proizvode ali storitve na mednarodnih sejmih v tujini, </w:t>
      </w:r>
      <w:r>
        <w:rPr>
          <w:szCs w:val="20"/>
        </w:rPr>
        <w:t>z namenom krepitve</w:t>
      </w:r>
      <w:r w:rsidRPr="004C2F35">
        <w:rPr>
          <w:szCs w:val="20"/>
        </w:rPr>
        <w:t xml:space="preserve"> mednarodne konkurenčnosti, uvajanja izdelkov na tujih trgih ter povečanja možnosti poslovnega sodelovanja MSP-jev s tujimi partnerji.</w:t>
      </w:r>
    </w:p>
    <w:p w14:paraId="3EDB6CC6" w14:textId="77777777" w:rsidR="008277EB" w:rsidRPr="005115C0" w:rsidRDefault="008277EB" w:rsidP="008277EB">
      <w:pPr>
        <w:pStyle w:val="Odstavekseznama"/>
        <w:ind w:left="0"/>
        <w:rPr>
          <w:b/>
        </w:rPr>
      </w:pPr>
    </w:p>
    <w:p w14:paraId="02E8B27D" w14:textId="77777777" w:rsidR="008277EB" w:rsidRPr="005115C0" w:rsidRDefault="008277EB" w:rsidP="008277EB">
      <w:pPr>
        <w:pStyle w:val="Odstavekseznama"/>
        <w:ind w:left="0"/>
        <w:rPr>
          <w:b/>
        </w:rPr>
      </w:pPr>
    </w:p>
    <w:p w14:paraId="34140E9F" w14:textId="77777777" w:rsidR="008277EB" w:rsidRPr="005115C0" w:rsidRDefault="008277EB" w:rsidP="008277EB">
      <w:pPr>
        <w:pStyle w:val="Odstavekseznama"/>
        <w:numPr>
          <w:ilvl w:val="1"/>
          <w:numId w:val="79"/>
        </w:numPr>
        <w:ind w:left="284" w:hanging="284"/>
        <w:rPr>
          <w:b/>
        </w:rPr>
      </w:pPr>
      <w:r w:rsidRPr="005115C0">
        <w:rPr>
          <w:b/>
        </w:rPr>
        <w:t>Regija izvajanja</w:t>
      </w:r>
    </w:p>
    <w:p w14:paraId="0081BFDC" w14:textId="77777777" w:rsidR="008277EB" w:rsidRPr="005115C0" w:rsidRDefault="008277EB" w:rsidP="008277EB">
      <w:pPr>
        <w:pStyle w:val="Odstavekseznama"/>
        <w:ind w:left="1080"/>
        <w:rPr>
          <w:b/>
        </w:rPr>
      </w:pPr>
    </w:p>
    <w:p w14:paraId="0CAA1A17"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r w:rsidRPr="005115C0">
        <w:rPr>
          <w:rFonts w:ascii="Arial Narrow" w:hAnsi="Arial Narrow" w:cs="Arial"/>
          <w:sz w:val="20"/>
          <w:szCs w:val="20"/>
        </w:rPr>
        <w:t>Operacije (potrjeni projekti) ali deli operacij se bodo izvajale na dveh programskih območjih:</w:t>
      </w:r>
    </w:p>
    <w:p w14:paraId="74B79C8D" w14:textId="77777777" w:rsidR="008277EB" w:rsidRPr="005115C0" w:rsidRDefault="008277EB" w:rsidP="008277EB">
      <w:pPr>
        <w:pStyle w:val="Style2"/>
        <w:numPr>
          <w:ilvl w:val="0"/>
          <w:numId w:val="85"/>
        </w:numPr>
        <w:tabs>
          <w:tab w:val="left" w:pos="708"/>
        </w:tabs>
        <w:rPr>
          <w:rFonts w:ascii="Arial Narrow" w:hAnsi="Arial Narrow" w:cs="Arial"/>
          <w:sz w:val="20"/>
          <w:szCs w:val="20"/>
        </w:rPr>
      </w:pPr>
      <w:r w:rsidRPr="005115C0">
        <w:rPr>
          <w:rFonts w:ascii="Arial Narrow" w:hAnsi="Arial Narrow" w:cs="Arial"/>
          <w:sz w:val="20"/>
          <w:szCs w:val="20"/>
        </w:rPr>
        <w:t>kohezijska regija Vzhodna Slovenija in</w:t>
      </w:r>
    </w:p>
    <w:p w14:paraId="42FDBB68" w14:textId="77777777" w:rsidR="008277EB" w:rsidRPr="005115C0" w:rsidRDefault="008277EB" w:rsidP="008277EB">
      <w:pPr>
        <w:pStyle w:val="Style2"/>
        <w:numPr>
          <w:ilvl w:val="0"/>
          <w:numId w:val="85"/>
        </w:numPr>
        <w:tabs>
          <w:tab w:val="left" w:pos="708"/>
        </w:tabs>
        <w:rPr>
          <w:rFonts w:ascii="Arial Narrow" w:hAnsi="Arial Narrow" w:cs="Arial"/>
          <w:sz w:val="20"/>
          <w:szCs w:val="20"/>
        </w:rPr>
      </w:pPr>
      <w:r w:rsidRPr="005115C0">
        <w:rPr>
          <w:rFonts w:ascii="Arial Narrow" w:hAnsi="Arial Narrow" w:cs="Arial"/>
          <w:sz w:val="20"/>
          <w:szCs w:val="20"/>
        </w:rPr>
        <w:t>kohezijska regija Zahodna Slovenija</w:t>
      </w:r>
    </w:p>
    <w:p w14:paraId="1B0B4F7D"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p>
    <w:p w14:paraId="1BF5258F"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r w:rsidRPr="005115C0">
        <w:rPr>
          <w:rFonts w:ascii="Arial Narrow" w:hAnsi="Arial Narrow" w:cs="Arial"/>
          <w:sz w:val="20"/>
          <w:szCs w:val="20"/>
        </w:rPr>
        <w:t xml:space="preserve">Prijavitelj in posamezni partnerji bodo upravičeni do sredstev tistega programskega območja, kjer bodo izvajali aktivnosti operacije in imeli na dan oddaje vloge na ta javni razpis sedež / poslovno enoto / podružnico na tem območju. Sedež / poslovna enota / podružnica morajo biti vpisani v Poslovni register Slovenije / Sodni register. </w:t>
      </w:r>
    </w:p>
    <w:p w14:paraId="26AEACCD" w14:textId="77777777" w:rsidR="008277EB" w:rsidRPr="005115C0" w:rsidRDefault="008277EB" w:rsidP="008277EB">
      <w:pPr>
        <w:pStyle w:val="Style2"/>
        <w:numPr>
          <w:ilvl w:val="0"/>
          <w:numId w:val="0"/>
        </w:numPr>
        <w:rPr>
          <w:rFonts w:ascii="Arial Narrow" w:hAnsi="Arial Narrow" w:cs="Arial"/>
          <w:sz w:val="20"/>
          <w:szCs w:val="20"/>
        </w:rPr>
      </w:pPr>
    </w:p>
    <w:p w14:paraId="162803C0"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r w:rsidRPr="005115C0">
        <w:rPr>
          <w:rFonts w:ascii="Arial Narrow" w:hAnsi="Arial Narrow" w:cs="Arial"/>
          <w:sz w:val="20"/>
          <w:szCs w:val="20"/>
        </w:rPr>
        <w:t>Prijavitelj in posamezni partnerji s sedežem v katerikoli drugi državi članici, ki ob oddaji vloge nimajo poslovne enote / podružnice v Republiki Sloveniji, bodo upravičeni do sredstev tistega programskega območja, kjer bodo izvajali aktivnosti operacije in ustanovili poslovno enoto / podružnico najkasneje do sklenitve pogodbe o sofinanciranju. Sedež / poslovna enota / podružnica morajo biti vpisani v Poslovni register Slovenije / Sodni register.</w:t>
      </w:r>
    </w:p>
    <w:p w14:paraId="182496F9"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p>
    <w:p w14:paraId="4EC0871A"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r w:rsidRPr="005115C0">
        <w:rPr>
          <w:rFonts w:ascii="Arial Narrow" w:hAnsi="Arial Narrow" w:cs="Arial"/>
          <w:sz w:val="20"/>
          <w:szCs w:val="20"/>
        </w:rPr>
        <w:t xml:space="preserve">Za vsakega </w:t>
      </w:r>
      <w:r>
        <w:rPr>
          <w:rFonts w:ascii="Arial Narrow" w:hAnsi="Arial Narrow" w:cs="Arial"/>
          <w:sz w:val="20"/>
          <w:szCs w:val="20"/>
        </w:rPr>
        <w:t>prijavitelja/posameznega partnerja</w:t>
      </w:r>
      <w:r w:rsidRPr="005115C0">
        <w:rPr>
          <w:rFonts w:ascii="Arial Narrow" w:hAnsi="Arial Narrow" w:cs="Arial"/>
          <w:sz w:val="20"/>
          <w:szCs w:val="20"/>
        </w:rPr>
        <w:t xml:space="preserve"> mora biti v vlogi na javni razpis nedvoumno opredeljeno, v katerem od programskih območij se bo</w:t>
      </w:r>
      <w:r>
        <w:rPr>
          <w:rFonts w:ascii="Arial Narrow" w:hAnsi="Arial Narrow" w:cs="Arial"/>
          <w:sz w:val="20"/>
          <w:szCs w:val="20"/>
        </w:rPr>
        <w:t>do v celoti izvajale</w:t>
      </w:r>
      <w:r w:rsidRPr="005115C0">
        <w:rPr>
          <w:rFonts w:ascii="Arial Narrow" w:hAnsi="Arial Narrow" w:cs="Arial"/>
          <w:sz w:val="20"/>
          <w:szCs w:val="20"/>
        </w:rPr>
        <w:t xml:space="preserve"> </w:t>
      </w:r>
      <w:r>
        <w:rPr>
          <w:rFonts w:ascii="Arial Narrow" w:hAnsi="Arial Narrow" w:cs="Arial"/>
          <w:sz w:val="20"/>
          <w:szCs w:val="20"/>
        </w:rPr>
        <w:t xml:space="preserve">njegove </w:t>
      </w:r>
      <w:r w:rsidRPr="005115C0">
        <w:rPr>
          <w:rFonts w:ascii="Arial Narrow" w:hAnsi="Arial Narrow" w:cs="Arial"/>
          <w:sz w:val="20"/>
          <w:szCs w:val="20"/>
        </w:rPr>
        <w:t>aktivnost.</w:t>
      </w:r>
    </w:p>
    <w:p w14:paraId="4B0BD692" w14:textId="77777777" w:rsidR="008277EB" w:rsidRPr="005115C0" w:rsidRDefault="008277EB" w:rsidP="008277EB">
      <w:pPr>
        <w:pStyle w:val="Style2"/>
        <w:numPr>
          <w:ilvl w:val="0"/>
          <w:numId w:val="0"/>
        </w:numPr>
        <w:tabs>
          <w:tab w:val="left" w:pos="708"/>
        </w:tabs>
        <w:rPr>
          <w:rFonts w:ascii="Arial Narrow" w:hAnsi="Arial Narrow" w:cs="Arial"/>
          <w:sz w:val="20"/>
          <w:szCs w:val="20"/>
        </w:rPr>
      </w:pPr>
    </w:p>
    <w:p w14:paraId="20338EFC" w14:textId="77777777" w:rsidR="008277EB" w:rsidRPr="005115C0" w:rsidRDefault="008277EB" w:rsidP="008277EB">
      <w:pPr>
        <w:rPr>
          <w:szCs w:val="20"/>
        </w:rPr>
      </w:pPr>
      <w:r w:rsidRPr="005115C0">
        <w:rPr>
          <w:szCs w:val="20"/>
        </w:rPr>
        <w:t xml:space="preserve">Sprememba programskega območja po oddaji vloge ni dovoljena in predstavlja upravičen razlog za odpoved pogodbe o sofinanciranju. </w:t>
      </w:r>
    </w:p>
    <w:p w14:paraId="75011B42" w14:textId="77777777" w:rsidR="008277EB" w:rsidRPr="005115C0" w:rsidRDefault="008277EB" w:rsidP="008277EB">
      <w:pPr>
        <w:rPr>
          <w:szCs w:val="20"/>
        </w:rPr>
      </w:pPr>
    </w:p>
    <w:p w14:paraId="467F9848" w14:textId="77777777" w:rsidR="008277EB" w:rsidRPr="005115C0" w:rsidRDefault="008277EB" w:rsidP="008277EB">
      <w:pPr>
        <w:rPr>
          <w:szCs w:val="20"/>
        </w:rPr>
      </w:pPr>
      <w:r w:rsidRPr="005115C0">
        <w:rPr>
          <w:rFonts w:cs="Arial"/>
          <w:szCs w:val="20"/>
        </w:rPr>
        <w:lastRenderedPageBreak/>
        <w:t xml:space="preserve">Prijavitelji in vsak posamezen partner </w:t>
      </w:r>
      <w:r w:rsidRPr="005115C0">
        <w:rPr>
          <w:szCs w:val="20"/>
        </w:rPr>
        <w:t xml:space="preserve">ima lahko sedež podjetja oziroma poslovni naslov poslovne enote ali podružnice v kateremkoli programskem območju. Razdelitev slovenskih občin na kohezijski regiji Vzhodna oz. Zahodna Slovenija je razvidna iz: </w:t>
      </w:r>
      <w:hyperlink r:id="rId14" w:history="1">
        <w:r w:rsidRPr="005115C0">
          <w:rPr>
            <w:rStyle w:val="Hiperpovezava"/>
            <w:szCs w:val="20"/>
          </w:rPr>
          <w:t>www.stat.si/dokument/5424/kohezijske_%20statisticne_obcine.xls</w:t>
        </w:r>
      </w:hyperlink>
      <w:r w:rsidRPr="005115C0">
        <w:rPr>
          <w:szCs w:val="20"/>
        </w:rPr>
        <w:t xml:space="preserve"> (povzeto dne 1</w:t>
      </w:r>
      <w:r>
        <w:rPr>
          <w:szCs w:val="20"/>
        </w:rPr>
        <w:t>0</w:t>
      </w:r>
      <w:r w:rsidRPr="005115C0">
        <w:rPr>
          <w:szCs w:val="20"/>
        </w:rPr>
        <w:t>. 1</w:t>
      </w:r>
      <w:r>
        <w:rPr>
          <w:szCs w:val="20"/>
        </w:rPr>
        <w:t>2</w:t>
      </w:r>
      <w:r w:rsidRPr="005115C0">
        <w:rPr>
          <w:szCs w:val="20"/>
        </w:rPr>
        <w:t xml:space="preserve">. 2018) ter navedena v točki I.1  Programsko območje v razpisni dokumentaciji. </w:t>
      </w:r>
    </w:p>
    <w:p w14:paraId="2801CBD0" w14:textId="77777777" w:rsidR="008277EB" w:rsidRPr="005115C0" w:rsidRDefault="008277EB" w:rsidP="008277EB">
      <w:pPr>
        <w:rPr>
          <w:rFonts w:eastAsia="Times New Roman" w:cs="Arial"/>
          <w:szCs w:val="20"/>
          <w:lang w:eastAsia="sl-SI"/>
        </w:rPr>
      </w:pPr>
    </w:p>
    <w:p w14:paraId="67F4B33E" w14:textId="77777777" w:rsidR="008277EB" w:rsidRPr="005115C0" w:rsidRDefault="008277EB" w:rsidP="008277EB">
      <w:pPr>
        <w:pStyle w:val="Odstavekseznama"/>
        <w:ind w:left="426"/>
        <w:rPr>
          <w:b/>
        </w:rPr>
      </w:pPr>
    </w:p>
    <w:p w14:paraId="318D32B5" w14:textId="77777777" w:rsidR="008277EB" w:rsidRPr="005115C0" w:rsidRDefault="008277EB" w:rsidP="008277EB">
      <w:pPr>
        <w:pStyle w:val="Odstavekseznama"/>
        <w:numPr>
          <w:ilvl w:val="0"/>
          <w:numId w:val="79"/>
        </w:numPr>
        <w:rPr>
          <w:b/>
        </w:rPr>
      </w:pPr>
      <w:r w:rsidRPr="005115C0">
        <w:rPr>
          <w:b/>
        </w:rPr>
        <w:t>Ciljne skupine/upravičenci</w:t>
      </w:r>
    </w:p>
    <w:p w14:paraId="10DF13C9" w14:textId="77777777" w:rsidR="008277EB" w:rsidRPr="005115C0" w:rsidRDefault="008277EB" w:rsidP="008277EB">
      <w:pPr>
        <w:pStyle w:val="Odstavekseznama"/>
        <w:ind w:left="567"/>
        <w:rPr>
          <w:rFonts w:cs="Arial"/>
          <w:b/>
        </w:rPr>
      </w:pPr>
    </w:p>
    <w:p w14:paraId="5906CB2D" w14:textId="77777777" w:rsidR="008277EB" w:rsidRPr="006B25E7" w:rsidRDefault="008277EB" w:rsidP="008277EB">
      <w:pPr>
        <w:rPr>
          <w:rFonts w:cs="Arial"/>
        </w:rPr>
      </w:pPr>
      <w:r w:rsidRPr="006B25E7">
        <w:rPr>
          <w:rFonts w:cs="Arial"/>
        </w:rPr>
        <w:t>Ciljna skupina/upravičenci so MSP-ji:</w:t>
      </w:r>
    </w:p>
    <w:p w14:paraId="74AD7049" w14:textId="77777777" w:rsidR="008277EB" w:rsidRPr="006B25E7" w:rsidRDefault="008277EB" w:rsidP="008277EB">
      <w:pPr>
        <w:pStyle w:val="Odstavekseznama"/>
        <w:numPr>
          <w:ilvl w:val="0"/>
          <w:numId w:val="83"/>
        </w:numPr>
        <w:rPr>
          <w:rFonts w:cs="Arial"/>
        </w:rPr>
      </w:pPr>
      <w:r>
        <w:rPr>
          <w:rFonts w:cs="Arial"/>
        </w:rPr>
        <w:t>k</w:t>
      </w:r>
      <w:r w:rsidRPr="006B25E7">
        <w:rPr>
          <w:rFonts w:cs="Arial"/>
        </w:rPr>
        <w:t xml:space="preserve">i pristopijo k partnerstvu, ki </w:t>
      </w:r>
      <w:r>
        <w:rPr>
          <w:rFonts w:cs="Arial"/>
        </w:rPr>
        <w:t xml:space="preserve">vključno z njimi </w:t>
      </w:r>
      <w:r w:rsidRPr="006B25E7">
        <w:rPr>
          <w:rFonts w:cs="Arial"/>
        </w:rPr>
        <w:t>zajema najmanj 3 MSP</w:t>
      </w:r>
      <w:r>
        <w:rPr>
          <w:rFonts w:cs="Arial"/>
        </w:rPr>
        <w:t xml:space="preserve"> in</w:t>
      </w:r>
    </w:p>
    <w:p w14:paraId="3CB992C9" w14:textId="77777777" w:rsidR="008277EB" w:rsidRPr="006B25E7" w:rsidRDefault="008277EB" w:rsidP="008277EB">
      <w:pPr>
        <w:pStyle w:val="Odstavekseznama"/>
        <w:numPr>
          <w:ilvl w:val="0"/>
          <w:numId w:val="83"/>
        </w:numPr>
        <w:rPr>
          <w:rFonts w:cs="Arial"/>
        </w:rPr>
      </w:pPr>
      <w:r w:rsidRPr="006B25E7">
        <w:t>želijo svoje poslovanje</w:t>
      </w:r>
      <w:r>
        <w:t xml:space="preserve"> razširiti</w:t>
      </w:r>
      <w:r w:rsidRPr="006B25E7">
        <w:t xml:space="preserve"> na tuje trge</w:t>
      </w:r>
      <w:r>
        <w:t xml:space="preserve"> ali</w:t>
      </w:r>
    </w:p>
    <w:p w14:paraId="36410302" w14:textId="77777777" w:rsidR="008277EB" w:rsidRPr="006B25E7" w:rsidRDefault="008277EB" w:rsidP="008277EB">
      <w:pPr>
        <w:pStyle w:val="Odstavekseznama"/>
        <w:numPr>
          <w:ilvl w:val="0"/>
          <w:numId w:val="83"/>
        </w:numPr>
        <w:jc w:val="left"/>
      </w:pPr>
      <w:r w:rsidRPr="006B25E7">
        <w:t>nameravajo širiti obstoječe dejavnosti na tujih trgih.</w:t>
      </w:r>
    </w:p>
    <w:p w14:paraId="771D4355" w14:textId="77777777" w:rsidR="008277EB" w:rsidRPr="004C2F35" w:rsidRDefault="008277EB" w:rsidP="008277EB">
      <w:pPr>
        <w:rPr>
          <w:rFonts w:cs="Arial"/>
          <w:szCs w:val="20"/>
        </w:rPr>
      </w:pPr>
    </w:p>
    <w:p w14:paraId="38AD0B64" w14:textId="77777777" w:rsidR="008277EB" w:rsidRPr="004C2F35" w:rsidRDefault="008277EB" w:rsidP="008277EB">
      <w:pPr>
        <w:rPr>
          <w:rFonts w:cs="Arial"/>
          <w:szCs w:val="20"/>
        </w:rPr>
      </w:pPr>
      <w:r w:rsidRPr="004C2F35">
        <w:rPr>
          <w:rFonts w:cs="Arial"/>
          <w:szCs w:val="20"/>
        </w:rPr>
        <w:t xml:space="preserve">Kot MSP šteje </w:t>
      </w:r>
      <w:proofErr w:type="spellStart"/>
      <w:r w:rsidRPr="004C2F35">
        <w:rPr>
          <w:rFonts w:cs="Arial"/>
          <w:szCs w:val="20"/>
        </w:rPr>
        <w:t>mikro</w:t>
      </w:r>
      <w:proofErr w:type="spellEnd"/>
      <w:r w:rsidRPr="004C2F35">
        <w:rPr>
          <w:rFonts w:cs="Arial"/>
          <w:szCs w:val="20"/>
        </w:rPr>
        <w:t>, mala ali srednje velika pravna ali fizična oseba, ki se ukvarja</w:t>
      </w:r>
      <w:r>
        <w:rPr>
          <w:rFonts w:cs="Arial"/>
          <w:szCs w:val="20"/>
        </w:rPr>
        <w:t>, ali v primeru partnerja, ki ob oddaji vloge še nima ustanovljene podružnice v Republiki Slovenije, se bo</w:t>
      </w:r>
      <w:r w:rsidRPr="004C2F35">
        <w:rPr>
          <w:rFonts w:cs="Arial"/>
          <w:szCs w:val="20"/>
        </w:rPr>
        <w:t xml:space="preserve"> ukvarja</w:t>
      </w:r>
      <w:r>
        <w:rPr>
          <w:rFonts w:cs="Arial"/>
          <w:szCs w:val="20"/>
        </w:rPr>
        <w:t>l,</w:t>
      </w:r>
      <w:r w:rsidRPr="004C2F35">
        <w:rPr>
          <w:rFonts w:cs="Arial"/>
          <w:szCs w:val="20"/>
        </w:rPr>
        <w:t xml:space="preserve"> z gospodarsko dejavnostjo v Republiki Sloveniji, pri čemer </w:t>
      </w:r>
      <w:r>
        <w:rPr>
          <w:rFonts w:cs="Arial"/>
          <w:szCs w:val="20"/>
        </w:rPr>
        <w:t>se</w:t>
      </w:r>
      <w:r w:rsidRPr="004C2F35">
        <w:rPr>
          <w:rFonts w:cs="Arial"/>
          <w:szCs w:val="20"/>
        </w:rPr>
        <w:t xml:space="preserve"> velikost le-teh </w:t>
      </w:r>
      <w:r>
        <w:rPr>
          <w:rFonts w:cs="Arial"/>
          <w:szCs w:val="20"/>
        </w:rPr>
        <w:t xml:space="preserve">presoja </w:t>
      </w:r>
      <w:r w:rsidRPr="004C2F35">
        <w:rPr>
          <w:rFonts w:cs="Arial"/>
          <w:szCs w:val="20"/>
        </w:rPr>
        <w:t xml:space="preserve">v skladu </w:t>
      </w:r>
      <w:r>
        <w:rPr>
          <w:rFonts w:cs="Arial"/>
          <w:szCs w:val="20"/>
        </w:rPr>
        <w:t>s pogoji</w:t>
      </w:r>
      <w:r w:rsidRPr="004C2F35">
        <w:rPr>
          <w:rFonts w:cs="Arial"/>
          <w:szCs w:val="20"/>
        </w:rPr>
        <w:t xml:space="preserve"> iz Priloge I Uredbe</w:t>
      </w:r>
      <w:r>
        <w:rPr>
          <w:rFonts w:cs="Arial"/>
          <w:szCs w:val="20"/>
        </w:rPr>
        <w:t xml:space="preserve"> Komisije</w:t>
      </w:r>
      <w:r w:rsidRPr="004C2F35">
        <w:rPr>
          <w:rFonts w:cs="Arial"/>
          <w:szCs w:val="20"/>
        </w:rPr>
        <w:t xml:space="preserve"> 651/2014/EU.</w:t>
      </w:r>
    </w:p>
    <w:p w14:paraId="619ACA60" w14:textId="77777777" w:rsidR="008277EB" w:rsidRPr="005115C0" w:rsidRDefault="008277EB" w:rsidP="008277EB">
      <w:pPr>
        <w:rPr>
          <w:rFonts w:cs="Arial"/>
          <w:szCs w:val="20"/>
        </w:rPr>
      </w:pPr>
    </w:p>
    <w:p w14:paraId="0A52B6EB" w14:textId="77777777" w:rsidR="008277EB" w:rsidRPr="005115C0" w:rsidRDefault="008277EB" w:rsidP="008277EB">
      <w:pPr>
        <w:rPr>
          <w:szCs w:val="20"/>
          <w:highlight w:val="yellow"/>
        </w:rPr>
      </w:pPr>
    </w:p>
    <w:p w14:paraId="22401A62" w14:textId="77777777" w:rsidR="008277EB" w:rsidRPr="005115C0" w:rsidRDefault="008277EB" w:rsidP="008277EB">
      <w:pPr>
        <w:pStyle w:val="Odstavekseznama"/>
        <w:numPr>
          <w:ilvl w:val="0"/>
          <w:numId w:val="79"/>
        </w:numPr>
        <w:rPr>
          <w:rFonts w:cs="Arial"/>
          <w:b/>
        </w:rPr>
      </w:pPr>
      <w:r w:rsidRPr="005115C0">
        <w:rPr>
          <w:rFonts w:cs="Arial"/>
          <w:b/>
        </w:rPr>
        <w:t>Pogoji za kandidiranje</w:t>
      </w:r>
    </w:p>
    <w:p w14:paraId="1040E03F" w14:textId="77777777" w:rsidR="008277EB" w:rsidRPr="005115C0" w:rsidRDefault="008277EB" w:rsidP="008277EB">
      <w:pPr>
        <w:rPr>
          <w:rFonts w:cs="Arial"/>
        </w:rPr>
      </w:pPr>
    </w:p>
    <w:p w14:paraId="23E77EAC" w14:textId="77777777" w:rsidR="008277EB" w:rsidRPr="005115C0" w:rsidRDefault="008277EB" w:rsidP="008277EB">
      <w:pPr>
        <w:rPr>
          <w:szCs w:val="20"/>
        </w:rPr>
      </w:pPr>
      <w:r w:rsidRPr="005115C0">
        <w:rPr>
          <w:szCs w:val="20"/>
        </w:rPr>
        <w:t>Vloga mora izpolnjevati vse zahteve in pogoje javnega razpisa.</w:t>
      </w:r>
    </w:p>
    <w:p w14:paraId="02F33F4A" w14:textId="77777777" w:rsidR="008277EB" w:rsidRPr="005115C0" w:rsidRDefault="008277EB" w:rsidP="008277EB">
      <w:pPr>
        <w:rPr>
          <w:szCs w:val="20"/>
        </w:rPr>
      </w:pPr>
    </w:p>
    <w:p w14:paraId="48CFB334" w14:textId="77777777" w:rsidR="008277EB" w:rsidRPr="005115C0" w:rsidRDefault="008277EB" w:rsidP="008277EB">
      <w:pPr>
        <w:rPr>
          <w:szCs w:val="20"/>
        </w:rPr>
      </w:pPr>
      <w:r w:rsidRPr="005115C0">
        <w:rPr>
          <w:szCs w:val="20"/>
        </w:rPr>
        <w:t>Partnerstvo sestavljajo partnerska podjetja. S partnersko pogodbo se pooblasti vodilnega partnerja</w:t>
      </w:r>
      <w:r w:rsidRPr="005115C0">
        <w:rPr>
          <w:rStyle w:val="Sprotnaopomba-sklic"/>
          <w:szCs w:val="20"/>
        </w:rPr>
        <w:footnoteReference w:id="2"/>
      </w:r>
      <w:r w:rsidRPr="005115C0">
        <w:rPr>
          <w:szCs w:val="20"/>
        </w:rPr>
        <w:t>, da v imenu partnerstva predloži skupno vlogo na javni razpis in da v primeru uspešne kandidature na javnem razpisu zastopa partnerstvo in z agencijo sklene pogodbo.</w:t>
      </w:r>
    </w:p>
    <w:p w14:paraId="631AAA02" w14:textId="77777777" w:rsidR="008277EB" w:rsidRPr="005115C0" w:rsidRDefault="008277EB" w:rsidP="008277EB">
      <w:pPr>
        <w:rPr>
          <w:rFonts w:cs="Arial"/>
          <w:szCs w:val="20"/>
        </w:rPr>
      </w:pPr>
    </w:p>
    <w:p w14:paraId="10F8F096" w14:textId="77777777" w:rsidR="008277EB" w:rsidRPr="005115C0" w:rsidRDefault="008277EB" w:rsidP="008277EB">
      <w:pPr>
        <w:rPr>
          <w:rFonts w:cs="Arial"/>
          <w:szCs w:val="20"/>
        </w:rPr>
      </w:pPr>
      <w:r w:rsidRPr="005115C0">
        <w:rPr>
          <w:rFonts w:cs="Arial"/>
          <w:szCs w:val="20"/>
        </w:rPr>
        <w:t>Glede izpolnjevanja razpisnih pogojev vodilni partner in posamezni partnerji podpišejo izjavo, s katero pod kazensko in materialno pravno odgovornostjo potrdijo izpolnjevanje in sprejemanje razpisnih pogojev za kandidiranje na tem javnem razpisu (izjava je del razpisne dokumentacije).</w:t>
      </w:r>
    </w:p>
    <w:p w14:paraId="39326683" w14:textId="77777777" w:rsidR="008277EB" w:rsidRPr="005115C0" w:rsidRDefault="008277EB" w:rsidP="008277EB">
      <w:pPr>
        <w:rPr>
          <w:rFonts w:cs="Arial"/>
          <w:szCs w:val="20"/>
        </w:rPr>
      </w:pPr>
    </w:p>
    <w:p w14:paraId="5D937605" w14:textId="77777777" w:rsidR="008277EB" w:rsidRPr="005115C0" w:rsidRDefault="008277EB" w:rsidP="008277EB">
      <w:pPr>
        <w:rPr>
          <w:rFonts w:cs="Arial"/>
          <w:szCs w:val="20"/>
        </w:rPr>
      </w:pPr>
      <w:r w:rsidRPr="005115C0">
        <w:rPr>
          <w:rFonts w:cs="Arial"/>
          <w:szCs w:val="20"/>
        </w:rPr>
        <w:t xml:space="preserve">Navodila za dokazovanje izpolnjevanja pogojev za kandidiranje so natančneje opredeljena </w:t>
      </w:r>
      <w:r w:rsidRPr="005115C0">
        <w:rPr>
          <w:szCs w:val="20"/>
        </w:rPr>
        <w:t xml:space="preserve">v razpisni dokumentaciji v tč. </w:t>
      </w:r>
      <w:r w:rsidRPr="005115C0">
        <w:rPr>
          <w:rFonts w:cs="Arial"/>
          <w:szCs w:val="20"/>
        </w:rPr>
        <w:t>I.5 DOKAZOVANJE IZPOLNJEVANJA POGOJEV JAVNEGA RAZPISA.</w:t>
      </w:r>
    </w:p>
    <w:p w14:paraId="7D239420" w14:textId="77777777" w:rsidR="008277EB" w:rsidRPr="005115C0" w:rsidRDefault="008277EB" w:rsidP="008277EB">
      <w:pPr>
        <w:rPr>
          <w:rFonts w:cs="Arial"/>
          <w:szCs w:val="20"/>
        </w:rPr>
      </w:pPr>
    </w:p>
    <w:p w14:paraId="58F6888F" w14:textId="77777777" w:rsidR="008277EB" w:rsidRPr="005115C0" w:rsidRDefault="008277EB" w:rsidP="008277EB">
      <w:pPr>
        <w:rPr>
          <w:rFonts w:cs="Arial"/>
          <w:szCs w:val="20"/>
        </w:rPr>
      </w:pPr>
      <w:r w:rsidRPr="005115C0">
        <w:rPr>
          <w:rFonts w:cs="Arial"/>
          <w:szCs w:val="20"/>
        </w:rPr>
        <w:t>V primeru dvoma glede izpolnjevanja pogojev lahko agencija zahteva dodatna pojasnila ali dokazila.</w:t>
      </w:r>
    </w:p>
    <w:p w14:paraId="04E1B663" w14:textId="77777777" w:rsidR="008277EB" w:rsidRPr="005115C0" w:rsidRDefault="008277EB" w:rsidP="008277EB">
      <w:pPr>
        <w:rPr>
          <w:b/>
          <w:szCs w:val="20"/>
        </w:rPr>
      </w:pPr>
    </w:p>
    <w:p w14:paraId="621E9EAC" w14:textId="77777777" w:rsidR="008277EB" w:rsidRPr="005115C0" w:rsidRDefault="008277EB" w:rsidP="008277EB">
      <w:pPr>
        <w:rPr>
          <w:rFonts w:cs="Arial"/>
          <w:szCs w:val="20"/>
        </w:rPr>
      </w:pPr>
      <w:r w:rsidRPr="005115C0">
        <w:rPr>
          <w:rFonts w:cs="Arial"/>
          <w:szCs w:val="20"/>
        </w:rPr>
        <w:t xml:space="preserve">Izpolnjevanje pogojev mora biti razvidno iz vsebine celotne vloge. Če vloga ne bo izpolnjevala vseh pogojev, se zavrne. </w:t>
      </w:r>
    </w:p>
    <w:p w14:paraId="4BBA1ADA" w14:textId="77777777" w:rsidR="008277EB" w:rsidRPr="005115C0" w:rsidRDefault="008277EB" w:rsidP="008277EB">
      <w:pPr>
        <w:rPr>
          <w:rFonts w:cs="Arial"/>
          <w:szCs w:val="20"/>
        </w:rPr>
      </w:pPr>
    </w:p>
    <w:p w14:paraId="3DA50C64" w14:textId="77777777" w:rsidR="008277EB" w:rsidRPr="005115C0" w:rsidRDefault="008277EB" w:rsidP="008277EB">
      <w:pPr>
        <w:rPr>
          <w:rFonts w:cs="Arial"/>
          <w:szCs w:val="20"/>
        </w:rPr>
      </w:pPr>
      <w:r w:rsidRPr="005115C0">
        <w:rPr>
          <w:rFonts w:cs="Arial"/>
          <w:szCs w:val="20"/>
        </w:rPr>
        <w:t xml:space="preserve">V primeru, da se neizpolnjevanje pogojev ugotovi po izdaji sklepa o izboru operacije, se pogodba o sofinanciranju operacije ne bo sklenila, sklep o izboru operacije pa se odpravi oz. razveljavi. </w:t>
      </w:r>
    </w:p>
    <w:p w14:paraId="7FD92114" w14:textId="77777777" w:rsidR="008277EB" w:rsidRPr="005115C0" w:rsidRDefault="008277EB" w:rsidP="008277EB">
      <w:pPr>
        <w:rPr>
          <w:rFonts w:cs="Arial"/>
          <w:szCs w:val="20"/>
        </w:rPr>
      </w:pPr>
    </w:p>
    <w:p w14:paraId="47D70AC7" w14:textId="77777777" w:rsidR="008277EB" w:rsidRPr="005115C0" w:rsidRDefault="008277EB" w:rsidP="008277EB">
      <w:pPr>
        <w:rPr>
          <w:rFonts w:cs="Arial"/>
          <w:szCs w:val="20"/>
        </w:rPr>
      </w:pPr>
      <w:r w:rsidRPr="005115C0">
        <w:rPr>
          <w:rFonts w:cs="Arial"/>
          <w:szCs w:val="20"/>
        </w:rPr>
        <w:t>V primeru, da se neizpolnjevanje pogojev ugotovi po podpisu pogodbe o sofinanciranju, lahko agencija odstopi od pogodbe o sofinanciranju operacije, pri čemer bo upravičenec</w:t>
      </w:r>
      <w:r w:rsidRPr="005115C0">
        <w:rPr>
          <w:rStyle w:val="Sprotnaopomba-sklic"/>
          <w:rFonts w:cs="Arial"/>
          <w:szCs w:val="20"/>
        </w:rPr>
        <w:footnoteReference w:id="3"/>
      </w:r>
      <w:r w:rsidRPr="005115C0">
        <w:rPr>
          <w:rFonts w:cs="Arial"/>
          <w:szCs w:val="20"/>
        </w:rPr>
        <w:t xml:space="preserve"> dolžan vrniti že prejeta sredstva skupaj za zakonskimi zamudnimi obrestmi od dneva nakazila sredstev na njegov transakcijski račun do dneva vračila sredstev v proračun Republike Slovenije.</w:t>
      </w:r>
    </w:p>
    <w:p w14:paraId="1FC560B7" w14:textId="77777777" w:rsidR="008277EB" w:rsidRDefault="008277EB" w:rsidP="008277EB"/>
    <w:p w14:paraId="721C1FF3" w14:textId="77777777" w:rsidR="008277EB" w:rsidRDefault="008277EB" w:rsidP="008277EB">
      <w:pPr>
        <w:rPr>
          <w:rFonts w:cs="Arial"/>
          <w:szCs w:val="20"/>
        </w:rPr>
      </w:pPr>
      <w:r>
        <w:rPr>
          <w:rFonts w:cs="Arial"/>
          <w:szCs w:val="20"/>
        </w:rPr>
        <w:t>V primeru odstopa od partnerske pogodbe oz. izstopa posameznega partnerja iz partnerstva delovanje partnerstva preneha. V takem primeru agencija odstopi od pogodbe o sofinanciranju operacije.  Če posamezen partner iz partnerstva izstopi  po izdaji sklepa o izboru, a pred podpisom pogodbe o sofinanciranju, se pogodba o sofinanciranju ne podpiše.</w:t>
      </w:r>
    </w:p>
    <w:p w14:paraId="3C029474" w14:textId="77777777" w:rsidR="008277EB" w:rsidRPr="005115C0" w:rsidRDefault="008277EB" w:rsidP="008277EB"/>
    <w:p w14:paraId="4A0604A0" w14:textId="77777777" w:rsidR="008277EB" w:rsidRDefault="008277EB" w:rsidP="008277EB"/>
    <w:p w14:paraId="63EC49D6" w14:textId="77777777" w:rsidR="008277EB" w:rsidRDefault="008277EB" w:rsidP="008277EB"/>
    <w:p w14:paraId="7AD97D2A" w14:textId="77777777" w:rsidR="008277EB" w:rsidRDefault="008277EB" w:rsidP="008277EB"/>
    <w:p w14:paraId="04A3C014" w14:textId="77777777" w:rsidR="008277EB" w:rsidRDefault="008277EB" w:rsidP="008277EB"/>
    <w:p w14:paraId="190C70A5" w14:textId="77777777" w:rsidR="008277EB" w:rsidRDefault="008277EB" w:rsidP="008277EB"/>
    <w:p w14:paraId="0D4A3852" w14:textId="77777777" w:rsidR="008277EB" w:rsidRDefault="008277EB" w:rsidP="008277EB"/>
    <w:p w14:paraId="735F551D" w14:textId="77777777" w:rsidR="008277EB" w:rsidRDefault="008277EB" w:rsidP="008277EB"/>
    <w:p w14:paraId="2B5123A3" w14:textId="77777777" w:rsidR="008277EB" w:rsidRDefault="008277EB" w:rsidP="008277EB"/>
    <w:p w14:paraId="62D0DF7B" w14:textId="77777777" w:rsidR="008277EB" w:rsidRPr="005115C0" w:rsidRDefault="008277EB" w:rsidP="008277EB"/>
    <w:p w14:paraId="021A6587" w14:textId="77777777" w:rsidR="008277EB" w:rsidRPr="005115C0" w:rsidRDefault="008277EB" w:rsidP="008277EB">
      <w:pPr>
        <w:pStyle w:val="Odstavekseznama"/>
        <w:numPr>
          <w:ilvl w:val="1"/>
          <w:numId w:val="80"/>
        </w:numPr>
        <w:rPr>
          <w:b/>
        </w:rPr>
      </w:pPr>
      <w:r w:rsidRPr="005115C0">
        <w:rPr>
          <w:b/>
        </w:rPr>
        <w:lastRenderedPageBreak/>
        <w:t>Splošni pogoji za prijavitelja in podjetja v partnerstvu</w:t>
      </w:r>
    </w:p>
    <w:p w14:paraId="49B5987A" w14:textId="77777777" w:rsidR="008277EB" w:rsidRPr="005115C0" w:rsidRDefault="008277EB" w:rsidP="008277EB">
      <w:pPr>
        <w:rPr>
          <w:i/>
          <w:szCs w:val="20"/>
        </w:rPr>
      </w:pPr>
    </w:p>
    <w:p w14:paraId="56A74F25" w14:textId="77777777" w:rsidR="008277EB" w:rsidRPr="005115C0" w:rsidRDefault="008277EB" w:rsidP="008277EB">
      <w:pPr>
        <w:tabs>
          <w:tab w:val="left" w:pos="360"/>
        </w:tabs>
        <w:rPr>
          <w:szCs w:val="20"/>
        </w:rPr>
      </w:pPr>
      <w:r w:rsidRPr="005115C0">
        <w:rPr>
          <w:szCs w:val="20"/>
        </w:rPr>
        <w:t>Splošni pogoji za kandidiranje so:</w:t>
      </w:r>
    </w:p>
    <w:p w14:paraId="6B943294" w14:textId="77777777" w:rsidR="008277EB" w:rsidRPr="005115C0" w:rsidRDefault="008277EB" w:rsidP="008277EB">
      <w:pPr>
        <w:tabs>
          <w:tab w:val="left" w:pos="360"/>
        </w:tabs>
        <w:rPr>
          <w:szCs w:val="20"/>
        </w:rPr>
      </w:pPr>
    </w:p>
    <w:p w14:paraId="2F654670" w14:textId="77777777" w:rsidR="008277EB" w:rsidRPr="005115C0" w:rsidRDefault="008277EB" w:rsidP="008277EB">
      <w:pPr>
        <w:pStyle w:val="Odstavekseznama"/>
        <w:numPr>
          <w:ilvl w:val="0"/>
          <w:numId w:val="59"/>
        </w:numPr>
        <w:rPr>
          <w:rFonts w:cs="Arial"/>
          <w:szCs w:val="20"/>
        </w:rPr>
      </w:pPr>
      <w:r w:rsidRPr="005115C0">
        <w:rPr>
          <w:rFonts w:cs="Arial"/>
          <w:szCs w:val="20"/>
        </w:rPr>
        <w:t xml:space="preserve">Prijavitelj/partnersko podjetje se kot </w:t>
      </w:r>
      <w:proofErr w:type="spellStart"/>
      <w:r w:rsidRPr="005115C0">
        <w:rPr>
          <w:rFonts w:cs="Arial"/>
          <w:szCs w:val="20"/>
        </w:rPr>
        <w:t>mikro</w:t>
      </w:r>
      <w:proofErr w:type="spellEnd"/>
      <w:r w:rsidRPr="005115C0">
        <w:rPr>
          <w:rFonts w:cs="Arial"/>
          <w:szCs w:val="20"/>
        </w:rPr>
        <w:t>, mala ali srednje velika pravna</w:t>
      </w:r>
      <w:r w:rsidRPr="005115C0">
        <w:rPr>
          <w:rStyle w:val="Sprotnaopomba-sklic"/>
          <w:rFonts w:cs="Arial"/>
          <w:szCs w:val="20"/>
        </w:rPr>
        <w:footnoteReference w:id="4"/>
      </w:r>
      <w:r w:rsidRPr="005115C0">
        <w:rPr>
          <w:rFonts w:cs="Arial"/>
          <w:szCs w:val="20"/>
        </w:rPr>
        <w:t xml:space="preserve"> ali fizična</w:t>
      </w:r>
      <w:r w:rsidRPr="005115C0">
        <w:rPr>
          <w:rStyle w:val="Sprotnaopomba-sklic"/>
          <w:rFonts w:cs="Arial"/>
          <w:szCs w:val="20"/>
        </w:rPr>
        <w:footnoteReference w:id="5"/>
      </w:r>
      <w:r w:rsidRPr="005115C0">
        <w:rPr>
          <w:rFonts w:cs="Arial"/>
          <w:szCs w:val="20"/>
        </w:rPr>
        <w:t xml:space="preserve"> oseba ukvarja z gospodarsko dejavnostjo v Republiki Sloveniji. </w:t>
      </w:r>
      <w:r w:rsidRPr="005115C0">
        <w:rPr>
          <w:rFonts w:eastAsia="Times New Roman" w:cs="Arial"/>
          <w:szCs w:val="20"/>
          <w:lang w:bidi="en-US"/>
        </w:rPr>
        <w:t xml:space="preserve">Prijavitelj/partnerska podjetja ustreza definiciji MSP, v skladu s Prilogo I Uredbe Komisije 651/2014/EU. </w:t>
      </w:r>
    </w:p>
    <w:p w14:paraId="5B4BF51A" w14:textId="77777777" w:rsidR="008277EB" w:rsidRPr="005115C0" w:rsidRDefault="008277EB" w:rsidP="008277EB">
      <w:pPr>
        <w:pStyle w:val="Odstavekseznama"/>
        <w:numPr>
          <w:ilvl w:val="0"/>
          <w:numId w:val="59"/>
        </w:numPr>
        <w:rPr>
          <w:rFonts w:cs="Arial"/>
          <w:szCs w:val="20"/>
        </w:rPr>
      </w:pPr>
      <w:r w:rsidRPr="005115C0">
        <w:rPr>
          <w:rFonts w:eastAsia="Calibri" w:cs="Arial"/>
          <w:szCs w:val="20"/>
        </w:rPr>
        <w:t xml:space="preserve">V kolikor je </w:t>
      </w:r>
      <w:r>
        <w:rPr>
          <w:rFonts w:cs="Arial"/>
          <w:szCs w:val="20"/>
        </w:rPr>
        <w:t>prijavitelj/partnersko podjetje</w:t>
      </w:r>
      <w:r w:rsidRPr="005115C0">
        <w:rPr>
          <w:rFonts w:eastAsia="Calibri" w:cs="Arial"/>
          <w:szCs w:val="20"/>
        </w:rPr>
        <w:t xml:space="preserve"> s sedežem v katerikoli drugi državi članici Evropske unije in na dan prijave vloge na ta javni razpis še nima ustanovljene poslovne enote / podružnice v Republiki Sloveniji, mora najkasneje do sklenitve pogodbe o sofinanciranju ustanoviti poslovno enoto / podružnico v Republiki Sloveniji, kar bo dokazoval z vpisom v Sodni register</w:t>
      </w:r>
      <w:r w:rsidRPr="005115C0">
        <w:rPr>
          <w:rFonts w:eastAsia="Calibri" w:cs="Arial"/>
          <w:i/>
          <w:szCs w:val="20"/>
        </w:rPr>
        <w:t>.</w:t>
      </w:r>
      <w:r w:rsidRPr="005115C0">
        <w:rPr>
          <w:rFonts w:eastAsia="Calibri" w:cs="Arial"/>
          <w:szCs w:val="20"/>
        </w:rPr>
        <w:t xml:space="preserve"> </w:t>
      </w:r>
    </w:p>
    <w:p w14:paraId="0C06CC0D" w14:textId="77777777" w:rsidR="008277EB" w:rsidRPr="005115C0" w:rsidRDefault="008277EB" w:rsidP="008277EB">
      <w:pPr>
        <w:pStyle w:val="Odstavekseznama"/>
        <w:numPr>
          <w:ilvl w:val="0"/>
          <w:numId w:val="59"/>
        </w:numPr>
        <w:rPr>
          <w:rFonts w:cs="Arial"/>
          <w:szCs w:val="20"/>
        </w:rPr>
      </w:pPr>
      <w:r w:rsidRPr="005115C0">
        <w:rPr>
          <w:rFonts w:eastAsia="Calibri" w:cs="Arial"/>
          <w:szCs w:val="20"/>
        </w:rPr>
        <w:t>Prijavitelj</w:t>
      </w:r>
      <w:r>
        <w:rPr>
          <w:rFonts w:eastAsia="Calibri" w:cs="Arial"/>
          <w:szCs w:val="20"/>
        </w:rPr>
        <w:t>/partnersko podjetje</w:t>
      </w:r>
      <w:r w:rsidRPr="005115C0">
        <w:rPr>
          <w:rFonts w:eastAsia="Calibri" w:cs="Arial"/>
          <w:szCs w:val="20"/>
        </w:rPr>
        <w:t xml:space="preserv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7BCECDE2" w14:textId="77777777" w:rsidR="008277EB" w:rsidRPr="005115C0" w:rsidRDefault="008277EB" w:rsidP="008277EB">
      <w:pPr>
        <w:numPr>
          <w:ilvl w:val="0"/>
          <w:numId w:val="59"/>
        </w:numPr>
        <w:rPr>
          <w:rFonts w:cs="Arial"/>
          <w:szCs w:val="20"/>
        </w:rPr>
      </w:pPr>
      <w:r w:rsidRPr="005115C0">
        <w:rPr>
          <w:rFonts w:cs="Arial"/>
          <w:szCs w:val="20"/>
        </w:rPr>
        <w:t>Prijavi</w:t>
      </w:r>
      <w:r>
        <w:rPr>
          <w:rFonts w:cs="Arial"/>
          <w:szCs w:val="20"/>
        </w:rPr>
        <w:t>telj/partnersko podjetje</w:t>
      </w:r>
      <w:r w:rsidRPr="005115C0">
        <w:rPr>
          <w:szCs w:val="20"/>
        </w:rPr>
        <w:t xml:space="preserve"> </w:t>
      </w:r>
      <w:r w:rsidRPr="005115C0">
        <w:rPr>
          <w:rFonts w:cs="Arial"/>
          <w:szCs w:val="20"/>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p w14:paraId="47BD5C06" w14:textId="77777777" w:rsidR="008277EB" w:rsidRPr="005115C0" w:rsidRDefault="008277EB" w:rsidP="008277EB">
      <w:pPr>
        <w:numPr>
          <w:ilvl w:val="0"/>
          <w:numId w:val="59"/>
        </w:numPr>
        <w:rPr>
          <w:rFonts w:cs="Arial"/>
          <w:szCs w:val="20"/>
        </w:rPr>
      </w:pPr>
      <w:r w:rsidRPr="005115C0">
        <w:rPr>
          <w:rFonts w:cs="Arial"/>
          <w:szCs w:val="20"/>
        </w:rPr>
        <w:t xml:space="preserve">Med prijaviteljem in/ali </w:t>
      </w:r>
      <w:r>
        <w:rPr>
          <w:rFonts w:cs="Arial"/>
          <w:szCs w:val="20"/>
        </w:rPr>
        <w:t>partnerskim podjetjem</w:t>
      </w:r>
      <w:r w:rsidRPr="005115C0">
        <w:rPr>
          <w:rFonts w:cs="Arial"/>
          <w:szCs w:val="20"/>
        </w:rPr>
        <w:t xml:space="preserve"> in posredniškim organom oz. izvajalskimi institucijami posredniškega organa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w:t>
      </w:r>
    </w:p>
    <w:p w14:paraId="46803503" w14:textId="77777777" w:rsidR="008277EB" w:rsidRPr="005115C0" w:rsidRDefault="008277EB" w:rsidP="008277EB">
      <w:pPr>
        <w:numPr>
          <w:ilvl w:val="0"/>
          <w:numId w:val="59"/>
        </w:numPr>
        <w:rPr>
          <w:rFonts w:cs="Arial"/>
          <w:szCs w:val="20"/>
        </w:rPr>
      </w:pPr>
      <w:r>
        <w:rPr>
          <w:rFonts w:cs="Arial"/>
          <w:szCs w:val="20"/>
        </w:rPr>
        <w:t>Prijavitelj/partnersko podjetje</w:t>
      </w:r>
      <w:r w:rsidRPr="005115C0">
        <w:rPr>
          <w:rFonts w:cs="Arial"/>
          <w:szCs w:val="20"/>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115C0">
        <w:rPr>
          <w:rFonts w:cs="Arial"/>
          <w:szCs w:val="20"/>
        </w:rPr>
        <w:t>popr</w:t>
      </w:r>
      <w:proofErr w:type="spellEnd"/>
      <w:r w:rsidRPr="005115C0">
        <w:rPr>
          <w:rFonts w:cs="Arial"/>
          <w:szCs w:val="20"/>
        </w:rPr>
        <w:t xml:space="preserve">., 27/16, 31/16-odl. US, in 63/16 – ZD-C in 54/18 – </w:t>
      </w:r>
      <w:proofErr w:type="spellStart"/>
      <w:r w:rsidRPr="005115C0">
        <w:rPr>
          <w:rFonts w:cs="Arial"/>
          <w:szCs w:val="20"/>
        </w:rPr>
        <w:t>odl</w:t>
      </w:r>
      <w:proofErr w:type="spellEnd"/>
      <w:r w:rsidRPr="005115C0">
        <w:rPr>
          <w:rFonts w:cs="Arial"/>
          <w:szCs w:val="20"/>
        </w:rPr>
        <w:t>. US).</w:t>
      </w:r>
    </w:p>
    <w:p w14:paraId="3F7E7DF8" w14:textId="77777777" w:rsidR="008277EB" w:rsidRPr="005115C0" w:rsidRDefault="008277EB" w:rsidP="008277EB">
      <w:pPr>
        <w:numPr>
          <w:ilvl w:val="0"/>
          <w:numId w:val="59"/>
        </w:numPr>
        <w:rPr>
          <w:rFonts w:cs="Arial"/>
          <w:szCs w:val="20"/>
        </w:rPr>
      </w:pPr>
      <w:r>
        <w:rPr>
          <w:rFonts w:cs="Arial"/>
          <w:szCs w:val="20"/>
        </w:rPr>
        <w:t>Prijavitelj/partnersko podjetje</w:t>
      </w:r>
      <w:r w:rsidRPr="005115C0">
        <w:rPr>
          <w:rFonts w:cs="Arial"/>
          <w:szCs w:val="20"/>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Komisije 651/2014/EU. </w:t>
      </w:r>
    </w:p>
    <w:p w14:paraId="72B370AD" w14:textId="77777777" w:rsidR="008277EB" w:rsidRPr="005115C0" w:rsidRDefault="008277EB" w:rsidP="008277EB">
      <w:pPr>
        <w:numPr>
          <w:ilvl w:val="0"/>
          <w:numId w:val="59"/>
        </w:numPr>
        <w:rPr>
          <w:rFonts w:cs="Arial"/>
          <w:szCs w:val="20"/>
        </w:rPr>
      </w:pPr>
      <w:r w:rsidRPr="005115C0">
        <w:rPr>
          <w:rFonts w:cs="Arial"/>
          <w:szCs w:val="20"/>
        </w:rPr>
        <w:t>Za p</w:t>
      </w:r>
      <w:r>
        <w:rPr>
          <w:rFonts w:cs="Arial"/>
          <w:szCs w:val="20"/>
        </w:rPr>
        <w:t>rijavitelja/partnersko podjetje</w:t>
      </w:r>
      <w:r w:rsidRPr="005115C0">
        <w:rPr>
          <w:rFonts w:cs="Arial"/>
          <w:szCs w:val="20"/>
        </w:rPr>
        <w:t xml:space="preserve"> ni podana prepoved poslovanja v razmerju do posredniškega organa ali do agencije, kot izhaja iz 35. člena Zakona o integriteti in preprečevanju korupcije (Ur. list RS, št. 69/11 – uradno prečiščeno besedilo). </w:t>
      </w:r>
    </w:p>
    <w:p w14:paraId="68F69807" w14:textId="77777777" w:rsidR="008277EB" w:rsidRPr="005115C0" w:rsidRDefault="008277EB" w:rsidP="008277EB">
      <w:pPr>
        <w:numPr>
          <w:ilvl w:val="0"/>
          <w:numId w:val="59"/>
        </w:numPr>
        <w:rPr>
          <w:rFonts w:cs="Arial"/>
          <w:szCs w:val="20"/>
        </w:rPr>
      </w:pPr>
      <w:r>
        <w:rPr>
          <w:rFonts w:cs="Arial"/>
          <w:szCs w:val="20"/>
        </w:rPr>
        <w:t>Prijavitelj/partnersko podjetje</w:t>
      </w:r>
      <w:r w:rsidRPr="005115C0">
        <w:rPr>
          <w:rFonts w:cs="Arial"/>
          <w:szCs w:val="20"/>
        </w:rPr>
        <w:t xml:space="preserve"> skladno z Uredbo Komisije 651/2014/EU in 1407/2013/EU ne sme imeti registrirane glavne dejavnosti in tudi vsebina sofinancirane operacije se ne sme nanašati na sledeče izključene sektorje:</w:t>
      </w:r>
    </w:p>
    <w:p w14:paraId="5733360F" w14:textId="77777777" w:rsidR="008277EB" w:rsidRPr="005115C0" w:rsidRDefault="008277EB" w:rsidP="008277EB">
      <w:pPr>
        <w:pStyle w:val="Odstavekseznama"/>
        <w:numPr>
          <w:ilvl w:val="0"/>
          <w:numId w:val="81"/>
        </w:numPr>
        <w:rPr>
          <w:rFonts w:eastAsia="Calibri" w:cs="Arial"/>
          <w:szCs w:val="20"/>
        </w:rPr>
      </w:pPr>
      <w:r w:rsidRPr="005115C0">
        <w:rPr>
          <w:rFonts w:eastAsia="Calibri" w:cs="Arial"/>
          <w:szCs w:val="20"/>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62ADBE68" w14:textId="77777777" w:rsidR="008277EB" w:rsidRPr="005115C0" w:rsidRDefault="008277EB" w:rsidP="008277EB">
      <w:pPr>
        <w:pStyle w:val="Odstavekseznama"/>
        <w:numPr>
          <w:ilvl w:val="0"/>
          <w:numId w:val="81"/>
        </w:numPr>
        <w:rPr>
          <w:rFonts w:eastAsia="Calibri" w:cs="Arial"/>
          <w:szCs w:val="20"/>
        </w:rPr>
      </w:pPr>
      <w:r w:rsidRPr="005115C0">
        <w:rPr>
          <w:rFonts w:eastAsia="Calibri" w:cs="Arial"/>
          <w:szCs w:val="20"/>
        </w:rPr>
        <w:t>primarne proizvodnje kmetijskih proizvodov;</w:t>
      </w:r>
    </w:p>
    <w:p w14:paraId="3E6E7745" w14:textId="77777777" w:rsidR="008277EB" w:rsidRPr="005115C0" w:rsidRDefault="008277EB" w:rsidP="008277EB">
      <w:pPr>
        <w:pStyle w:val="Odstavekseznama"/>
        <w:numPr>
          <w:ilvl w:val="0"/>
          <w:numId w:val="81"/>
        </w:numPr>
        <w:rPr>
          <w:rFonts w:eastAsia="Calibri" w:cs="Arial"/>
          <w:szCs w:val="20"/>
        </w:rPr>
      </w:pPr>
      <w:r w:rsidRPr="005115C0">
        <w:rPr>
          <w:rFonts w:eastAsia="Calibri" w:cs="Arial"/>
          <w:szCs w:val="20"/>
        </w:rPr>
        <w:t>predelave in trženja kmetijskih proizvodov, v primerih:</w:t>
      </w:r>
    </w:p>
    <w:p w14:paraId="2EE26397" w14:textId="77777777" w:rsidR="008277EB" w:rsidRPr="005115C0" w:rsidRDefault="008277EB" w:rsidP="008277EB">
      <w:pPr>
        <w:pStyle w:val="Odstavekseznama"/>
        <w:numPr>
          <w:ilvl w:val="1"/>
          <w:numId w:val="81"/>
        </w:numPr>
        <w:rPr>
          <w:rFonts w:eastAsia="Calibri" w:cs="Arial"/>
          <w:szCs w:val="20"/>
        </w:rPr>
      </w:pPr>
      <w:r w:rsidRPr="005115C0">
        <w:rPr>
          <w:rFonts w:eastAsia="Calibri" w:cs="Arial"/>
          <w:szCs w:val="20"/>
        </w:rPr>
        <w:t>kadar je znesek pomoči, določen na podlagi cene oziroma količine takih proizvodov, ki so kupljeni od primarnih proizvajalcev, ali jih je na trg dalo zadevno podjetje;</w:t>
      </w:r>
    </w:p>
    <w:p w14:paraId="3E13634F" w14:textId="77777777" w:rsidR="008277EB" w:rsidRPr="005115C0" w:rsidRDefault="008277EB" w:rsidP="008277EB">
      <w:pPr>
        <w:pStyle w:val="Odstavekseznama"/>
        <w:numPr>
          <w:ilvl w:val="1"/>
          <w:numId w:val="81"/>
        </w:numPr>
        <w:rPr>
          <w:rFonts w:eastAsia="Calibri" w:cs="Arial"/>
          <w:szCs w:val="20"/>
        </w:rPr>
      </w:pPr>
      <w:r w:rsidRPr="005115C0">
        <w:rPr>
          <w:rFonts w:eastAsia="Calibri" w:cs="Arial"/>
          <w:szCs w:val="20"/>
        </w:rPr>
        <w:t>kadar je pomoč pogojena s tem, da se delno ali v celoti prenese na primarne proizvajalce,</w:t>
      </w:r>
    </w:p>
    <w:p w14:paraId="08D5A42C" w14:textId="77777777" w:rsidR="008277EB" w:rsidRPr="005115C0" w:rsidRDefault="008277EB" w:rsidP="008277EB">
      <w:pPr>
        <w:pStyle w:val="Odstavekseznama"/>
        <w:numPr>
          <w:ilvl w:val="0"/>
          <w:numId w:val="81"/>
        </w:numPr>
        <w:rPr>
          <w:rFonts w:eastAsia="Calibri" w:cs="Arial"/>
          <w:szCs w:val="20"/>
        </w:rPr>
      </w:pPr>
      <w:r w:rsidRPr="005115C0">
        <w:rPr>
          <w:rFonts w:cs="Arial"/>
          <w:szCs w:val="20"/>
        </w:rPr>
        <w:t>sektor premogovništva za lažje zaprtje nekonkurenčnih premogovnikov, kakor jo zajema Sklep Sveta št. 2010/787/EU z dne 10. decembra 2010 (UL L 336, 21. 12. 2010, str. 24).</w:t>
      </w:r>
    </w:p>
    <w:p w14:paraId="0707D0A1" w14:textId="77777777" w:rsidR="008277EB" w:rsidRPr="005115C0" w:rsidRDefault="008277EB" w:rsidP="008277EB">
      <w:pPr>
        <w:numPr>
          <w:ilvl w:val="0"/>
          <w:numId w:val="59"/>
        </w:numPr>
        <w:rPr>
          <w:rFonts w:cs="Arial"/>
          <w:szCs w:val="20"/>
        </w:rPr>
      </w:pPr>
      <w:r w:rsidRPr="005115C0">
        <w:rPr>
          <w:rFonts w:cs="Arial"/>
          <w:szCs w:val="20"/>
        </w:rPr>
        <w:t xml:space="preserve">Dejanski lastnik(i) prijavitelja /partnerskega podjetja v skladu Zakonom o preprečevanju pranja denarja in financiranja terorizma (Uradni list RS, št. 68/16) ni(so) vpleten(i) v postopke pranja denarja in financiranja terorizma. </w:t>
      </w:r>
    </w:p>
    <w:p w14:paraId="51DB5D25" w14:textId="77777777" w:rsidR="008277EB" w:rsidRPr="005115C0" w:rsidRDefault="008277EB" w:rsidP="008277EB">
      <w:pPr>
        <w:numPr>
          <w:ilvl w:val="0"/>
          <w:numId w:val="59"/>
        </w:numPr>
        <w:rPr>
          <w:rFonts w:cs="Arial"/>
          <w:szCs w:val="20"/>
        </w:rPr>
      </w:pPr>
      <w:r w:rsidRPr="005115C0">
        <w:rPr>
          <w:rFonts w:cs="Arial"/>
          <w:szCs w:val="20"/>
        </w:rPr>
        <w:t xml:space="preserve">Prijavitelj/partnersko podjetje ni v postopku vračanja neupravičeno prejete državne pomoči, na osnovi odločbe Evropske komisije, ki je prejeto državno pomoč razglasila za nezakonito in nezdružljivo s skupnim trgom Skupnosti. </w:t>
      </w:r>
    </w:p>
    <w:p w14:paraId="6791382B" w14:textId="77777777" w:rsidR="008277EB" w:rsidRPr="005115C0" w:rsidRDefault="008277EB" w:rsidP="008277EB">
      <w:pPr>
        <w:numPr>
          <w:ilvl w:val="0"/>
          <w:numId w:val="59"/>
        </w:numPr>
        <w:rPr>
          <w:rFonts w:cs="Arial"/>
          <w:szCs w:val="20"/>
        </w:rPr>
      </w:pPr>
      <w:r w:rsidRPr="005115C0">
        <w:rPr>
          <w:rFonts w:cs="Arial"/>
          <w:szCs w:val="20"/>
        </w:rPr>
        <w:t xml:space="preserve">Prijavitelj/partnersko podjetje za iste že povrnjene upravičene stroške in aktivnosti, ki so predmet sofinanciranja v tem razpisu, ni in ne bo pridobil sredstev iz drugih javnih virov (sredstev evropskega, državnega ali lokalnega proračuna) (prepoved dvojnega sofinanciranja). </w:t>
      </w:r>
    </w:p>
    <w:p w14:paraId="4924C0C2" w14:textId="77777777" w:rsidR="008277EB" w:rsidRPr="005115C0" w:rsidRDefault="008277EB" w:rsidP="008277EB">
      <w:pPr>
        <w:numPr>
          <w:ilvl w:val="0"/>
          <w:numId w:val="59"/>
        </w:numPr>
        <w:rPr>
          <w:rFonts w:cs="Arial"/>
          <w:szCs w:val="20"/>
        </w:rPr>
      </w:pPr>
      <w:r w:rsidRPr="005115C0">
        <w:rPr>
          <w:rFonts w:cs="Arial"/>
          <w:szCs w:val="20"/>
        </w:rPr>
        <w:lastRenderedPageBreak/>
        <w:t>Podjetja, ki so, skladno z določili 3. člena Priloge I Uredbe Komisije 651/2014/EU, povezana podjetja, štejejo kot eno samo podjetje, zato lahko v partnerstvu nastopa le eno od njih.</w:t>
      </w:r>
    </w:p>
    <w:p w14:paraId="2203A4FA" w14:textId="77777777" w:rsidR="008277EB" w:rsidRPr="005115C0" w:rsidRDefault="008277EB" w:rsidP="008277EB">
      <w:pPr>
        <w:rPr>
          <w:szCs w:val="20"/>
        </w:rPr>
      </w:pPr>
    </w:p>
    <w:p w14:paraId="00DCBDC7" w14:textId="77777777" w:rsidR="008277EB" w:rsidRPr="005115C0" w:rsidRDefault="008277EB" w:rsidP="008277EB">
      <w:pPr>
        <w:rPr>
          <w:szCs w:val="20"/>
        </w:rPr>
      </w:pPr>
    </w:p>
    <w:p w14:paraId="2F691C30" w14:textId="77777777" w:rsidR="008277EB" w:rsidRPr="00204B3D" w:rsidRDefault="008277EB" w:rsidP="008277EB">
      <w:pPr>
        <w:pStyle w:val="Odstavekseznama"/>
        <w:numPr>
          <w:ilvl w:val="1"/>
          <w:numId w:val="80"/>
        </w:numPr>
        <w:rPr>
          <w:b/>
        </w:rPr>
      </w:pPr>
      <w:r w:rsidRPr="005115C0">
        <w:rPr>
          <w:b/>
        </w:rPr>
        <w:t xml:space="preserve"> Posebni pogoji za </w:t>
      </w:r>
      <w:r w:rsidRPr="005115C0">
        <w:rPr>
          <w:rFonts w:cs="Arial"/>
          <w:b/>
        </w:rPr>
        <w:t>prijavitelja /partnersko podjetje</w:t>
      </w:r>
    </w:p>
    <w:p w14:paraId="6E6B2D4F" w14:textId="77777777" w:rsidR="008277EB" w:rsidRDefault="008277EB" w:rsidP="008277EB">
      <w:pPr>
        <w:pStyle w:val="Odstavekseznama"/>
        <w:ind w:left="360"/>
        <w:rPr>
          <w:b/>
        </w:rPr>
      </w:pPr>
    </w:p>
    <w:p w14:paraId="20B62D2B" w14:textId="77777777" w:rsidR="008277EB" w:rsidRDefault="008277EB" w:rsidP="008277EB">
      <w:pPr>
        <w:ind w:left="709" w:hanging="425"/>
      </w:pPr>
      <w:r>
        <w:t>1.</w:t>
      </w:r>
      <w:r>
        <w:tab/>
        <w:t xml:space="preserve">Prijavitelj/partnersko podjetje je na </w:t>
      </w:r>
      <w:r w:rsidRPr="003B4663">
        <w:t>dan 31. 12. 2018, zaposlovalo</w:t>
      </w:r>
      <w:r>
        <w:t xml:space="preserve"> vsaj tri (3) osebe, kar je razvidno iz podatkov Zavoda za zdravstveno zavarovanje Slovenije o številu zaposlenih v podjetju na navedeni dan.</w:t>
      </w:r>
    </w:p>
    <w:p w14:paraId="07EF976D" w14:textId="77777777" w:rsidR="008277EB" w:rsidRDefault="008277EB" w:rsidP="008277EB">
      <w:pPr>
        <w:ind w:left="709" w:hanging="425"/>
      </w:pPr>
      <w:r>
        <w:t>2.</w:t>
      </w:r>
      <w:r>
        <w:tab/>
        <w:t>Podjetje prijavitelja/partnersko podjetje mora biti ustanovljeno in delovati vsaj 2 leti pred datumom oddaje vloge (upošteva se datum vpisa v sodni oziroma drug ustrezen register). Pogoj velja tako za sedež domačega kot tudi tujega podjetja, ne velja pa za podružnice tujega podjetja.</w:t>
      </w:r>
    </w:p>
    <w:p w14:paraId="0D90EB0C" w14:textId="77777777" w:rsidR="008277EB" w:rsidRDefault="008277EB" w:rsidP="008277EB">
      <w:pPr>
        <w:ind w:left="709" w:hanging="425"/>
      </w:pPr>
      <w:r>
        <w:t>3.</w:t>
      </w:r>
      <w:r>
        <w:tab/>
        <w:t xml:space="preserve">Prijavitelj/partnersko podjetje ne krši pravila omejitve višine pomoči, kar pomeni, da skupna pomoč dodeljena enotnemu podjetju na podlagi pravila de </w:t>
      </w:r>
      <w:proofErr w:type="spellStart"/>
      <w:r>
        <w:t>minimis</w:t>
      </w:r>
      <w:proofErr w:type="spellEnd"/>
      <w:r>
        <w:t xml:space="preserve">, ne sme presegati 200.000,00 EUR v obdobju zadnjih treh proračunskih let, ne glede na obliko ali namen pomoči ter ne glede na to, ali se pomoč dodeli iz sredstev države, občine ali Unije (v primeru podjetij, ki delujejo v komercialnem cestnem tovornem prevozu, znaša zgornja dovoljena meja pomoči 100.000,00 EUR) (pri skupnem znesku pomoči de </w:t>
      </w:r>
      <w:proofErr w:type="spellStart"/>
      <w:r>
        <w:t>minimis</w:t>
      </w:r>
      <w:proofErr w:type="spellEnd"/>
      <w:r>
        <w:t xml:space="preserve"> se upošteva tudi predvideno sofinanciranje po tem razpisu).  </w:t>
      </w:r>
    </w:p>
    <w:p w14:paraId="0B95D28D" w14:textId="77777777" w:rsidR="008277EB" w:rsidRDefault="008277EB" w:rsidP="008277EB">
      <w:pPr>
        <w:ind w:left="709" w:hanging="425"/>
      </w:pPr>
      <w:r>
        <w:t>4.</w:t>
      </w:r>
      <w:r>
        <w:tab/>
        <w:t>Prijavitelj/partnersko podjetje lahko sodeluje v enem ali več partnerstvih, za katere se odda vloga na ta javni razpis, vendar pa lahko posamezno podjetje uveljavlja sofinanciranje upravičenih stroškov le v okviru enega partnerstva, ki se je prijavilo na ta javni razpis.</w:t>
      </w:r>
    </w:p>
    <w:p w14:paraId="0DBB1EA0" w14:textId="77777777" w:rsidR="008277EB" w:rsidRDefault="008277EB" w:rsidP="008277EB">
      <w:pPr>
        <w:ind w:left="709" w:hanging="425"/>
      </w:pPr>
      <w:r>
        <w:t>5.</w:t>
      </w:r>
      <w:r>
        <w:tab/>
        <w:t>Partnerstva morajo biti sestavljena iz najmanj treh partnerjev.</w:t>
      </w:r>
      <w:r>
        <w:cr/>
      </w:r>
    </w:p>
    <w:p w14:paraId="5E92AAD4" w14:textId="77777777" w:rsidR="008277EB" w:rsidRPr="005115C0" w:rsidRDefault="008277EB" w:rsidP="008277EB">
      <w:pPr>
        <w:ind w:left="720"/>
        <w:rPr>
          <w:rFonts w:cs="Arial"/>
          <w:szCs w:val="20"/>
        </w:rPr>
      </w:pPr>
    </w:p>
    <w:p w14:paraId="3BB06487" w14:textId="77777777" w:rsidR="008277EB" w:rsidRPr="005115C0" w:rsidRDefault="008277EB" w:rsidP="008277EB">
      <w:pPr>
        <w:autoSpaceDE w:val="0"/>
        <w:autoSpaceDN w:val="0"/>
        <w:adjustRightInd w:val="0"/>
        <w:rPr>
          <w:szCs w:val="20"/>
          <w:highlight w:val="yellow"/>
        </w:rPr>
      </w:pPr>
    </w:p>
    <w:p w14:paraId="790D5CE4" w14:textId="77777777" w:rsidR="008277EB" w:rsidRPr="005115C0" w:rsidRDefault="008277EB" w:rsidP="008277EB">
      <w:pPr>
        <w:pStyle w:val="Odstavekseznama"/>
        <w:ind w:left="360"/>
        <w:rPr>
          <w:b/>
        </w:rPr>
      </w:pPr>
      <w:r>
        <w:rPr>
          <w:b/>
        </w:rPr>
        <w:t>4.3</w:t>
      </w:r>
      <w:r>
        <w:rPr>
          <w:b/>
        </w:rPr>
        <w:tab/>
        <w:t xml:space="preserve"> </w:t>
      </w:r>
      <w:r w:rsidRPr="005115C0">
        <w:rPr>
          <w:b/>
        </w:rPr>
        <w:t>Pogoji za operacijo</w:t>
      </w:r>
    </w:p>
    <w:p w14:paraId="10B18C78" w14:textId="77777777" w:rsidR="008277EB" w:rsidRPr="005115C0" w:rsidRDefault="008277EB" w:rsidP="008277EB">
      <w:pPr>
        <w:tabs>
          <w:tab w:val="left" w:pos="360"/>
        </w:tabs>
        <w:rPr>
          <w:szCs w:val="20"/>
          <w:highlight w:val="yellow"/>
        </w:rPr>
      </w:pPr>
    </w:p>
    <w:p w14:paraId="066691F7" w14:textId="77777777" w:rsidR="008277EB" w:rsidRDefault="008277EB" w:rsidP="008277EB">
      <w:pPr>
        <w:autoSpaceDE w:val="0"/>
        <w:autoSpaceDN w:val="0"/>
        <w:adjustRightInd w:val="0"/>
        <w:ind w:left="360"/>
        <w:rPr>
          <w:szCs w:val="20"/>
        </w:rPr>
      </w:pPr>
      <w:r w:rsidRPr="0073413C">
        <w:rPr>
          <w:szCs w:val="20"/>
        </w:rPr>
        <w:t xml:space="preserve">Na javnem razpisu lahko sodelujejo </w:t>
      </w:r>
      <w:r>
        <w:rPr>
          <w:rFonts w:cs="Arial"/>
          <w:szCs w:val="20"/>
        </w:rPr>
        <w:t>p</w:t>
      </w:r>
      <w:r w:rsidRPr="0073413C">
        <w:rPr>
          <w:rFonts w:cs="Arial"/>
          <w:szCs w:val="20"/>
        </w:rPr>
        <w:t xml:space="preserve">rijavitelji </w:t>
      </w:r>
      <w:r>
        <w:rPr>
          <w:rFonts w:cs="Arial"/>
          <w:szCs w:val="20"/>
        </w:rPr>
        <w:t>/</w:t>
      </w:r>
      <w:r w:rsidRPr="0073413C">
        <w:rPr>
          <w:rFonts w:cs="Arial"/>
          <w:szCs w:val="20"/>
        </w:rPr>
        <w:t>partnerska podjetja</w:t>
      </w:r>
      <w:r w:rsidRPr="0073413C">
        <w:rPr>
          <w:szCs w:val="20"/>
        </w:rPr>
        <w:t>, ki poleg splošnih pogojev in posebnih pogojev za kandidiranje izpolnjuje tudi naslednje pogoje za operacijo:</w:t>
      </w:r>
    </w:p>
    <w:p w14:paraId="27FA7751" w14:textId="77777777" w:rsidR="008277EB" w:rsidRDefault="008277EB" w:rsidP="008277EB">
      <w:pPr>
        <w:autoSpaceDE w:val="0"/>
        <w:autoSpaceDN w:val="0"/>
        <w:adjustRightInd w:val="0"/>
        <w:ind w:left="360"/>
        <w:rPr>
          <w:szCs w:val="20"/>
        </w:rPr>
      </w:pPr>
    </w:p>
    <w:p w14:paraId="4EC015F2" w14:textId="77777777" w:rsidR="008277EB" w:rsidRPr="003B4663" w:rsidRDefault="008277EB" w:rsidP="008277EB">
      <w:pPr>
        <w:ind w:left="709" w:hanging="425"/>
      </w:pPr>
      <w:r>
        <w:t>1.</w:t>
      </w:r>
      <w:r>
        <w:tab/>
      </w:r>
      <w:r w:rsidRPr="003B4663">
        <w:t>Operacija mora biti skladna z namenom, ciljem in s predmetom javnega razpisa ter s cilji »Operativnega programa za izvajanje evropske kohezijske politike v obdobju 2014-2020« in ne sme biti daljša od 24 mesecev.</w:t>
      </w:r>
    </w:p>
    <w:p w14:paraId="3A16D59B" w14:textId="77777777" w:rsidR="008277EB" w:rsidRPr="003B4663" w:rsidRDefault="008277EB" w:rsidP="008277EB">
      <w:pPr>
        <w:ind w:left="709" w:hanging="425"/>
      </w:pPr>
      <w:r w:rsidRPr="003B4663">
        <w:t>2.</w:t>
      </w:r>
      <w:r w:rsidRPr="003B4663">
        <w:tab/>
      </w:r>
      <w:r w:rsidRPr="00A34F14">
        <w:t xml:space="preserve">Prijavitelj/partnersko podjetje mora upoštevati pravilo kumulacije državnih pomoči - skupna višina državne pomoči za operacijo v zvezi z istimi upravičenimi stroški ne bo presegla največje intenzivnosti pomoči ali zneska državne pomoči, kot določata shemi državne pomoči, po katerih se izvaja predmetni javni razpis: »Program izvajanja finančnih spodbud MSP« (št. sheme BE03-2399245-2015/I) </w:t>
      </w:r>
      <w:r w:rsidRPr="00A34F14">
        <w:rPr>
          <w:szCs w:val="20"/>
        </w:rPr>
        <w:t xml:space="preserve">in »Program izvajanja finančnih spodbud MGRT – de </w:t>
      </w:r>
      <w:proofErr w:type="spellStart"/>
      <w:r w:rsidRPr="00A34F14">
        <w:rPr>
          <w:szCs w:val="20"/>
        </w:rPr>
        <w:t>minimis</w:t>
      </w:r>
      <w:proofErr w:type="spellEnd"/>
      <w:r w:rsidRPr="00A34F14">
        <w:rPr>
          <w:szCs w:val="20"/>
        </w:rPr>
        <w:t xml:space="preserve"> (št. priglasitve: M001-2399245-2015/I)</w:t>
      </w:r>
      <w:r w:rsidRPr="00A34F14">
        <w:t>.</w:t>
      </w:r>
    </w:p>
    <w:p w14:paraId="190D7C58" w14:textId="77777777" w:rsidR="008277EB" w:rsidRPr="003B4663" w:rsidRDefault="008277EB" w:rsidP="008277EB">
      <w:pPr>
        <w:ind w:left="709" w:hanging="425"/>
      </w:pPr>
      <w:r w:rsidRPr="003B4663">
        <w:t>3.</w:t>
      </w:r>
      <w:r w:rsidRPr="003B4663">
        <w:tab/>
        <w:t>Operacija naslavlja ustrezne ciljne skupine.</w:t>
      </w:r>
    </w:p>
    <w:p w14:paraId="3567F810" w14:textId="77777777" w:rsidR="008277EB" w:rsidRPr="003B4663" w:rsidRDefault="008277EB" w:rsidP="008277EB">
      <w:pPr>
        <w:ind w:left="709" w:hanging="425"/>
      </w:pPr>
      <w:r w:rsidRPr="003B4663">
        <w:t>4.</w:t>
      </w:r>
      <w:r w:rsidRPr="003B4663">
        <w:tab/>
        <w:t>Na javni razpis se lahko prijavijo le partnerstva sestavljena iz najmanj treh partnerjev.</w:t>
      </w:r>
    </w:p>
    <w:p w14:paraId="70A44B36" w14:textId="77777777" w:rsidR="008277EB" w:rsidRPr="003B4663" w:rsidRDefault="008277EB" w:rsidP="008277EB">
      <w:pPr>
        <w:ind w:left="709" w:hanging="425"/>
      </w:pPr>
      <w:r w:rsidRPr="003B4663">
        <w:t>5.</w:t>
      </w:r>
      <w:r w:rsidRPr="003B4663">
        <w:tab/>
        <w:t>Operacija se ne sme pričeti izvajati pred datumom oddaje vloge.</w:t>
      </w:r>
    </w:p>
    <w:p w14:paraId="69E648CE" w14:textId="77777777" w:rsidR="008277EB" w:rsidRPr="003B4663" w:rsidRDefault="008277EB" w:rsidP="008277EB">
      <w:pPr>
        <w:ind w:left="709" w:hanging="425"/>
      </w:pPr>
      <w:r w:rsidRPr="003B4663">
        <w:t>6.</w:t>
      </w:r>
      <w:r w:rsidRPr="003B4663">
        <w:tab/>
        <w:t>Načrtovana višina sofinanciranja upravičenih stroškov posamezne operacije lahko znaša največ 250.000,00 EUR,</w:t>
      </w:r>
    </w:p>
    <w:p w14:paraId="42840025" w14:textId="77777777" w:rsidR="008277EB" w:rsidRDefault="008277EB" w:rsidP="008277EB">
      <w:pPr>
        <w:ind w:left="709" w:hanging="425"/>
      </w:pPr>
      <w:r w:rsidRPr="003B4663">
        <w:t>7.</w:t>
      </w:r>
      <w:r w:rsidRPr="003B4663">
        <w:tab/>
        <w:t>V okviru operacije</w:t>
      </w:r>
      <w:r>
        <w:t xml:space="preserve"> se morajo izvajati tako aktivnosti na področju priprave strateških dokumentov (poslovni načrt in načrt trženja), kot tudi aktivnosti neposredno povezane z vstopom na nove tuje trge in/ali z razširitvijo poslovanja (nov produkt ali storitev) na obstoječih tujih trgih</w:t>
      </w:r>
    </w:p>
    <w:p w14:paraId="5D066834" w14:textId="77777777" w:rsidR="008277EB" w:rsidRDefault="008277EB" w:rsidP="008277EB">
      <w:pPr>
        <w:ind w:left="709" w:hanging="425"/>
      </w:pPr>
      <w:r>
        <w:t>8.</w:t>
      </w:r>
      <w:r>
        <w:tab/>
        <w:t xml:space="preserve">V okviru posameznega partnerstva mora vsaj eden izmed partnerjev vstopiti na nov tuji trg, oz. na že osvojenem trgu ponuditi novo storitev in/ali produkt«, partnerstvo mora pripraviti poslovni načrt in načrt trženja na tujem trgu, </w:t>
      </w:r>
    </w:p>
    <w:p w14:paraId="59D867C8" w14:textId="77777777" w:rsidR="008277EB" w:rsidRDefault="008277EB" w:rsidP="008277EB">
      <w:pPr>
        <w:ind w:left="709" w:hanging="425"/>
      </w:pPr>
      <w:r>
        <w:t>9.</w:t>
      </w:r>
      <w:r>
        <w:tab/>
        <w:t>Iz predložene finančne konstrukcije prijavljene operacije mora biti razvidno, da so 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w:t>
      </w:r>
    </w:p>
    <w:p w14:paraId="5E125C24" w14:textId="77777777" w:rsidR="008277EB" w:rsidRDefault="008277EB" w:rsidP="008277EB">
      <w:pPr>
        <w:ind w:left="709" w:hanging="425"/>
      </w:pPr>
      <w:r>
        <w:t>10.</w:t>
      </w:r>
      <w:r>
        <w:tab/>
        <w:t>Operacija mora izkazovati spodbujevalni učinek in nujnost pomoči v skladu s 6. členom Uredbe Komisije 651/2014/EU</w:t>
      </w:r>
    </w:p>
    <w:p w14:paraId="0165ADEB" w14:textId="77777777" w:rsidR="008277EB" w:rsidRDefault="008277EB" w:rsidP="008277EB">
      <w:pPr>
        <w:ind w:left="709" w:hanging="425"/>
      </w:pPr>
      <w:r>
        <w:t>11.</w:t>
      </w:r>
      <w:r>
        <w:tab/>
        <w:t>Prijavitelj /partnersko podjetje se na javni razpis lahko prijavlja samo z eno vlogo, kjer ena vloga pomeni eno prijavljeno operacijo.</w:t>
      </w:r>
    </w:p>
    <w:p w14:paraId="34CDC5DF" w14:textId="77777777" w:rsidR="008277EB" w:rsidRDefault="008277EB" w:rsidP="008277EB">
      <w:pPr>
        <w:ind w:left="709" w:hanging="425"/>
      </w:pPr>
      <w:r>
        <w:t>12.</w:t>
      </w:r>
      <w:r>
        <w:tab/>
        <w:t>Upravičenci bodo vodili posebno, ločeno knjigovodsko evidenco za operacijo pod številko, ki jo bodo navedli v Obrazcu 1 A – Izjava prijavitelja o in Obrazcu 1 B Izjava partnerskega podjetja.</w:t>
      </w:r>
    </w:p>
    <w:p w14:paraId="552CCA03" w14:textId="77777777" w:rsidR="008277EB" w:rsidRDefault="008277EB" w:rsidP="008277EB">
      <w:pPr>
        <w:ind w:left="709" w:hanging="425"/>
      </w:pPr>
      <w:r>
        <w:t>13.</w:t>
      </w:r>
      <w:r>
        <w:tab/>
        <w:t>Na posameznem ciljnem trgu (državi), ki ga partnerstva opredelijo v prijavnem obrazcu, sta lahko podprti največ dve partnerstvi. V primeru, da se bosta za posamezni ciljni trg (državo) prijavili več kot dve partnerstvi, se bo podprlo tisti dve partnerstvi, ki bosta v ocenjevanju prejela višje število točk.</w:t>
      </w:r>
    </w:p>
    <w:p w14:paraId="324EBDCE" w14:textId="77777777" w:rsidR="008277EB" w:rsidRPr="005115C0" w:rsidRDefault="008277EB" w:rsidP="008277EB">
      <w:pPr>
        <w:tabs>
          <w:tab w:val="left" w:pos="360"/>
        </w:tabs>
        <w:rPr>
          <w:szCs w:val="20"/>
        </w:rPr>
      </w:pPr>
    </w:p>
    <w:p w14:paraId="11D4486D" w14:textId="77777777" w:rsidR="008277EB" w:rsidRDefault="008277EB" w:rsidP="008277EB">
      <w:pPr>
        <w:tabs>
          <w:tab w:val="left" w:pos="360"/>
        </w:tabs>
        <w:rPr>
          <w:szCs w:val="20"/>
        </w:rPr>
      </w:pPr>
    </w:p>
    <w:p w14:paraId="17EB471B" w14:textId="77777777" w:rsidR="008277EB" w:rsidRPr="005115C0" w:rsidRDefault="008277EB" w:rsidP="008277EB">
      <w:pPr>
        <w:tabs>
          <w:tab w:val="left" w:pos="360"/>
        </w:tabs>
        <w:rPr>
          <w:szCs w:val="20"/>
        </w:rPr>
      </w:pPr>
    </w:p>
    <w:p w14:paraId="3813918E" w14:textId="77777777" w:rsidR="008277EB" w:rsidRPr="005115C0" w:rsidRDefault="008277EB" w:rsidP="008277EB">
      <w:pPr>
        <w:pStyle w:val="Odstavekseznama"/>
        <w:numPr>
          <w:ilvl w:val="0"/>
          <w:numId w:val="79"/>
        </w:numPr>
        <w:rPr>
          <w:b/>
        </w:rPr>
      </w:pPr>
      <w:r w:rsidRPr="005115C0">
        <w:rPr>
          <w:b/>
        </w:rPr>
        <w:lastRenderedPageBreak/>
        <w:t>Merila za ocenjevanje vlog ter postopek in način izbora operacij</w:t>
      </w:r>
    </w:p>
    <w:p w14:paraId="61C3B7A5" w14:textId="77777777" w:rsidR="008277EB" w:rsidRPr="005115C0" w:rsidRDefault="008277EB" w:rsidP="008277EB">
      <w:pPr>
        <w:ind w:left="360"/>
        <w:rPr>
          <w:b/>
        </w:rPr>
      </w:pPr>
    </w:p>
    <w:p w14:paraId="2C692496" w14:textId="77777777" w:rsidR="008277EB" w:rsidRDefault="008277EB" w:rsidP="008277EB">
      <w:pPr>
        <w:rPr>
          <w:rFonts w:cs="Arial"/>
          <w:szCs w:val="20"/>
        </w:rPr>
      </w:pPr>
      <w:r>
        <w:rPr>
          <w:rFonts w:cs="Arial"/>
          <w:szCs w:val="20"/>
        </w:rPr>
        <w:t>Postopek javnega razpisa bo vodila komisija za izvedbo postopka javnega razpisa (v nadaljevanju: komisija), ki jo je s sklepom imenoval direktor agencije.</w:t>
      </w:r>
    </w:p>
    <w:p w14:paraId="58AD5AB1" w14:textId="77777777" w:rsidR="008277EB" w:rsidRDefault="008277EB" w:rsidP="008277EB">
      <w:pPr>
        <w:rPr>
          <w:rFonts w:cs="Arial"/>
          <w:szCs w:val="20"/>
        </w:rPr>
      </w:pPr>
    </w:p>
    <w:p w14:paraId="0D7D2E17" w14:textId="77777777" w:rsidR="008277EB" w:rsidRPr="00B3630A" w:rsidRDefault="008277EB" w:rsidP="008277EB">
      <w:pPr>
        <w:rPr>
          <w:rFonts w:cs="Arial"/>
          <w:szCs w:val="20"/>
        </w:rPr>
      </w:pPr>
      <w:r w:rsidRPr="00B3630A">
        <w:rPr>
          <w:rFonts w:cs="Arial"/>
          <w:szCs w:val="20"/>
        </w:rPr>
        <w:t xml:space="preserve">Za vse pravočasne, pravilno označene in popolne vloge komisija najprej ugotovi, ali vloga </w:t>
      </w:r>
      <w:r w:rsidRPr="00B3630A">
        <w:rPr>
          <w:szCs w:val="20"/>
        </w:rPr>
        <w:t xml:space="preserve">izpolnjuje vse pogoje (splošni pogoji za </w:t>
      </w:r>
      <w:r w:rsidRPr="00B3630A">
        <w:rPr>
          <w:rFonts w:cs="Arial"/>
          <w:szCs w:val="20"/>
        </w:rPr>
        <w:t xml:space="preserve">prijavitelja </w:t>
      </w:r>
      <w:r>
        <w:rPr>
          <w:rFonts w:cs="Arial"/>
          <w:szCs w:val="20"/>
        </w:rPr>
        <w:t>/</w:t>
      </w:r>
      <w:r w:rsidRPr="00B3630A">
        <w:rPr>
          <w:rFonts w:cs="Arial"/>
          <w:szCs w:val="20"/>
        </w:rPr>
        <w:t>partnersko podjetje</w:t>
      </w:r>
      <w:r w:rsidRPr="00B3630A">
        <w:rPr>
          <w:szCs w:val="20"/>
        </w:rPr>
        <w:t xml:space="preserve">, posebni pogoji za </w:t>
      </w:r>
      <w:r w:rsidRPr="00B3630A">
        <w:rPr>
          <w:rFonts w:cs="Arial"/>
          <w:szCs w:val="20"/>
        </w:rPr>
        <w:t xml:space="preserve">prijavitelja </w:t>
      </w:r>
      <w:r>
        <w:rPr>
          <w:rFonts w:cs="Arial"/>
          <w:szCs w:val="20"/>
        </w:rPr>
        <w:t>/</w:t>
      </w:r>
      <w:r w:rsidRPr="00B3630A">
        <w:rPr>
          <w:rFonts w:cs="Arial"/>
          <w:szCs w:val="20"/>
        </w:rPr>
        <w:t>partnersko podjetje</w:t>
      </w:r>
      <w:r w:rsidRPr="00B3630A">
        <w:rPr>
          <w:szCs w:val="20"/>
        </w:rPr>
        <w:t>, pogoji za operacijo) javnega razpisa</w:t>
      </w:r>
      <w:r w:rsidRPr="00B3630A">
        <w:rPr>
          <w:rFonts w:cs="Arial"/>
          <w:szCs w:val="20"/>
        </w:rPr>
        <w:t>. Če ugotovi, da vloga ne izpolnjuje vseh pogojev javnega razpisa, se nadaljnjega ocenjevanja po merilih ne izvede, vloga pa se zavrne. Ostale vloge komisija oceni na podlagi naslednjih meril:</w:t>
      </w:r>
    </w:p>
    <w:p w14:paraId="165DF084" w14:textId="77777777" w:rsidR="008277EB" w:rsidRPr="00BA5B55" w:rsidRDefault="008277EB" w:rsidP="008277EB">
      <w:pPr>
        <w:rPr>
          <w:rFonts w:cs="Arial"/>
          <w:szCs w:val="20"/>
        </w:rPr>
      </w:pPr>
    </w:p>
    <w:tbl>
      <w:tblPr>
        <w:tblW w:w="0" w:type="auto"/>
        <w:tblLook w:val="04A0" w:firstRow="1" w:lastRow="0" w:firstColumn="1" w:lastColumn="0" w:noHBand="0" w:noVBand="1"/>
      </w:tblPr>
      <w:tblGrid>
        <w:gridCol w:w="399"/>
        <w:gridCol w:w="5408"/>
        <w:gridCol w:w="2268"/>
      </w:tblGrid>
      <w:tr w:rsidR="008277EB" w:rsidRPr="00BA5B55" w14:paraId="549666B9" w14:textId="77777777" w:rsidTr="008277EB">
        <w:tc>
          <w:tcPr>
            <w:tcW w:w="580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2CE0A85C" w14:textId="77777777" w:rsidR="008277EB" w:rsidRPr="00F648D8" w:rsidRDefault="008277EB" w:rsidP="008277EB">
            <w:pPr>
              <w:pStyle w:val="TEKST"/>
              <w:spacing w:line="240" w:lineRule="auto"/>
              <w:jc w:val="center"/>
              <w:rPr>
                <w:rFonts w:ascii="Arial Narrow" w:eastAsia="MS Mincho" w:hAnsi="Arial Narrow"/>
                <w:b/>
                <w:lang w:eastAsia="en-US"/>
              </w:rPr>
            </w:pPr>
            <w:r w:rsidRPr="00F648D8">
              <w:rPr>
                <w:rFonts w:ascii="Arial Narrow" w:eastAsia="MS Mincho" w:hAnsi="Arial Narrow"/>
                <w:b/>
                <w:lang w:eastAsia="en-US"/>
              </w:rPr>
              <w:t>Merilo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14:paraId="41A791EF" w14:textId="77777777" w:rsidR="008277EB" w:rsidRPr="00F648D8" w:rsidRDefault="008277EB" w:rsidP="008277EB">
            <w:pPr>
              <w:pStyle w:val="TEKST"/>
              <w:spacing w:line="240" w:lineRule="auto"/>
              <w:jc w:val="center"/>
              <w:rPr>
                <w:rFonts w:ascii="Arial Narrow" w:eastAsia="MS Mincho" w:hAnsi="Arial Narrow"/>
                <w:b/>
                <w:lang w:eastAsia="en-US"/>
              </w:rPr>
            </w:pPr>
            <w:r w:rsidRPr="00F648D8">
              <w:rPr>
                <w:rFonts w:ascii="Arial Narrow" w:eastAsia="MS Mincho" w:hAnsi="Arial Narrow"/>
                <w:b/>
                <w:lang w:eastAsia="en-US"/>
              </w:rPr>
              <w:t>Maksimalno točk</w:t>
            </w:r>
          </w:p>
        </w:tc>
      </w:tr>
      <w:tr w:rsidR="008277EB" w:rsidRPr="00BA5B55" w14:paraId="1AE05FA8" w14:textId="77777777" w:rsidTr="008277EB">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EFAC70"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1</w:t>
            </w:r>
          </w:p>
        </w:tc>
        <w:tc>
          <w:tcPr>
            <w:tcW w:w="5408" w:type="dxa"/>
            <w:tcBorders>
              <w:top w:val="single" w:sz="4" w:space="0" w:color="000000"/>
              <w:left w:val="single" w:sz="4" w:space="0" w:color="000000"/>
              <w:bottom w:val="single" w:sz="4" w:space="0" w:color="000000"/>
              <w:right w:val="single" w:sz="4" w:space="0" w:color="000000"/>
            </w:tcBorders>
            <w:vAlign w:val="center"/>
          </w:tcPr>
          <w:p w14:paraId="0DB70761" w14:textId="77777777" w:rsidR="008277EB" w:rsidRPr="00EC3D19" w:rsidRDefault="008277EB" w:rsidP="008277EB">
            <w:pPr>
              <w:pStyle w:val="TEKST"/>
              <w:spacing w:line="240" w:lineRule="auto"/>
              <w:rPr>
                <w:rFonts w:ascii="Arial Narrow" w:hAnsi="Arial Narrow"/>
              </w:rPr>
            </w:pPr>
            <w:r w:rsidRPr="00EC3D19">
              <w:rPr>
                <w:rFonts w:ascii="Arial Narrow" w:hAnsi="Arial Narrow" w:cs="Arial"/>
              </w:rPr>
              <w:t>Metodologija in načrtovanje operacije</w:t>
            </w:r>
          </w:p>
        </w:tc>
        <w:tc>
          <w:tcPr>
            <w:tcW w:w="2268" w:type="dxa"/>
            <w:tcBorders>
              <w:top w:val="single" w:sz="4" w:space="0" w:color="000000"/>
              <w:left w:val="single" w:sz="4" w:space="0" w:color="000000"/>
              <w:bottom w:val="single" w:sz="4" w:space="0" w:color="000000"/>
              <w:right w:val="single" w:sz="4" w:space="0" w:color="000000"/>
            </w:tcBorders>
            <w:vAlign w:val="center"/>
          </w:tcPr>
          <w:p w14:paraId="41A2BAAD" w14:textId="77777777" w:rsidR="008277EB" w:rsidRPr="00F648D8" w:rsidRDefault="008277EB" w:rsidP="008277EB">
            <w:pPr>
              <w:pStyle w:val="TEKST"/>
              <w:spacing w:line="240" w:lineRule="auto"/>
              <w:jc w:val="center"/>
              <w:rPr>
                <w:rFonts w:ascii="Arial Narrow" w:eastAsia="MS Mincho" w:hAnsi="Arial Narrow"/>
                <w:lang w:eastAsia="en-US"/>
              </w:rPr>
            </w:pPr>
            <w:r w:rsidRPr="00F648D8">
              <w:rPr>
                <w:rFonts w:ascii="Arial Narrow" w:eastAsia="MS Mincho" w:hAnsi="Arial Narrow"/>
                <w:lang w:eastAsia="en-US"/>
              </w:rPr>
              <w:t>20</w:t>
            </w:r>
          </w:p>
        </w:tc>
      </w:tr>
      <w:tr w:rsidR="008277EB" w:rsidRPr="00BA5B55" w14:paraId="2B99C3B4" w14:textId="77777777" w:rsidTr="008277EB">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CC27D95"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2</w:t>
            </w:r>
          </w:p>
        </w:tc>
        <w:tc>
          <w:tcPr>
            <w:tcW w:w="5408" w:type="dxa"/>
            <w:tcBorders>
              <w:top w:val="single" w:sz="4" w:space="0" w:color="000000"/>
              <w:left w:val="single" w:sz="4" w:space="0" w:color="000000"/>
              <w:bottom w:val="single" w:sz="4" w:space="0" w:color="000000"/>
              <w:right w:val="single" w:sz="4" w:space="0" w:color="000000"/>
            </w:tcBorders>
            <w:vAlign w:val="center"/>
          </w:tcPr>
          <w:p w14:paraId="3C5896E5" w14:textId="77777777" w:rsidR="008277EB" w:rsidRPr="00EC3D19" w:rsidRDefault="008277EB" w:rsidP="008277EB">
            <w:pPr>
              <w:pStyle w:val="TEKST"/>
              <w:spacing w:line="240" w:lineRule="auto"/>
              <w:rPr>
                <w:rFonts w:ascii="Arial Narrow" w:eastAsia="MS Mincho" w:hAnsi="Arial Narrow"/>
                <w:lang w:eastAsia="en-US"/>
              </w:rPr>
            </w:pPr>
            <w:r w:rsidRPr="00EC3D19">
              <w:rPr>
                <w:rFonts w:ascii="Arial Narrow" w:hAnsi="Arial Narrow" w:cs="Arial"/>
              </w:rPr>
              <w:t>Finančna konstrukcija operacije</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199E5" w14:textId="77777777" w:rsidR="008277EB" w:rsidRPr="00F648D8" w:rsidRDefault="008277EB" w:rsidP="008277EB">
            <w:pPr>
              <w:pStyle w:val="TEKST"/>
              <w:spacing w:line="240" w:lineRule="auto"/>
              <w:jc w:val="center"/>
              <w:rPr>
                <w:rFonts w:ascii="Arial Narrow" w:eastAsia="MS Mincho" w:hAnsi="Arial Narrow"/>
                <w:lang w:eastAsia="en-US"/>
              </w:rPr>
            </w:pPr>
            <w:r w:rsidRPr="00F648D8">
              <w:rPr>
                <w:rFonts w:ascii="Arial Narrow" w:eastAsia="MS Mincho" w:hAnsi="Arial Narrow"/>
                <w:lang w:eastAsia="en-US"/>
              </w:rPr>
              <w:t>15</w:t>
            </w:r>
          </w:p>
        </w:tc>
      </w:tr>
      <w:tr w:rsidR="008277EB" w:rsidRPr="00BA5B55" w14:paraId="1EE68650" w14:textId="77777777" w:rsidTr="008277EB">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F59E3E"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3</w:t>
            </w:r>
          </w:p>
        </w:tc>
        <w:tc>
          <w:tcPr>
            <w:tcW w:w="5408" w:type="dxa"/>
            <w:tcBorders>
              <w:top w:val="single" w:sz="4" w:space="0" w:color="000000"/>
              <w:left w:val="single" w:sz="4" w:space="0" w:color="000000"/>
              <w:bottom w:val="single" w:sz="4" w:space="0" w:color="000000"/>
              <w:right w:val="single" w:sz="4" w:space="0" w:color="000000"/>
            </w:tcBorders>
            <w:vAlign w:val="center"/>
          </w:tcPr>
          <w:p w14:paraId="1DC47FCD" w14:textId="77777777" w:rsidR="008277EB" w:rsidRPr="00EC3D19" w:rsidRDefault="008277EB" w:rsidP="008277EB">
            <w:pPr>
              <w:pStyle w:val="TEKST"/>
              <w:spacing w:line="240" w:lineRule="auto"/>
              <w:rPr>
                <w:rFonts w:ascii="Arial Narrow" w:hAnsi="Arial Narrow"/>
              </w:rPr>
            </w:pPr>
            <w:r w:rsidRPr="00EC3D19">
              <w:rPr>
                <w:rFonts w:ascii="Arial Narrow" w:hAnsi="Arial Narrow" w:cs="Arial"/>
              </w:rPr>
              <w:t>Stopnja uravnoteženosti partnerjev v operaciji</w:t>
            </w:r>
          </w:p>
        </w:tc>
        <w:tc>
          <w:tcPr>
            <w:tcW w:w="2268" w:type="dxa"/>
            <w:tcBorders>
              <w:top w:val="single" w:sz="4" w:space="0" w:color="000000"/>
              <w:left w:val="single" w:sz="4" w:space="0" w:color="000000"/>
              <w:bottom w:val="single" w:sz="4" w:space="0" w:color="000000"/>
              <w:right w:val="single" w:sz="4" w:space="0" w:color="000000"/>
            </w:tcBorders>
            <w:vAlign w:val="center"/>
          </w:tcPr>
          <w:p w14:paraId="166795B2" w14:textId="77777777" w:rsidR="008277EB" w:rsidRPr="00F648D8" w:rsidRDefault="008277EB" w:rsidP="008277EB">
            <w:pPr>
              <w:pStyle w:val="TEKST"/>
              <w:spacing w:line="240" w:lineRule="auto"/>
              <w:jc w:val="center"/>
              <w:rPr>
                <w:rFonts w:ascii="Arial Narrow" w:hAnsi="Arial Narrow"/>
              </w:rPr>
            </w:pPr>
            <w:r w:rsidRPr="00F648D8">
              <w:rPr>
                <w:rFonts w:ascii="Arial Narrow" w:hAnsi="Arial Narrow"/>
              </w:rPr>
              <w:t>15</w:t>
            </w:r>
          </w:p>
        </w:tc>
      </w:tr>
      <w:tr w:rsidR="008277EB" w:rsidRPr="00BA5B55" w14:paraId="7853458C" w14:textId="77777777" w:rsidTr="008277EB">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BB6AD4"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4</w:t>
            </w:r>
          </w:p>
        </w:tc>
        <w:tc>
          <w:tcPr>
            <w:tcW w:w="5408" w:type="dxa"/>
            <w:tcBorders>
              <w:top w:val="single" w:sz="4" w:space="0" w:color="000000"/>
              <w:left w:val="single" w:sz="4" w:space="0" w:color="000000"/>
              <w:bottom w:val="single" w:sz="4" w:space="0" w:color="000000"/>
              <w:right w:val="single" w:sz="4" w:space="0" w:color="000000"/>
            </w:tcBorders>
            <w:vAlign w:val="center"/>
          </w:tcPr>
          <w:p w14:paraId="0CFE1099" w14:textId="77777777" w:rsidR="008277EB" w:rsidRPr="00EC3D19" w:rsidRDefault="008277EB" w:rsidP="008277EB">
            <w:pPr>
              <w:pStyle w:val="TEKST"/>
              <w:spacing w:line="240" w:lineRule="auto"/>
              <w:rPr>
                <w:rFonts w:ascii="Arial Narrow" w:hAnsi="Arial Narrow"/>
              </w:rPr>
            </w:pPr>
            <w:r w:rsidRPr="00EC3D19">
              <w:rPr>
                <w:rFonts w:ascii="Arial Narrow" w:hAnsi="Arial Narrow"/>
              </w:rPr>
              <w:t>Komplementarnost partnerstva</w:t>
            </w:r>
          </w:p>
        </w:tc>
        <w:tc>
          <w:tcPr>
            <w:tcW w:w="2268" w:type="dxa"/>
            <w:tcBorders>
              <w:top w:val="single" w:sz="4" w:space="0" w:color="000000"/>
              <w:left w:val="single" w:sz="4" w:space="0" w:color="000000"/>
              <w:bottom w:val="single" w:sz="4" w:space="0" w:color="000000"/>
              <w:right w:val="single" w:sz="4" w:space="0" w:color="000000"/>
            </w:tcBorders>
            <w:vAlign w:val="center"/>
          </w:tcPr>
          <w:p w14:paraId="09CF7F4C" w14:textId="77777777" w:rsidR="008277EB" w:rsidRPr="00F648D8" w:rsidRDefault="008277EB" w:rsidP="008277EB">
            <w:pPr>
              <w:pStyle w:val="TEKST"/>
              <w:spacing w:line="240" w:lineRule="auto"/>
              <w:jc w:val="center"/>
              <w:rPr>
                <w:rFonts w:ascii="Arial Narrow" w:hAnsi="Arial Narrow"/>
              </w:rPr>
            </w:pPr>
            <w:r w:rsidRPr="00F648D8">
              <w:rPr>
                <w:rFonts w:ascii="Arial Narrow" w:hAnsi="Arial Narrow"/>
              </w:rPr>
              <w:t>15</w:t>
            </w:r>
          </w:p>
        </w:tc>
      </w:tr>
      <w:tr w:rsidR="008277EB" w:rsidRPr="00BA5B55" w14:paraId="1ACCB629" w14:textId="77777777" w:rsidTr="008277EB">
        <w:trPr>
          <w:trHeight w:val="244"/>
        </w:trPr>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9FFBE1"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5</w:t>
            </w:r>
          </w:p>
        </w:tc>
        <w:tc>
          <w:tcPr>
            <w:tcW w:w="5408" w:type="dxa"/>
            <w:tcBorders>
              <w:top w:val="single" w:sz="4" w:space="0" w:color="000000"/>
              <w:left w:val="single" w:sz="4" w:space="0" w:color="000000"/>
              <w:bottom w:val="single" w:sz="4" w:space="0" w:color="000000"/>
              <w:right w:val="single" w:sz="4" w:space="0" w:color="000000"/>
            </w:tcBorders>
            <w:vAlign w:val="center"/>
          </w:tcPr>
          <w:p w14:paraId="6D8EAF7E" w14:textId="77777777" w:rsidR="008277EB" w:rsidRPr="00EC3D19" w:rsidRDefault="008277EB" w:rsidP="008277EB">
            <w:pPr>
              <w:spacing w:line="312" w:lineRule="auto"/>
              <w:contextualSpacing/>
              <w:rPr>
                <w:szCs w:val="20"/>
              </w:rPr>
            </w:pPr>
            <w:r w:rsidRPr="00EC3D19">
              <w:rPr>
                <w:rStyle w:val="Krepko"/>
                <w:b w:val="0"/>
                <w:bCs w:val="0"/>
                <w:szCs w:val="20"/>
              </w:rPr>
              <w:t>Finančna sposo</w:t>
            </w:r>
            <w:r>
              <w:rPr>
                <w:rStyle w:val="Krepko"/>
                <w:b w:val="0"/>
                <w:bCs w:val="0"/>
                <w:szCs w:val="20"/>
              </w:rPr>
              <w:t>bnost podjetja – Bonitetna ocena</w:t>
            </w:r>
          </w:p>
        </w:tc>
        <w:tc>
          <w:tcPr>
            <w:tcW w:w="2268" w:type="dxa"/>
            <w:tcBorders>
              <w:top w:val="single" w:sz="4" w:space="0" w:color="000000"/>
              <w:left w:val="single" w:sz="4" w:space="0" w:color="000000"/>
              <w:bottom w:val="single" w:sz="4" w:space="0" w:color="000000"/>
              <w:right w:val="single" w:sz="4" w:space="0" w:color="000000"/>
            </w:tcBorders>
            <w:vAlign w:val="center"/>
          </w:tcPr>
          <w:p w14:paraId="15EF5CED" w14:textId="77777777" w:rsidR="008277EB" w:rsidRPr="00F648D8" w:rsidRDefault="008277EB" w:rsidP="008277EB">
            <w:pPr>
              <w:pStyle w:val="TEKST"/>
              <w:spacing w:line="240" w:lineRule="auto"/>
              <w:jc w:val="center"/>
              <w:rPr>
                <w:rFonts w:ascii="Arial Narrow" w:hAnsi="Arial Narrow"/>
              </w:rPr>
            </w:pPr>
            <w:r w:rsidRPr="00F648D8">
              <w:rPr>
                <w:rFonts w:ascii="Arial Narrow" w:hAnsi="Arial Narrow"/>
              </w:rPr>
              <w:t>10</w:t>
            </w:r>
          </w:p>
        </w:tc>
      </w:tr>
      <w:tr w:rsidR="008277EB" w:rsidRPr="00BA5B55" w14:paraId="46E6A238" w14:textId="77777777" w:rsidTr="008277EB">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74F001"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6</w:t>
            </w:r>
          </w:p>
        </w:tc>
        <w:tc>
          <w:tcPr>
            <w:tcW w:w="5408" w:type="dxa"/>
            <w:tcBorders>
              <w:top w:val="single" w:sz="4" w:space="0" w:color="000000"/>
              <w:left w:val="single" w:sz="4" w:space="0" w:color="000000"/>
              <w:bottom w:val="single" w:sz="4" w:space="0" w:color="000000"/>
              <w:right w:val="single" w:sz="4" w:space="0" w:color="000000"/>
            </w:tcBorders>
            <w:vAlign w:val="center"/>
          </w:tcPr>
          <w:p w14:paraId="3328172D" w14:textId="77777777" w:rsidR="008277EB" w:rsidRPr="00401739" w:rsidRDefault="008277EB" w:rsidP="008277EB">
            <w:pPr>
              <w:spacing w:line="312" w:lineRule="auto"/>
              <w:contextualSpacing/>
              <w:rPr>
                <w:rFonts w:cs="Arial"/>
                <w:szCs w:val="20"/>
              </w:rPr>
            </w:pPr>
            <w:r w:rsidRPr="00401739">
              <w:rPr>
                <w:rFonts w:cs="Arial"/>
                <w:szCs w:val="20"/>
              </w:rPr>
              <w:t>Gospodarska rast na ciljnem trgu v letih 201</w:t>
            </w:r>
            <w:r>
              <w:rPr>
                <w:rFonts w:cs="Arial"/>
                <w:szCs w:val="20"/>
              </w:rPr>
              <w:t>5-2018</w:t>
            </w:r>
          </w:p>
        </w:tc>
        <w:tc>
          <w:tcPr>
            <w:tcW w:w="2268" w:type="dxa"/>
            <w:tcBorders>
              <w:top w:val="single" w:sz="4" w:space="0" w:color="000000"/>
              <w:left w:val="single" w:sz="4" w:space="0" w:color="000000"/>
              <w:bottom w:val="single" w:sz="4" w:space="0" w:color="000000"/>
              <w:right w:val="single" w:sz="4" w:space="0" w:color="000000"/>
            </w:tcBorders>
            <w:vAlign w:val="center"/>
          </w:tcPr>
          <w:p w14:paraId="240DF7C2" w14:textId="77777777" w:rsidR="008277EB" w:rsidRPr="00F648D8" w:rsidRDefault="008277EB" w:rsidP="008277EB">
            <w:pPr>
              <w:pStyle w:val="TEKST"/>
              <w:spacing w:line="240" w:lineRule="auto"/>
              <w:jc w:val="center"/>
              <w:rPr>
                <w:rFonts w:ascii="Arial Narrow" w:hAnsi="Arial Narrow"/>
              </w:rPr>
            </w:pPr>
            <w:r>
              <w:rPr>
                <w:rFonts w:ascii="Arial Narrow" w:hAnsi="Arial Narrow"/>
              </w:rPr>
              <w:t>2</w:t>
            </w:r>
            <w:r w:rsidRPr="00F648D8">
              <w:rPr>
                <w:rFonts w:ascii="Arial Narrow" w:hAnsi="Arial Narrow"/>
              </w:rPr>
              <w:t>0</w:t>
            </w:r>
          </w:p>
        </w:tc>
      </w:tr>
      <w:tr w:rsidR="008277EB" w:rsidRPr="00BA5B55" w14:paraId="37DB49BC" w14:textId="77777777" w:rsidTr="008277EB">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EA28E5" w14:textId="77777777" w:rsidR="008277EB" w:rsidRPr="00F648D8" w:rsidRDefault="008277EB" w:rsidP="008277EB">
            <w:pPr>
              <w:pStyle w:val="TEKST"/>
              <w:spacing w:line="240" w:lineRule="auto"/>
              <w:rPr>
                <w:rFonts w:ascii="Arial Narrow" w:eastAsia="MS Mincho" w:hAnsi="Arial Narrow"/>
                <w:lang w:eastAsia="en-US"/>
              </w:rPr>
            </w:pPr>
            <w:r w:rsidRPr="00F648D8">
              <w:rPr>
                <w:rFonts w:ascii="Arial Narrow" w:eastAsia="MS Mincho" w:hAnsi="Arial Narrow"/>
                <w:lang w:eastAsia="en-US"/>
              </w:rPr>
              <w:t>7</w:t>
            </w:r>
          </w:p>
        </w:tc>
        <w:tc>
          <w:tcPr>
            <w:tcW w:w="5408" w:type="dxa"/>
            <w:tcBorders>
              <w:top w:val="single" w:sz="4" w:space="0" w:color="000000"/>
              <w:left w:val="single" w:sz="4" w:space="0" w:color="000000"/>
              <w:bottom w:val="single" w:sz="4" w:space="0" w:color="000000"/>
              <w:right w:val="single" w:sz="4" w:space="0" w:color="000000"/>
            </w:tcBorders>
            <w:vAlign w:val="center"/>
          </w:tcPr>
          <w:p w14:paraId="6A2F97E7" w14:textId="77777777" w:rsidR="008277EB" w:rsidRPr="00401739" w:rsidRDefault="008277EB" w:rsidP="008277EB">
            <w:pPr>
              <w:spacing w:line="312" w:lineRule="auto"/>
              <w:contextualSpacing/>
              <w:rPr>
                <w:rFonts w:cs="Arial"/>
                <w:szCs w:val="20"/>
              </w:rPr>
            </w:pPr>
            <w:r w:rsidRPr="00401739">
              <w:rPr>
                <w:rFonts w:cs="Arial"/>
                <w:szCs w:val="20"/>
              </w:rPr>
              <w:t>Število podprtih novih izvoznikov</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37A65" w14:textId="77777777" w:rsidR="008277EB" w:rsidRPr="00F648D8" w:rsidRDefault="008277EB" w:rsidP="008277EB">
            <w:pPr>
              <w:pStyle w:val="TEKST"/>
              <w:spacing w:line="240" w:lineRule="auto"/>
              <w:jc w:val="center"/>
              <w:rPr>
                <w:rFonts w:ascii="Arial Narrow" w:hAnsi="Arial Narrow"/>
              </w:rPr>
            </w:pPr>
            <w:r w:rsidRPr="00F648D8">
              <w:rPr>
                <w:rFonts w:ascii="Arial Narrow" w:hAnsi="Arial Narrow"/>
              </w:rPr>
              <w:t>5</w:t>
            </w:r>
          </w:p>
        </w:tc>
      </w:tr>
      <w:tr w:rsidR="008277EB" w:rsidRPr="00BA5B55" w14:paraId="09D3F75C" w14:textId="77777777" w:rsidTr="008277EB">
        <w:tc>
          <w:tcPr>
            <w:tcW w:w="5807" w:type="dxa"/>
            <w:gridSpan w:val="2"/>
            <w:tcBorders>
              <w:top w:val="single" w:sz="4" w:space="0" w:color="000000"/>
              <w:left w:val="single" w:sz="4" w:space="0" w:color="000000"/>
              <w:bottom w:val="single" w:sz="4" w:space="0" w:color="000000"/>
              <w:right w:val="single" w:sz="4" w:space="0" w:color="000000"/>
            </w:tcBorders>
            <w:hideMark/>
          </w:tcPr>
          <w:p w14:paraId="72A8915A" w14:textId="77777777" w:rsidR="008277EB" w:rsidRPr="00F648D8" w:rsidRDefault="008277EB" w:rsidP="008277EB">
            <w:pPr>
              <w:pStyle w:val="TEKST"/>
              <w:spacing w:line="240" w:lineRule="auto"/>
              <w:rPr>
                <w:rFonts w:ascii="Arial Narrow" w:eastAsia="MS Mincho" w:hAnsi="Arial Narrow"/>
                <w:b/>
                <w:lang w:eastAsia="en-US"/>
              </w:rPr>
            </w:pPr>
            <w:r w:rsidRPr="00F648D8">
              <w:rPr>
                <w:rFonts w:ascii="Arial Narrow" w:eastAsia="MS Mincho" w:hAnsi="Arial Narrow"/>
                <w:b/>
                <w:lang w:eastAsia="en-US"/>
              </w:rPr>
              <w:t>SKUPAJ</w:t>
            </w:r>
          </w:p>
        </w:tc>
        <w:tc>
          <w:tcPr>
            <w:tcW w:w="2268" w:type="dxa"/>
            <w:tcBorders>
              <w:top w:val="single" w:sz="4" w:space="0" w:color="000000"/>
              <w:left w:val="single" w:sz="4" w:space="0" w:color="000000"/>
              <w:bottom w:val="single" w:sz="4" w:space="0" w:color="000000"/>
              <w:right w:val="single" w:sz="4" w:space="0" w:color="000000"/>
            </w:tcBorders>
            <w:vAlign w:val="center"/>
          </w:tcPr>
          <w:p w14:paraId="47DD24A7" w14:textId="77777777" w:rsidR="008277EB" w:rsidRPr="00F648D8" w:rsidRDefault="008277EB" w:rsidP="008277EB">
            <w:pPr>
              <w:pStyle w:val="TEKST"/>
              <w:spacing w:line="240" w:lineRule="auto"/>
              <w:jc w:val="center"/>
              <w:rPr>
                <w:rFonts w:ascii="Arial Narrow" w:eastAsia="MS Mincho" w:hAnsi="Arial Narrow"/>
                <w:b/>
                <w:lang w:eastAsia="en-US"/>
              </w:rPr>
            </w:pPr>
            <w:r>
              <w:rPr>
                <w:rFonts w:ascii="Arial Narrow" w:eastAsia="MS Mincho" w:hAnsi="Arial Narrow"/>
                <w:b/>
                <w:lang w:eastAsia="en-US"/>
              </w:rPr>
              <w:t>100</w:t>
            </w:r>
          </w:p>
        </w:tc>
      </w:tr>
    </w:tbl>
    <w:p w14:paraId="23C52BFC" w14:textId="77777777" w:rsidR="008277EB" w:rsidRPr="00BA5B55" w:rsidRDefault="008277EB" w:rsidP="008277EB">
      <w:pPr>
        <w:rPr>
          <w:rFonts w:cs="Arial"/>
          <w:szCs w:val="20"/>
        </w:rPr>
      </w:pPr>
    </w:p>
    <w:p w14:paraId="5E3538CA" w14:textId="77777777" w:rsidR="008277EB" w:rsidRPr="007464AA" w:rsidRDefault="008277EB" w:rsidP="008277EB">
      <w:pPr>
        <w:rPr>
          <w:rFonts w:eastAsia="Times New Roman"/>
          <w:szCs w:val="20"/>
          <w:lang w:eastAsia="sl-SI"/>
        </w:rPr>
      </w:pPr>
      <w:r w:rsidRPr="007464AA">
        <w:rPr>
          <w:rFonts w:eastAsia="Times New Roman"/>
          <w:szCs w:val="20"/>
          <w:lang w:eastAsia="sl-SI"/>
        </w:rPr>
        <w:t xml:space="preserve">Maksimalno število točk je 100. </w:t>
      </w:r>
    </w:p>
    <w:p w14:paraId="3AD079D8" w14:textId="77777777" w:rsidR="008277EB" w:rsidRDefault="008277EB" w:rsidP="008277EB">
      <w:pPr>
        <w:rPr>
          <w:szCs w:val="20"/>
        </w:rPr>
      </w:pPr>
    </w:p>
    <w:p w14:paraId="6ADF32DA" w14:textId="77777777" w:rsidR="008277EB" w:rsidRPr="00ED614E" w:rsidRDefault="008277EB" w:rsidP="008277EB">
      <w:pPr>
        <w:rPr>
          <w:szCs w:val="20"/>
        </w:rPr>
      </w:pPr>
      <w:r w:rsidRPr="00ED614E">
        <w:rPr>
          <w:szCs w:val="20"/>
        </w:rPr>
        <w:t xml:space="preserve">Način ocenjevanja vlog, način uporabe in pomen posameznih meril za ocenjevanje vlog so natančneje opredeljeni v točki I.6. </w:t>
      </w:r>
      <w:r w:rsidRPr="00ED614E">
        <w:rPr>
          <w:b/>
          <w:szCs w:val="20"/>
        </w:rPr>
        <w:t xml:space="preserve">Podrobnejša predstavitev meril za ocenjevanje vlog </w:t>
      </w:r>
      <w:r w:rsidRPr="00B45057">
        <w:rPr>
          <w:szCs w:val="20"/>
        </w:rPr>
        <w:t>r</w:t>
      </w:r>
      <w:r>
        <w:rPr>
          <w:szCs w:val="20"/>
        </w:rPr>
        <w:t>azpisne dokumentacije</w:t>
      </w:r>
      <w:r w:rsidRPr="00ED614E">
        <w:rPr>
          <w:szCs w:val="20"/>
        </w:rPr>
        <w:t xml:space="preserve">. </w:t>
      </w:r>
    </w:p>
    <w:p w14:paraId="0FAEB7CE" w14:textId="77777777" w:rsidR="008277EB" w:rsidRDefault="008277EB" w:rsidP="008277EB">
      <w:pPr>
        <w:rPr>
          <w:rFonts w:cs="Arial"/>
          <w:szCs w:val="20"/>
        </w:rPr>
      </w:pPr>
    </w:p>
    <w:p w14:paraId="3CCE0ED0" w14:textId="77777777" w:rsidR="008277EB" w:rsidRPr="007464AA" w:rsidRDefault="008277EB" w:rsidP="008277EB">
      <w:pPr>
        <w:rPr>
          <w:rFonts w:cs="Arial"/>
          <w:szCs w:val="20"/>
        </w:rPr>
      </w:pPr>
      <w:r w:rsidRPr="007464AA">
        <w:rPr>
          <w:rFonts w:cs="Arial"/>
          <w:szCs w:val="20"/>
        </w:rPr>
        <w:t xml:space="preserve">Vsako vlogo ocenita dva ocenjevalca. V kolikor se skupni oceni obeh ocenjevalcev med seboj razlikujeta za več kot </w:t>
      </w:r>
      <w:r>
        <w:rPr>
          <w:rFonts w:cs="Arial"/>
          <w:szCs w:val="20"/>
        </w:rPr>
        <w:t>15 točk</w:t>
      </w:r>
      <w:r w:rsidRPr="007464AA">
        <w:rPr>
          <w:rFonts w:cs="Arial"/>
          <w:szCs w:val="20"/>
        </w:rPr>
        <w:t>, vlogo oceni še tretji ocenjevalec. Končna ocena vloge se oblikuje na osnovi povprečja dveh ocen oz. v primeru tretje ocene, na podlagi povprečja najbližjih dveh ocen.</w:t>
      </w:r>
      <w:r>
        <w:rPr>
          <w:rFonts w:cs="Arial"/>
          <w:szCs w:val="20"/>
        </w:rPr>
        <w:t xml:space="preserve"> V primeru, da je razlika med tremi ocenami enaka se upošteva višji dve oceni.</w:t>
      </w:r>
    </w:p>
    <w:p w14:paraId="481B0526" w14:textId="77777777" w:rsidR="008277EB" w:rsidRDefault="008277EB" w:rsidP="008277EB">
      <w:pPr>
        <w:rPr>
          <w:rFonts w:cs="Arial"/>
          <w:szCs w:val="20"/>
        </w:rPr>
      </w:pPr>
    </w:p>
    <w:p w14:paraId="4FA15680" w14:textId="77777777" w:rsidR="008277EB" w:rsidRPr="007464AA" w:rsidRDefault="008277EB" w:rsidP="008277EB">
      <w:pPr>
        <w:rPr>
          <w:rFonts w:cs="Arial"/>
          <w:szCs w:val="20"/>
        </w:rPr>
      </w:pPr>
      <w:r w:rsidRPr="007464AA">
        <w:rPr>
          <w:rFonts w:cs="Arial"/>
          <w:szCs w:val="20"/>
        </w:rPr>
        <w:t>Za sofinanciranje bodo izbrane vloge tistih prijaviteljev, katerih vloge bodo v postopku ocenjevanja dosegle prag najmanj 50 točk.</w:t>
      </w:r>
    </w:p>
    <w:p w14:paraId="7B804237" w14:textId="77777777" w:rsidR="008277EB" w:rsidRDefault="008277EB" w:rsidP="008277EB">
      <w:pPr>
        <w:rPr>
          <w:rFonts w:cs="Arial"/>
          <w:szCs w:val="20"/>
        </w:rPr>
      </w:pPr>
    </w:p>
    <w:p w14:paraId="02793065" w14:textId="77777777" w:rsidR="008277EB" w:rsidRDefault="008277EB" w:rsidP="008277EB">
      <w:r w:rsidRPr="007464AA">
        <w:rPr>
          <w:rFonts w:cs="Arial"/>
          <w:szCs w:val="20"/>
        </w:rPr>
        <w:t xml:space="preserve">Komisija med pozitivno ocenjenimi vlogami za sofinanciranje, ki bodo presegle prag </w:t>
      </w:r>
      <w:r>
        <w:rPr>
          <w:rFonts w:cs="Arial"/>
          <w:szCs w:val="20"/>
        </w:rPr>
        <w:t>5</w:t>
      </w:r>
      <w:r w:rsidRPr="007464AA">
        <w:rPr>
          <w:rFonts w:cs="Arial"/>
          <w:szCs w:val="20"/>
        </w:rPr>
        <w:t>0 točk, razvrsti in predlaga za sofinanciranje vloge po vrstnem redu števila dobljenih točk od naj</w:t>
      </w:r>
      <w:r>
        <w:rPr>
          <w:rFonts w:cs="Arial"/>
          <w:szCs w:val="20"/>
        </w:rPr>
        <w:t>višje do najnižje</w:t>
      </w:r>
      <w:r w:rsidRPr="007464AA">
        <w:rPr>
          <w:rFonts w:cs="Arial"/>
          <w:szCs w:val="20"/>
        </w:rPr>
        <w:t xml:space="preserve"> ocenjene vloge</w:t>
      </w:r>
      <w:r>
        <w:rPr>
          <w:rFonts w:cs="Arial"/>
          <w:szCs w:val="20"/>
        </w:rPr>
        <w:t>.</w:t>
      </w:r>
      <w:r w:rsidRPr="007464AA">
        <w:rPr>
          <w:rFonts w:cs="Arial"/>
          <w:szCs w:val="20"/>
        </w:rPr>
        <w:t xml:space="preserve"> </w:t>
      </w:r>
    </w:p>
    <w:p w14:paraId="7E424244" w14:textId="77777777" w:rsidR="008277EB" w:rsidRDefault="008277EB" w:rsidP="008277EB"/>
    <w:p w14:paraId="4EF53805" w14:textId="77777777" w:rsidR="008277EB" w:rsidRPr="00D5394F" w:rsidRDefault="008277EB" w:rsidP="008277EB">
      <w:pPr>
        <w:rPr>
          <w:rFonts w:eastAsia="Times New Roman" w:cs="Arial"/>
          <w:szCs w:val="20"/>
          <w:lang w:eastAsia="sl-SI"/>
        </w:rPr>
      </w:pPr>
      <w:r w:rsidRPr="00095750">
        <w:rPr>
          <w:rFonts w:cs="Arial"/>
          <w:szCs w:val="20"/>
        </w:rPr>
        <w:t xml:space="preserve">Zaprošena sredstva posameznega partnerja v partnerstvu štejejo v kvoto sredstev Vzhodne ali Zahodne kohezijske regije, glede na sedež / poslovno enoto / podružnico, ki ga ima prijavitelj </w:t>
      </w:r>
      <w:r>
        <w:rPr>
          <w:rFonts w:cs="Arial"/>
          <w:szCs w:val="20"/>
        </w:rPr>
        <w:t>/</w:t>
      </w:r>
      <w:r w:rsidRPr="00095750">
        <w:rPr>
          <w:rFonts w:cs="Arial"/>
          <w:szCs w:val="20"/>
        </w:rPr>
        <w:t>partnersko podjetje na dan oddaje vloge na ta javni razpis. Sedež / poslovna enota / podružnica morajo biti vpisani v Poslovni register Slovenije / Sodni register. V kolikor se bo po končanem ocenjevanju izkazalo, da skupna vrednost pričakovanega sofinanciranja operacij (»Zaprošena višina sredstev za sofinanciranje« iz prijavnega obrazca, Obrazec št. 1, v razpisni dokumentaciji), ki so dosegle prag števila točk, presega razpoložljiva razpisana sredstva Vzhodne oziroma Zahodne kohezijske regije, bodo razpoložljiva razpisana sredstva Vzhodne oziroma Zahodne kohezijske regije razdeljena glede na število doseženih točk, pri čemer bodo imele prednost vloge z višjim številom točk.</w:t>
      </w:r>
    </w:p>
    <w:p w14:paraId="3072F866" w14:textId="77777777" w:rsidR="008277EB" w:rsidRDefault="008277EB" w:rsidP="008277EB">
      <w:pPr>
        <w:rPr>
          <w:rFonts w:cs="Arial"/>
          <w:szCs w:val="20"/>
        </w:rPr>
      </w:pPr>
    </w:p>
    <w:p w14:paraId="45B04010" w14:textId="77777777" w:rsidR="008277EB" w:rsidRDefault="008277EB" w:rsidP="008277EB">
      <w:pPr>
        <w:rPr>
          <w:rFonts w:cs="Arial"/>
          <w:szCs w:val="20"/>
        </w:rPr>
      </w:pPr>
      <w:r w:rsidRPr="007464AA">
        <w:rPr>
          <w:rFonts w:cs="Arial"/>
          <w:szCs w:val="20"/>
        </w:rPr>
        <w:t xml:space="preserve">V primeru, da bo več vlog </w:t>
      </w:r>
      <w:r>
        <w:rPr>
          <w:rFonts w:cs="Arial"/>
          <w:szCs w:val="20"/>
        </w:rPr>
        <w:t xml:space="preserve">ocenjenih </w:t>
      </w:r>
      <w:r w:rsidRPr="007464AA">
        <w:rPr>
          <w:rFonts w:cs="Arial"/>
          <w:szCs w:val="20"/>
        </w:rPr>
        <w:t xml:space="preserve">z enakim številom točk, bodo imele prednost tiste vloge, ki bodo prejele višje število točk </w:t>
      </w:r>
      <w:r>
        <w:rPr>
          <w:rFonts w:cs="Arial"/>
          <w:szCs w:val="20"/>
        </w:rPr>
        <w:t xml:space="preserve">najprej </w:t>
      </w:r>
      <w:r w:rsidRPr="007464AA">
        <w:rPr>
          <w:rFonts w:cs="Arial"/>
          <w:szCs w:val="20"/>
        </w:rPr>
        <w:t>pri merilu št. 1.</w:t>
      </w:r>
      <w:r>
        <w:rPr>
          <w:rFonts w:cs="Arial"/>
          <w:szCs w:val="20"/>
        </w:rPr>
        <w:t>, nato pri merilu št. 2 in tako naprej do merila št. 7.</w:t>
      </w:r>
    </w:p>
    <w:p w14:paraId="15968BF1" w14:textId="77777777" w:rsidR="008277EB" w:rsidRDefault="008277EB" w:rsidP="008277EB">
      <w:pPr>
        <w:rPr>
          <w:rFonts w:cs="Arial"/>
          <w:szCs w:val="20"/>
        </w:rPr>
      </w:pPr>
    </w:p>
    <w:p w14:paraId="4B836621" w14:textId="77777777" w:rsidR="008277EB" w:rsidRPr="007464AA" w:rsidRDefault="008277EB" w:rsidP="008277EB">
      <w:pPr>
        <w:rPr>
          <w:rFonts w:cs="Arial"/>
          <w:szCs w:val="20"/>
        </w:rPr>
      </w:pPr>
      <w:r w:rsidRPr="007464AA">
        <w:rPr>
          <w:rFonts w:cs="Arial"/>
          <w:szCs w:val="20"/>
        </w:rPr>
        <w:t xml:space="preserve">V kolikor bo več vlog prejelo enako št. točk </w:t>
      </w:r>
      <w:r>
        <w:rPr>
          <w:rFonts w:cs="Arial"/>
          <w:szCs w:val="20"/>
        </w:rPr>
        <w:t>pri vseh merilih</w:t>
      </w:r>
      <w:r w:rsidRPr="007464AA">
        <w:rPr>
          <w:rFonts w:cs="Arial"/>
          <w:szCs w:val="20"/>
        </w:rPr>
        <w:t>, bodo imele prednost vloge, ki so bile oddane prej.</w:t>
      </w:r>
    </w:p>
    <w:p w14:paraId="0AF1E811" w14:textId="77777777" w:rsidR="008277EB" w:rsidRDefault="008277EB" w:rsidP="008277EB">
      <w:pPr>
        <w:rPr>
          <w:rFonts w:cs="Arial"/>
          <w:szCs w:val="20"/>
        </w:rPr>
      </w:pPr>
    </w:p>
    <w:p w14:paraId="7D60931D" w14:textId="77777777" w:rsidR="008277EB" w:rsidRPr="007464AA" w:rsidRDefault="008277EB" w:rsidP="008277EB">
      <w:pPr>
        <w:rPr>
          <w:rFonts w:cs="Arial"/>
          <w:szCs w:val="20"/>
        </w:rPr>
      </w:pPr>
      <w:r w:rsidRPr="007464AA">
        <w:rPr>
          <w:rFonts w:cs="Arial"/>
          <w:szCs w:val="20"/>
        </w:rPr>
        <w:t>V kolikor znesek pod »Zaprošena višina</w:t>
      </w:r>
      <w:r>
        <w:rPr>
          <w:rFonts w:cs="Arial"/>
          <w:szCs w:val="20"/>
        </w:rPr>
        <w:t xml:space="preserve"> sredstev za sofinanciranje</w:t>
      </w:r>
      <w:r w:rsidRPr="007464AA">
        <w:rPr>
          <w:rFonts w:cs="Arial"/>
          <w:szCs w:val="20"/>
        </w:rPr>
        <w:t>« v vlogi prijavitelja, ki bi imela na osnovi meril naslednja možnost prejeti sredstva Vzhodne oziroma Zahodne kohezijske regije, presega razpoložljiva sredstva Vzhodne oziroma Zahodne kohezijske regije, lahko ta sredstva ostanejo nerazporejena.</w:t>
      </w:r>
    </w:p>
    <w:p w14:paraId="7CF8AF8D" w14:textId="77777777" w:rsidR="008277EB" w:rsidRDefault="008277EB" w:rsidP="008277EB">
      <w:pPr>
        <w:rPr>
          <w:szCs w:val="20"/>
        </w:rPr>
      </w:pPr>
    </w:p>
    <w:p w14:paraId="6B73A357" w14:textId="77777777" w:rsidR="008277EB" w:rsidRPr="007464AA" w:rsidRDefault="008277EB" w:rsidP="008277EB">
      <w:pPr>
        <w:rPr>
          <w:szCs w:val="20"/>
        </w:rPr>
      </w:pPr>
      <w:r w:rsidRPr="007464AA">
        <w:rPr>
          <w:szCs w:val="20"/>
        </w:rPr>
        <w:t>V primeru, da</w:t>
      </w:r>
      <w:r>
        <w:rPr>
          <w:szCs w:val="20"/>
        </w:rPr>
        <w:t xml:space="preserve"> se</w:t>
      </w:r>
      <w:r w:rsidRPr="007464AA">
        <w:rPr>
          <w:szCs w:val="20"/>
        </w:rPr>
        <w:t xml:space="preserve"> </w:t>
      </w:r>
      <w:r>
        <w:rPr>
          <w:szCs w:val="20"/>
        </w:rPr>
        <w:t>prijavitelj oz.</w:t>
      </w:r>
      <w:r w:rsidRPr="007464AA">
        <w:rPr>
          <w:szCs w:val="20"/>
        </w:rPr>
        <w:t xml:space="preserve"> </w:t>
      </w:r>
      <w:r>
        <w:rPr>
          <w:szCs w:val="20"/>
        </w:rPr>
        <w:t xml:space="preserve">vodilni partner ne odzove na poziv agencije k podpisu pogodbe o sofinanciranju </w:t>
      </w:r>
      <w:r w:rsidRPr="007464AA">
        <w:rPr>
          <w:szCs w:val="20"/>
        </w:rPr>
        <w:t>se</w:t>
      </w:r>
      <w:r>
        <w:rPr>
          <w:szCs w:val="20"/>
        </w:rPr>
        <w:t xml:space="preserve"> sproščena sredstva lahko dodelijo pozitivno ocenjeni </w:t>
      </w:r>
      <w:r w:rsidRPr="007464AA">
        <w:rPr>
          <w:szCs w:val="20"/>
        </w:rPr>
        <w:t>vlog</w:t>
      </w:r>
      <w:r>
        <w:rPr>
          <w:szCs w:val="20"/>
        </w:rPr>
        <w:t>i</w:t>
      </w:r>
      <w:r w:rsidRPr="007464AA">
        <w:rPr>
          <w:szCs w:val="20"/>
        </w:rPr>
        <w:t xml:space="preserve">, </w:t>
      </w:r>
      <w:r>
        <w:rPr>
          <w:szCs w:val="20"/>
        </w:rPr>
        <w:t xml:space="preserve">ki je naslednja v vrsti za sofinanciranje, </w:t>
      </w:r>
      <w:r w:rsidRPr="007464AA">
        <w:rPr>
          <w:szCs w:val="20"/>
        </w:rPr>
        <w:t xml:space="preserve">glede na </w:t>
      </w:r>
      <w:r>
        <w:rPr>
          <w:szCs w:val="20"/>
        </w:rPr>
        <w:t>višino prejetih</w:t>
      </w:r>
      <w:r w:rsidRPr="007464AA">
        <w:rPr>
          <w:szCs w:val="20"/>
        </w:rPr>
        <w:t xml:space="preserve"> točk. O izbiri naslednjega prijavitelja bo izdan nov sklep o izboru, s katerim bo odpravljen prejšnji sklep.</w:t>
      </w:r>
    </w:p>
    <w:p w14:paraId="4E4E28D5" w14:textId="77777777" w:rsidR="008277EB" w:rsidRPr="005115C0" w:rsidRDefault="008277EB" w:rsidP="008277EB">
      <w:pPr>
        <w:rPr>
          <w:szCs w:val="20"/>
        </w:rPr>
      </w:pPr>
    </w:p>
    <w:p w14:paraId="27814055" w14:textId="77777777" w:rsidR="008277EB" w:rsidRDefault="008277EB" w:rsidP="008277EB">
      <w:pPr>
        <w:rPr>
          <w:szCs w:val="20"/>
        </w:rPr>
      </w:pPr>
    </w:p>
    <w:p w14:paraId="248DC543" w14:textId="77777777" w:rsidR="008277EB" w:rsidRPr="005115C0" w:rsidRDefault="008277EB" w:rsidP="008277EB">
      <w:pPr>
        <w:rPr>
          <w:szCs w:val="20"/>
        </w:rPr>
      </w:pPr>
    </w:p>
    <w:p w14:paraId="6DD560A5" w14:textId="77777777" w:rsidR="008277EB" w:rsidRPr="005115C0" w:rsidRDefault="008277EB" w:rsidP="008277EB">
      <w:pPr>
        <w:pStyle w:val="Odstavekseznama"/>
        <w:numPr>
          <w:ilvl w:val="0"/>
          <w:numId w:val="79"/>
        </w:numPr>
        <w:rPr>
          <w:b/>
        </w:rPr>
      </w:pPr>
      <w:r w:rsidRPr="005115C0">
        <w:rPr>
          <w:b/>
        </w:rPr>
        <w:lastRenderedPageBreak/>
        <w:t>Okvirna višina sredstev, ki so na razpolago</w:t>
      </w:r>
    </w:p>
    <w:p w14:paraId="2DE99AD2" w14:textId="77777777" w:rsidR="008277EB" w:rsidRPr="005115C0" w:rsidRDefault="008277EB" w:rsidP="008277EB">
      <w:pPr>
        <w:ind w:left="360"/>
        <w:rPr>
          <w:b/>
        </w:rPr>
      </w:pPr>
    </w:p>
    <w:p w14:paraId="75E52DF2" w14:textId="77777777" w:rsidR="008277EB" w:rsidRPr="005115C0" w:rsidRDefault="008277EB" w:rsidP="008277EB">
      <w:pPr>
        <w:rPr>
          <w:sz w:val="26"/>
          <w:szCs w:val="26"/>
        </w:rPr>
      </w:pPr>
      <w:r w:rsidRPr="005115C0">
        <w:rPr>
          <w:szCs w:val="20"/>
        </w:rPr>
        <w:t xml:space="preserve">Okvirna skupna višina sredstev, ki so na razpolago za izvedbo predmetnega javnega razpisa je </w:t>
      </w:r>
      <w:r>
        <w:rPr>
          <w:szCs w:val="20"/>
        </w:rPr>
        <w:t>2</w:t>
      </w:r>
      <w:r w:rsidRPr="005115C0">
        <w:rPr>
          <w:szCs w:val="20"/>
        </w:rPr>
        <w:t>.</w:t>
      </w:r>
      <w:r>
        <w:rPr>
          <w:szCs w:val="20"/>
        </w:rPr>
        <w:t>8</w:t>
      </w:r>
      <w:r w:rsidRPr="005115C0">
        <w:rPr>
          <w:szCs w:val="20"/>
        </w:rPr>
        <w:t>00.000,00</w:t>
      </w:r>
      <w:r w:rsidRPr="005115C0">
        <w:rPr>
          <w:bCs/>
          <w:szCs w:val="20"/>
        </w:rPr>
        <w:t xml:space="preserve"> </w:t>
      </w:r>
      <w:r w:rsidRPr="005115C0">
        <w:rPr>
          <w:szCs w:val="20"/>
        </w:rPr>
        <w:t>EUR.</w:t>
      </w:r>
    </w:p>
    <w:p w14:paraId="74209DF0" w14:textId="77777777" w:rsidR="008277EB" w:rsidRDefault="008277EB" w:rsidP="008277EB">
      <w:pPr>
        <w:rPr>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91"/>
        <w:gridCol w:w="1276"/>
        <w:gridCol w:w="1134"/>
        <w:gridCol w:w="1134"/>
        <w:gridCol w:w="1134"/>
        <w:gridCol w:w="1134"/>
        <w:gridCol w:w="1276"/>
      </w:tblGrid>
      <w:tr w:rsidR="008277EB" w14:paraId="10FDD551" w14:textId="77777777" w:rsidTr="008277EB">
        <w:trPr>
          <w:trHeight w:val="693"/>
          <w:jc w:val="center"/>
        </w:trPr>
        <w:tc>
          <w:tcPr>
            <w:tcW w:w="9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57F84D" w14:textId="77777777" w:rsidR="008277EB" w:rsidRPr="0036304B" w:rsidRDefault="008277EB" w:rsidP="008277EB">
            <w:pPr>
              <w:jc w:val="center"/>
              <w:rPr>
                <w:szCs w:val="20"/>
              </w:rPr>
            </w:pPr>
            <w:r w:rsidRPr="0036304B">
              <w:rPr>
                <w:szCs w:val="20"/>
              </w:rPr>
              <w:t>PP</w:t>
            </w:r>
          </w:p>
        </w:tc>
        <w:tc>
          <w:tcPr>
            <w:tcW w:w="1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DD5C0B" w14:textId="77777777" w:rsidR="008277EB" w:rsidRPr="0036304B" w:rsidRDefault="008277EB" w:rsidP="008277EB">
            <w:pPr>
              <w:jc w:val="center"/>
              <w:rPr>
                <w:szCs w:val="20"/>
              </w:rPr>
            </w:pPr>
            <w:r w:rsidRPr="0036304B">
              <w:rPr>
                <w:szCs w:val="20"/>
              </w:rPr>
              <w:t>NAZIV PP</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20E311" w14:textId="77777777" w:rsidR="008277EB" w:rsidRPr="0036304B" w:rsidRDefault="008277EB" w:rsidP="008277EB">
            <w:pPr>
              <w:jc w:val="center"/>
              <w:rPr>
                <w:szCs w:val="20"/>
              </w:rPr>
            </w:pPr>
            <w:r w:rsidRPr="0036304B">
              <w:rPr>
                <w:szCs w:val="20"/>
              </w:rPr>
              <w:t>KOHEZIJSKA REGIJA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EB3F18B" w14:textId="77777777" w:rsidR="008277EB" w:rsidRPr="0036304B" w:rsidRDefault="008277EB" w:rsidP="008277EB">
            <w:pPr>
              <w:jc w:val="center"/>
              <w:rPr>
                <w:szCs w:val="20"/>
              </w:rPr>
            </w:pPr>
            <w:r>
              <w:rPr>
                <w:szCs w:val="20"/>
              </w:rPr>
              <w:t>DELEŽ SREDSTEV</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650C3" w14:textId="77777777" w:rsidR="008277EB" w:rsidRPr="0036304B" w:rsidRDefault="008277EB" w:rsidP="008277EB">
            <w:pPr>
              <w:jc w:val="center"/>
              <w:rPr>
                <w:szCs w:val="20"/>
              </w:rPr>
            </w:pPr>
            <w:r>
              <w:rPr>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953EED" w14:textId="77777777" w:rsidR="008277EB" w:rsidRPr="0036304B" w:rsidRDefault="008277EB" w:rsidP="008277EB">
            <w:pPr>
              <w:jc w:val="center"/>
              <w:rPr>
                <w:szCs w:val="20"/>
              </w:rPr>
            </w:pPr>
            <w:r>
              <w:rPr>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49BEE21" w14:textId="77777777" w:rsidR="008277EB" w:rsidRPr="0036304B" w:rsidRDefault="008277EB" w:rsidP="008277EB">
            <w:pPr>
              <w:jc w:val="center"/>
              <w:rPr>
                <w:szCs w:val="20"/>
              </w:rPr>
            </w:pPr>
            <w:r>
              <w:rPr>
                <w:szCs w:val="20"/>
              </w:rPr>
              <w:t>2022</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0B2E58" w14:textId="77777777" w:rsidR="008277EB" w:rsidRPr="0036304B" w:rsidRDefault="008277EB" w:rsidP="008277EB">
            <w:pPr>
              <w:jc w:val="center"/>
              <w:rPr>
                <w:szCs w:val="20"/>
                <w:highlight w:val="yellow"/>
              </w:rPr>
            </w:pPr>
            <w:r w:rsidRPr="0036304B">
              <w:rPr>
                <w:szCs w:val="20"/>
              </w:rPr>
              <w:t>SKUPAJ</w:t>
            </w:r>
          </w:p>
        </w:tc>
      </w:tr>
      <w:tr w:rsidR="008277EB" w14:paraId="07772132" w14:textId="77777777" w:rsidTr="008277EB">
        <w:trPr>
          <w:trHeight w:val="693"/>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74ED34C0" w14:textId="77777777" w:rsidR="008277EB" w:rsidRPr="0036304B" w:rsidRDefault="008277EB" w:rsidP="008277EB">
            <w:pPr>
              <w:jc w:val="center"/>
              <w:rPr>
                <w:szCs w:val="20"/>
              </w:rPr>
            </w:pPr>
            <w:r w:rsidRPr="0036304B">
              <w:rPr>
                <w:szCs w:val="20"/>
              </w:rPr>
              <w:t>160067</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B0DB005" w14:textId="77777777" w:rsidR="008277EB" w:rsidRPr="0036304B" w:rsidRDefault="008277EB" w:rsidP="008277EB">
            <w:pPr>
              <w:jc w:val="center"/>
              <w:rPr>
                <w:szCs w:val="20"/>
              </w:rPr>
            </w:pPr>
            <w:r w:rsidRPr="0036304B">
              <w:rPr>
                <w:szCs w:val="20"/>
              </w:rPr>
              <w:t>PN3.2.-Razvoj internacionalizacije-14-20-V-EU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269CD6" w14:textId="77777777" w:rsidR="008277EB" w:rsidRPr="0036304B" w:rsidRDefault="008277EB" w:rsidP="008277EB">
            <w:pPr>
              <w:jc w:val="center"/>
              <w:rPr>
                <w:szCs w:val="20"/>
              </w:rPr>
            </w:pPr>
            <w:r w:rsidRPr="0036304B">
              <w:rPr>
                <w:szCs w:val="20"/>
              </w:rPr>
              <w:t>Vzhodna Slovenija</w:t>
            </w:r>
          </w:p>
        </w:tc>
        <w:tc>
          <w:tcPr>
            <w:tcW w:w="1134" w:type="dxa"/>
            <w:tcBorders>
              <w:top w:val="single" w:sz="4" w:space="0" w:color="auto"/>
              <w:left w:val="single" w:sz="4" w:space="0" w:color="auto"/>
              <w:bottom w:val="single" w:sz="4" w:space="0" w:color="auto"/>
              <w:right w:val="single" w:sz="4" w:space="0" w:color="auto"/>
            </w:tcBorders>
            <w:vAlign w:val="center"/>
          </w:tcPr>
          <w:p w14:paraId="4F5BA298" w14:textId="77777777" w:rsidR="008277EB" w:rsidRPr="00685F75" w:rsidRDefault="008277EB" w:rsidP="008277EB">
            <w:pPr>
              <w:jc w:val="center"/>
              <w:rPr>
                <w:color w:val="000000"/>
                <w:szCs w:val="20"/>
              </w:rPr>
            </w:pPr>
            <w:r w:rsidRPr="00685F75">
              <w:rPr>
                <w:color w:val="000000"/>
                <w:szCs w:val="20"/>
              </w:rPr>
              <w:t>63,12 %</w:t>
            </w:r>
          </w:p>
        </w:tc>
        <w:tc>
          <w:tcPr>
            <w:tcW w:w="1134" w:type="dxa"/>
            <w:tcBorders>
              <w:top w:val="single" w:sz="4" w:space="0" w:color="auto"/>
              <w:left w:val="single" w:sz="4" w:space="0" w:color="auto"/>
              <w:bottom w:val="single" w:sz="4" w:space="0" w:color="auto"/>
              <w:right w:val="single" w:sz="4" w:space="0" w:color="auto"/>
            </w:tcBorders>
            <w:vAlign w:val="center"/>
          </w:tcPr>
          <w:p w14:paraId="09798DCB" w14:textId="77777777" w:rsidR="008277EB" w:rsidRDefault="008277EB" w:rsidP="008277EB">
            <w:pPr>
              <w:jc w:val="center"/>
              <w:rPr>
                <w:color w:val="000000"/>
                <w:szCs w:val="20"/>
              </w:rPr>
            </w:pPr>
            <w:r>
              <w:rPr>
                <w:color w:val="000000"/>
                <w:szCs w:val="20"/>
              </w:rPr>
              <w:t>593.328,00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415FCB" w14:textId="77777777" w:rsidR="008277EB" w:rsidRDefault="008277EB" w:rsidP="008277EB">
            <w:pPr>
              <w:jc w:val="center"/>
              <w:rPr>
                <w:color w:val="000000"/>
                <w:szCs w:val="20"/>
              </w:rPr>
            </w:pPr>
            <w:r>
              <w:rPr>
                <w:color w:val="000000"/>
                <w:szCs w:val="20"/>
              </w:rPr>
              <w:t>587.016,00</w:t>
            </w:r>
          </w:p>
        </w:tc>
        <w:tc>
          <w:tcPr>
            <w:tcW w:w="1134" w:type="dxa"/>
            <w:tcBorders>
              <w:top w:val="single" w:sz="4" w:space="0" w:color="auto"/>
              <w:left w:val="single" w:sz="4" w:space="0" w:color="auto"/>
              <w:bottom w:val="single" w:sz="4" w:space="0" w:color="auto"/>
              <w:right w:val="single" w:sz="4" w:space="0" w:color="auto"/>
            </w:tcBorders>
            <w:vAlign w:val="center"/>
          </w:tcPr>
          <w:p w14:paraId="4204A751" w14:textId="77777777" w:rsidR="008277EB" w:rsidRDefault="008277EB" w:rsidP="008277EB">
            <w:pPr>
              <w:jc w:val="center"/>
              <w:rPr>
                <w:color w:val="000000"/>
                <w:szCs w:val="20"/>
              </w:rPr>
            </w:pPr>
            <w:r>
              <w:rPr>
                <w:color w:val="000000"/>
                <w:szCs w:val="20"/>
              </w:rPr>
              <w:t>587.016,00</w:t>
            </w:r>
          </w:p>
        </w:tc>
        <w:tc>
          <w:tcPr>
            <w:tcW w:w="1276" w:type="dxa"/>
            <w:tcBorders>
              <w:top w:val="single" w:sz="4" w:space="0" w:color="auto"/>
              <w:left w:val="single" w:sz="4" w:space="0" w:color="auto"/>
              <w:bottom w:val="single" w:sz="4" w:space="0" w:color="auto"/>
              <w:right w:val="single" w:sz="4" w:space="0" w:color="auto"/>
            </w:tcBorders>
            <w:vAlign w:val="center"/>
          </w:tcPr>
          <w:p w14:paraId="4793AD96" w14:textId="77777777" w:rsidR="008277EB" w:rsidRDefault="008277EB" w:rsidP="008277EB">
            <w:pPr>
              <w:jc w:val="center"/>
              <w:rPr>
                <w:color w:val="000000"/>
                <w:szCs w:val="20"/>
              </w:rPr>
            </w:pPr>
            <w:r>
              <w:rPr>
                <w:color w:val="000000"/>
                <w:szCs w:val="20"/>
              </w:rPr>
              <w:t>1.767.360,00</w:t>
            </w:r>
          </w:p>
        </w:tc>
      </w:tr>
      <w:tr w:rsidR="008277EB" w14:paraId="113BB847" w14:textId="77777777" w:rsidTr="008277EB">
        <w:trPr>
          <w:trHeight w:val="693"/>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00413C81" w14:textId="77777777" w:rsidR="008277EB" w:rsidRPr="0036304B" w:rsidRDefault="008277EB" w:rsidP="008277EB">
            <w:pPr>
              <w:jc w:val="center"/>
              <w:rPr>
                <w:szCs w:val="20"/>
              </w:rPr>
            </w:pPr>
            <w:r w:rsidRPr="0036304B">
              <w:rPr>
                <w:szCs w:val="20"/>
              </w:rPr>
              <w:t>160069</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1BAE353" w14:textId="77777777" w:rsidR="008277EB" w:rsidRPr="0036304B" w:rsidRDefault="008277EB" w:rsidP="008277EB">
            <w:pPr>
              <w:jc w:val="center"/>
              <w:rPr>
                <w:szCs w:val="20"/>
              </w:rPr>
            </w:pPr>
            <w:r w:rsidRPr="0036304B">
              <w:rPr>
                <w:szCs w:val="20"/>
              </w:rPr>
              <w:t>PN3.2.-Razvoj internacionalizacije-14-20-Z-EU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FC56A" w14:textId="77777777" w:rsidR="008277EB" w:rsidRPr="0036304B" w:rsidRDefault="008277EB" w:rsidP="008277EB">
            <w:pPr>
              <w:jc w:val="center"/>
              <w:rPr>
                <w:szCs w:val="20"/>
              </w:rPr>
            </w:pPr>
            <w:r w:rsidRPr="0036304B">
              <w:rPr>
                <w:szCs w:val="20"/>
              </w:rPr>
              <w:t>Zahodna Slovenija</w:t>
            </w:r>
          </w:p>
        </w:tc>
        <w:tc>
          <w:tcPr>
            <w:tcW w:w="1134" w:type="dxa"/>
            <w:tcBorders>
              <w:top w:val="single" w:sz="4" w:space="0" w:color="auto"/>
              <w:left w:val="single" w:sz="4" w:space="0" w:color="auto"/>
              <w:bottom w:val="single" w:sz="4" w:space="0" w:color="auto"/>
              <w:right w:val="single" w:sz="4" w:space="0" w:color="auto"/>
            </w:tcBorders>
            <w:vAlign w:val="center"/>
          </w:tcPr>
          <w:p w14:paraId="473548B3" w14:textId="77777777" w:rsidR="008277EB" w:rsidRPr="00685F75" w:rsidRDefault="008277EB" w:rsidP="008277EB">
            <w:pPr>
              <w:jc w:val="center"/>
              <w:rPr>
                <w:color w:val="000000"/>
                <w:szCs w:val="20"/>
              </w:rPr>
            </w:pPr>
            <w:r w:rsidRPr="00685F75">
              <w:rPr>
                <w:color w:val="000000"/>
                <w:szCs w:val="20"/>
              </w:rPr>
              <w:t>36,88 %</w:t>
            </w:r>
          </w:p>
        </w:tc>
        <w:tc>
          <w:tcPr>
            <w:tcW w:w="1134" w:type="dxa"/>
            <w:tcBorders>
              <w:top w:val="single" w:sz="4" w:space="0" w:color="auto"/>
              <w:left w:val="single" w:sz="4" w:space="0" w:color="auto"/>
              <w:bottom w:val="single" w:sz="4" w:space="0" w:color="auto"/>
              <w:right w:val="single" w:sz="4" w:space="0" w:color="auto"/>
            </w:tcBorders>
            <w:vAlign w:val="center"/>
          </w:tcPr>
          <w:p w14:paraId="6232E905" w14:textId="77777777" w:rsidR="008277EB" w:rsidRDefault="008277EB" w:rsidP="008277EB">
            <w:pPr>
              <w:jc w:val="center"/>
              <w:rPr>
                <w:color w:val="000000"/>
                <w:szCs w:val="20"/>
              </w:rPr>
            </w:pPr>
            <w:r>
              <w:rPr>
                <w:color w:val="000000"/>
                <w:szCs w:val="20"/>
              </w:rPr>
              <w:t>346.672,00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225788" w14:textId="77777777" w:rsidR="008277EB" w:rsidRDefault="008277EB" w:rsidP="008277EB">
            <w:pPr>
              <w:jc w:val="center"/>
              <w:rPr>
                <w:color w:val="000000"/>
                <w:szCs w:val="20"/>
              </w:rPr>
            </w:pPr>
            <w:r>
              <w:rPr>
                <w:color w:val="000000"/>
                <w:szCs w:val="20"/>
              </w:rPr>
              <w:t>342.984,00</w:t>
            </w:r>
          </w:p>
        </w:tc>
        <w:tc>
          <w:tcPr>
            <w:tcW w:w="1134" w:type="dxa"/>
            <w:tcBorders>
              <w:top w:val="single" w:sz="4" w:space="0" w:color="auto"/>
              <w:left w:val="single" w:sz="4" w:space="0" w:color="auto"/>
              <w:bottom w:val="single" w:sz="4" w:space="0" w:color="auto"/>
              <w:right w:val="single" w:sz="4" w:space="0" w:color="auto"/>
            </w:tcBorders>
            <w:vAlign w:val="center"/>
          </w:tcPr>
          <w:p w14:paraId="7E84D9C3" w14:textId="77777777" w:rsidR="008277EB" w:rsidRDefault="008277EB" w:rsidP="008277EB">
            <w:pPr>
              <w:jc w:val="center"/>
              <w:rPr>
                <w:color w:val="000000"/>
                <w:szCs w:val="20"/>
              </w:rPr>
            </w:pPr>
            <w:r>
              <w:rPr>
                <w:color w:val="000000"/>
                <w:szCs w:val="20"/>
              </w:rPr>
              <w:t>342.984,00</w:t>
            </w:r>
          </w:p>
        </w:tc>
        <w:tc>
          <w:tcPr>
            <w:tcW w:w="1276" w:type="dxa"/>
            <w:tcBorders>
              <w:top w:val="single" w:sz="4" w:space="0" w:color="auto"/>
              <w:left w:val="single" w:sz="4" w:space="0" w:color="auto"/>
              <w:bottom w:val="single" w:sz="4" w:space="0" w:color="auto"/>
              <w:right w:val="single" w:sz="4" w:space="0" w:color="auto"/>
            </w:tcBorders>
            <w:vAlign w:val="center"/>
          </w:tcPr>
          <w:p w14:paraId="49A31A7B" w14:textId="77777777" w:rsidR="008277EB" w:rsidRDefault="008277EB" w:rsidP="008277EB">
            <w:pPr>
              <w:jc w:val="center"/>
              <w:rPr>
                <w:color w:val="000000"/>
                <w:szCs w:val="20"/>
              </w:rPr>
            </w:pPr>
            <w:r>
              <w:rPr>
                <w:color w:val="000000"/>
                <w:szCs w:val="20"/>
              </w:rPr>
              <w:t>1.032.640,00</w:t>
            </w:r>
          </w:p>
        </w:tc>
      </w:tr>
      <w:tr w:rsidR="008277EB" w:rsidRPr="0036304B" w14:paraId="2028D937" w14:textId="77777777" w:rsidTr="008277EB">
        <w:trPr>
          <w:trHeight w:val="693"/>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B193C3B" w14:textId="77777777" w:rsidR="008277EB" w:rsidRPr="0036304B" w:rsidRDefault="008277EB" w:rsidP="008277EB">
            <w:pPr>
              <w:jc w:val="center"/>
              <w:rPr>
                <w:b/>
                <w:szCs w:val="20"/>
              </w:rPr>
            </w:pPr>
            <w:r w:rsidRPr="0036304B">
              <w:rPr>
                <w:b/>
                <w:szCs w:val="20"/>
              </w:rPr>
              <w:t>SKUPAJ</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28855D" w14:textId="77777777" w:rsidR="008277EB" w:rsidRPr="0036304B" w:rsidRDefault="008277EB" w:rsidP="008277EB">
            <w:pPr>
              <w:jc w:val="center"/>
              <w:rPr>
                <w:b/>
                <w:szCs w:val="20"/>
              </w:rPr>
            </w:pPr>
            <w:r w:rsidRPr="0036304B">
              <w:rPr>
                <w:b/>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912A22" w14:textId="77777777" w:rsidR="008277EB" w:rsidRPr="0036304B" w:rsidRDefault="008277EB" w:rsidP="008277EB">
            <w:pPr>
              <w:jc w:val="center"/>
              <w:rPr>
                <w:b/>
                <w:szCs w:val="20"/>
              </w:rPr>
            </w:pPr>
            <w:r>
              <w:rPr>
                <w:b/>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70A4307" w14:textId="77777777" w:rsidR="008277EB" w:rsidRPr="00095750" w:rsidRDefault="008277EB" w:rsidP="008277EB">
            <w:pPr>
              <w:jc w:val="center"/>
              <w:rPr>
                <w:szCs w:val="20"/>
              </w:rPr>
            </w:pPr>
            <w:r w:rsidRPr="00095750">
              <w:rPr>
                <w:szCs w:val="20"/>
              </w:rPr>
              <w:t>100 %</w:t>
            </w:r>
          </w:p>
        </w:tc>
        <w:tc>
          <w:tcPr>
            <w:tcW w:w="1134" w:type="dxa"/>
            <w:tcBorders>
              <w:top w:val="single" w:sz="4" w:space="0" w:color="auto"/>
              <w:left w:val="single" w:sz="4" w:space="0" w:color="auto"/>
              <w:bottom w:val="single" w:sz="4" w:space="0" w:color="auto"/>
              <w:right w:val="single" w:sz="4" w:space="0" w:color="auto"/>
            </w:tcBorders>
            <w:vAlign w:val="center"/>
          </w:tcPr>
          <w:p w14:paraId="7FBA33F0" w14:textId="77777777" w:rsidR="008277EB" w:rsidRPr="0036304B" w:rsidRDefault="008277EB" w:rsidP="008277EB">
            <w:pPr>
              <w:jc w:val="center"/>
              <w:rPr>
                <w:b/>
                <w:szCs w:val="20"/>
              </w:rPr>
            </w:pPr>
            <w:r>
              <w:rPr>
                <w:b/>
                <w:szCs w:val="20"/>
              </w:rPr>
              <w:t>940.000,00</w:t>
            </w:r>
          </w:p>
        </w:tc>
        <w:tc>
          <w:tcPr>
            <w:tcW w:w="1134" w:type="dxa"/>
            <w:tcBorders>
              <w:top w:val="single" w:sz="4" w:space="0" w:color="auto"/>
              <w:left w:val="single" w:sz="4" w:space="0" w:color="auto"/>
              <w:bottom w:val="single" w:sz="4" w:space="0" w:color="auto"/>
              <w:right w:val="single" w:sz="4" w:space="0" w:color="auto"/>
            </w:tcBorders>
            <w:vAlign w:val="center"/>
          </w:tcPr>
          <w:p w14:paraId="25677A92" w14:textId="77777777" w:rsidR="008277EB" w:rsidRPr="0036304B" w:rsidRDefault="008277EB" w:rsidP="008277EB">
            <w:pPr>
              <w:jc w:val="center"/>
              <w:rPr>
                <w:b/>
                <w:szCs w:val="20"/>
              </w:rPr>
            </w:pPr>
            <w:r>
              <w:rPr>
                <w:b/>
                <w:szCs w:val="20"/>
              </w:rPr>
              <w:t>930.000,00</w:t>
            </w:r>
          </w:p>
        </w:tc>
        <w:tc>
          <w:tcPr>
            <w:tcW w:w="1134" w:type="dxa"/>
            <w:tcBorders>
              <w:top w:val="single" w:sz="4" w:space="0" w:color="auto"/>
              <w:left w:val="single" w:sz="4" w:space="0" w:color="auto"/>
              <w:bottom w:val="single" w:sz="4" w:space="0" w:color="auto"/>
              <w:right w:val="single" w:sz="4" w:space="0" w:color="auto"/>
            </w:tcBorders>
            <w:vAlign w:val="center"/>
          </w:tcPr>
          <w:p w14:paraId="0DD5FA99" w14:textId="77777777" w:rsidR="008277EB" w:rsidRPr="0036304B" w:rsidRDefault="008277EB" w:rsidP="008277EB">
            <w:pPr>
              <w:jc w:val="center"/>
              <w:rPr>
                <w:b/>
                <w:szCs w:val="20"/>
              </w:rPr>
            </w:pPr>
            <w:r>
              <w:rPr>
                <w:b/>
                <w:szCs w:val="20"/>
              </w:rPr>
              <w:t>930.000,00</w:t>
            </w:r>
          </w:p>
        </w:tc>
        <w:tc>
          <w:tcPr>
            <w:tcW w:w="1276" w:type="dxa"/>
            <w:tcBorders>
              <w:top w:val="single" w:sz="4" w:space="0" w:color="auto"/>
              <w:left w:val="single" w:sz="4" w:space="0" w:color="auto"/>
              <w:bottom w:val="single" w:sz="4" w:space="0" w:color="auto"/>
              <w:right w:val="single" w:sz="4" w:space="0" w:color="auto"/>
            </w:tcBorders>
            <w:vAlign w:val="center"/>
          </w:tcPr>
          <w:p w14:paraId="64FB84F7" w14:textId="77777777" w:rsidR="008277EB" w:rsidRPr="0036304B" w:rsidRDefault="008277EB" w:rsidP="008277EB">
            <w:pPr>
              <w:jc w:val="center"/>
              <w:rPr>
                <w:b/>
                <w:szCs w:val="20"/>
              </w:rPr>
            </w:pPr>
            <w:r>
              <w:rPr>
                <w:b/>
                <w:szCs w:val="20"/>
              </w:rPr>
              <w:t>2.800.000,00</w:t>
            </w:r>
          </w:p>
        </w:tc>
      </w:tr>
    </w:tbl>
    <w:p w14:paraId="5A21D285" w14:textId="77777777" w:rsidR="008277EB" w:rsidRDefault="008277EB" w:rsidP="008277EB">
      <w:pPr>
        <w:rPr>
          <w:szCs w:val="20"/>
        </w:rPr>
      </w:pPr>
    </w:p>
    <w:p w14:paraId="5E96135A" w14:textId="77777777" w:rsidR="008277EB" w:rsidRPr="005115C0" w:rsidRDefault="008277EB" w:rsidP="008277EB">
      <w:pPr>
        <w:rPr>
          <w:szCs w:val="20"/>
        </w:rPr>
      </w:pPr>
    </w:p>
    <w:p w14:paraId="3E715822" w14:textId="77777777" w:rsidR="008277EB" w:rsidRPr="005115C0" w:rsidRDefault="008277EB" w:rsidP="008277EB">
      <w:pPr>
        <w:rPr>
          <w:szCs w:val="20"/>
        </w:rPr>
      </w:pPr>
      <w:r w:rsidRPr="005115C0">
        <w:rPr>
          <w:szCs w:val="20"/>
        </w:rPr>
        <w:t xml:space="preserve">Sredstva niso prenosljiva med programskima območjema. Vsa sredstva so namenska sredstva EU in sicer namenska sredstva Evropskega sklada za regionalni razvoj. </w:t>
      </w:r>
    </w:p>
    <w:p w14:paraId="1D4EF488" w14:textId="77777777" w:rsidR="008277EB" w:rsidRPr="005115C0" w:rsidRDefault="008277EB" w:rsidP="008277EB">
      <w:pPr>
        <w:rPr>
          <w:szCs w:val="20"/>
        </w:rPr>
      </w:pPr>
    </w:p>
    <w:p w14:paraId="7907D99F" w14:textId="77777777" w:rsidR="008277EB" w:rsidRPr="005115C0" w:rsidRDefault="008277EB" w:rsidP="008277EB">
      <w:pPr>
        <w:rPr>
          <w:szCs w:val="20"/>
        </w:rPr>
      </w:pPr>
      <w:r w:rsidRPr="005115C0">
        <w:rPr>
          <w:szCs w:val="20"/>
        </w:rPr>
        <w:t>Obdobje razpoložljivosti sredstev za javni raz</w:t>
      </w:r>
      <w:r>
        <w:rPr>
          <w:szCs w:val="20"/>
        </w:rPr>
        <w:t>pis obsega proračunska leta 2020, 2021 in 2022</w:t>
      </w:r>
      <w:r w:rsidRPr="005115C0">
        <w:rPr>
          <w:szCs w:val="20"/>
        </w:rPr>
        <w:t xml:space="preserve"> oziroma do porabe sredstev.</w:t>
      </w:r>
    </w:p>
    <w:p w14:paraId="3D34AF42" w14:textId="77777777" w:rsidR="008277EB" w:rsidRPr="005115C0" w:rsidRDefault="008277EB" w:rsidP="008277EB">
      <w:pPr>
        <w:rPr>
          <w:szCs w:val="20"/>
        </w:rPr>
      </w:pPr>
    </w:p>
    <w:p w14:paraId="2934529E" w14:textId="77777777" w:rsidR="008277EB" w:rsidRPr="005115C0" w:rsidRDefault="008277EB" w:rsidP="008277EB">
      <w:pPr>
        <w:rPr>
          <w:szCs w:val="20"/>
        </w:rPr>
      </w:pPr>
      <w:r w:rsidRPr="005115C0">
        <w:rPr>
          <w:szCs w:val="20"/>
        </w:rPr>
        <w:t xml:space="preserve">V kolikor sredstva ne bodo porabljena po predvideni </w:t>
      </w:r>
      <w:proofErr w:type="spellStart"/>
      <w:r w:rsidRPr="005115C0">
        <w:rPr>
          <w:szCs w:val="20"/>
        </w:rPr>
        <w:t>časovnici</w:t>
      </w:r>
      <w:proofErr w:type="spellEnd"/>
      <w:r w:rsidRPr="005115C0">
        <w:rPr>
          <w:szCs w:val="20"/>
        </w:rPr>
        <w:t>, se neporabljena sredstva lahko prenese v naslednje leto v skladu z razpoložljivostjo proračunskih sredstev.</w:t>
      </w:r>
    </w:p>
    <w:p w14:paraId="5752307E" w14:textId="77777777" w:rsidR="008277EB" w:rsidRPr="005115C0" w:rsidRDefault="008277EB" w:rsidP="008277EB">
      <w:pPr>
        <w:rPr>
          <w:szCs w:val="20"/>
        </w:rPr>
      </w:pPr>
    </w:p>
    <w:p w14:paraId="071B3B5A" w14:textId="77777777" w:rsidR="008277EB" w:rsidRPr="005115C0" w:rsidRDefault="008277EB" w:rsidP="008277EB">
      <w:pPr>
        <w:rPr>
          <w:szCs w:val="20"/>
        </w:rPr>
      </w:pPr>
      <w:r w:rsidRPr="005115C0">
        <w:rPr>
          <w:szCs w:val="20"/>
        </w:rPr>
        <w:t>V primeru, da se spremeni višina razpisanih sredstev javnega razpisa, se to objavi v Uradnem listu RS do izdaje sklepov o (ne)izboru.</w:t>
      </w:r>
    </w:p>
    <w:p w14:paraId="3AC09C8D" w14:textId="77777777" w:rsidR="008277EB" w:rsidRPr="005115C0" w:rsidRDefault="008277EB" w:rsidP="008277EB">
      <w:pPr>
        <w:rPr>
          <w:szCs w:val="20"/>
        </w:rPr>
      </w:pPr>
    </w:p>
    <w:p w14:paraId="0A429130" w14:textId="77777777" w:rsidR="008277EB" w:rsidRPr="005115C0" w:rsidRDefault="008277EB" w:rsidP="008277EB">
      <w:pPr>
        <w:rPr>
          <w:szCs w:val="20"/>
        </w:rPr>
      </w:pPr>
      <w:r w:rsidRPr="005115C0">
        <w:rPr>
          <w:szCs w:val="20"/>
        </w:rPr>
        <w:t xml:space="preserve">Del razpisanih sredstev </w:t>
      </w:r>
      <w:r>
        <w:rPr>
          <w:szCs w:val="20"/>
        </w:rPr>
        <w:t xml:space="preserve">za posamezno kohezijsko regijo </w:t>
      </w:r>
      <w:r w:rsidRPr="005115C0">
        <w:rPr>
          <w:szCs w:val="20"/>
        </w:rPr>
        <w:t xml:space="preserve">lahko ostane nerazdeljen v primeru premajhnega števila ustreznih vlog. Del razpisanih sredstev </w:t>
      </w:r>
      <w:r>
        <w:rPr>
          <w:szCs w:val="20"/>
        </w:rPr>
        <w:t>za posamezno kohezijsko regijo</w:t>
      </w:r>
      <w:r w:rsidRPr="005115C0">
        <w:rPr>
          <w:szCs w:val="20"/>
        </w:rPr>
        <w:t xml:space="preserve"> lahko ostane nerazdeljen tudi v primeru, da preostanek sredstev </w:t>
      </w:r>
      <w:r>
        <w:rPr>
          <w:szCs w:val="20"/>
        </w:rPr>
        <w:t>za posamezno kohezijsko regijo</w:t>
      </w:r>
      <w:r w:rsidRPr="005115C0">
        <w:rPr>
          <w:szCs w:val="20"/>
        </w:rPr>
        <w:t xml:space="preserve"> ne zadošča za pokritje celotnega planiranega sofinanciranja, opredeljenega v finančni konstrukciji vloge, ki bi bila naslednja upravičena do sofinanciranja</w:t>
      </w:r>
      <w:r>
        <w:rPr>
          <w:szCs w:val="20"/>
        </w:rPr>
        <w:t>.</w:t>
      </w:r>
    </w:p>
    <w:p w14:paraId="36C88840" w14:textId="77777777" w:rsidR="008277EB" w:rsidRPr="005115C0" w:rsidRDefault="008277EB" w:rsidP="008277EB">
      <w:pPr>
        <w:rPr>
          <w:szCs w:val="20"/>
        </w:rPr>
      </w:pPr>
    </w:p>
    <w:p w14:paraId="461FC05D" w14:textId="77777777" w:rsidR="008277EB" w:rsidRPr="005115C0" w:rsidRDefault="008277EB" w:rsidP="008277EB">
      <w:pPr>
        <w:rPr>
          <w:szCs w:val="20"/>
        </w:rPr>
      </w:pPr>
      <w:r w:rsidRPr="005115C0">
        <w:rPr>
          <w:szCs w:val="20"/>
        </w:rPr>
        <w:t>Dinamika sofinanciranja operacije bo določena s pogodbo o sofinanciranju med agencijo in vodilnim partnerjem, v odvisnosti od finančnega načrta izvajanja operacije in od razpoložljivosti proračunskih sredstev.</w:t>
      </w:r>
    </w:p>
    <w:p w14:paraId="4B2383B4" w14:textId="77777777" w:rsidR="008277EB" w:rsidRPr="005115C0" w:rsidRDefault="008277EB" w:rsidP="008277EB">
      <w:pPr>
        <w:rPr>
          <w:szCs w:val="20"/>
        </w:rPr>
      </w:pPr>
    </w:p>
    <w:p w14:paraId="2C807B04" w14:textId="77777777" w:rsidR="008277EB" w:rsidRPr="005115C0" w:rsidRDefault="008277EB" w:rsidP="008277EB">
      <w:pPr>
        <w:rPr>
          <w:szCs w:val="20"/>
        </w:rPr>
      </w:pPr>
      <w:r w:rsidRPr="005115C0">
        <w:rPr>
          <w:szCs w:val="20"/>
        </w:rPr>
        <w:t>Izplačila agencije so odvisna od razpoložljivosti proračunskih sredstev in programa agencije za ta namen. V kolikor bi bile ukinjene ali zmanjšane pravice porabe na proračunskih postavkah, lahko agencija razveljavi javni razpis in izdane sklepe o izboru, ali skladno s pogodbo o sofinanciranju določi novo pogodbeno vrednost ali dinamiko izplačil. Če se izbrani prijavitelj ne strinja s predlogom agencije, se šteje, da odstopa od vloge oziroma od pogodbe o sofinanciranju.</w:t>
      </w:r>
    </w:p>
    <w:p w14:paraId="57FC0E23" w14:textId="77777777" w:rsidR="008277EB" w:rsidRPr="005115C0" w:rsidRDefault="008277EB" w:rsidP="008277EB">
      <w:pPr>
        <w:rPr>
          <w:szCs w:val="20"/>
        </w:rPr>
      </w:pPr>
    </w:p>
    <w:p w14:paraId="7BB72BB4" w14:textId="77777777" w:rsidR="008277EB" w:rsidRPr="005115C0" w:rsidRDefault="008277EB" w:rsidP="008277EB">
      <w:pPr>
        <w:rPr>
          <w:szCs w:val="20"/>
        </w:rPr>
      </w:pPr>
      <w:r w:rsidRPr="005115C0">
        <w:rPr>
          <w:szCs w:val="20"/>
        </w:rPr>
        <w:t>Agencija si pridržuje pravico, da lahko javni razpis kadarkoli do izdaje sklepov o (ne)izboru prekliče, kar objavi v Uradnem listu RS.</w:t>
      </w:r>
    </w:p>
    <w:p w14:paraId="3D14942C" w14:textId="77777777" w:rsidR="008277EB" w:rsidRPr="005115C0" w:rsidRDefault="008277EB" w:rsidP="008277EB">
      <w:pPr>
        <w:rPr>
          <w:szCs w:val="20"/>
        </w:rPr>
      </w:pPr>
    </w:p>
    <w:p w14:paraId="59853885" w14:textId="77777777" w:rsidR="008277EB" w:rsidRPr="005115C0" w:rsidRDefault="008277EB" w:rsidP="008277EB">
      <w:pPr>
        <w:rPr>
          <w:szCs w:val="20"/>
        </w:rPr>
      </w:pPr>
    </w:p>
    <w:p w14:paraId="66D62CAB" w14:textId="77777777" w:rsidR="008277EB" w:rsidRPr="005115C0" w:rsidRDefault="008277EB" w:rsidP="008277EB">
      <w:pPr>
        <w:pStyle w:val="Odstavekseznama"/>
        <w:numPr>
          <w:ilvl w:val="0"/>
          <w:numId w:val="79"/>
        </w:numPr>
        <w:rPr>
          <w:b/>
        </w:rPr>
      </w:pPr>
      <w:r w:rsidRPr="005115C0">
        <w:rPr>
          <w:b/>
        </w:rPr>
        <w:t>Razmerje med sredstvi na postavkah namenskih sredstev EU za kohezijsko politiko in na postavkah slovenske udeležbe za sofinanciranje kohezijske politike</w:t>
      </w:r>
    </w:p>
    <w:p w14:paraId="417C7A9B" w14:textId="77777777" w:rsidR="008277EB" w:rsidRPr="005115C0" w:rsidRDefault="008277EB" w:rsidP="008277EB">
      <w:pPr>
        <w:pStyle w:val="Odstavekseznama"/>
        <w:spacing w:line="312" w:lineRule="auto"/>
        <w:ind w:left="0"/>
        <w:rPr>
          <w:szCs w:val="20"/>
        </w:rPr>
      </w:pPr>
    </w:p>
    <w:p w14:paraId="5F786805" w14:textId="77777777" w:rsidR="008277EB" w:rsidRPr="005115C0" w:rsidRDefault="008277EB" w:rsidP="008277EB">
      <w:pPr>
        <w:spacing w:line="312" w:lineRule="auto"/>
      </w:pPr>
      <w:r w:rsidRPr="00EE67EF">
        <w:rPr>
          <w:szCs w:val="20"/>
        </w:rPr>
        <w:t>Razmerje med namenskimi</w:t>
      </w:r>
      <w:r>
        <w:rPr>
          <w:szCs w:val="20"/>
        </w:rPr>
        <w:t xml:space="preserve"> </w:t>
      </w:r>
      <w:r w:rsidRPr="00EE67EF">
        <w:rPr>
          <w:szCs w:val="20"/>
        </w:rPr>
        <w:t>sredstvi EU za kohezijsko politiko in nacionalno udeležbo za sofinanciranje operacij</w:t>
      </w:r>
      <w:r>
        <w:rPr>
          <w:szCs w:val="20"/>
        </w:rPr>
        <w:t xml:space="preserve"> j</w:t>
      </w:r>
      <w:r w:rsidRPr="009E19A2">
        <w:rPr>
          <w:szCs w:val="20"/>
        </w:rPr>
        <w:t>e</w:t>
      </w:r>
      <w:r>
        <w:rPr>
          <w:szCs w:val="20"/>
        </w:rPr>
        <w:t xml:space="preserve"> </w:t>
      </w:r>
      <w:r w:rsidRPr="005115C0">
        <w:rPr>
          <w:szCs w:val="20"/>
        </w:rPr>
        <w:t xml:space="preserve">za programsko območje kohezijska regija vzhodna </w:t>
      </w:r>
      <w:proofErr w:type="spellStart"/>
      <w:r w:rsidRPr="005115C0">
        <w:rPr>
          <w:szCs w:val="20"/>
        </w:rPr>
        <w:t>Vzhodna</w:t>
      </w:r>
      <w:proofErr w:type="spellEnd"/>
      <w:r w:rsidRPr="005115C0">
        <w:rPr>
          <w:szCs w:val="20"/>
        </w:rPr>
        <w:t xml:space="preserve"> Slovenija: </w:t>
      </w:r>
      <w:r w:rsidRPr="005115C0">
        <w:t>75 %</w:t>
      </w:r>
      <w:r>
        <w:t xml:space="preserve"> </w:t>
      </w:r>
      <w:r w:rsidRPr="005115C0">
        <w:t>:</w:t>
      </w:r>
      <w:r>
        <w:t xml:space="preserve"> </w:t>
      </w:r>
      <w:r w:rsidRPr="005115C0">
        <w:t xml:space="preserve">25 % in za programsko območje Kohezijska </w:t>
      </w:r>
      <w:proofErr w:type="spellStart"/>
      <w:r w:rsidRPr="005115C0">
        <w:t>kohezijska</w:t>
      </w:r>
      <w:proofErr w:type="spellEnd"/>
      <w:r w:rsidRPr="005115C0">
        <w:t xml:space="preserve"> regija zahodna </w:t>
      </w:r>
      <w:proofErr w:type="spellStart"/>
      <w:r w:rsidRPr="005115C0">
        <w:t>Zahodna</w:t>
      </w:r>
      <w:proofErr w:type="spellEnd"/>
      <w:r w:rsidRPr="005115C0">
        <w:t xml:space="preserve"> Slovenija: 70 %</w:t>
      </w:r>
      <w:r>
        <w:t xml:space="preserve"> </w:t>
      </w:r>
      <w:r w:rsidRPr="005115C0">
        <w:t>:</w:t>
      </w:r>
      <w:r>
        <w:t xml:space="preserve"> </w:t>
      </w:r>
      <w:r w:rsidRPr="005115C0">
        <w:t>30 %.</w:t>
      </w:r>
    </w:p>
    <w:p w14:paraId="293B6E3F" w14:textId="77777777" w:rsidR="008277EB" w:rsidRPr="00EE67EF" w:rsidRDefault="008277EB" w:rsidP="008277EB">
      <w:pPr>
        <w:rPr>
          <w:szCs w:val="20"/>
        </w:rPr>
      </w:pPr>
    </w:p>
    <w:p w14:paraId="680125F9" w14:textId="77777777" w:rsidR="008277EB" w:rsidRPr="00EE67EF" w:rsidRDefault="008277EB" w:rsidP="008277EB">
      <w:r w:rsidRPr="009E19A2">
        <w:t>Prispevek nacionalne</w:t>
      </w:r>
      <w:r>
        <w:t xml:space="preserve"> </w:t>
      </w:r>
      <w:r w:rsidRPr="009E19A2">
        <w:rPr>
          <w:szCs w:val="20"/>
        </w:rPr>
        <w:t>udeležbe za sofinanciranje operacije bodo zagotavlja</w:t>
      </w:r>
      <w:r>
        <w:rPr>
          <w:szCs w:val="20"/>
        </w:rPr>
        <w:t>li upravičenci z zasebnimi viri.</w:t>
      </w:r>
    </w:p>
    <w:p w14:paraId="0F1ABF6A" w14:textId="77777777" w:rsidR="008277EB" w:rsidRDefault="008277EB" w:rsidP="008277EB"/>
    <w:p w14:paraId="102E05F3" w14:textId="77777777" w:rsidR="008277EB" w:rsidRDefault="008277EB" w:rsidP="008277EB"/>
    <w:p w14:paraId="50A6F6D8" w14:textId="77777777" w:rsidR="008277EB" w:rsidRDefault="008277EB" w:rsidP="008277EB"/>
    <w:p w14:paraId="3058A5D2" w14:textId="77777777" w:rsidR="008277EB" w:rsidRDefault="008277EB" w:rsidP="008277EB"/>
    <w:p w14:paraId="53DE2B9A" w14:textId="77777777" w:rsidR="008277EB" w:rsidRPr="005115C0" w:rsidRDefault="008277EB" w:rsidP="008277EB"/>
    <w:p w14:paraId="0D3B8346" w14:textId="77777777" w:rsidR="008277EB" w:rsidRPr="005115C0" w:rsidRDefault="008277EB" w:rsidP="008277EB">
      <w:pPr>
        <w:pStyle w:val="Odstavekseznama"/>
        <w:numPr>
          <w:ilvl w:val="0"/>
          <w:numId w:val="79"/>
        </w:numPr>
        <w:rPr>
          <w:b/>
        </w:rPr>
      </w:pPr>
      <w:r w:rsidRPr="005115C0">
        <w:rPr>
          <w:b/>
        </w:rPr>
        <w:lastRenderedPageBreak/>
        <w:t>Obdobje, v katerem morajo biti porabljena dodeljena sredstva</w:t>
      </w:r>
    </w:p>
    <w:p w14:paraId="3F27BD1E" w14:textId="77777777" w:rsidR="008277EB" w:rsidRPr="005115C0" w:rsidRDefault="008277EB" w:rsidP="008277EB">
      <w:pPr>
        <w:rPr>
          <w:szCs w:val="20"/>
        </w:rPr>
      </w:pPr>
    </w:p>
    <w:p w14:paraId="728EF393" w14:textId="77777777" w:rsidR="008277EB" w:rsidRPr="005115C0" w:rsidRDefault="008277EB" w:rsidP="008277EB">
      <w:pPr>
        <w:pStyle w:val="Odstavekseznama"/>
        <w:spacing w:line="312" w:lineRule="auto"/>
        <w:ind w:left="0"/>
        <w:rPr>
          <w:szCs w:val="20"/>
        </w:rPr>
      </w:pPr>
      <w:r w:rsidRPr="00C46E72">
        <w:rPr>
          <w:szCs w:val="20"/>
        </w:rPr>
        <w:t>Obdobje upravičenosti stroškov in izdatkov operacije se prične z datumom oddaje vloge in konča 31. 8. 2022. Zadnji zahtevek za izplačilo mora biti oddan do 25. 9. 2022. Obdobje upravičenosti javnih izdatkov je od 1.1.2020 do 31. 12. 2022. Izvajalski organ in upravičenec s pogodbo o sofinanciranju operacije določita obseg in način sofinanciranja operacije.</w:t>
      </w:r>
      <w:r w:rsidRPr="005115C0">
        <w:rPr>
          <w:szCs w:val="20"/>
        </w:rPr>
        <w:t xml:space="preserve"> </w:t>
      </w:r>
    </w:p>
    <w:p w14:paraId="712339C6" w14:textId="77777777" w:rsidR="008277EB" w:rsidRPr="005115C0" w:rsidRDefault="008277EB" w:rsidP="008277EB">
      <w:pPr>
        <w:pStyle w:val="Odstavekseznama"/>
        <w:spacing w:line="312" w:lineRule="auto"/>
        <w:ind w:left="0"/>
        <w:rPr>
          <w:szCs w:val="20"/>
        </w:rPr>
      </w:pPr>
    </w:p>
    <w:p w14:paraId="6F6C4601" w14:textId="77777777" w:rsidR="008277EB" w:rsidRPr="005115C0" w:rsidRDefault="008277EB" w:rsidP="008277EB">
      <w:pPr>
        <w:rPr>
          <w:szCs w:val="20"/>
        </w:rPr>
      </w:pPr>
    </w:p>
    <w:p w14:paraId="27C695EB" w14:textId="77777777" w:rsidR="008277EB" w:rsidRPr="005115C0" w:rsidRDefault="008277EB" w:rsidP="008277EB">
      <w:pPr>
        <w:pStyle w:val="Odstavekseznama"/>
        <w:numPr>
          <w:ilvl w:val="0"/>
          <w:numId w:val="79"/>
        </w:numPr>
        <w:rPr>
          <w:b/>
        </w:rPr>
      </w:pPr>
      <w:r w:rsidRPr="005115C0">
        <w:rPr>
          <w:b/>
        </w:rPr>
        <w:t>Shema in skladnost s pravili o državnih pomočeh</w:t>
      </w:r>
    </w:p>
    <w:p w14:paraId="08720E19" w14:textId="77777777" w:rsidR="008277EB" w:rsidRPr="005115C0" w:rsidRDefault="008277EB" w:rsidP="008277EB">
      <w:pPr>
        <w:pStyle w:val="TEKST"/>
        <w:spacing w:line="240" w:lineRule="auto"/>
        <w:rPr>
          <w:rFonts w:ascii="Arial Narrow" w:eastAsia="MS Mincho" w:hAnsi="Arial Narrow"/>
          <w:lang w:eastAsia="en-US"/>
        </w:rPr>
      </w:pPr>
    </w:p>
    <w:p w14:paraId="1A9391A0" w14:textId="77777777" w:rsidR="008277EB" w:rsidRDefault="008277EB" w:rsidP="008277EB">
      <w:pPr>
        <w:autoSpaceDE w:val="0"/>
        <w:autoSpaceDN w:val="0"/>
        <w:adjustRightInd w:val="0"/>
        <w:rPr>
          <w:rFonts w:cs="Arial"/>
          <w:szCs w:val="20"/>
        </w:rPr>
      </w:pPr>
      <w:r w:rsidRPr="005115C0">
        <w:rPr>
          <w:rFonts w:cs="Arial"/>
          <w:bCs/>
          <w:iCs/>
          <w:szCs w:val="20"/>
        </w:rPr>
        <w:t>Sofinanciranje v okviru tega javnega razpisa bo potekalo na osnovi priglašene</w:t>
      </w:r>
      <w:r w:rsidRPr="005115C0">
        <w:rPr>
          <w:rFonts w:cs="Arial"/>
          <w:szCs w:val="20"/>
        </w:rPr>
        <w:t xml:space="preserve"> sheme državne pomoči in sheme de </w:t>
      </w:r>
      <w:proofErr w:type="spellStart"/>
      <w:r w:rsidRPr="005115C0">
        <w:rPr>
          <w:rFonts w:cs="Arial"/>
          <w:szCs w:val="20"/>
        </w:rPr>
        <w:t>minimis</w:t>
      </w:r>
      <w:proofErr w:type="spellEnd"/>
      <w:r w:rsidRPr="005115C0">
        <w:rPr>
          <w:rFonts w:cs="Arial"/>
          <w:szCs w:val="20"/>
        </w:rPr>
        <w:t>:</w:t>
      </w:r>
    </w:p>
    <w:p w14:paraId="2A4677F9" w14:textId="77777777" w:rsidR="008277EB" w:rsidRPr="005115C0" w:rsidRDefault="008277EB" w:rsidP="008277EB">
      <w:pPr>
        <w:autoSpaceDE w:val="0"/>
        <w:autoSpaceDN w:val="0"/>
        <w:adjustRightInd w:val="0"/>
        <w:rPr>
          <w:rFonts w:cs="Arial"/>
          <w:szCs w:val="20"/>
        </w:rPr>
      </w:pPr>
    </w:p>
    <w:p w14:paraId="6C7564EB" w14:textId="77777777" w:rsidR="008277EB" w:rsidRPr="005115C0" w:rsidRDefault="008277EB" w:rsidP="008277EB">
      <w:pPr>
        <w:pStyle w:val="Odstavekseznama"/>
        <w:numPr>
          <w:ilvl w:val="1"/>
          <w:numId w:val="86"/>
        </w:numPr>
        <w:autoSpaceDE w:val="0"/>
        <w:autoSpaceDN w:val="0"/>
        <w:adjustRightInd w:val="0"/>
        <w:ind w:left="709"/>
        <w:rPr>
          <w:rFonts w:cs="Arial"/>
          <w:szCs w:val="20"/>
        </w:rPr>
      </w:pPr>
      <w:r w:rsidRPr="005115C0">
        <w:rPr>
          <w:szCs w:val="20"/>
        </w:rPr>
        <w:t>»</w:t>
      </w:r>
      <w:r w:rsidRPr="005115C0">
        <w:rPr>
          <w:rFonts w:cs="Arial"/>
          <w:szCs w:val="20"/>
        </w:rPr>
        <w:t xml:space="preserve">Program izvajanja finančnih spodbud MSP« (št. sheme BE03-2399245-2015/I) </w:t>
      </w:r>
      <w:r w:rsidRPr="005115C0">
        <w:rPr>
          <w:szCs w:val="20"/>
        </w:rPr>
        <w:t>(št. priglasitve: M001-2399245-2015/I, datum potrditve sheme: 15. 5. 2015 (dopolnitev 7.7.2016); trajanje sheme: 31. 12. 2020) (v nadaljevanju: shema državne pomoči);</w:t>
      </w:r>
    </w:p>
    <w:p w14:paraId="6EAD86ED" w14:textId="77777777" w:rsidR="008277EB" w:rsidRPr="005115C0" w:rsidRDefault="008277EB" w:rsidP="008277EB">
      <w:pPr>
        <w:pStyle w:val="TEKST"/>
        <w:numPr>
          <w:ilvl w:val="1"/>
          <w:numId w:val="86"/>
        </w:numPr>
        <w:spacing w:line="240" w:lineRule="auto"/>
        <w:ind w:left="709"/>
        <w:rPr>
          <w:rFonts w:ascii="Arial Narrow" w:eastAsia="MS Mincho" w:hAnsi="Arial Narrow"/>
          <w:szCs w:val="20"/>
          <w:lang w:eastAsia="en-US"/>
        </w:rPr>
      </w:pPr>
      <w:r w:rsidRPr="005115C0">
        <w:rPr>
          <w:rFonts w:ascii="Arial Narrow" w:eastAsia="MS Mincho" w:hAnsi="Arial Narrow"/>
          <w:szCs w:val="20"/>
          <w:lang w:eastAsia="en-US"/>
        </w:rPr>
        <w:t xml:space="preserve">»Program izvajanja finančnih spodbud MGRT – de </w:t>
      </w:r>
      <w:proofErr w:type="spellStart"/>
      <w:r w:rsidRPr="005115C0">
        <w:rPr>
          <w:rFonts w:ascii="Arial Narrow" w:eastAsia="MS Mincho" w:hAnsi="Arial Narrow"/>
          <w:szCs w:val="20"/>
          <w:lang w:eastAsia="en-US"/>
        </w:rPr>
        <w:t>minimis</w:t>
      </w:r>
      <w:proofErr w:type="spellEnd"/>
      <w:r w:rsidRPr="005115C0">
        <w:rPr>
          <w:rFonts w:ascii="Arial Narrow" w:eastAsia="MS Mincho" w:hAnsi="Arial Narrow"/>
          <w:szCs w:val="20"/>
          <w:lang w:eastAsia="en-US"/>
        </w:rPr>
        <w:t xml:space="preserve">« (št. priglasitve: M001-2399245-2015/I, datum potrditve sheme: 9. 5. 2016; trajanje sheme: 31.12.2020 (v nadaljevanju: shema de </w:t>
      </w:r>
      <w:proofErr w:type="spellStart"/>
      <w:r w:rsidRPr="005115C0">
        <w:rPr>
          <w:rFonts w:ascii="Arial Narrow" w:eastAsia="MS Mincho" w:hAnsi="Arial Narrow"/>
          <w:szCs w:val="20"/>
          <w:lang w:eastAsia="en-US"/>
        </w:rPr>
        <w:t>minimis</w:t>
      </w:r>
      <w:proofErr w:type="spellEnd"/>
      <w:r w:rsidRPr="005115C0">
        <w:rPr>
          <w:rFonts w:ascii="Arial Narrow" w:eastAsia="MS Mincho" w:hAnsi="Arial Narrow"/>
          <w:szCs w:val="20"/>
          <w:lang w:eastAsia="en-US"/>
        </w:rPr>
        <w:t>).</w:t>
      </w:r>
    </w:p>
    <w:p w14:paraId="121E202C" w14:textId="77777777" w:rsidR="008277EB" w:rsidRPr="005115C0" w:rsidRDefault="008277EB" w:rsidP="008277EB">
      <w:pPr>
        <w:pStyle w:val="TEKST"/>
        <w:spacing w:line="240" w:lineRule="auto"/>
        <w:rPr>
          <w:rFonts w:ascii="Arial Narrow" w:eastAsia="MS Mincho" w:hAnsi="Arial Narrow"/>
          <w:szCs w:val="20"/>
          <w:lang w:eastAsia="en-US"/>
        </w:rPr>
      </w:pPr>
    </w:p>
    <w:p w14:paraId="28C4E505" w14:textId="77777777" w:rsidR="008277EB" w:rsidRDefault="008277EB" w:rsidP="008277EB">
      <w:pPr>
        <w:spacing w:after="200" w:line="276" w:lineRule="auto"/>
        <w:rPr>
          <w:rFonts w:eastAsia="Calibri" w:cs="Arial"/>
          <w:szCs w:val="20"/>
        </w:rPr>
      </w:pPr>
      <w:r w:rsidRPr="00B1547B">
        <w:rPr>
          <w:rFonts w:eastAsia="Calibri" w:cs="Arial"/>
          <w:szCs w:val="20"/>
        </w:rPr>
        <w:t xml:space="preserve">Skupni znesek pomoči, dodeljen enotnemu podjetju, na podlagi pravila de </w:t>
      </w:r>
      <w:proofErr w:type="spellStart"/>
      <w:r w:rsidRPr="00B1547B">
        <w:rPr>
          <w:rFonts w:eastAsia="Calibri" w:cs="Arial"/>
          <w:szCs w:val="20"/>
        </w:rPr>
        <w:t>minimis</w:t>
      </w:r>
      <w:proofErr w:type="spellEnd"/>
      <w:r w:rsidRPr="00B1547B">
        <w:rPr>
          <w:rFonts w:eastAsia="Calibri" w:cs="Arial"/>
          <w:szCs w:val="20"/>
        </w:rPr>
        <w:t xml:space="preserve"> ne sme presegati največje intenzivnosti pomoči ali zneska </w:t>
      </w:r>
      <w:r>
        <w:rPr>
          <w:rFonts w:eastAsia="Calibri" w:cs="Arial"/>
          <w:szCs w:val="20"/>
        </w:rPr>
        <w:t xml:space="preserve">de </w:t>
      </w:r>
      <w:proofErr w:type="spellStart"/>
      <w:r>
        <w:rPr>
          <w:rFonts w:eastAsia="Calibri" w:cs="Arial"/>
          <w:szCs w:val="20"/>
        </w:rPr>
        <w:t>minimis</w:t>
      </w:r>
      <w:proofErr w:type="spellEnd"/>
      <w:r w:rsidRPr="00B1547B">
        <w:rPr>
          <w:rFonts w:eastAsia="Calibri" w:cs="Arial"/>
          <w:szCs w:val="20"/>
        </w:rPr>
        <w:t xml:space="preserve"> pomoči, kot določa shema pomoči de </w:t>
      </w:r>
      <w:proofErr w:type="spellStart"/>
      <w:r w:rsidRPr="00B1547B">
        <w:rPr>
          <w:rFonts w:eastAsia="Calibri" w:cs="Arial"/>
          <w:szCs w:val="20"/>
        </w:rPr>
        <w:t>minimis</w:t>
      </w:r>
      <w:proofErr w:type="spellEnd"/>
      <w:r w:rsidRPr="00B1547B">
        <w:rPr>
          <w:rFonts w:eastAsia="Calibri" w:cs="Arial"/>
          <w:szCs w:val="20"/>
        </w:rPr>
        <w:t xml:space="preserve">. Skupni znesek pomoči, dodeljen istemu podjetju / končnemu prejemniku / upravičencu na podlagi pravila de </w:t>
      </w:r>
      <w:proofErr w:type="spellStart"/>
      <w:r w:rsidRPr="00B1547B">
        <w:rPr>
          <w:rFonts w:eastAsia="Calibri" w:cs="Arial"/>
          <w:szCs w:val="20"/>
        </w:rPr>
        <w:t>minimis</w:t>
      </w:r>
      <w:proofErr w:type="spellEnd"/>
      <w:r w:rsidRPr="00B1547B">
        <w:rPr>
          <w:rFonts w:eastAsia="Calibri" w:cs="Arial"/>
          <w:szCs w:val="20"/>
        </w:rPr>
        <w:t xml:space="preserve">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w:t>
      </w:r>
    </w:p>
    <w:p w14:paraId="2492AAAA" w14:textId="77777777" w:rsidR="008277EB" w:rsidRPr="007F595B" w:rsidRDefault="008277EB" w:rsidP="008277EB">
      <w:pPr>
        <w:spacing w:after="200" w:line="276" w:lineRule="auto"/>
        <w:rPr>
          <w:rFonts w:eastAsia="Calibri" w:cs="Arial"/>
          <w:szCs w:val="20"/>
        </w:rPr>
      </w:pPr>
      <w:r>
        <w:rPr>
          <w:rFonts w:eastAsia="Calibri" w:cs="Arial"/>
          <w:szCs w:val="20"/>
        </w:rPr>
        <w:t xml:space="preserve">Pomoč, prejeta po pravilu de </w:t>
      </w:r>
      <w:proofErr w:type="spellStart"/>
      <w:r>
        <w:rPr>
          <w:rFonts w:eastAsia="Calibri" w:cs="Arial"/>
          <w:szCs w:val="20"/>
        </w:rPr>
        <w:t>minimis</w:t>
      </w:r>
      <w:proofErr w:type="spellEnd"/>
      <w:r>
        <w:rPr>
          <w:rFonts w:eastAsia="Calibri" w:cs="Arial"/>
          <w:szCs w:val="20"/>
        </w:rPr>
        <w:t xml:space="preserve">, se </w:t>
      </w:r>
      <w:r w:rsidRPr="007F595B">
        <w:rPr>
          <w:rFonts w:eastAsia="Calibri" w:cs="Arial"/>
          <w:szCs w:val="20"/>
        </w:rPr>
        <w:t xml:space="preserve">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7F595B">
        <w:rPr>
          <w:rFonts w:eastAsia="Calibri" w:cs="Arial"/>
          <w:szCs w:val="20"/>
        </w:rPr>
        <w:t>minimis</w:t>
      </w:r>
      <w:proofErr w:type="spellEnd"/>
      <w:r w:rsidRPr="007F595B">
        <w:rPr>
          <w:rFonts w:eastAsia="Calibri" w:cs="Arial"/>
          <w:szCs w:val="20"/>
        </w:rPr>
        <w:t>, ki ni dodeljena za določene upravičene stroške ali je navedenim stroškom ni mogoče pripisati, se lahko kumulira z drugo državno pomočjo, dodeljeno na podlagi Uredbe Komisije 6</w:t>
      </w:r>
      <w:r>
        <w:rPr>
          <w:rFonts w:eastAsia="Calibri" w:cs="Arial"/>
          <w:szCs w:val="20"/>
        </w:rPr>
        <w:t>51/2014/EU ali sklepa Komisije.</w:t>
      </w:r>
    </w:p>
    <w:p w14:paraId="29A9F7ED" w14:textId="77777777" w:rsidR="008277EB" w:rsidRPr="007F595B" w:rsidRDefault="008277EB" w:rsidP="008277EB">
      <w:pPr>
        <w:spacing w:after="200" w:line="276" w:lineRule="auto"/>
        <w:rPr>
          <w:rFonts w:eastAsia="Calibri" w:cs="Arial"/>
          <w:szCs w:val="20"/>
        </w:rPr>
      </w:pPr>
      <w:r w:rsidRPr="007F595B">
        <w:rPr>
          <w:rFonts w:eastAsia="Calibri" w:cs="Arial"/>
          <w:szCs w:val="20"/>
        </w:rPr>
        <w:t>Skladno z Uredbo Komisije 1407/2013/EU se upošteva definicija enotnega podjetja. Enotno podjetje je definirano kot vsa podjetja, ki so med seboj najmanj v enem od naslednjih razmerij:</w:t>
      </w:r>
    </w:p>
    <w:p w14:paraId="78991377" w14:textId="77777777" w:rsidR="008277EB" w:rsidRPr="007F595B" w:rsidRDefault="008277EB" w:rsidP="008277EB">
      <w:pPr>
        <w:pStyle w:val="Odstavekseznama"/>
        <w:numPr>
          <w:ilvl w:val="0"/>
          <w:numId w:val="99"/>
        </w:numPr>
        <w:spacing w:after="200" w:line="276" w:lineRule="auto"/>
        <w:rPr>
          <w:rFonts w:eastAsia="Calibri" w:cs="Arial"/>
          <w:szCs w:val="20"/>
        </w:rPr>
      </w:pPr>
      <w:r w:rsidRPr="007F595B">
        <w:rPr>
          <w:rFonts w:eastAsia="Calibri" w:cs="Arial"/>
          <w:szCs w:val="20"/>
        </w:rPr>
        <w:t>eno podjetje ima večino glasovalnih pravic delničarjev ali družbenikov drugega podjetja,</w:t>
      </w:r>
    </w:p>
    <w:p w14:paraId="238CAA4D" w14:textId="77777777" w:rsidR="008277EB" w:rsidRPr="007F595B" w:rsidRDefault="008277EB" w:rsidP="008277EB">
      <w:pPr>
        <w:pStyle w:val="Odstavekseznama"/>
        <w:numPr>
          <w:ilvl w:val="0"/>
          <w:numId w:val="99"/>
        </w:numPr>
        <w:spacing w:after="200" w:line="276" w:lineRule="auto"/>
        <w:rPr>
          <w:rFonts w:eastAsia="Calibri" w:cs="Arial"/>
          <w:szCs w:val="20"/>
        </w:rPr>
      </w:pPr>
      <w:r w:rsidRPr="007F595B">
        <w:rPr>
          <w:rFonts w:eastAsia="Calibri" w:cs="Arial"/>
          <w:szCs w:val="20"/>
        </w:rPr>
        <w:t>eno podjetje ima pravico imenovati ali odpoklicati večino članov upravnega, poslovodnega ali nadzornega organa drugega podjetja,</w:t>
      </w:r>
    </w:p>
    <w:p w14:paraId="666E1F5E" w14:textId="77777777" w:rsidR="008277EB" w:rsidRPr="007F595B" w:rsidRDefault="008277EB" w:rsidP="008277EB">
      <w:pPr>
        <w:pStyle w:val="Odstavekseznama"/>
        <w:numPr>
          <w:ilvl w:val="0"/>
          <w:numId w:val="99"/>
        </w:numPr>
        <w:spacing w:after="200" w:line="276" w:lineRule="auto"/>
        <w:rPr>
          <w:rFonts w:eastAsia="Calibri" w:cs="Arial"/>
          <w:szCs w:val="20"/>
        </w:rPr>
      </w:pPr>
      <w:r w:rsidRPr="007F595B">
        <w:rPr>
          <w:rFonts w:eastAsia="Calibri" w:cs="Arial"/>
          <w:szCs w:val="20"/>
        </w:rPr>
        <w:t>pogodba med podjetjema ali določba v njuni družbeni pogodbi ali statutu, daje pravico enemu podjetju, da izvršuje prevladujoč vpliv na drugo podjetje,</w:t>
      </w:r>
    </w:p>
    <w:p w14:paraId="29B6395C" w14:textId="77777777" w:rsidR="008277EB" w:rsidRPr="007F595B" w:rsidRDefault="008277EB" w:rsidP="008277EB">
      <w:pPr>
        <w:pStyle w:val="Odstavekseznama"/>
        <w:numPr>
          <w:ilvl w:val="0"/>
          <w:numId w:val="99"/>
        </w:numPr>
        <w:spacing w:after="200" w:line="276" w:lineRule="auto"/>
        <w:rPr>
          <w:rFonts w:eastAsia="Calibri" w:cs="Arial"/>
          <w:szCs w:val="20"/>
        </w:rPr>
      </w:pPr>
      <w:r w:rsidRPr="007F595B">
        <w:rPr>
          <w:rFonts w:eastAsia="Calibri" w:cs="Arial"/>
          <w:szCs w:val="20"/>
        </w:rPr>
        <w:t>eno podjetje, ki je delničar ali družbenik drugega podjetja, na podlagi dogovora, samo nadzoruje večino glasovalnih pravic,</w:t>
      </w:r>
    </w:p>
    <w:p w14:paraId="4EC33A97" w14:textId="77777777" w:rsidR="008277EB" w:rsidRPr="007F595B" w:rsidRDefault="008277EB" w:rsidP="008277EB">
      <w:pPr>
        <w:pStyle w:val="Odstavekseznama"/>
        <w:numPr>
          <w:ilvl w:val="0"/>
          <w:numId w:val="99"/>
        </w:numPr>
        <w:spacing w:after="200" w:line="276" w:lineRule="auto"/>
        <w:rPr>
          <w:rFonts w:eastAsia="Calibri" w:cs="Arial"/>
          <w:szCs w:val="20"/>
        </w:rPr>
      </w:pPr>
      <w:r w:rsidRPr="007F595B">
        <w:rPr>
          <w:rFonts w:eastAsia="Calibri" w:cs="Arial"/>
          <w:szCs w:val="20"/>
        </w:rPr>
        <w:t>podjetja, ki so v katerem koli razmerju iz prejšnjih alinej preko enega ali več drugih podjetij, so prav tako »enotno« podjetje.</w:t>
      </w:r>
    </w:p>
    <w:p w14:paraId="32AB873A" w14:textId="77777777" w:rsidR="008277EB" w:rsidRPr="00543C81" w:rsidRDefault="008277EB" w:rsidP="008277EB">
      <w:pPr>
        <w:spacing w:after="200" w:line="276" w:lineRule="auto"/>
        <w:rPr>
          <w:rFonts w:eastAsia="Calibri" w:cs="Arial"/>
          <w:szCs w:val="20"/>
        </w:rPr>
      </w:pPr>
      <w:r w:rsidRPr="00543C81">
        <w:rPr>
          <w:rFonts w:eastAsia="Calibri" w:cs="Arial"/>
          <w:szCs w:val="20"/>
        </w:rPr>
        <w:t>Pomoč ni dovoljena za aktivnosti, povezane z izvozom, ko je pomoč neposredno vezana na izvožene količine, vzpostavitev in delovanje distribucijskega omrežja ali na druge tekoče izdatke, povezane z izvozno aktivnostjo. Pomoč za kritje stroškov študij ali svetovalnih storitev, potrebnih za uvajanje novega ali obstoječega proizvoda na novem trgu v drugi državi članici ali tretji državi, se ne šteje za pomoč de</w:t>
      </w:r>
      <w:r>
        <w:rPr>
          <w:rFonts w:eastAsia="Calibri" w:cs="Arial"/>
          <w:szCs w:val="20"/>
        </w:rPr>
        <w:t>javnostim, povezanim z izvozom.</w:t>
      </w:r>
    </w:p>
    <w:p w14:paraId="796F83C6" w14:textId="77777777" w:rsidR="008277EB" w:rsidRDefault="008277EB" w:rsidP="008277EB">
      <w:r w:rsidRPr="00543C81">
        <w:rPr>
          <w:rFonts w:eastAsia="Calibri" w:cs="Arial"/>
          <w:szCs w:val="20"/>
        </w:rPr>
        <w:t>Pomoč ni dovoljena v primerih, kadar je dodelitev pomoči pogojena z obveznostjo, da upravičenec uporabi doma proizvedeno blago ali storitve ali kadar je odvisna od uporabe domačih proizvodov v breme uvoženih proizvodov. Prav tako pomoč ni dovoljena v primerih, ko bi se upravičencem omejevala možnost izkoriščanja rezultatov raziskav, razvoja in inovacij v drugih državah članicah.</w:t>
      </w:r>
    </w:p>
    <w:p w14:paraId="461F3C9D" w14:textId="77777777" w:rsidR="008277EB" w:rsidRDefault="008277EB" w:rsidP="008277EB">
      <w:pPr>
        <w:pStyle w:val="TEKST"/>
        <w:spacing w:line="240" w:lineRule="auto"/>
        <w:rPr>
          <w:rFonts w:ascii="Arial Narrow" w:eastAsia="MS Mincho" w:hAnsi="Arial Narrow"/>
          <w:lang w:eastAsia="en-US"/>
        </w:rPr>
      </w:pPr>
    </w:p>
    <w:p w14:paraId="37652C47" w14:textId="77777777" w:rsidR="008277EB" w:rsidRDefault="008277EB" w:rsidP="008277EB">
      <w:pPr>
        <w:pStyle w:val="TEKST"/>
        <w:spacing w:line="240" w:lineRule="auto"/>
        <w:rPr>
          <w:rFonts w:ascii="Arial Narrow" w:eastAsia="MS Mincho" w:hAnsi="Arial Narrow"/>
          <w:lang w:eastAsia="en-US"/>
        </w:rPr>
      </w:pPr>
    </w:p>
    <w:p w14:paraId="3F606015" w14:textId="77777777" w:rsidR="008277EB" w:rsidRDefault="008277EB" w:rsidP="008277EB">
      <w:pPr>
        <w:pStyle w:val="TEKST"/>
        <w:spacing w:line="240" w:lineRule="auto"/>
        <w:rPr>
          <w:rFonts w:ascii="Arial Narrow" w:eastAsia="MS Mincho" w:hAnsi="Arial Narrow"/>
          <w:lang w:eastAsia="en-US"/>
        </w:rPr>
      </w:pPr>
    </w:p>
    <w:p w14:paraId="6F52D99F" w14:textId="77777777" w:rsidR="008277EB" w:rsidRPr="005115C0" w:rsidRDefault="008277EB" w:rsidP="008277EB">
      <w:pPr>
        <w:pStyle w:val="TEKST"/>
        <w:spacing w:line="240" w:lineRule="auto"/>
        <w:rPr>
          <w:rFonts w:ascii="Arial Narrow" w:eastAsia="MS Mincho" w:hAnsi="Arial Narrow"/>
          <w:lang w:eastAsia="en-US"/>
        </w:rPr>
      </w:pPr>
    </w:p>
    <w:p w14:paraId="58739A5A" w14:textId="77777777" w:rsidR="008277EB" w:rsidRPr="005115C0" w:rsidRDefault="008277EB" w:rsidP="008277EB">
      <w:pPr>
        <w:pStyle w:val="Odstavekseznama"/>
        <w:numPr>
          <w:ilvl w:val="0"/>
          <w:numId w:val="79"/>
        </w:numPr>
        <w:rPr>
          <w:b/>
        </w:rPr>
      </w:pPr>
      <w:r w:rsidRPr="005115C0">
        <w:rPr>
          <w:b/>
        </w:rPr>
        <w:lastRenderedPageBreak/>
        <w:t>Upravičeni stroški, intenzivnost pomoči in način financiranja</w:t>
      </w:r>
    </w:p>
    <w:p w14:paraId="65F5569E" w14:textId="77777777" w:rsidR="008277EB" w:rsidRPr="005115C0" w:rsidRDefault="008277EB" w:rsidP="008277EB">
      <w:pPr>
        <w:pStyle w:val="Odstavekseznama"/>
        <w:ind w:left="426"/>
        <w:rPr>
          <w:b/>
        </w:rPr>
      </w:pPr>
    </w:p>
    <w:p w14:paraId="1008E922" w14:textId="77777777" w:rsidR="008277EB" w:rsidRPr="005115C0" w:rsidRDefault="008277EB" w:rsidP="008277EB">
      <w:pPr>
        <w:rPr>
          <w:szCs w:val="20"/>
        </w:rPr>
      </w:pPr>
      <w:r w:rsidRPr="005115C0">
        <w:rPr>
          <w:szCs w:val="20"/>
        </w:rPr>
        <w:t xml:space="preserve">Financiranje po tem javnem razpisu bo potekalo skladno s pravili evropske kohezijske politike, shemo državnih pomoči, shemo de </w:t>
      </w:r>
      <w:proofErr w:type="spellStart"/>
      <w:r w:rsidRPr="005115C0">
        <w:rPr>
          <w:szCs w:val="20"/>
        </w:rPr>
        <w:t>minimis</w:t>
      </w:r>
      <w:proofErr w:type="spellEnd"/>
      <w:r w:rsidRPr="005115C0">
        <w:rPr>
          <w:szCs w:val="20"/>
        </w:rPr>
        <w:t xml:space="preserve"> in veljavnimi Navodili organa upravljanja o upravičenih stroških za sredstva evropske kohezijske politike za programsko obdobje 2014-2020 (</w:t>
      </w:r>
      <w:hyperlink r:id="rId15" w:history="1">
        <w:r w:rsidRPr="005115C0">
          <w:rPr>
            <w:rStyle w:val="Hiperpovezava"/>
            <w:szCs w:val="20"/>
          </w:rPr>
          <w:t>http://www.eu-skladi.si/sl/ekp/navodila</w:t>
        </w:r>
      </w:hyperlink>
      <w:r w:rsidRPr="005115C0">
        <w:rPr>
          <w:szCs w:val="20"/>
        </w:rPr>
        <w:t>).</w:t>
      </w:r>
    </w:p>
    <w:p w14:paraId="40E468E3" w14:textId="77777777" w:rsidR="008277EB" w:rsidRPr="005115C0" w:rsidRDefault="008277EB" w:rsidP="008277EB">
      <w:pPr>
        <w:pStyle w:val="TEKST"/>
        <w:spacing w:line="240" w:lineRule="auto"/>
        <w:rPr>
          <w:rFonts w:ascii="Arial Narrow" w:eastAsia="MS Mincho" w:hAnsi="Arial Narrow"/>
        </w:rPr>
      </w:pPr>
    </w:p>
    <w:p w14:paraId="15989466" w14:textId="77777777" w:rsidR="008277EB" w:rsidRPr="005115C0" w:rsidRDefault="008277EB" w:rsidP="008277EB">
      <w:pPr>
        <w:pStyle w:val="TEKST"/>
        <w:spacing w:line="240" w:lineRule="auto"/>
        <w:rPr>
          <w:rFonts w:ascii="Arial Narrow" w:eastAsia="MS Mincho" w:hAnsi="Arial Narrow"/>
        </w:rPr>
      </w:pPr>
    </w:p>
    <w:p w14:paraId="1981CEEB" w14:textId="77777777" w:rsidR="008277EB" w:rsidRPr="005115C0" w:rsidRDefault="008277EB" w:rsidP="008277EB">
      <w:pPr>
        <w:pStyle w:val="Odstavekseznama"/>
        <w:numPr>
          <w:ilvl w:val="1"/>
          <w:numId w:val="82"/>
        </w:numPr>
        <w:ind w:left="426" w:hanging="425"/>
        <w:rPr>
          <w:b/>
        </w:rPr>
      </w:pPr>
      <w:r w:rsidRPr="005115C0">
        <w:rPr>
          <w:b/>
        </w:rPr>
        <w:t>Upravičeni stroški</w:t>
      </w:r>
    </w:p>
    <w:p w14:paraId="23EBDA40" w14:textId="77777777" w:rsidR="008277EB" w:rsidRPr="005115C0" w:rsidRDefault="008277EB" w:rsidP="008277EB">
      <w:pPr>
        <w:pStyle w:val="TEKST"/>
        <w:spacing w:line="240" w:lineRule="auto"/>
        <w:rPr>
          <w:rFonts w:ascii="Arial Narrow" w:eastAsia="MS Mincho" w:hAnsi="Arial Narrow"/>
          <w:b/>
          <w:lang w:eastAsia="en-US"/>
        </w:rPr>
      </w:pPr>
    </w:p>
    <w:p w14:paraId="2A208AAA" w14:textId="77777777" w:rsidR="008277EB" w:rsidRPr="005115C0" w:rsidRDefault="008277EB" w:rsidP="008277EB">
      <w:pPr>
        <w:rPr>
          <w:szCs w:val="20"/>
        </w:rPr>
      </w:pPr>
      <w:r w:rsidRPr="005115C0">
        <w:rPr>
          <w:szCs w:val="20"/>
        </w:rPr>
        <w:t>Do sofinanciranja so upravičeni sledeči stroški v okviru operacije in sicer:</w:t>
      </w:r>
    </w:p>
    <w:p w14:paraId="3D746530" w14:textId="77777777" w:rsidR="008277EB" w:rsidRPr="00FF2AAD" w:rsidRDefault="008277EB" w:rsidP="008277EB">
      <w:pPr>
        <w:rPr>
          <w:szCs w:val="20"/>
        </w:rPr>
      </w:pPr>
    </w:p>
    <w:p w14:paraId="355ABC94" w14:textId="77777777" w:rsidR="008277EB" w:rsidRPr="00FF2AAD" w:rsidRDefault="008277EB" w:rsidP="008277EB">
      <w:pPr>
        <w:pStyle w:val="Odstavekseznama"/>
        <w:numPr>
          <w:ilvl w:val="0"/>
          <w:numId w:val="84"/>
        </w:numPr>
        <w:spacing w:line="312" w:lineRule="auto"/>
        <w:ind w:left="0" w:firstLine="284"/>
        <w:jc w:val="left"/>
        <w:rPr>
          <w:rFonts w:cs="Arial"/>
        </w:rPr>
      </w:pPr>
      <w:r w:rsidRPr="00FF2AAD">
        <w:rPr>
          <w:rFonts w:cs="Arial"/>
        </w:rPr>
        <w:t>Stroški plač in po</w:t>
      </w:r>
      <w:r>
        <w:rPr>
          <w:rFonts w:cs="Arial"/>
        </w:rPr>
        <w:t>vračil stroškov v zvezi z delom,</w:t>
      </w:r>
    </w:p>
    <w:p w14:paraId="750140F2" w14:textId="77777777" w:rsidR="008277EB" w:rsidRPr="00036E5D" w:rsidRDefault="008277EB" w:rsidP="008277EB">
      <w:pPr>
        <w:pStyle w:val="Odstavekseznama"/>
        <w:numPr>
          <w:ilvl w:val="0"/>
          <w:numId w:val="84"/>
        </w:numPr>
        <w:spacing w:line="312" w:lineRule="auto"/>
        <w:ind w:left="0" w:firstLine="284"/>
        <w:jc w:val="left"/>
        <w:rPr>
          <w:rFonts w:cs="Arial"/>
        </w:rPr>
      </w:pPr>
      <w:r w:rsidRPr="00FF2AAD">
        <w:rPr>
          <w:rFonts w:cs="Arial"/>
        </w:rPr>
        <w:t xml:space="preserve">Stroški </w:t>
      </w:r>
      <w:r w:rsidRPr="00036E5D">
        <w:rPr>
          <w:rFonts w:cs="Arial"/>
        </w:rPr>
        <w:t>za službena potovanja, če so le-ta nep</w:t>
      </w:r>
      <w:r>
        <w:rPr>
          <w:rFonts w:cs="Arial"/>
        </w:rPr>
        <w:t>osredno povezana z operacijo,</w:t>
      </w:r>
    </w:p>
    <w:p w14:paraId="4C25732F" w14:textId="77777777" w:rsidR="008277EB" w:rsidRPr="00036E5D" w:rsidRDefault="008277EB" w:rsidP="008277EB">
      <w:pPr>
        <w:pStyle w:val="Odstavekseznama"/>
        <w:numPr>
          <w:ilvl w:val="0"/>
          <w:numId w:val="84"/>
        </w:numPr>
        <w:spacing w:line="312" w:lineRule="auto"/>
        <w:ind w:left="0" w:firstLine="284"/>
        <w:jc w:val="left"/>
        <w:rPr>
          <w:rFonts w:cs="Arial"/>
        </w:rPr>
      </w:pPr>
      <w:r>
        <w:rPr>
          <w:rFonts w:eastAsia="Times New Roman" w:cs="Arial"/>
          <w:szCs w:val="20"/>
        </w:rPr>
        <w:t>Stroški nastopa na sejmu</w:t>
      </w:r>
      <w:r w:rsidRPr="00036E5D">
        <w:rPr>
          <w:rStyle w:val="Krepko"/>
          <w:b w:val="0"/>
          <w:bCs w:val="0"/>
        </w:rPr>
        <w:t>,</w:t>
      </w:r>
    </w:p>
    <w:p w14:paraId="53C0A1DF" w14:textId="77777777" w:rsidR="008277EB" w:rsidRPr="001A7DB3" w:rsidRDefault="008277EB" w:rsidP="008277EB">
      <w:pPr>
        <w:pStyle w:val="Odstavekseznama"/>
        <w:numPr>
          <w:ilvl w:val="0"/>
          <w:numId w:val="84"/>
        </w:numPr>
        <w:spacing w:line="312" w:lineRule="auto"/>
        <w:ind w:left="709" w:hanging="425"/>
        <w:jc w:val="left"/>
        <w:rPr>
          <w:rStyle w:val="Krepko"/>
          <w:rFonts w:cs="Arial"/>
          <w:b w:val="0"/>
          <w:bCs w:val="0"/>
        </w:rPr>
      </w:pPr>
      <w:r w:rsidRPr="001A7DB3">
        <w:rPr>
          <w:rFonts w:cs="Arial"/>
        </w:rPr>
        <w:t>Stroški storitev zunanjih izvajalcev (</w:t>
      </w:r>
      <w:r w:rsidRPr="001A7DB3">
        <w:rPr>
          <w:rStyle w:val="Krepko"/>
          <w:b w:val="0"/>
          <w:bCs w:val="0"/>
        </w:rPr>
        <w:t>svetovalne storitve, prevajalske storitve, lektoriranje in podobno, storitve izobraževanja in usposabljanja, storitve izdelave študij, raziskav, vrednotenj, ocen, strokovnih mnenj in poročil),</w:t>
      </w:r>
    </w:p>
    <w:p w14:paraId="200ED303" w14:textId="77777777" w:rsidR="008277EB" w:rsidRPr="001A7DB3" w:rsidRDefault="008277EB" w:rsidP="008277EB">
      <w:pPr>
        <w:pStyle w:val="Odstavekseznama"/>
        <w:numPr>
          <w:ilvl w:val="0"/>
          <w:numId w:val="84"/>
        </w:numPr>
        <w:spacing w:line="312" w:lineRule="auto"/>
        <w:ind w:left="709" w:hanging="425"/>
        <w:jc w:val="left"/>
        <w:rPr>
          <w:rFonts w:cs="Arial"/>
        </w:rPr>
      </w:pPr>
      <w:r>
        <w:rPr>
          <w:rFonts w:eastAsia="Times New Roman" w:cs="Arial"/>
          <w:bCs/>
        </w:rPr>
        <w:t>S</w:t>
      </w:r>
      <w:r w:rsidRPr="001A7DB3">
        <w:rPr>
          <w:rFonts w:eastAsia="Times New Roman" w:cs="Arial"/>
          <w:bCs/>
        </w:rPr>
        <w:t>troški informiranja in komuniciranja (oglaševanja, objav, promocijskih aktivnosti, izdelava in nadgradnja spletnih strani, oblikovanja, tiska, dostave gradiv, izdelava promocijskih materialov)</w:t>
      </w:r>
      <w:r>
        <w:rPr>
          <w:rFonts w:eastAsia="Times New Roman" w:cs="Arial"/>
          <w:bCs/>
        </w:rPr>
        <w:t>,</w:t>
      </w:r>
    </w:p>
    <w:p w14:paraId="73C1DC40" w14:textId="77777777" w:rsidR="008277EB" w:rsidRDefault="008277EB" w:rsidP="008277EB">
      <w:pPr>
        <w:pStyle w:val="Odstavekseznama"/>
        <w:numPr>
          <w:ilvl w:val="0"/>
          <w:numId w:val="84"/>
        </w:numPr>
        <w:spacing w:line="312" w:lineRule="auto"/>
        <w:ind w:left="709" w:hanging="425"/>
        <w:jc w:val="left"/>
        <w:rPr>
          <w:rFonts w:cs="Arial"/>
        </w:rPr>
      </w:pPr>
      <w:r w:rsidRPr="001A7DB3">
        <w:rPr>
          <w:rFonts w:cs="Arial"/>
        </w:rPr>
        <w:t>Posredni stroški</w:t>
      </w:r>
      <w:r w:rsidRPr="00036E5D">
        <w:rPr>
          <w:rFonts w:cs="Arial"/>
        </w:rPr>
        <w:t>, ki so povezani z nep</w:t>
      </w:r>
      <w:r>
        <w:rPr>
          <w:rFonts w:cs="Arial"/>
        </w:rPr>
        <w:t>osrednimi aktivnostmi operacije</w:t>
      </w:r>
      <w:r w:rsidRPr="00036E5D">
        <w:rPr>
          <w:rFonts w:cs="Arial"/>
        </w:rPr>
        <w:t xml:space="preserve"> in se uveljavljajo v pavšalu, ki znaša največ 15 % upravičenih neposrednih </w:t>
      </w:r>
      <w:r>
        <w:rPr>
          <w:rFonts w:cs="Arial"/>
        </w:rPr>
        <w:t>stroškov</w:t>
      </w:r>
      <w:r w:rsidRPr="00FF2AAD">
        <w:rPr>
          <w:rFonts w:cs="Arial"/>
        </w:rPr>
        <w:t xml:space="preserve"> plač </w:t>
      </w:r>
      <w:r w:rsidRPr="00036E5D">
        <w:rPr>
          <w:rFonts w:cs="Arial"/>
        </w:rPr>
        <w:t>v posameznem obdobju poročanja.</w:t>
      </w:r>
    </w:p>
    <w:p w14:paraId="6F2B6BFF" w14:textId="77777777" w:rsidR="008277EB" w:rsidRPr="005115C0" w:rsidRDefault="008277EB" w:rsidP="008277EB">
      <w:pPr>
        <w:rPr>
          <w:rStyle w:val="Krepko"/>
          <w:b w:val="0"/>
          <w:bCs w:val="0"/>
          <w:szCs w:val="20"/>
        </w:rPr>
      </w:pPr>
    </w:p>
    <w:p w14:paraId="6FDB1370" w14:textId="77777777" w:rsidR="008277EB" w:rsidRPr="005115C0" w:rsidRDefault="008277EB" w:rsidP="008277EB">
      <w:pPr>
        <w:autoSpaceDE w:val="0"/>
        <w:autoSpaceDN w:val="0"/>
        <w:adjustRightInd w:val="0"/>
        <w:rPr>
          <w:rFonts w:cs="Arial"/>
          <w:szCs w:val="20"/>
        </w:rPr>
      </w:pPr>
      <w:r w:rsidRPr="005115C0">
        <w:rPr>
          <w:rFonts w:cs="Arial"/>
          <w:szCs w:val="20"/>
        </w:rPr>
        <w:t xml:space="preserve">Upravičeni stroški so skladni z navedenima shemama pomoči »de </w:t>
      </w:r>
      <w:proofErr w:type="spellStart"/>
      <w:r w:rsidRPr="005115C0">
        <w:rPr>
          <w:rFonts w:cs="Arial"/>
          <w:szCs w:val="20"/>
        </w:rPr>
        <w:t>minimis</w:t>
      </w:r>
      <w:proofErr w:type="spellEnd"/>
      <w:r w:rsidRPr="005115C0">
        <w:rPr>
          <w:rFonts w:cs="Arial"/>
          <w:szCs w:val="20"/>
        </w:rPr>
        <w:t>« in državne pomoči, v okviru katerih se v javnem razpisu upoštevajo sledeče skupine upravičenih stroškov:</w:t>
      </w:r>
    </w:p>
    <w:p w14:paraId="4285AEFE" w14:textId="77777777" w:rsidR="008277EB" w:rsidRPr="005115C0" w:rsidRDefault="008277EB" w:rsidP="008277EB">
      <w:pPr>
        <w:autoSpaceDE w:val="0"/>
        <w:autoSpaceDN w:val="0"/>
        <w:adjustRightInd w:val="0"/>
        <w:rPr>
          <w:rFonts w:cs="Arial"/>
          <w:szCs w:val="20"/>
          <w:lang w:eastAsia="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659"/>
        <w:gridCol w:w="2259"/>
        <w:gridCol w:w="3927"/>
        <w:gridCol w:w="909"/>
      </w:tblGrid>
      <w:tr w:rsidR="008277EB" w:rsidRPr="005115C0" w14:paraId="5EABB690" w14:textId="77777777" w:rsidTr="008277EB">
        <w:trPr>
          <w:jc w:val="center"/>
        </w:trPr>
        <w:tc>
          <w:tcPr>
            <w:tcW w:w="0" w:type="auto"/>
            <w:shd w:val="clear" w:color="auto" w:fill="BFBFBF"/>
            <w:vAlign w:val="center"/>
          </w:tcPr>
          <w:p w14:paraId="1D971121" w14:textId="77777777" w:rsidR="008277EB" w:rsidRPr="005115C0" w:rsidRDefault="008277EB" w:rsidP="008277EB">
            <w:pPr>
              <w:autoSpaceDE w:val="0"/>
              <w:autoSpaceDN w:val="0"/>
              <w:adjustRightInd w:val="0"/>
              <w:jc w:val="center"/>
              <w:rPr>
                <w:rFonts w:eastAsia="Times New Roman" w:cs="Arial"/>
                <w:b/>
                <w:szCs w:val="20"/>
                <w:lang w:eastAsia="sl-SI"/>
              </w:rPr>
            </w:pPr>
          </w:p>
        </w:tc>
        <w:tc>
          <w:tcPr>
            <w:tcW w:w="0" w:type="auto"/>
            <w:shd w:val="clear" w:color="auto" w:fill="BFBFBF"/>
            <w:vAlign w:val="center"/>
          </w:tcPr>
          <w:p w14:paraId="4778E412" w14:textId="77777777" w:rsidR="008277EB" w:rsidRPr="005115C0" w:rsidRDefault="008277EB" w:rsidP="008277EB">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shd w:val="clear" w:color="auto" w:fill="BFBFBF"/>
            <w:vAlign w:val="center"/>
          </w:tcPr>
          <w:p w14:paraId="03D27284" w14:textId="77777777" w:rsidR="008277EB" w:rsidRPr="005115C0" w:rsidRDefault="008277EB" w:rsidP="008277EB">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shd w:val="clear" w:color="auto" w:fill="BFBFBF"/>
            <w:vAlign w:val="center"/>
          </w:tcPr>
          <w:p w14:paraId="3B7FDB9D" w14:textId="77777777" w:rsidR="008277EB" w:rsidRPr="005115C0" w:rsidRDefault="008277EB" w:rsidP="008277EB">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shd w:val="clear" w:color="auto" w:fill="BFBFBF"/>
            <w:vAlign w:val="center"/>
          </w:tcPr>
          <w:p w14:paraId="3318EF93" w14:textId="77777777" w:rsidR="008277EB" w:rsidRPr="005115C0" w:rsidRDefault="008277EB" w:rsidP="008277EB">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Shema pomoči</w:t>
            </w:r>
          </w:p>
        </w:tc>
      </w:tr>
      <w:tr w:rsidR="008277EB" w:rsidRPr="005115C0" w14:paraId="41D75950" w14:textId="77777777" w:rsidTr="008277EB">
        <w:trPr>
          <w:jc w:val="center"/>
        </w:trPr>
        <w:tc>
          <w:tcPr>
            <w:tcW w:w="0" w:type="auto"/>
            <w:shd w:val="clear" w:color="auto" w:fill="auto"/>
            <w:vAlign w:val="center"/>
          </w:tcPr>
          <w:p w14:paraId="7C879C2F" w14:textId="77777777" w:rsidR="008277EB" w:rsidRPr="005115C0" w:rsidRDefault="008277EB" w:rsidP="008277EB">
            <w:pPr>
              <w:jc w:val="center"/>
              <w:rPr>
                <w:rFonts w:eastAsia="Times New Roman" w:cs="Arial"/>
                <w:szCs w:val="20"/>
              </w:rPr>
            </w:pPr>
            <w:r w:rsidRPr="005115C0">
              <w:rPr>
                <w:rFonts w:eastAsia="Times New Roman" w:cs="Arial"/>
                <w:szCs w:val="20"/>
              </w:rPr>
              <w:t>1</w:t>
            </w:r>
          </w:p>
        </w:tc>
        <w:tc>
          <w:tcPr>
            <w:tcW w:w="0" w:type="auto"/>
            <w:shd w:val="clear" w:color="auto" w:fill="auto"/>
            <w:vAlign w:val="center"/>
          </w:tcPr>
          <w:p w14:paraId="797FAA29" w14:textId="77777777" w:rsidR="008277EB" w:rsidRPr="005115C0" w:rsidRDefault="008277EB" w:rsidP="008277EB">
            <w:pPr>
              <w:jc w:val="center"/>
              <w:rPr>
                <w:rFonts w:eastAsia="Times New Roman" w:cs="Arial"/>
                <w:szCs w:val="20"/>
              </w:rPr>
            </w:pPr>
            <w:r w:rsidRPr="005115C0">
              <w:rPr>
                <w:rFonts w:eastAsia="Times New Roman" w:cs="Arial"/>
                <w:szCs w:val="20"/>
              </w:rPr>
              <w:t>Stroški plač in povračil stroškov v zvezi z delom</w:t>
            </w:r>
          </w:p>
        </w:tc>
        <w:tc>
          <w:tcPr>
            <w:tcW w:w="0" w:type="auto"/>
            <w:shd w:val="clear" w:color="auto" w:fill="auto"/>
            <w:vAlign w:val="center"/>
          </w:tcPr>
          <w:p w14:paraId="31AFE719"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plače in dodatki z vsemi pripadajočimi davki in prispevki delavca in delodajalca – v celoti ali pa v deležu dela na operaciji;</w:t>
            </w:r>
          </w:p>
          <w:p w14:paraId="44417BD4"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povračila stroškov v zvezi z delom (prehrana med delom, prevoz na delo in z dela) – v celoti ali pa v deležu dela na operaciji;</w:t>
            </w:r>
          </w:p>
        </w:tc>
        <w:tc>
          <w:tcPr>
            <w:tcW w:w="0" w:type="auto"/>
            <w:shd w:val="clear" w:color="auto" w:fill="auto"/>
            <w:vAlign w:val="center"/>
          </w:tcPr>
          <w:p w14:paraId="1F385460"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Povračilo dejansko nastalih in plačanih upravičenih stroškov. Sofinancirajo se stroški plač </w:t>
            </w:r>
            <w:r w:rsidRPr="005115C0">
              <w:rPr>
                <w:rFonts w:eastAsia="Times New Roman" w:cs="Arial"/>
                <w:szCs w:val="20"/>
              </w:rPr>
              <w:t>in povračil stroškov v zvezi z delom</w:t>
            </w:r>
            <w:r w:rsidRPr="005115C0">
              <w:rPr>
                <w:rFonts w:eastAsia="Times New Roman" w:cs="Arial"/>
                <w:szCs w:val="20"/>
                <w:lang w:eastAsia="sl-SI"/>
              </w:rPr>
              <w:t xml:space="preserve"> za maksimalno vsoto delovnih ur, ki ustreza dvema zaposlitvama za polni delovni čas (80 delovnih ur/tedensko), z omejitvijo sofinanciranja do 3.000 EUR na mesec</w:t>
            </w:r>
            <w:r>
              <w:rPr>
                <w:rFonts w:eastAsia="Times New Roman" w:cs="Arial"/>
                <w:szCs w:val="20"/>
                <w:lang w:eastAsia="sl-SI"/>
              </w:rPr>
              <w:t xml:space="preserve"> (na partnerstvo)</w:t>
            </w:r>
            <w:r w:rsidRPr="005115C0">
              <w:rPr>
                <w:rFonts w:eastAsia="Times New Roman" w:cs="Arial"/>
                <w:szCs w:val="20"/>
                <w:lang w:eastAsia="sl-SI"/>
              </w:rPr>
              <w:t>.</w:t>
            </w:r>
          </w:p>
        </w:tc>
        <w:tc>
          <w:tcPr>
            <w:tcW w:w="0" w:type="auto"/>
            <w:shd w:val="clear" w:color="auto" w:fill="auto"/>
            <w:vAlign w:val="center"/>
          </w:tcPr>
          <w:p w14:paraId="4F09B0FA"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Shema de </w:t>
            </w:r>
            <w:proofErr w:type="spellStart"/>
            <w:r w:rsidRPr="005115C0">
              <w:rPr>
                <w:rFonts w:eastAsia="Times New Roman" w:cs="Arial"/>
                <w:szCs w:val="20"/>
                <w:lang w:eastAsia="sl-SI"/>
              </w:rPr>
              <w:t>minimis</w:t>
            </w:r>
            <w:proofErr w:type="spellEnd"/>
          </w:p>
        </w:tc>
      </w:tr>
      <w:tr w:rsidR="008277EB" w:rsidRPr="005115C0" w14:paraId="76723BF8" w14:textId="77777777" w:rsidTr="008277EB">
        <w:trPr>
          <w:jc w:val="center"/>
        </w:trPr>
        <w:tc>
          <w:tcPr>
            <w:tcW w:w="0" w:type="auto"/>
            <w:shd w:val="clear" w:color="auto" w:fill="auto"/>
            <w:vAlign w:val="center"/>
          </w:tcPr>
          <w:p w14:paraId="7D8A1A84" w14:textId="77777777" w:rsidR="008277EB" w:rsidRPr="005115C0" w:rsidRDefault="008277EB" w:rsidP="008277EB">
            <w:pPr>
              <w:jc w:val="center"/>
              <w:rPr>
                <w:rFonts w:eastAsia="Times New Roman" w:cs="Arial"/>
                <w:color w:val="000000"/>
                <w:szCs w:val="20"/>
              </w:rPr>
            </w:pPr>
            <w:r w:rsidRPr="005115C0">
              <w:rPr>
                <w:rFonts w:eastAsia="Times New Roman" w:cs="Arial"/>
                <w:color w:val="000000"/>
                <w:szCs w:val="20"/>
              </w:rPr>
              <w:t>2</w:t>
            </w:r>
          </w:p>
        </w:tc>
        <w:tc>
          <w:tcPr>
            <w:tcW w:w="0" w:type="auto"/>
            <w:shd w:val="clear" w:color="auto" w:fill="auto"/>
            <w:vAlign w:val="center"/>
          </w:tcPr>
          <w:p w14:paraId="36282C98" w14:textId="77777777" w:rsidR="008277EB" w:rsidRPr="005115C0" w:rsidRDefault="008277EB" w:rsidP="008277EB">
            <w:pPr>
              <w:jc w:val="center"/>
              <w:rPr>
                <w:rFonts w:eastAsia="Times New Roman" w:cs="Arial"/>
                <w:color w:val="000000"/>
                <w:szCs w:val="20"/>
              </w:rPr>
            </w:pPr>
            <w:r w:rsidRPr="005115C0">
              <w:rPr>
                <w:rFonts w:eastAsia="Times New Roman" w:cs="Arial"/>
                <w:color w:val="000000"/>
                <w:szCs w:val="20"/>
              </w:rPr>
              <w:t>Stroški za službena potovanja, če so le-ta neposredno povezana z operacijo</w:t>
            </w:r>
          </w:p>
        </w:tc>
        <w:tc>
          <w:tcPr>
            <w:tcW w:w="0" w:type="auto"/>
            <w:shd w:val="clear" w:color="auto" w:fill="auto"/>
            <w:vAlign w:val="center"/>
          </w:tcPr>
          <w:p w14:paraId="3E4399C3" w14:textId="77777777" w:rsidR="008277EB" w:rsidRPr="005115C0" w:rsidRDefault="008277EB" w:rsidP="008277EB">
            <w:pPr>
              <w:autoSpaceDE w:val="0"/>
              <w:autoSpaceDN w:val="0"/>
              <w:adjustRightInd w:val="0"/>
              <w:jc w:val="center"/>
              <w:rPr>
                <w:rFonts w:eastAsia="Times New Roman" w:cs="Arial"/>
                <w:color w:val="000000"/>
                <w:szCs w:val="20"/>
                <w:lang w:eastAsia="sl-SI"/>
              </w:rPr>
            </w:pPr>
            <w:r w:rsidRPr="005115C0">
              <w:rPr>
                <w:rFonts w:eastAsia="Times New Roman" w:cs="Arial"/>
                <w:color w:val="000000"/>
                <w:szCs w:val="20"/>
                <w:lang w:eastAsia="sl-SI"/>
              </w:rPr>
              <w:t>Stroški prevoza in bivanja, dnevnice.</w:t>
            </w:r>
          </w:p>
        </w:tc>
        <w:tc>
          <w:tcPr>
            <w:tcW w:w="0" w:type="auto"/>
            <w:shd w:val="clear" w:color="auto" w:fill="auto"/>
            <w:vAlign w:val="center"/>
          </w:tcPr>
          <w:p w14:paraId="426E9FD0" w14:textId="77777777" w:rsidR="008277EB" w:rsidRPr="005115C0" w:rsidRDefault="008277EB" w:rsidP="008277EB">
            <w:pPr>
              <w:autoSpaceDE w:val="0"/>
              <w:autoSpaceDN w:val="0"/>
              <w:adjustRightInd w:val="0"/>
              <w:jc w:val="center"/>
              <w:rPr>
                <w:rFonts w:eastAsia="Times New Roman" w:cs="Arial"/>
                <w:color w:val="000000"/>
                <w:szCs w:val="20"/>
                <w:lang w:eastAsia="sl-SI"/>
              </w:rPr>
            </w:pPr>
            <w:r w:rsidRPr="00D20577">
              <w:rPr>
                <w:rFonts w:eastAsia="Times New Roman" w:cs="Arial"/>
                <w:szCs w:val="20"/>
                <w:lang w:eastAsia="sl-SI"/>
              </w:rPr>
              <w:t>Povračilo dejansko nastalih in plačanih upravičenih stroškov.</w:t>
            </w:r>
            <w:r>
              <w:rPr>
                <w:rFonts w:eastAsia="Times New Roman" w:cs="Arial"/>
                <w:szCs w:val="20"/>
                <w:lang w:eastAsia="sl-SI"/>
              </w:rPr>
              <w:t xml:space="preserve"> </w:t>
            </w:r>
            <w:r w:rsidRPr="005115C0">
              <w:rPr>
                <w:rFonts w:eastAsia="Times New Roman" w:cs="Arial"/>
                <w:color w:val="000000"/>
                <w:szCs w:val="20"/>
                <w:lang w:eastAsia="sl-SI"/>
              </w:rPr>
              <w:t xml:space="preserve">Upravičenec uveljavlja samo za pri njem </w:t>
            </w:r>
            <w:r w:rsidRPr="005115C0">
              <w:rPr>
                <w:rFonts w:eastAsia="Times New Roman" w:cs="Arial"/>
                <w:color w:val="000000"/>
                <w:szCs w:val="20"/>
              </w:rPr>
              <w:t xml:space="preserve">zaposlene osebe. Za vsako osebo posebej in vsako potovanje je treba predložiti pravilno izpolnjen potni nalog z vsemi priloženimi računi, tj. dokazili o nastalih stroških (hotelski račun, vozovnica itd.). Potovanje in njegov namen mora biti razviden tudi v </w:t>
            </w:r>
            <w:proofErr w:type="spellStart"/>
            <w:r w:rsidRPr="005115C0">
              <w:rPr>
                <w:rFonts w:eastAsia="Times New Roman" w:cs="Arial"/>
                <w:color w:val="000000"/>
                <w:szCs w:val="20"/>
              </w:rPr>
              <w:t>časovnici</w:t>
            </w:r>
            <w:proofErr w:type="spellEnd"/>
            <w:r w:rsidRPr="005115C0">
              <w:rPr>
                <w:rFonts w:eastAsia="Times New Roman" w:cs="Arial"/>
                <w:color w:val="000000"/>
                <w:szCs w:val="20"/>
              </w:rPr>
              <w:t xml:space="preserve"> osebe (kadar je zahtevana kot dokazilo).</w:t>
            </w:r>
          </w:p>
        </w:tc>
        <w:tc>
          <w:tcPr>
            <w:tcW w:w="0" w:type="auto"/>
            <w:shd w:val="clear" w:color="auto" w:fill="auto"/>
            <w:vAlign w:val="center"/>
          </w:tcPr>
          <w:p w14:paraId="28F5BD77" w14:textId="77777777" w:rsidR="008277EB" w:rsidRPr="005115C0" w:rsidRDefault="008277EB" w:rsidP="008277EB">
            <w:pPr>
              <w:autoSpaceDE w:val="0"/>
              <w:autoSpaceDN w:val="0"/>
              <w:adjustRightInd w:val="0"/>
              <w:jc w:val="center"/>
              <w:rPr>
                <w:rFonts w:eastAsia="Times New Roman" w:cs="Arial"/>
                <w:color w:val="000000"/>
                <w:szCs w:val="20"/>
                <w:lang w:eastAsia="sl-SI"/>
              </w:rPr>
            </w:pPr>
            <w:r w:rsidRPr="005115C0">
              <w:rPr>
                <w:rFonts w:eastAsia="Times New Roman" w:cs="Arial"/>
                <w:color w:val="000000"/>
                <w:szCs w:val="20"/>
                <w:lang w:eastAsia="sl-SI"/>
              </w:rPr>
              <w:t xml:space="preserve">Shema de </w:t>
            </w:r>
            <w:proofErr w:type="spellStart"/>
            <w:r w:rsidRPr="005115C0">
              <w:rPr>
                <w:rFonts w:eastAsia="Times New Roman" w:cs="Arial"/>
                <w:color w:val="000000"/>
                <w:szCs w:val="20"/>
                <w:lang w:eastAsia="sl-SI"/>
              </w:rPr>
              <w:t>minimis</w:t>
            </w:r>
            <w:proofErr w:type="spellEnd"/>
          </w:p>
        </w:tc>
      </w:tr>
      <w:tr w:rsidR="008277EB" w:rsidRPr="005115C0" w14:paraId="79219F73" w14:textId="77777777" w:rsidTr="008277EB">
        <w:trPr>
          <w:jc w:val="center"/>
        </w:trPr>
        <w:tc>
          <w:tcPr>
            <w:tcW w:w="0" w:type="auto"/>
            <w:shd w:val="clear" w:color="auto" w:fill="auto"/>
            <w:vAlign w:val="center"/>
          </w:tcPr>
          <w:p w14:paraId="17738CB6" w14:textId="77777777" w:rsidR="008277EB" w:rsidRPr="005115C0" w:rsidRDefault="008277EB" w:rsidP="008277EB">
            <w:pPr>
              <w:jc w:val="center"/>
              <w:rPr>
                <w:rFonts w:eastAsia="Times New Roman" w:cs="Arial"/>
                <w:szCs w:val="20"/>
              </w:rPr>
            </w:pPr>
            <w:r w:rsidRPr="005115C0">
              <w:rPr>
                <w:rFonts w:eastAsia="Times New Roman" w:cs="Arial"/>
                <w:szCs w:val="20"/>
              </w:rPr>
              <w:t>3</w:t>
            </w:r>
          </w:p>
        </w:tc>
        <w:tc>
          <w:tcPr>
            <w:tcW w:w="0" w:type="auto"/>
            <w:shd w:val="clear" w:color="auto" w:fill="auto"/>
            <w:vAlign w:val="center"/>
          </w:tcPr>
          <w:p w14:paraId="46E9E015" w14:textId="77777777" w:rsidR="008277EB" w:rsidRPr="005115C0" w:rsidRDefault="008277EB" w:rsidP="008277EB">
            <w:pPr>
              <w:jc w:val="center"/>
              <w:rPr>
                <w:rFonts w:eastAsia="Times New Roman" w:cs="Arial"/>
                <w:szCs w:val="20"/>
              </w:rPr>
            </w:pPr>
            <w:r>
              <w:rPr>
                <w:rFonts w:eastAsia="Times New Roman" w:cs="Arial"/>
                <w:szCs w:val="20"/>
              </w:rPr>
              <w:t>Stroški nastopa na sejmu</w:t>
            </w:r>
          </w:p>
        </w:tc>
        <w:tc>
          <w:tcPr>
            <w:tcW w:w="0" w:type="auto"/>
            <w:shd w:val="clear" w:color="auto" w:fill="auto"/>
            <w:vAlign w:val="center"/>
          </w:tcPr>
          <w:p w14:paraId="154667CA" w14:textId="77777777" w:rsidR="008277EB" w:rsidRPr="005115C0" w:rsidRDefault="008277EB" w:rsidP="008277EB">
            <w:pPr>
              <w:autoSpaceDE w:val="0"/>
              <w:autoSpaceDN w:val="0"/>
              <w:adjustRightInd w:val="0"/>
              <w:jc w:val="center"/>
              <w:rPr>
                <w:rFonts w:eastAsia="Times New Roman" w:cs="Arial"/>
                <w:szCs w:val="20"/>
                <w:lang w:eastAsia="sl-SI"/>
              </w:rPr>
            </w:pPr>
            <w:r>
              <w:rPr>
                <w:rFonts w:eastAsia="Times New Roman" w:cs="Arial"/>
                <w:szCs w:val="20"/>
              </w:rPr>
              <w:t>Stroški najema, postavljanja in upravljanja razstavnega prostora na sejmu ali razstavi</w:t>
            </w:r>
          </w:p>
        </w:tc>
        <w:tc>
          <w:tcPr>
            <w:tcW w:w="0" w:type="auto"/>
            <w:shd w:val="clear" w:color="auto" w:fill="auto"/>
            <w:vAlign w:val="center"/>
          </w:tcPr>
          <w:p w14:paraId="490861E9" w14:textId="77777777" w:rsidR="008277EB" w:rsidRPr="005115C0" w:rsidRDefault="008277EB" w:rsidP="008277EB">
            <w:pPr>
              <w:autoSpaceDE w:val="0"/>
              <w:autoSpaceDN w:val="0"/>
              <w:adjustRightInd w:val="0"/>
              <w:jc w:val="center"/>
              <w:rPr>
                <w:rFonts w:eastAsia="Times New Roman" w:cs="Arial"/>
                <w:szCs w:val="20"/>
                <w:lang w:eastAsia="sl-SI"/>
              </w:rPr>
            </w:pPr>
            <w:r>
              <w:rPr>
                <w:rFonts w:eastAsia="Times New Roman" w:cs="Arial"/>
                <w:szCs w:val="20"/>
                <w:lang w:eastAsia="sl-SI"/>
              </w:rPr>
              <w:t>Povračilo dejansko nastalih in plačanih upravičenih stroškov</w:t>
            </w:r>
          </w:p>
        </w:tc>
        <w:tc>
          <w:tcPr>
            <w:tcW w:w="0" w:type="auto"/>
            <w:shd w:val="clear" w:color="auto" w:fill="auto"/>
            <w:vAlign w:val="center"/>
          </w:tcPr>
          <w:p w14:paraId="61A103F4" w14:textId="77777777" w:rsidR="008277EB" w:rsidRPr="005115C0" w:rsidRDefault="008277EB" w:rsidP="008277EB">
            <w:pPr>
              <w:autoSpaceDE w:val="0"/>
              <w:autoSpaceDN w:val="0"/>
              <w:adjustRightInd w:val="0"/>
              <w:jc w:val="center"/>
              <w:rPr>
                <w:rFonts w:eastAsia="Times New Roman"/>
                <w:szCs w:val="20"/>
              </w:rPr>
            </w:pPr>
            <w:r>
              <w:rPr>
                <w:rFonts w:eastAsia="Times New Roman" w:cs="Arial"/>
                <w:szCs w:val="20"/>
              </w:rPr>
              <w:t>Shema državne pomoči</w:t>
            </w:r>
          </w:p>
        </w:tc>
      </w:tr>
      <w:tr w:rsidR="008277EB" w:rsidRPr="005115C0" w14:paraId="3C6E5D8F" w14:textId="77777777" w:rsidTr="008277EB">
        <w:trPr>
          <w:jc w:val="center"/>
        </w:trPr>
        <w:tc>
          <w:tcPr>
            <w:tcW w:w="0" w:type="auto"/>
            <w:shd w:val="clear" w:color="auto" w:fill="auto"/>
            <w:vAlign w:val="center"/>
          </w:tcPr>
          <w:p w14:paraId="19EEE9A1" w14:textId="77777777" w:rsidR="008277EB" w:rsidRPr="005115C0" w:rsidRDefault="008277EB" w:rsidP="008277EB">
            <w:pPr>
              <w:jc w:val="center"/>
              <w:rPr>
                <w:rFonts w:eastAsia="Times New Roman" w:cs="Arial"/>
                <w:szCs w:val="20"/>
              </w:rPr>
            </w:pPr>
            <w:r>
              <w:rPr>
                <w:rFonts w:eastAsia="Times New Roman" w:cs="Arial"/>
                <w:szCs w:val="20"/>
              </w:rPr>
              <w:t>4</w:t>
            </w:r>
          </w:p>
        </w:tc>
        <w:tc>
          <w:tcPr>
            <w:tcW w:w="0" w:type="auto"/>
            <w:shd w:val="clear" w:color="auto" w:fill="auto"/>
            <w:vAlign w:val="center"/>
          </w:tcPr>
          <w:p w14:paraId="7D8579DC" w14:textId="77777777" w:rsidR="008277EB" w:rsidRPr="005115C0" w:rsidRDefault="008277EB" w:rsidP="008277EB">
            <w:pPr>
              <w:jc w:val="center"/>
              <w:rPr>
                <w:rFonts w:eastAsia="Times New Roman" w:cs="Arial"/>
                <w:szCs w:val="20"/>
              </w:rPr>
            </w:pPr>
            <w:r w:rsidRPr="005115C0">
              <w:rPr>
                <w:rFonts w:eastAsia="Times New Roman" w:cs="Arial"/>
                <w:szCs w:val="20"/>
              </w:rPr>
              <w:t>Stroški storitev zunanjih izvajalcev</w:t>
            </w:r>
          </w:p>
        </w:tc>
        <w:tc>
          <w:tcPr>
            <w:tcW w:w="0" w:type="auto"/>
            <w:shd w:val="clear" w:color="auto" w:fill="auto"/>
            <w:vAlign w:val="center"/>
          </w:tcPr>
          <w:p w14:paraId="04A0EBDB" w14:textId="77777777" w:rsidR="008277EB" w:rsidRPr="005115C0" w:rsidRDefault="008277EB" w:rsidP="008277EB">
            <w:pPr>
              <w:autoSpaceDE w:val="0"/>
              <w:autoSpaceDN w:val="0"/>
              <w:adjustRightInd w:val="0"/>
              <w:jc w:val="center"/>
              <w:rPr>
                <w:rFonts w:eastAsia="Times New Roman" w:cs="Arial"/>
                <w:szCs w:val="20"/>
                <w:lang w:eastAsia="sl-SI"/>
              </w:rPr>
            </w:pPr>
            <w:r w:rsidRPr="003C54CE">
              <w:rPr>
                <w:rFonts w:eastAsia="Times New Roman" w:cs="Arial"/>
                <w:szCs w:val="20"/>
                <w:lang w:eastAsia="sl-SI"/>
              </w:rPr>
              <w:t xml:space="preserve">Stroški pogodbenih raziskav </w:t>
            </w:r>
            <w:r w:rsidRPr="003C54CE">
              <w:rPr>
                <w:rFonts w:eastAsia="Times New Roman" w:cs="Arial"/>
                <w:szCs w:val="20"/>
              </w:rPr>
              <w:t>ter stroški svetovalnih in drugih ustreznih storitev</w:t>
            </w:r>
            <w:r w:rsidRPr="003C54CE">
              <w:rPr>
                <w:rFonts w:eastAsia="Times New Roman" w:cs="Arial"/>
                <w:szCs w:val="20"/>
                <w:lang w:eastAsia="sl-SI"/>
              </w:rPr>
              <w:t xml:space="preserve">, </w:t>
            </w:r>
            <w:r w:rsidRPr="003C54CE">
              <w:rPr>
                <w:rFonts w:eastAsia="Times New Roman" w:cs="Arial"/>
                <w:szCs w:val="20"/>
              </w:rPr>
              <w:t xml:space="preserve">uporabljenih izključno za </w:t>
            </w:r>
            <w:r>
              <w:rPr>
                <w:rFonts w:eastAsia="Times New Roman" w:cs="Arial"/>
                <w:szCs w:val="20"/>
              </w:rPr>
              <w:t>operacijo</w:t>
            </w:r>
          </w:p>
        </w:tc>
        <w:tc>
          <w:tcPr>
            <w:tcW w:w="0" w:type="auto"/>
            <w:shd w:val="clear" w:color="auto" w:fill="auto"/>
            <w:vAlign w:val="center"/>
          </w:tcPr>
          <w:p w14:paraId="2C84D8A6"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Povračilo dejansko nastalih in plačanih upravičenih stroškov.</w:t>
            </w:r>
          </w:p>
        </w:tc>
        <w:tc>
          <w:tcPr>
            <w:tcW w:w="0" w:type="auto"/>
            <w:shd w:val="clear" w:color="auto" w:fill="auto"/>
            <w:vAlign w:val="center"/>
          </w:tcPr>
          <w:p w14:paraId="7F781298" w14:textId="77777777" w:rsidR="008277EB" w:rsidRPr="005115C0" w:rsidRDefault="008277EB" w:rsidP="008277EB">
            <w:pPr>
              <w:autoSpaceDE w:val="0"/>
              <w:autoSpaceDN w:val="0"/>
              <w:adjustRightInd w:val="0"/>
              <w:jc w:val="center"/>
              <w:rPr>
                <w:rFonts w:eastAsia="Times New Roman"/>
                <w:szCs w:val="20"/>
              </w:rPr>
            </w:pPr>
            <w:r w:rsidRPr="005115C0">
              <w:rPr>
                <w:rFonts w:eastAsia="Times New Roman" w:cs="Arial"/>
                <w:szCs w:val="20"/>
              </w:rPr>
              <w:t>Shema državne pomoči</w:t>
            </w:r>
          </w:p>
        </w:tc>
      </w:tr>
      <w:tr w:rsidR="008277EB" w:rsidRPr="005115C0" w14:paraId="3D6497B9" w14:textId="77777777" w:rsidTr="008277EB">
        <w:trPr>
          <w:jc w:val="center"/>
        </w:trPr>
        <w:tc>
          <w:tcPr>
            <w:tcW w:w="0" w:type="auto"/>
            <w:shd w:val="clear" w:color="auto" w:fill="auto"/>
            <w:vAlign w:val="center"/>
          </w:tcPr>
          <w:p w14:paraId="71081907" w14:textId="77777777" w:rsidR="008277EB" w:rsidRPr="005115C0" w:rsidRDefault="008277EB" w:rsidP="008277EB">
            <w:pPr>
              <w:autoSpaceDE w:val="0"/>
              <w:autoSpaceDN w:val="0"/>
              <w:adjustRightInd w:val="0"/>
              <w:jc w:val="center"/>
              <w:rPr>
                <w:rFonts w:eastAsia="Times New Roman" w:cs="Arial"/>
              </w:rPr>
            </w:pPr>
            <w:r>
              <w:rPr>
                <w:rFonts w:eastAsia="Times New Roman" w:cs="Arial"/>
              </w:rPr>
              <w:lastRenderedPageBreak/>
              <w:t>5</w:t>
            </w:r>
          </w:p>
        </w:tc>
        <w:tc>
          <w:tcPr>
            <w:tcW w:w="0" w:type="auto"/>
            <w:shd w:val="clear" w:color="auto" w:fill="auto"/>
            <w:vAlign w:val="center"/>
          </w:tcPr>
          <w:p w14:paraId="5EB518D4" w14:textId="77777777" w:rsidR="008277EB" w:rsidRPr="005115C0" w:rsidRDefault="008277EB" w:rsidP="008277EB">
            <w:pPr>
              <w:autoSpaceDE w:val="0"/>
              <w:autoSpaceDN w:val="0"/>
              <w:adjustRightInd w:val="0"/>
              <w:jc w:val="center"/>
              <w:rPr>
                <w:rFonts w:eastAsia="Times New Roman" w:cs="Arial"/>
                <w:szCs w:val="20"/>
              </w:rPr>
            </w:pPr>
            <w:r w:rsidRPr="005115C0">
              <w:rPr>
                <w:rFonts w:eastAsia="Times New Roman" w:cs="Arial"/>
              </w:rPr>
              <w:t>Stroški informiranja in komuniciranja</w:t>
            </w:r>
          </w:p>
        </w:tc>
        <w:tc>
          <w:tcPr>
            <w:tcW w:w="0" w:type="auto"/>
            <w:shd w:val="clear" w:color="auto" w:fill="auto"/>
            <w:vAlign w:val="center"/>
          </w:tcPr>
          <w:p w14:paraId="64865D72" w14:textId="77777777" w:rsidR="008277EB" w:rsidRPr="005115C0" w:rsidRDefault="008277EB" w:rsidP="008277EB">
            <w:pPr>
              <w:autoSpaceDE w:val="0"/>
              <w:autoSpaceDN w:val="0"/>
              <w:adjustRightInd w:val="0"/>
              <w:jc w:val="center"/>
              <w:rPr>
                <w:rFonts w:eastAsia="Times New Roman" w:cs="Arial"/>
                <w:szCs w:val="20"/>
              </w:rPr>
            </w:pPr>
            <w:r w:rsidRPr="003C54CE">
              <w:rPr>
                <w:rFonts w:eastAsia="Times New Roman" w:cs="Arial"/>
                <w:szCs w:val="20"/>
              </w:rPr>
              <w:t xml:space="preserve">Stroški </w:t>
            </w:r>
            <w:r w:rsidRPr="003C54CE">
              <w:rPr>
                <w:rFonts w:eastAsia="Times New Roman" w:cs="Arial"/>
              </w:rPr>
              <w:t>oglaševanja, objav, promocijskih aktivnosti, izdelava in nadgradnja spletnih strani, oblikovanja, tiska, dostave gradiv, izdelava promocijskih materialov</w:t>
            </w:r>
          </w:p>
        </w:tc>
        <w:tc>
          <w:tcPr>
            <w:tcW w:w="0" w:type="auto"/>
            <w:shd w:val="clear" w:color="auto" w:fill="auto"/>
            <w:vAlign w:val="center"/>
          </w:tcPr>
          <w:p w14:paraId="11BBD5DA"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Povračilo dejansko nastalih in plačanih upravičenih stroškov</w:t>
            </w:r>
          </w:p>
        </w:tc>
        <w:tc>
          <w:tcPr>
            <w:tcW w:w="0" w:type="auto"/>
            <w:shd w:val="clear" w:color="auto" w:fill="auto"/>
            <w:vAlign w:val="center"/>
          </w:tcPr>
          <w:p w14:paraId="6E07D433"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Shema de </w:t>
            </w:r>
            <w:proofErr w:type="spellStart"/>
            <w:r w:rsidRPr="005115C0">
              <w:rPr>
                <w:rFonts w:eastAsia="Times New Roman" w:cs="Arial"/>
                <w:szCs w:val="20"/>
                <w:lang w:eastAsia="sl-SI"/>
              </w:rPr>
              <w:t>minimis</w:t>
            </w:r>
            <w:proofErr w:type="spellEnd"/>
          </w:p>
        </w:tc>
      </w:tr>
      <w:tr w:rsidR="008277EB" w:rsidRPr="005115C0" w14:paraId="7D800F71" w14:textId="77777777" w:rsidTr="008277EB">
        <w:trPr>
          <w:jc w:val="center"/>
        </w:trPr>
        <w:tc>
          <w:tcPr>
            <w:tcW w:w="0" w:type="auto"/>
            <w:shd w:val="clear" w:color="auto" w:fill="auto"/>
            <w:vAlign w:val="center"/>
          </w:tcPr>
          <w:p w14:paraId="571D5CF6" w14:textId="77777777" w:rsidR="008277EB" w:rsidRPr="005115C0" w:rsidRDefault="008277EB" w:rsidP="008277EB">
            <w:pPr>
              <w:jc w:val="center"/>
              <w:rPr>
                <w:rFonts w:eastAsia="Times New Roman" w:cs="Arial"/>
                <w:szCs w:val="20"/>
              </w:rPr>
            </w:pPr>
            <w:r>
              <w:rPr>
                <w:rFonts w:eastAsia="Times New Roman" w:cs="Arial"/>
                <w:szCs w:val="20"/>
              </w:rPr>
              <w:t>6</w:t>
            </w:r>
          </w:p>
        </w:tc>
        <w:tc>
          <w:tcPr>
            <w:tcW w:w="0" w:type="auto"/>
            <w:shd w:val="clear" w:color="auto" w:fill="auto"/>
            <w:vAlign w:val="center"/>
          </w:tcPr>
          <w:p w14:paraId="1C843185" w14:textId="77777777" w:rsidR="008277EB" w:rsidRPr="005115C0" w:rsidRDefault="008277EB" w:rsidP="008277EB">
            <w:pPr>
              <w:jc w:val="center"/>
              <w:rPr>
                <w:rFonts w:eastAsia="Times New Roman" w:cs="Arial"/>
                <w:szCs w:val="20"/>
              </w:rPr>
            </w:pPr>
            <w:r w:rsidRPr="005115C0">
              <w:rPr>
                <w:rFonts w:eastAsia="Times New Roman" w:cs="Arial"/>
                <w:szCs w:val="20"/>
              </w:rPr>
              <w:t>Posredni stroški</w:t>
            </w:r>
          </w:p>
        </w:tc>
        <w:tc>
          <w:tcPr>
            <w:tcW w:w="0" w:type="auto"/>
            <w:shd w:val="clear" w:color="auto" w:fill="auto"/>
            <w:vAlign w:val="center"/>
          </w:tcPr>
          <w:p w14:paraId="166C813A" w14:textId="77777777" w:rsidR="008277EB" w:rsidRPr="00D20577" w:rsidRDefault="008277EB" w:rsidP="008277EB">
            <w:pPr>
              <w:autoSpaceDE w:val="0"/>
              <w:autoSpaceDN w:val="0"/>
              <w:adjustRightInd w:val="0"/>
              <w:jc w:val="center"/>
              <w:rPr>
                <w:rFonts w:eastAsia="Times New Roman" w:cs="Arial"/>
                <w:szCs w:val="20"/>
                <w:lang w:eastAsia="sl-SI"/>
              </w:rPr>
            </w:pPr>
            <w:r w:rsidRPr="005D19C7">
              <w:rPr>
                <w:rFonts w:eastAsia="Times New Roman" w:cs="Arial"/>
                <w:szCs w:val="20"/>
              </w:rPr>
              <w:t>/</w:t>
            </w:r>
          </w:p>
        </w:tc>
        <w:tc>
          <w:tcPr>
            <w:tcW w:w="0" w:type="auto"/>
            <w:shd w:val="clear" w:color="auto" w:fill="auto"/>
            <w:vAlign w:val="center"/>
          </w:tcPr>
          <w:p w14:paraId="5BA6539A"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Pavšalna stopnja v višini do 15 % </w:t>
            </w:r>
            <w:r w:rsidRPr="005115C0">
              <w:rPr>
                <w:rFonts w:eastAsia="Times New Roman" w:cs="Arial"/>
                <w:szCs w:val="20"/>
              </w:rPr>
              <w:t>upravičenih neposrednih stroškov osebja na operaciji</w:t>
            </w:r>
          </w:p>
        </w:tc>
        <w:tc>
          <w:tcPr>
            <w:tcW w:w="0" w:type="auto"/>
            <w:shd w:val="clear" w:color="auto" w:fill="auto"/>
            <w:vAlign w:val="center"/>
          </w:tcPr>
          <w:p w14:paraId="16E22A5E" w14:textId="77777777" w:rsidR="008277EB" w:rsidRPr="005115C0" w:rsidRDefault="008277EB" w:rsidP="008277EB">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Shema de </w:t>
            </w:r>
            <w:proofErr w:type="spellStart"/>
            <w:r w:rsidRPr="005115C0">
              <w:rPr>
                <w:rFonts w:eastAsia="Times New Roman" w:cs="Arial"/>
                <w:szCs w:val="20"/>
                <w:lang w:eastAsia="sl-SI"/>
              </w:rPr>
              <w:t>minimis</w:t>
            </w:r>
            <w:proofErr w:type="spellEnd"/>
          </w:p>
        </w:tc>
      </w:tr>
    </w:tbl>
    <w:p w14:paraId="34DD6434" w14:textId="77777777" w:rsidR="008277EB" w:rsidRPr="005115C0" w:rsidRDefault="008277EB" w:rsidP="008277EB">
      <w:pPr>
        <w:autoSpaceDE w:val="0"/>
        <w:autoSpaceDN w:val="0"/>
        <w:adjustRightInd w:val="0"/>
        <w:rPr>
          <w:rFonts w:cs="Arial"/>
          <w:szCs w:val="20"/>
          <w:lang w:eastAsia="sl-SI"/>
        </w:rPr>
      </w:pPr>
    </w:p>
    <w:p w14:paraId="2C59E600" w14:textId="77777777" w:rsidR="008277EB" w:rsidRDefault="008277EB" w:rsidP="008277EB">
      <w:pPr>
        <w:autoSpaceDE w:val="0"/>
        <w:autoSpaceDN w:val="0"/>
        <w:adjustRightInd w:val="0"/>
        <w:ind w:left="23"/>
        <w:rPr>
          <w:rFonts w:cs="Arial"/>
          <w:szCs w:val="20"/>
          <w:lang w:eastAsia="sl-SI"/>
        </w:rPr>
      </w:pPr>
      <w:r w:rsidRPr="005115C0">
        <w:rPr>
          <w:rFonts w:cs="Arial"/>
          <w:szCs w:val="20"/>
          <w:lang w:eastAsia="sl-SI"/>
        </w:rPr>
        <w:t>Davek na dodano vrednost ni upravičen strošek.</w:t>
      </w:r>
    </w:p>
    <w:p w14:paraId="0FD94FF1" w14:textId="77777777" w:rsidR="008277EB" w:rsidRDefault="008277EB" w:rsidP="008277EB">
      <w:pPr>
        <w:autoSpaceDE w:val="0"/>
        <w:autoSpaceDN w:val="0"/>
        <w:adjustRightInd w:val="0"/>
        <w:ind w:left="23"/>
        <w:rPr>
          <w:rFonts w:cs="Arial"/>
          <w:szCs w:val="20"/>
          <w:lang w:eastAsia="sl-SI"/>
        </w:rPr>
      </w:pPr>
    </w:p>
    <w:p w14:paraId="1EDC7E09" w14:textId="77777777" w:rsidR="008277EB" w:rsidRPr="005115C0" w:rsidRDefault="008277EB" w:rsidP="008277EB">
      <w:pPr>
        <w:autoSpaceDE w:val="0"/>
        <w:autoSpaceDN w:val="0"/>
        <w:adjustRightInd w:val="0"/>
        <w:ind w:left="23"/>
        <w:rPr>
          <w:rFonts w:cs="Arial"/>
          <w:szCs w:val="20"/>
          <w:lang w:eastAsia="sl-SI"/>
        </w:rPr>
      </w:pPr>
      <w:r>
        <w:rPr>
          <w:rFonts w:cs="Arial"/>
          <w:szCs w:val="20"/>
          <w:lang w:eastAsia="sl-SI"/>
        </w:rPr>
        <w:t>Minimalna višina posameznega upravičenega stroška, ki jo upravičenec uveljavlja na projektu ne more biti nižja od 25,00 EUR.</w:t>
      </w:r>
    </w:p>
    <w:p w14:paraId="0BDBDC90" w14:textId="77777777" w:rsidR="008277EB" w:rsidRPr="005115C0" w:rsidRDefault="008277EB" w:rsidP="008277EB">
      <w:pPr>
        <w:autoSpaceDE w:val="0"/>
        <w:autoSpaceDN w:val="0"/>
        <w:adjustRightInd w:val="0"/>
        <w:rPr>
          <w:rFonts w:cs="Arial"/>
          <w:szCs w:val="20"/>
          <w:lang w:eastAsia="sl-SI"/>
        </w:rPr>
      </w:pPr>
    </w:p>
    <w:p w14:paraId="0CA94A1F" w14:textId="77777777" w:rsidR="008277EB" w:rsidRPr="005115C0" w:rsidRDefault="008277EB" w:rsidP="008277EB">
      <w:pPr>
        <w:rPr>
          <w:rFonts w:cs="Arial"/>
          <w:b/>
          <w:szCs w:val="20"/>
        </w:rPr>
      </w:pPr>
      <w:r w:rsidRPr="005115C0">
        <w:rPr>
          <w:rFonts w:cs="Arial"/>
          <w:szCs w:val="20"/>
        </w:rPr>
        <w:t>Upravičenec izkazuje upravičenost stroškov operacije z naslednjimi dokazili in poročili:</w:t>
      </w:r>
    </w:p>
    <w:p w14:paraId="558D3784" w14:textId="77777777" w:rsidR="008277EB" w:rsidRPr="005115C0" w:rsidRDefault="008277EB" w:rsidP="008277EB">
      <w:pPr>
        <w:numPr>
          <w:ilvl w:val="0"/>
          <w:numId w:val="72"/>
        </w:numPr>
        <w:ind w:left="426"/>
        <w:contextualSpacing/>
        <w:rPr>
          <w:rFonts w:cs="Arial"/>
          <w:szCs w:val="20"/>
        </w:rPr>
      </w:pPr>
      <w:r w:rsidRPr="005115C0">
        <w:rPr>
          <w:rFonts w:cs="Arial"/>
          <w:szCs w:val="20"/>
        </w:rPr>
        <w:t>obdobna vsebinska poročila o izvajanju operacije,</w:t>
      </w:r>
    </w:p>
    <w:p w14:paraId="25979BE5" w14:textId="77777777" w:rsidR="008277EB" w:rsidRPr="005115C0" w:rsidRDefault="008277EB" w:rsidP="008277EB">
      <w:pPr>
        <w:numPr>
          <w:ilvl w:val="0"/>
          <w:numId w:val="72"/>
        </w:numPr>
        <w:ind w:left="426"/>
        <w:contextualSpacing/>
        <w:rPr>
          <w:rFonts w:cs="Arial"/>
          <w:szCs w:val="20"/>
        </w:rPr>
      </w:pPr>
      <w:r w:rsidRPr="005115C0">
        <w:rPr>
          <w:rFonts w:cs="Arial"/>
          <w:szCs w:val="20"/>
        </w:rPr>
        <w:t xml:space="preserve">končno vsebinsko poročilo o izvajanju operacije, </w:t>
      </w:r>
    </w:p>
    <w:p w14:paraId="44446AF8" w14:textId="77777777" w:rsidR="008277EB" w:rsidRPr="005115C0" w:rsidRDefault="008277EB" w:rsidP="008277EB">
      <w:pPr>
        <w:numPr>
          <w:ilvl w:val="0"/>
          <w:numId w:val="72"/>
        </w:numPr>
        <w:ind w:left="426"/>
        <w:contextualSpacing/>
        <w:rPr>
          <w:rFonts w:cs="Arial"/>
          <w:szCs w:val="20"/>
        </w:rPr>
      </w:pPr>
      <w:r w:rsidRPr="005115C0">
        <w:rPr>
          <w:rFonts w:cs="Arial"/>
          <w:szCs w:val="20"/>
        </w:rPr>
        <w:t>finančna poročila o izvajanju operacije,</w:t>
      </w:r>
    </w:p>
    <w:p w14:paraId="0FC89093" w14:textId="77777777" w:rsidR="008277EB" w:rsidRDefault="008277EB" w:rsidP="008277EB">
      <w:pPr>
        <w:numPr>
          <w:ilvl w:val="0"/>
          <w:numId w:val="72"/>
        </w:numPr>
        <w:ind w:left="426"/>
        <w:contextualSpacing/>
        <w:rPr>
          <w:rFonts w:cs="Arial"/>
          <w:szCs w:val="20"/>
        </w:rPr>
      </w:pPr>
      <w:r w:rsidRPr="005115C0">
        <w:rPr>
          <w:rFonts w:cs="Arial"/>
          <w:szCs w:val="20"/>
        </w:rPr>
        <w:t>dokazila za dokazovanje upravičenosti posamezne vrste upravičenih stroškov glede na določila tega javnega razpisa in razpisne dokumentacije.</w:t>
      </w:r>
    </w:p>
    <w:p w14:paraId="1C5F2122" w14:textId="77777777" w:rsidR="008277EB" w:rsidRDefault="008277EB" w:rsidP="008277EB">
      <w:pPr>
        <w:ind w:left="426"/>
        <w:contextualSpacing/>
        <w:rPr>
          <w:rFonts w:cs="Arial"/>
          <w:szCs w:val="20"/>
        </w:rPr>
      </w:pPr>
    </w:p>
    <w:p w14:paraId="0886E501" w14:textId="77777777" w:rsidR="008277EB" w:rsidRPr="005115C0" w:rsidRDefault="008277EB" w:rsidP="008277EB">
      <w:pPr>
        <w:contextualSpacing/>
        <w:rPr>
          <w:rFonts w:cs="Arial"/>
          <w:szCs w:val="20"/>
        </w:rPr>
      </w:pPr>
      <w:r>
        <w:rPr>
          <w:rFonts w:cs="Arial"/>
          <w:szCs w:val="20"/>
        </w:rPr>
        <w:t>Prijavitelji naj pri načrtovanju izvedbe operacij upoštevajo, da koledarsko leto ni enako proračunskemu letu.</w:t>
      </w:r>
    </w:p>
    <w:p w14:paraId="3A0C0E10" w14:textId="77777777" w:rsidR="008277EB" w:rsidRPr="005115C0" w:rsidRDefault="008277EB" w:rsidP="008277EB">
      <w:pPr>
        <w:autoSpaceDE w:val="0"/>
        <w:autoSpaceDN w:val="0"/>
        <w:adjustRightInd w:val="0"/>
        <w:rPr>
          <w:rFonts w:cs="Arial"/>
          <w:szCs w:val="20"/>
          <w:u w:val="single"/>
        </w:rPr>
      </w:pPr>
    </w:p>
    <w:p w14:paraId="7B844637" w14:textId="77777777" w:rsidR="008277EB" w:rsidRPr="005115C0" w:rsidRDefault="008277EB" w:rsidP="008277EB">
      <w:pPr>
        <w:autoSpaceDE w:val="0"/>
        <w:autoSpaceDN w:val="0"/>
        <w:adjustRightInd w:val="0"/>
        <w:rPr>
          <w:rFonts w:cs="Arial"/>
          <w:szCs w:val="20"/>
        </w:rPr>
      </w:pPr>
      <w:r w:rsidRPr="005115C0">
        <w:rPr>
          <w:szCs w:val="20"/>
        </w:rPr>
        <w:t>Dokazila za dokazovanje upravičenosti stroškov operacije po posameznih vrstah upravičenih stroškov in način poročanja so podrobneje predstavljeni v točki I.7 Dokazila za dokazovanje upravičenosti sofinanciranja operacije razpisne dokumentacije.</w:t>
      </w:r>
    </w:p>
    <w:p w14:paraId="1C8693FC" w14:textId="77777777" w:rsidR="008277EB" w:rsidRPr="005115C0" w:rsidRDefault="008277EB" w:rsidP="008277EB">
      <w:pPr>
        <w:autoSpaceDE w:val="0"/>
        <w:autoSpaceDN w:val="0"/>
        <w:adjustRightInd w:val="0"/>
        <w:rPr>
          <w:rFonts w:cs="Arial"/>
          <w:szCs w:val="20"/>
        </w:rPr>
      </w:pPr>
    </w:p>
    <w:p w14:paraId="71E7E284" w14:textId="77777777" w:rsidR="008277EB" w:rsidRPr="005115C0" w:rsidRDefault="008277EB" w:rsidP="008277EB">
      <w:pPr>
        <w:autoSpaceDE w:val="0"/>
        <w:autoSpaceDN w:val="0"/>
        <w:adjustRightInd w:val="0"/>
        <w:rPr>
          <w:rStyle w:val="Krepko"/>
          <w:b w:val="0"/>
          <w:bCs w:val="0"/>
          <w:szCs w:val="20"/>
        </w:rPr>
      </w:pPr>
      <w:r w:rsidRPr="005115C0">
        <w:rPr>
          <w:rFonts w:cs="Arial"/>
          <w:szCs w:val="20"/>
        </w:rPr>
        <w:t xml:space="preserve">V primeru, da upravičenec ne predloži dokazil o upravičenosti stroškov operacije, jih mora upravičenec izločiti iz zahtevka za izplačilo. Če upravičenec tega ne stori, izvajalski organ zahtevek za izplačilo zavrne. Izvajalski organ lahko v </w:t>
      </w:r>
      <w:r>
        <w:rPr>
          <w:rFonts w:cs="Arial"/>
          <w:szCs w:val="20"/>
        </w:rPr>
        <w:t xml:space="preserve">tem </w:t>
      </w:r>
      <w:r w:rsidRPr="005115C0">
        <w:rPr>
          <w:rFonts w:cs="Arial"/>
          <w:szCs w:val="20"/>
        </w:rPr>
        <w:t>primeru tudi odstopi od pogodbe in zahteva vračilo že prejetih sredstev skupaj z zakonskimi zamudnimi obrestmi od dneva nakazila sredstev na transakcijski račun upravičenca do dneva nakazila v dobro proračuna Republike Slovenije</w:t>
      </w:r>
      <w:r w:rsidRPr="005115C0">
        <w:rPr>
          <w:rStyle w:val="Krepko"/>
          <w:b w:val="0"/>
          <w:bCs w:val="0"/>
          <w:szCs w:val="20"/>
        </w:rPr>
        <w:t>.</w:t>
      </w:r>
    </w:p>
    <w:p w14:paraId="67E9D617" w14:textId="77777777" w:rsidR="008277EB" w:rsidRDefault="008277EB" w:rsidP="008277EB">
      <w:pPr>
        <w:rPr>
          <w:rStyle w:val="Krepko"/>
          <w:b w:val="0"/>
          <w:bCs w:val="0"/>
          <w:szCs w:val="20"/>
        </w:rPr>
      </w:pPr>
    </w:p>
    <w:p w14:paraId="10C71F2D" w14:textId="77777777" w:rsidR="008277EB" w:rsidRPr="005115C0" w:rsidRDefault="008277EB" w:rsidP="008277EB">
      <w:pPr>
        <w:rPr>
          <w:rStyle w:val="Krepko"/>
          <w:b w:val="0"/>
          <w:bCs w:val="0"/>
          <w:szCs w:val="20"/>
        </w:rPr>
      </w:pPr>
    </w:p>
    <w:p w14:paraId="4203CDA0" w14:textId="77777777" w:rsidR="008277EB" w:rsidRPr="005115C0" w:rsidRDefault="008277EB" w:rsidP="008277EB">
      <w:pPr>
        <w:pStyle w:val="Odstavekseznama"/>
        <w:numPr>
          <w:ilvl w:val="1"/>
          <w:numId w:val="82"/>
        </w:numPr>
        <w:ind w:left="426" w:hanging="425"/>
        <w:rPr>
          <w:b/>
        </w:rPr>
      </w:pPr>
      <w:r w:rsidRPr="005115C0">
        <w:rPr>
          <w:b/>
        </w:rPr>
        <w:t>Način financiranja upravičenih stroškov</w:t>
      </w:r>
    </w:p>
    <w:p w14:paraId="26F44985" w14:textId="77777777" w:rsidR="008277EB" w:rsidRPr="005115C0" w:rsidRDefault="008277EB" w:rsidP="008277EB">
      <w:pPr>
        <w:pStyle w:val="TEKST"/>
        <w:spacing w:line="240" w:lineRule="auto"/>
        <w:rPr>
          <w:rFonts w:ascii="Arial Narrow" w:eastAsia="MS Mincho" w:hAnsi="Arial Narrow"/>
          <w:b/>
          <w:lang w:eastAsia="en-US"/>
        </w:rPr>
      </w:pPr>
    </w:p>
    <w:p w14:paraId="04B5375B" w14:textId="77777777" w:rsidR="008277EB" w:rsidRPr="00462705" w:rsidRDefault="008277EB" w:rsidP="008277EB">
      <w:pPr>
        <w:rPr>
          <w:szCs w:val="20"/>
        </w:rPr>
      </w:pPr>
      <w:r>
        <w:rPr>
          <w:szCs w:val="20"/>
        </w:rPr>
        <w:t>U</w:t>
      </w:r>
      <w:r w:rsidRPr="00462705">
        <w:rPr>
          <w:szCs w:val="20"/>
        </w:rPr>
        <w:t>pravičeni stroški v kategorijah 1</w:t>
      </w:r>
      <w:r>
        <w:rPr>
          <w:szCs w:val="20"/>
        </w:rPr>
        <w:t>-5</w:t>
      </w:r>
      <w:r w:rsidRPr="00462705">
        <w:rPr>
          <w:szCs w:val="20"/>
        </w:rPr>
        <w:t xml:space="preserve"> se uveljavljajo v obliki dejansko nastalih stroškov. Upravičenci morajo</w:t>
      </w:r>
      <w:r>
        <w:rPr>
          <w:szCs w:val="20"/>
        </w:rPr>
        <w:t xml:space="preserve"> stroške v teh kategorijah</w:t>
      </w:r>
      <w:r w:rsidRPr="00462705">
        <w:rPr>
          <w:szCs w:val="20"/>
        </w:rPr>
        <w:t xml:space="preserve"> </w:t>
      </w:r>
      <w:r>
        <w:rPr>
          <w:szCs w:val="20"/>
        </w:rPr>
        <w:t xml:space="preserve">za </w:t>
      </w:r>
      <w:r w:rsidRPr="00462705">
        <w:rPr>
          <w:szCs w:val="20"/>
        </w:rPr>
        <w:t>dejansko nastale upravičene stroške in izdatke dokazovati z dokazili.</w:t>
      </w:r>
      <w:r w:rsidRPr="007663DF">
        <w:rPr>
          <w:szCs w:val="20"/>
        </w:rPr>
        <w:t xml:space="preserve"> </w:t>
      </w:r>
      <w:r>
        <w:rPr>
          <w:szCs w:val="20"/>
        </w:rPr>
        <w:t>Finančni načrti upravičencev morajo biti pripravljeni na način, da upoštevajo dinamiko izplačil proračunskega leta.</w:t>
      </w:r>
    </w:p>
    <w:p w14:paraId="37194ED6" w14:textId="77777777" w:rsidR="008277EB" w:rsidRPr="00462705" w:rsidRDefault="008277EB" w:rsidP="008277EB">
      <w:pPr>
        <w:rPr>
          <w:szCs w:val="20"/>
        </w:rPr>
      </w:pPr>
    </w:p>
    <w:p w14:paraId="60F24B18" w14:textId="77777777" w:rsidR="008277EB" w:rsidRPr="00BF08D9" w:rsidRDefault="008277EB" w:rsidP="008277EB">
      <w:pPr>
        <w:rPr>
          <w:szCs w:val="20"/>
        </w:rPr>
      </w:pPr>
      <w:r>
        <w:rPr>
          <w:szCs w:val="20"/>
        </w:rPr>
        <w:t xml:space="preserve">Posredni </w:t>
      </w:r>
      <w:r w:rsidRPr="00462705">
        <w:rPr>
          <w:szCs w:val="20"/>
        </w:rPr>
        <w:t xml:space="preserve"> stroški (kategorija </w:t>
      </w:r>
      <w:r>
        <w:rPr>
          <w:szCs w:val="20"/>
        </w:rPr>
        <w:t>6</w:t>
      </w:r>
      <w:r w:rsidRPr="00462705">
        <w:rPr>
          <w:szCs w:val="20"/>
        </w:rPr>
        <w:t xml:space="preserve">) se ne dokazujejo z dokazili, temveč se obračunajo </w:t>
      </w:r>
      <w:r w:rsidRPr="00462705">
        <w:rPr>
          <w:rFonts w:cs="Arial"/>
          <w:szCs w:val="20"/>
          <w:lang w:eastAsia="sl-SI"/>
        </w:rPr>
        <w:t xml:space="preserve">v višini do 15 % </w:t>
      </w:r>
      <w:r w:rsidRPr="00462705">
        <w:rPr>
          <w:rFonts w:cs="Arial"/>
          <w:szCs w:val="20"/>
        </w:rPr>
        <w:t xml:space="preserve">upravičenih neposrednih stroškov osebja na </w:t>
      </w:r>
      <w:r>
        <w:rPr>
          <w:rFonts w:cs="Arial"/>
          <w:szCs w:val="20"/>
        </w:rPr>
        <w:t>operaciji</w:t>
      </w:r>
      <w:r w:rsidRPr="00462705">
        <w:rPr>
          <w:rFonts w:cs="Arial"/>
          <w:szCs w:val="20"/>
        </w:rPr>
        <w:t>.</w:t>
      </w:r>
    </w:p>
    <w:p w14:paraId="4A37D260" w14:textId="77777777" w:rsidR="008277EB" w:rsidRDefault="008277EB" w:rsidP="008277EB">
      <w:pPr>
        <w:rPr>
          <w:szCs w:val="20"/>
        </w:rPr>
      </w:pPr>
    </w:p>
    <w:p w14:paraId="5A8E93FA" w14:textId="77777777" w:rsidR="008277EB" w:rsidRPr="005115C0" w:rsidRDefault="008277EB" w:rsidP="008277EB">
      <w:pPr>
        <w:rPr>
          <w:szCs w:val="20"/>
        </w:rPr>
      </w:pPr>
      <w:r w:rsidRPr="005115C0">
        <w:rPr>
          <w:szCs w:val="20"/>
        </w:rPr>
        <w:t>Upravičenost sofinanciranja bo agencija preverjala v okviru presoje zahtevkov za izplačilo, na način in z dinamiko, opredeljeno v javnem razpisu in podpisani pogodbi o sofinanciranju, in sicer ob upoštevanju vseh pravnih podlag</w:t>
      </w:r>
      <w:r>
        <w:rPr>
          <w:szCs w:val="20"/>
        </w:rPr>
        <w:t>,</w:t>
      </w:r>
      <w:r w:rsidRPr="005115C0">
        <w:rPr>
          <w:szCs w:val="20"/>
        </w:rPr>
        <w:t xml:space="preserve"> navedenih v razpisni dokumentaciji. </w:t>
      </w:r>
    </w:p>
    <w:p w14:paraId="2ACFB543" w14:textId="77777777" w:rsidR="008277EB" w:rsidRPr="005115C0" w:rsidRDefault="008277EB" w:rsidP="008277EB">
      <w:pPr>
        <w:rPr>
          <w:szCs w:val="20"/>
        </w:rPr>
      </w:pPr>
    </w:p>
    <w:p w14:paraId="7D69A434" w14:textId="77777777" w:rsidR="008277EB" w:rsidRPr="005115C0" w:rsidRDefault="008277EB" w:rsidP="008277EB">
      <w:pPr>
        <w:rPr>
          <w:szCs w:val="20"/>
        </w:rPr>
      </w:pPr>
      <w:r w:rsidRPr="005115C0">
        <w:rPr>
          <w:szCs w:val="20"/>
        </w:rPr>
        <w:t>Agencija bo sofinancirala operacijo upravičenca glede na doseganje zastavljenih ciljev in upravičenost stroškov, ki so oziroma bodo nastali in bili plačani do roka za oddajo zahtevka. Upravičenost do izplačila subvencije upravičenci dokazujejo z dokazili o doseženih kazalnikih/ciljih. Končni znesek subvencije je plačan na podlagi v celoti doseženega fizičnega zaključka operacije, ustrezno potrjenega s strani upravičenca in preverjenega s strani agencije. Agencija lahko zahteva, da upravičenec dokazuje upravičenost stroškov z ustreznimi dokazili, ki zajemajo dokazila, ki jih je potrebno priložiti v skladu z veljavnimi Navodilih OU o upravičenih stroških in ostalimi navodili agencije.</w:t>
      </w:r>
    </w:p>
    <w:p w14:paraId="58CD4910" w14:textId="77777777" w:rsidR="008277EB" w:rsidRPr="005115C0" w:rsidRDefault="008277EB" w:rsidP="008277EB">
      <w:pPr>
        <w:rPr>
          <w:szCs w:val="20"/>
        </w:rPr>
      </w:pPr>
    </w:p>
    <w:p w14:paraId="5678D37C" w14:textId="77777777" w:rsidR="008277EB" w:rsidRPr="005115C0" w:rsidRDefault="008277EB" w:rsidP="008277EB">
      <w:pPr>
        <w:rPr>
          <w:szCs w:val="20"/>
        </w:rPr>
      </w:pPr>
      <w:r w:rsidRPr="005115C0">
        <w:rPr>
          <w:szCs w:val="20"/>
        </w:rPr>
        <w:t>Način financiranja in poročanja bo določen s pogodbo med agencijo in upravičencem. Vzorec pogodbe in zahtevek za izplačilo sta sestavni del razpisne dokumentacije.</w:t>
      </w:r>
    </w:p>
    <w:p w14:paraId="745632BB" w14:textId="77777777" w:rsidR="008277EB" w:rsidRPr="005115C0" w:rsidRDefault="008277EB" w:rsidP="008277EB">
      <w:pPr>
        <w:rPr>
          <w:szCs w:val="20"/>
        </w:rPr>
      </w:pPr>
    </w:p>
    <w:p w14:paraId="29E52559" w14:textId="77777777" w:rsidR="008277EB" w:rsidRPr="00F06F52" w:rsidRDefault="008277EB" w:rsidP="008277EB">
      <w:pPr>
        <w:rPr>
          <w:szCs w:val="20"/>
        </w:rPr>
      </w:pPr>
      <w:r w:rsidRPr="00F06F52">
        <w:rPr>
          <w:szCs w:val="20"/>
        </w:rPr>
        <w:t>Zahtevek za izplačilo morajo upravičenci poslati</w:t>
      </w:r>
      <w:r>
        <w:rPr>
          <w:szCs w:val="20"/>
        </w:rPr>
        <w:t xml:space="preserve"> 1x letno in sicer</w:t>
      </w:r>
      <w:r w:rsidRPr="00F06F52">
        <w:rPr>
          <w:szCs w:val="20"/>
        </w:rPr>
        <w:t>:</w:t>
      </w:r>
    </w:p>
    <w:p w14:paraId="56D69315" w14:textId="77777777" w:rsidR="008277EB" w:rsidRPr="004B55DB" w:rsidRDefault="008277EB" w:rsidP="008277EB">
      <w:pPr>
        <w:pStyle w:val="Odstavekseznama"/>
        <w:numPr>
          <w:ilvl w:val="0"/>
          <w:numId w:val="105"/>
        </w:numPr>
        <w:rPr>
          <w:szCs w:val="20"/>
        </w:rPr>
      </w:pPr>
      <w:r w:rsidRPr="004B55DB">
        <w:rPr>
          <w:szCs w:val="20"/>
        </w:rPr>
        <w:t xml:space="preserve">prvi zahtevek za izplačilo najkasneje </w:t>
      </w:r>
      <w:r>
        <w:rPr>
          <w:szCs w:val="20"/>
        </w:rPr>
        <w:t>25</w:t>
      </w:r>
      <w:r w:rsidRPr="004B55DB">
        <w:rPr>
          <w:szCs w:val="20"/>
        </w:rPr>
        <w:t xml:space="preserve">. </w:t>
      </w:r>
      <w:r>
        <w:rPr>
          <w:szCs w:val="20"/>
        </w:rPr>
        <w:t>9</w:t>
      </w:r>
      <w:r w:rsidRPr="004B55DB">
        <w:rPr>
          <w:szCs w:val="20"/>
        </w:rPr>
        <w:t xml:space="preserve">. 2020, za izvedene aktivnosti od dneva oddaje vloge na javni razpis oziroma od dneva začetka operacije do </w:t>
      </w:r>
      <w:r>
        <w:rPr>
          <w:szCs w:val="20"/>
        </w:rPr>
        <w:t>1</w:t>
      </w:r>
      <w:r w:rsidRPr="004B55DB">
        <w:rPr>
          <w:szCs w:val="20"/>
        </w:rPr>
        <w:t xml:space="preserve">5. </w:t>
      </w:r>
      <w:r>
        <w:rPr>
          <w:szCs w:val="20"/>
        </w:rPr>
        <w:t>9</w:t>
      </w:r>
      <w:r w:rsidRPr="004B55DB">
        <w:rPr>
          <w:szCs w:val="20"/>
        </w:rPr>
        <w:t>. 2020 - (predvideno izplačilo v letu 2020),</w:t>
      </w:r>
    </w:p>
    <w:p w14:paraId="00D57EF9" w14:textId="77777777" w:rsidR="008277EB" w:rsidRPr="004B55DB" w:rsidRDefault="008277EB" w:rsidP="008277EB">
      <w:pPr>
        <w:pStyle w:val="Odstavekseznama"/>
        <w:numPr>
          <w:ilvl w:val="0"/>
          <w:numId w:val="105"/>
        </w:numPr>
        <w:rPr>
          <w:szCs w:val="20"/>
        </w:rPr>
      </w:pPr>
      <w:r w:rsidRPr="004B55DB">
        <w:rPr>
          <w:szCs w:val="20"/>
        </w:rPr>
        <w:lastRenderedPageBreak/>
        <w:t xml:space="preserve">drugi zahtevek za izplačilo najkasneje </w:t>
      </w:r>
      <w:r>
        <w:rPr>
          <w:szCs w:val="20"/>
        </w:rPr>
        <w:t>25</w:t>
      </w:r>
      <w:r w:rsidRPr="004B55DB">
        <w:rPr>
          <w:szCs w:val="20"/>
        </w:rPr>
        <w:t xml:space="preserve">. </w:t>
      </w:r>
      <w:r>
        <w:rPr>
          <w:szCs w:val="20"/>
        </w:rPr>
        <w:t>9</w:t>
      </w:r>
      <w:r w:rsidRPr="004B55DB">
        <w:rPr>
          <w:szCs w:val="20"/>
        </w:rPr>
        <w:t xml:space="preserve">. 2021, za izvedene aktivnosti od </w:t>
      </w:r>
      <w:r>
        <w:rPr>
          <w:szCs w:val="20"/>
        </w:rPr>
        <w:t>1</w:t>
      </w:r>
      <w:r w:rsidRPr="004B55DB">
        <w:rPr>
          <w:szCs w:val="20"/>
        </w:rPr>
        <w:t xml:space="preserve">6. </w:t>
      </w:r>
      <w:r>
        <w:rPr>
          <w:szCs w:val="20"/>
        </w:rPr>
        <w:t>9</w:t>
      </w:r>
      <w:r w:rsidRPr="004B55DB">
        <w:rPr>
          <w:szCs w:val="20"/>
        </w:rPr>
        <w:t xml:space="preserve">. 2020 do </w:t>
      </w:r>
      <w:r>
        <w:rPr>
          <w:szCs w:val="20"/>
        </w:rPr>
        <w:t>1</w:t>
      </w:r>
      <w:r w:rsidRPr="004B55DB">
        <w:rPr>
          <w:szCs w:val="20"/>
        </w:rPr>
        <w:t xml:space="preserve">5. </w:t>
      </w:r>
      <w:r>
        <w:rPr>
          <w:szCs w:val="20"/>
        </w:rPr>
        <w:t>9</w:t>
      </w:r>
      <w:r w:rsidRPr="004B55DB">
        <w:rPr>
          <w:szCs w:val="20"/>
        </w:rPr>
        <w:t>. 2021, - (predvideno izplačilo v letu 2021),</w:t>
      </w:r>
    </w:p>
    <w:p w14:paraId="1974D0FB" w14:textId="77777777" w:rsidR="008277EB" w:rsidRPr="00C46E72" w:rsidRDefault="008277EB" w:rsidP="008277EB">
      <w:pPr>
        <w:pStyle w:val="Odstavekseznama"/>
        <w:numPr>
          <w:ilvl w:val="0"/>
          <w:numId w:val="105"/>
        </w:numPr>
        <w:rPr>
          <w:szCs w:val="20"/>
        </w:rPr>
      </w:pPr>
      <w:r w:rsidRPr="00C46E72">
        <w:rPr>
          <w:szCs w:val="20"/>
        </w:rPr>
        <w:t>tretji zahtevek za izplačilo in zaključno poročilo najkasneje do 25. 9. 2022, za izvedene aktivnosti od 16. 9. 2021 do 31. 8. 2022 - (izplačilo v letu 2022).</w:t>
      </w:r>
    </w:p>
    <w:p w14:paraId="3181DB58" w14:textId="77777777" w:rsidR="008277EB" w:rsidRPr="007915FD" w:rsidRDefault="008277EB" w:rsidP="008277EB">
      <w:pPr>
        <w:rPr>
          <w:szCs w:val="20"/>
        </w:rPr>
      </w:pPr>
    </w:p>
    <w:p w14:paraId="5DC879C0" w14:textId="77777777" w:rsidR="008277EB" w:rsidRDefault="008277EB" w:rsidP="008277EB">
      <w:pPr>
        <w:rPr>
          <w:szCs w:val="20"/>
        </w:rPr>
      </w:pPr>
      <w:r w:rsidRPr="005115C0">
        <w:rPr>
          <w:szCs w:val="20"/>
        </w:rPr>
        <w:t>Do zgoraj navedenih datumov mora agencija prejeti zahtevke za izplačilo s prilogami in dokazili. V primeru zamude z izstavitvijo zahtevka za izplačilo, agencija nepravočasno prejeti zahtevek za izplačilo lahko zavrne. Upravičenec na podlagi nepravočasno izstavljenega zahtevka za izplačilo, lahko izgubi pravico do iz</w:t>
      </w:r>
      <w:r>
        <w:rPr>
          <w:szCs w:val="20"/>
        </w:rPr>
        <w:t>plačila sredstev iz te pogodbe.</w:t>
      </w:r>
    </w:p>
    <w:p w14:paraId="6EF39479" w14:textId="77777777" w:rsidR="008277EB" w:rsidRPr="005115C0" w:rsidRDefault="008277EB" w:rsidP="008277EB">
      <w:pPr>
        <w:rPr>
          <w:szCs w:val="20"/>
        </w:rPr>
      </w:pPr>
    </w:p>
    <w:p w14:paraId="1193E6B0" w14:textId="77777777" w:rsidR="008277EB" w:rsidRPr="005115C0" w:rsidRDefault="008277EB" w:rsidP="008277EB">
      <w:pPr>
        <w:rPr>
          <w:szCs w:val="20"/>
        </w:rPr>
      </w:pPr>
      <w:r w:rsidRPr="005115C0">
        <w:rPr>
          <w:szCs w:val="20"/>
        </w:rPr>
        <w:t>Dokumentacija, ki jo bodo morali upravičenci predložiti ob uveljavljanju sofinanciranja upravičenih stroškov, je navedena v točki I.8 Obdobje upravičenosti razpisne dokumentacije.</w:t>
      </w:r>
    </w:p>
    <w:p w14:paraId="7205A3CF" w14:textId="77777777" w:rsidR="008277EB" w:rsidRPr="005115C0" w:rsidRDefault="008277EB" w:rsidP="008277EB">
      <w:pPr>
        <w:rPr>
          <w:szCs w:val="20"/>
        </w:rPr>
      </w:pPr>
    </w:p>
    <w:p w14:paraId="5D6A2D0A" w14:textId="77777777" w:rsidR="008277EB" w:rsidRPr="005115C0" w:rsidRDefault="008277EB" w:rsidP="008277EB"/>
    <w:p w14:paraId="4D4EC7C0" w14:textId="77777777" w:rsidR="008277EB" w:rsidRPr="005115C0" w:rsidRDefault="008277EB" w:rsidP="008277EB">
      <w:pPr>
        <w:pStyle w:val="Odstavekseznama"/>
        <w:numPr>
          <w:ilvl w:val="1"/>
          <w:numId w:val="82"/>
        </w:numPr>
        <w:ind w:left="426" w:hanging="425"/>
        <w:rPr>
          <w:b/>
        </w:rPr>
      </w:pPr>
      <w:r w:rsidRPr="005115C0">
        <w:rPr>
          <w:b/>
        </w:rPr>
        <w:t>Intenzivnost pomoči</w:t>
      </w:r>
    </w:p>
    <w:p w14:paraId="6251F8E6" w14:textId="77777777" w:rsidR="008277EB" w:rsidRPr="005115C0" w:rsidRDefault="008277EB" w:rsidP="008277EB"/>
    <w:p w14:paraId="7DC67BD3" w14:textId="77777777" w:rsidR="008277EB" w:rsidRPr="005115C0" w:rsidRDefault="008277EB" w:rsidP="008277EB">
      <w:pPr>
        <w:rPr>
          <w:szCs w:val="20"/>
        </w:rPr>
      </w:pPr>
      <w:r w:rsidRPr="005115C0">
        <w:rPr>
          <w:szCs w:val="20"/>
        </w:rPr>
        <w:t>Intenzivnosti pomoči je enotna ne glede na velikost podjetja in znaša do vključno 50 % upravičenih stroškov.</w:t>
      </w:r>
    </w:p>
    <w:p w14:paraId="4289398D" w14:textId="77777777" w:rsidR="008277EB" w:rsidRDefault="008277EB" w:rsidP="008277EB">
      <w:pPr>
        <w:rPr>
          <w:szCs w:val="20"/>
        </w:rPr>
      </w:pPr>
    </w:p>
    <w:p w14:paraId="25719F48" w14:textId="77777777" w:rsidR="008277EB" w:rsidRPr="005115C0" w:rsidRDefault="008277EB" w:rsidP="008277EB">
      <w:pPr>
        <w:rPr>
          <w:rStyle w:val="Krepko"/>
          <w:b w:val="0"/>
          <w:bCs w:val="0"/>
          <w:szCs w:val="20"/>
        </w:rPr>
      </w:pPr>
      <w:r w:rsidRPr="005115C0">
        <w:rPr>
          <w:szCs w:val="20"/>
        </w:rPr>
        <w:t>Dodeljena sredstva za sofinanciranje posamezne operacije ne morejo biti višja od</w:t>
      </w:r>
      <w:r w:rsidRPr="005115C0">
        <w:rPr>
          <w:rStyle w:val="Krepko"/>
          <w:b w:val="0"/>
          <w:bCs w:val="0"/>
          <w:szCs w:val="20"/>
        </w:rPr>
        <w:t xml:space="preserve"> </w:t>
      </w:r>
      <w:r>
        <w:rPr>
          <w:rStyle w:val="Krepko"/>
          <w:b w:val="0"/>
          <w:bCs w:val="0"/>
          <w:szCs w:val="20"/>
        </w:rPr>
        <w:t>250.000 EUR.</w:t>
      </w:r>
    </w:p>
    <w:p w14:paraId="12F84475" w14:textId="77777777" w:rsidR="008277EB" w:rsidRDefault="008277EB" w:rsidP="008277EB"/>
    <w:p w14:paraId="5966F1ED" w14:textId="77777777" w:rsidR="008277EB" w:rsidRPr="005115C0" w:rsidRDefault="008277EB" w:rsidP="008277EB"/>
    <w:p w14:paraId="5D5BFE7E" w14:textId="77777777" w:rsidR="008277EB" w:rsidRPr="005115C0" w:rsidRDefault="008277EB" w:rsidP="008277EB">
      <w:pPr>
        <w:pStyle w:val="Odstavekseznama"/>
        <w:numPr>
          <w:ilvl w:val="0"/>
          <w:numId w:val="87"/>
        </w:numPr>
        <w:rPr>
          <w:b/>
        </w:rPr>
      </w:pPr>
      <w:r w:rsidRPr="005115C0">
        <w:rPr>
          <w:b/>
        </w:rPr>
        <w:t>Roki in način prijave na javni razpis</w:t>
      </w:r>
    </w:p>
    <w:p w14:paraId="2D3F091B" w14:textId="77777777" w:rsidR="008277EB" w:rsidRPr="005115C0" w:rsidRDefault="008277EB" w:rsidP="008277EB">
      <w:pPr>
        <w:tabs>
          <w:tab w:val="left" w:pos="2955"/>
        </w:tabs>
        <w:rPr>
          <w:b/>
        </w:rPr>
      </w:pPr>
    </w:p>
    <w:p w14:paraId="664D28C6" w14:textId="77777777" w:rsidR="008277EB" w:rsidRDefault="008277EB" w:rsidP="008277EB">
      <w:pPr>
        <w:rPr>
          <w:rFonts w:cs="Arial"/>
          <w:bCs/>
          <w:szCs w:val="20"/>
        </w:rPr>
      </w:pPr>
      <w:r>
        <w:rPr>
          <w:rFonts w:cs="Arial"/>
          <w:szCs w:val="20"/>
        </w:rPr>
        <w:t>R</w:t>
      </w:r>
      <w:r w:rsidRPr="00477B1E">
        <w:rPr>
          <w:rFonts w:cs="Arial"/>
          <w:szCs w:val="20"/>
        </w:rPr>
        <w:t xml:space="preserve">ok </w:t>
      </w:r>
      <w:r w:rsidRPr="00477B1E">
        <w:rPr>
          <w:rFonts w:cs="Arial"/>
          <w:bCs/>
          <w:szCs w:val="20"/>
        </w:rPr>
        <w:t xml:space="preserve">za oddajo vlog je </w:t>
      </w:r>
      <w:r>
        <w:rPr>
          <w:rFonts w:cs="Arial"/>
          <w:bCs/>
          <w:szCs w:val="20"/>
        </w:rPr>
        <w:t>5.10.2019.</w:t>
      </w:r>
    </w:p>
    <w:p w14:paraId="39221736" w14:textId="77777777" w:rsidR="008277EB" w:rsidRPr="005115C0" w:rsidRDefault="008277EB" w:rsidP="008277EB">
      <w:pPr>
        <w:pStyle w:val="TEKST"/>
        <w:spacing w:line="240" w:lineRule="auto"/>
        <w:rPr>
          <w:rFonts w:ascii="Arial Narrow" w:eastAsia="MS Mincho" w:hAnsi="Arial Narrow"/>
          <w:szCs w:val="20"/>
          <w:lang w:eastAsia="en-US"/>
        </w:rPr>
      </w:pPr>
    </w:p>
    <w:p w14:paraId="6BE13FF1"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 xml:space="preserve">Oddaja vloge pomeni, da se je prijavitelj seznanil z vsebino javnega razpisa in da se z njo strinja. </w:t>
      </w:r>
      <w:r w:rsidRPr="005115C0">
        <w:rPr>
          <w:rFonts w:ascii="Arial Narrow" w:hAnsi="Arial Narrow"/>
          <w:szCs w:val="20"/>
        </w:rPr>
        <w:t>Vse stroške povezane s pripravo in oddajo vloge nosi prijavitelj.</w:t>
      </w:r>
    </w:p>
    <w:p w14:paraId="3B5EEBC6" w14:textId="77777777" w:rsidR="008277EB" w:rsidRPr="005115C0" w:rsidRDefault="008277EB" w:rsidP="008277EB">
      <w:pPr>
        <w:pStyle w:val="TEKST"/>
        <w:spacing w:line="240" w:lineRule="auto"/>
        <w:rPr>
          <w:rFonts w:ascii="Arial Narrow" w:eastAsia="MS Mincho" w:hAnsi="Arial Narrow"/>
          <w:szCs w:val="20"/>
          <w:lang w:eastAsia="en-US"/>
        </w:rPr>
      </w:pPr>
    </w:p>
    <w:p w14:paraId="4387E212" w14:textId="77777777" w:rsidR="008277EB" w:rsidRPr="005115C0" w:rsidRDefault="008277EB" w:rsidP="008277EB">
      <w:pPr>
        <w:rPr>
          <w:rFonts w:cs="Arial"/>
          <w:szCs w:val="20"/>
        </w:rPr>
      </w:pPr>
      <w:r w:rsidRPr="005115C0">
        <w:rPr>
          <w:rFonts w:cs="Arial"/>
          <w:szCs w:val="20"/>
        </w:rPr>
        <w:t>Navodila za izdelavo popolne vloge so navedena v razpisni dokumentaciji, točka II. NAVODILA ZA PRIPRAVO VLOGE</w:t>
      </w:r>
    </w:p>
    <w:p w14:paraId="4EF8AFE5" w14:textId="77777777" w:rsidR="008277EB" w:rsidRPr="005115C0" w:rsidRDefault="008277EB" w:rsidP="008277EB">
      <w:pPr>
        <w:rPr>
          <w:rFonts w:cs="Arial"/>
          <w:szCs w:val="20"/>
        </w:rPr>
      </w:pPr>
    </w:p>
    <w:p w14:paraId="3580B87D" w14:textId="77777777" w:rsidR="008277EB" w:rsidRPr="005115C0" w:rsidRDefault="008277EB" w:rsidP="008277EB">
      <w:pPr>
        <w:rPr>
          <w:rFonts w:cs="Arial"/>
          <w:szCs w:val="20"/>
        </w:rPr>
      </w:pPr>
      <w:r w:rsidRPr="005115C0">
        <w:rPr>
          <w:rFonts w:cs="Arial"/>
          <w:szCs w:val="20"/>
        </w:rPr>
        <w:t xml:space="preserve">Vloge je potrebno vložiti na naslov: </w:t>
      </w:r>
      <w:r w:rsidRPr="005115C0">
        <w:rPr>
          <w:rFonts w:cs="Arial"/>
          <w:b/>
          <w:bCs/>
          <w:szCs w:val="20"/>
        </w:rPr>
        <w:t>Javna agencija Republike Slovenije za spodbujanje podjetništva, internacionalizacije, tujih investicij in tehnologije</w:t>
      </w:r>
      <w:r w:rsidRPr="005115C0">
        <w:rPr>
          <w:rFonts w:cs="Arial"/>
          <w:szCs w:val="20"/>
        </w:rPr>
        <w:t xml:space="preserve">, Verovškova ulica 60, 1000 Ljubljana. Kot pravočasne bodo upoštevane vloge, ki bodo oddane najkasneje na rok za oddajo vlog. </w:t>
      </w:r>
    </w:p>
    <w:p w14:paraId="26325426" w14:textId="77777777" w:rsidR="008277EB" w:rsidRPr="005115C0" w:rsidRDefault="008277EB" w:rsidP="008277EB">
      <w:pPr>
        <w:rPr>
          <w:szCs w:val="20"/>
        </w:rPr>
      </w:pPr>
    </w:p>
    <w:p w14:paraId="73D30D3E" w14:textId="77777777" w:rsidR="008277EB" w:rsidRPr="005115C0" w:rsidRDefault="008277EB" w:rsidP="008277EB">
      <w:pPr>
        <w:rPr>
          <w:szCs w:val="20"/>
        </w:rPr>
      </w:pPr>
      <w:r w:rsidRPr="005115C0">
        <w:rPr>
          <w:szCs w:val="20"/>
        </w:rPr>
        <w:t>Vloga se lahko odda po pošti ali osebno. Če se vloga pošlje priporočeno po pošti, se za dan oddaje vloge šteje datum oddaje na pošto (poštni žig). Če se vloga pošlje z navadno pošiljko, se za dan oddaje šteje dan, ko agencija vlogo prejme. Osebno se vloga lahko odda v glavni pisarni agencije, na lokaciji Verovškova 60, 1000 Ljubljana, v času uradnih ur med 9. in 13. uro, do navedenega datuma za oddajo vlog.</w:t>
      </w:r>
    </w:p>
    <w:p w14:paraId="02B002C1" w14:textId="77777777" w:rsidR="008277EB" w:rsidRPr="005115C0" w:rsidRDefault="008277EB" w:rsidP="008277EB">
      <w:pPr>
        <w:rPr>
          <w:rFonts w:cs="Arial"/>
          <w:szCs w:val="20"/>
        </w:rPr>
      </w:pPr>
    </w:p>
    <w:p w14:paraId="35666A13" w14:textId="77777777" w:rsidR="008277EB" w:rsidRDefault="008277EB" w:rsidP="008277EB">
      <w:pPr>
        <w:rPr>
          <w:rFonts w:cs="Arial"/>
          <w:szCs w:val="20"/>
        </w:rPr>
      </w:pPr>
      <w:r w:rsidRPr="005115C0">
        <w:rPr>
          <w:rFonts w:cs="Arial"/>
          <w:szCs w:val="20"/>
        </w:rPr>
        <w:t>Vloga na razpis mora biti oddana v skladu z navodili, ki so v razpisni dokumentaciji in sicer v zaprti ovojnici z navedbo na sprednji strani, dobesedno in brez okrajšav »NE ODPIRAJ –</w:t>
      </w:r>
      <w:r>
        <w:rPr>
          <w:rFonts w:cs="Arial"/>
          <w:szCs w:val="20"/>
        </w:rPr>
        <w:t xml:space="preserve"> </w:t>
      </w:r>
      <w:r w:rsidRPr="005115C0">
        <w:rPr>
          <w:rFonts w:cs="Arial"/>
          <w:szCs w:val="20"/>
        </w:rPr>
        <w:t xml:space="preserve">VLOGA – </w:t>
      </w:r>
      <w:r w:rsidRPr="008E106C">
        <w:rPr>
          <w:rFonts w:cs="Arial"/>
          <w:szCs w:val="20"/>
        </w:rPr>
        <w:t>SPODBUJANJE PARTNERSTEV ZA UČINKOVITEJŠI NASTOP NA TUJIH TRGIH</w:t>
      </w:r>
      <w:r>
        <w:rPr>
          <w:rFonts w:cs="Arial"/>
          <w:szCs w:val="20"/>
        </w:rPr>
        <w:t xml:space="preserve"> 2020-2022</w:t>
      </w:r>
      <w:r w:rsidRPr="005115C0">
        <w:rPr>
          <w:rFonts w:cs="Arial"/>
          <w:szCs w:val="20"/>
        </w:rPr>
        <w:t xml:space="preserve">« in z ustrezno označitvijo (obkrožitvijo) </w:t>
      </w:r>
      <w:r w:rsidRPr="008E106C">
        <w:rPr>
          <w:rFonts w:cs="Arial"/>
          <w:szCs w:val="20"/>
        </w:rPr>
        <w:t>in s polnim nazivom in naslovom prijavitelja.</w:t>
      </w:r>
    </w:p>
    <w:p w14:paraId="35002B14" w14:textId="77777777" w:rsidR="008277EB" w:rsidRDefault="008277EB" w:rsidP="008277EB">
      <w:pPr>
        <w:rPr>
          <w:rFonts w:cs="Arial"/>
          <w:szCs w:val="20"/>
        </w:rPr>
      </w:pPr>
    </w:p>
    <w:p w14:paraId="62817661" w14:textId="77777777" w:rsidR="008277EB" w:rsidRPr="005115C0" w:rsidRDefault="008277EB" w:rsidP="008277EB">
      <w:pPr>
        <w:rPr>
          <w:rFonts w:cs="Arial"/>
          <w:szCs w:val="20"/>
        </w:rPr>
      </w:pPr>
    </w:p>
    <w:p w14:paraId="1BA75875" w14:textId="77777777" w:rsidR="008277EB" w:rsidRPr="005115C0" w:rsidRDefault="008277EB" w:rsidP="008277EB">
      <w:pPr>
        <w:pStyle w:val="Odstavekseznama"/>
        <w:numPr>
          <w:ilvl w:val="0"/>
          <w:numId w:val="87"/>
        </w:numPr>
        <w:rPr>
          <w:b/>
        </w:rPr>
      </w:pPr>
      <w:r w:rsidRPr="005115C0">
        <w:rPr>
          <w:b/>
        </w:rPr>
        <w:t>Odpiranje vlog za dodelitev sredstev</w:t>
      </w:r>
    </w:p>
    <w:p w14:paraId="7DF94596" w14:textId="77777777" w:rsidR="008277EB" w:rsidRPr="005115C0" w:rsidRDefault="008277EB" w:rsidP="008277EB">
      <w:pPr>
        <w:pStyle w:val="Odstavekseznama"/>
        <w:ind w:left="360"/>
        <w:rPr>
          <w:b/>
        </w:rPr>
      </w:pPr>
    </w:p>
    <w:p w14:paraId="5EEF7776" w14:textId="77777777" w:rsidR="008277EB" w:rsidRPr="005115C0" w:rsidRDefault="008277EB" w:rsidP="008277EB">
      <w:pPr>
        <w:rPr>
          <w:rFonts w:cs="Arial"/>
          <w:szCs w:val="20"/>
        </w:rPr>
      </w:pPr>
      <w:r w:rsidRPr="005115C0">
        <w:rPr>
          <w:rFonts w:cs="Arial"/>
          <w:szCs w:val="20"/>
        </w:rPr>
        <w:t xml:space="preserve">Zaradi pričakovanega velikega števila vlog odpiranje vlog ne bo javno in bo izvedeno v prostorih agencije najkasneje v 8 delovnih dneh po datumu za oddajo vlog. Datumi in druge informacije v zvezi z odpiranjem vlog bodo objavljene na spletnih straneh agencije: </w:t>
      </w:r>
      <w:hyperlink r:id="rId16" w:history="1">
        <w:r w:rsidRPr="005115C0">
          <w:rPr>
            <w:rStyle w:val="Hiperpovezava"/>
            <w:rFonts w:cs="Arial"/>
            <w:color w:val="auto"/>
            <w:szCs w:val="20"/>
          </w:rPr>
          <w:t>http://www.spiritslovenia.si</w:t>
        </w:r>
      </w:hyperlink>
      <w:r w:rsidRPr="005115C0">
        <w:rPr>
          <w:rFonts w:cs="Arial"/>
          <w:szCs w:val="20"/>
        </w:rPr>
        <w:t xml:space="preserve">. </w:t>
      </w:r>
    </w:p>
    <w:p w14:paraId="23C6E055" w14:textId="77777777" w:rsidR="008277EB" w:rsidRPr="005115C0" w:rsidRDefault="008277EB" w:rsidP="008277EB">
      <w:pPr>
        <w:rPr>
          <w:rFonts w:cs="Arial"/>
          <w:szCs w:val="20"/>
        </w:rPr>
      </w:pPr>
    </w:p>
    <w:p w14:paraId="1F98D707" w14:textId="77777777" w:rsidR="008277EB" w:rsidRPr="005115C0" w:rsidRDefault="008277EB" w:rsidP="008277EB">
      <w:pPr>
        <w:rPr>
          <w:rFonts w:cs="Arial"/>
          <w:szCs w:val="20"/>
        </w:rPr>
      </w:pPr>
      <w:r w:rsidRPr="005115C0">
        <w:rPr>
          <w:rFonts w:cs="Arial"/>
          <w:szCs w:val="20"/>
        </w:rPr>
        <w:t xml:space="preserve">Na odpiranju bo komisija preverila pravočasnost, pravilno označenost in popolnost prispelih vlog. </w:t>
      </w:r>
    </w:p>
    <w:p w14:paraId="457DD938" w14:textId="77777777" w:rsidR="008277EB" w:rsidRPr="005115C0" w:rsidRDefault="008277EB" w:rsidP="008277EB">
      <w:pPr>
        <w:rPr>
          <w:rFonts w:cs="Arial"/>
          <w:szCs w:val="20"/>
        </w:rPr>
      </w:pPr>
    </w:p>
    <w:p w14:paraId="08032399" w14:textId="77777777" w:rsidR="008277EB" w:rsidRPr="005115C0" w:rsidRDefault="008277EB" w:rsidP="008277EB">
      <w:pPr>
        <w:rPr>
          <w:rFonts w:cs="Arial"/>
          <w:szCs w:val="20"/>
        </w:rPr>
      </w:pPr>
      <w:r w:rsidRPr="005115C0">
        <w:rPr>
          <w:rFonts w:cs="Arial"/>
          <w:szCs w:val="20"/>
        </w:rPr>
        <w:t>Neustrezno označene ter nepravočasno prispele vloge se ne bodo obravnavale, s sklepom bodo zavržene in po pravnomočnosti sklepa vrnjene prijaviteljem.</w:t>
      </w:r>
    </w:p>
    <w:p w14:paraId="7B79476C" w14:textId="77777777" w:rsidR="008277EB" w:rsidRPr="005115C0" w:rsidRDefault="008277EB" w:rsidP="008277EB">
      <w:pPr>
        <w:rPr>
          <w:rFonts w:cs="Arial"/>
          <w:szCs w:val="20"/>
        </w:rPr>
      </w:pPr>
    </w:p>
    <w:p w14:paraId="76B5E5D4" w14:textId="77777777" w:rsidR="008277EB" w:rsidRPr="005115C0" w:rsidRDefault="008277EB" w:rsidP="008277EB">
      <w:pPr>
        <w:rPr>
          <w:rFonts w:cs="Arial"/>
          <w:szCs w:val="20"/>
        </w:rPr>
      </w:pPr>
      <w:r w:rsidRPr="005115C0">
        <w:rPr>
          <w:rFonts w:cs="Arial"/>
          <w:szCs w:val="20"/>
        </w:rPr>
        <w:t>Komisija bo predvidoma v roku 8 dni od zaključka odpiranja vlog pisno pozvala k dopolnitvi tiste prijavitelje</w:t>
      </w:r>
      <w:r w:rsidRPr="005115C0">
        <w:rPr>
          <w:rStyle w:val="Sprotnaopomba-sklic"/>
          <w:rFonts w:cs="Arial"/>
          <w:szCs w:val="20"/>
        </w:rPr>
        <w:footnoteReference w:id="6"/>
      </w:r>
      <w:r w:rsidRPr="005115C0">
        <w:rPr>
          <w:rFonts w:cs="Arial"/>
          <w:szCs w:val="20"/>
        </w:rPr>
        <w:t xml:space="preserv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agencija prejela v postopku dodelitve sredstev. Rok za dopolnitev vlog določi komisija v </w:t>
      </w:r>
      <w:r w:rsidRPr="005115C0">
        <w:rPr>
          <w:rFonts w:cs="Arial"/>
          <w:szCs w:val="20"/>
        </w:rPr>
        <w:lastRenderedPageBreak/>
        <w:t>pozivu k dopolnitvi in ne sme biti daljši od petnajstih (15) dni. Nepopolne vloge, ki jih prijavitelji ne bodo ustrezno in/ali pravočasno dopolnili v skladu s pozivom za dopolnitev, bodo s sklepom zavržene.</w:t>
      </w:r>
    </w:p>
    <w:p w14:paraId="3B3EEFED" w14:textId="77777777" w:rsidR="008277EB" w:rsidRPr="005115C0" w:rsidRDefault="008277EB" w:rsidP="008277EB">
      <w:pPr>
        <w:rPr>
          <w:rFonts w:cs="Arial"/>
          <w:szCs w:val="20"/>
        </w:rPr>
      </w:pPr>
    </w:p>
    <w:p w14:paraId="78871EF3" w14:textId="77777777" w:rsidR="008277EB" w:rsidRPr="005115C0" w:rsidRDefault="008277EB" w:rsidP="008277EB">
      <w:pPr>
        <w:rPr>
          <w:rFonts w:cs="Arial"/>
          <w:szCs w:val="20"/>
        </w:rPr>
      </w:pPr>
      <w:r w:rsidRPr="005115C0">
        <w:rPr>
          <w:rFonts w:cs="Arial"/>
          <w:szCs w:val="20"/>
        </w:rPr>
        <w:t xml:space="preserve">Komisija za dodelitev sredstev bo z merili za ocenjevanje obravnavala (ocenila) vse pravočasne, formalno popolne in ustrezne vloge. Vloga, ki ne izpolnjuje pogojev iz javnega razpisa in razpisne dokumentacije, se kot </w:t>
      </w:r>
      <w:r w:rsidRPr="005115C0">
        <w:rPr>
          <w:rFonts w:cs="Arial"/>
          <w:bCs/>
          <w:szCs w:val="20"/>
        </w:rPr>
        <w:t>neustrezna zavrne</w:t>
      </w:r>
      <w:r w:rsidRPr="005115C0">
        <w:rPr>
          <w:rFonts w:cs="Arial"/>
          <w:szCs w:val="20"/>
        </w:rPr>
        <w:t>.</w:t>
      </w:r>
    </w:p>
    <w:p w14:paraId="72BB57E5" w14:textId="77777777" w:rsidR="008277EB" w:rsidRPr="005115C0" w:rsidRDefault="008277EB" w:rsidP="008277EB">
      <w:pPr>
        <w:rPr>
          <w:rFonts w:cs="Arial"/>
          <w:szCs w:val="20"/>
        </w:rPr>
      </w:pPr>
    </w:p>
    <w:p w14:paraId="1827E3B4" w14:textId="77777777" w:rsidR="008277EB" w:rsidRPr="005115C0" w:rsidRDefault="008277EB" w:rsidP="008277EB">
      <w:pPr>
        <w:rPr>
          <w:rFonts w:cs="Arial"/>
          <w:szCs w:val="20"/>
        </w:rPr>
      </w:pPr>
    </w:p>
    <w:p w14:paraId="4D573F71" w14:textId="77777777" w:rsidR="008277EB" w:rsidRPr="005115C0" w:rsidRDefault="008277EB" w:rsidP="008277EB">
      <w:pPr>
        <w:pStyle w:val="Odstavekseznama"/>
        <w:numPr>
          <w:ilvl w:val="0"/>
          <w:numId w:val="87"/>
        </w:numPr>
        <w:rPr>
          <w:b/>
        </w:rPr>
      </w:pPr>
      <w:r w:rsidRPr="005115C0">
        <w:rPr>
          <w:b/>
        </w:rPr>
        <w:t>Rok, v katerem bodo prijavitelji obveščeni o izidu javnega razpisa</w:t>
      </w:r>
    </w:p>
    <w:p w14:paraId="27299DBB" w14:textId="77777777" w:rsidR="008277EB" w:rsidRPr="005115C0" w:rsidRDefault="008277EB" w:rsidP="008277EB">
      <w:pPr>
        <w:ind w:left="360"/>
        <w:rPr>
          <w:b/>
        </w:rPr>
      </w:pPr>
    </w:p>
    <w:p w14:paraId="0294D3F2" w14:textId="77777777" w:rsidR="008277EB" w:rsidRPr="005115C0" w:rsidRDefault="008277EB" w:rsidP="008277EB">
      <w:pPr>
        <w:rPr>
          <w:szCs w:val="20"/>
        </w:rPr>
      </w:pPr>
      <w:r w:rsidRPr="005115C0">
        <w:rPr>
          <w:szCs w:val="20"/>
        </w:rPr>
        <w:t xml:space="preserve">Prijavitelji bodo o izidu javnega razpisa praviloma obveščeni najkasneje v roku </w:t>
      </w:r>
      <w:r>
        <w:rPr>
          <w:szCs w:val="20"/>
        </w:rPr>
        <w:t xml:space="preserve">devetdeset </w:t>
      </w:r>
      <w:r w:rsidRPr="005115C0">
        <w:rPr>
          <w:szCs w:val="20"/>
        </w:rPr>
        <w:t>(90) dni od datuma odpiranja vlog.</w:t>
      </w:r>
    </w:p>
    <w:p w14:paraId="2293A98E" w14:textId="77777777" w:rsidR="008277EB" w:rsidRPr="005115C0" w:rsidRDefault="008277EB" w:rsidP="008277EB">
      <w:pPr>
        <w:rPr>
          <w:szCs w:val="20"/>
        </w:rPr>
      </w:pPr>
    </w:p>
    <w:p w14:paraId="15DC80BC" w14:textId="77777777" w:rsidR="008277EB" w:rsidRPr="005115C0" w:rsidRDefault="008277EB" w:rsidP="008277EB">
      <w:pPr>
        <w:rPr>
          <w:szCs w:val="20"/>
        </w:rPr>
      </w:pPr>
      <w:r w:rsidRPr="005115C0">
        <w:rPr>
          <w:szCs w:val="20"/>
        </w:rPr>
        <w:t>Prijavitelji bodo na podlagi sklepa o izboru pozvani k podpisu pogodbe. Prijavitelj lahko umakne vlogo za pridobitev sredstev do pravnomočnosti sklepa o izboru.</w:t>
      </w:r>
    </w:p>
    <w:p w14:paraId="4743761A" w14:textId="77777777" w:rsidR="008277EB" w:rsidRPr="005115C0" w:rsidRDefault="008277EB" w:rsidP="008277EB">
      <w:pPr>
        <w:pStyle w:val="TEKST"/>
        <w:spacing w:line="240" w:lineRule="auto"/>
        <w:rPr>
          <w:rFonts w:ascii="Arial Narrow" w:eastAsia="MS Mincho" w:hAnsi="Arial Narrow"/>
          <w:szCs w:val="20"/>
          <w:lang w:eastAsia="en-US"/>
        </w:rPr>
      </w:pPr>
    </w:p>
    <w:p w14:paraId="02169A11"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382130C1" w14:textId="77777777" w:rsidR="008277EB" w:rsidRPr="005115C0" w:rsidRDefault="008277EB" w:rsidP="008277EB">
      <w:pPr>
        <w:pStyle w:val="TEKST"/>
        <w:spacing w:line="240" w:lineRule="auto"/>
        <w:rPr>
          <w:rFonts w:ascii="Arial Narrow" w:eastAsia="MS Mincho" w:hAnsi="Arial Narrow"/>
          <w:szCs w:val="20"/>
          <w:lang w:eastAsia="en-US"/>
        </w:rPr>
      </w:pPr>
    </w:p>
    <w:p w14:paraId="6C5826E4" w14:textId="77777777" w:rsidR="008277EB" w:rsidRPr="005115C0" w:rsidRDefault="008277EB" w:rsidP="008277EB">
      <w:pPr>
        <w:pStyle w:val="TEKST"/>
        <w:spacing w:line="240" w:lineRule="auto"/>
        <w:rPr>
          <w:rFonts w:ascii="Arial Narrow" w:eastAsia="MS Mincho" w:hAnsi="Arial Narrow"/>
          <w:szCs w:val="20"/>
        </w:rPr>
      </w:pPr>
      <w:r w:rsidRPr="005115C0">
        <w:rPr>
          <w:rFonts w:ascii="Arial Narrow" w:eastAsia="MS Mincho" w:hAnsi="Arial Narrow"/>
          <w:szCs w:val="20"/>
          <w:lang w:eastAsia="en-US"/>
        </w:rPr>
        <w:t>Rezultati predmetnega javnega razpisa so informacije javnega značaja in bodo objavljeni na spletni strani agencije in na spletni strani</w:t>
      </w:r>
      <w:r w:rsidRPr="005115C0">
        <w:rPr>
          <w:rFonts w:ascii="Arial Narrow" w:eastAsia="MS Mincho" w:hAnsi="Arial Narrow"/>
          <w:szCs w:val="20"/>
        </w:rPr>
        <w:t xml:space="preserve"> </w:t>
      </w:r>
      <w:hyperlink r:id="rId17" w:history="1">
        <w:r w:rsidRPr="005115C0">
          <w:rPr>
            <w:rStyle w:val="Hiperpovezava"/>
            <w:rFonts w:ascii="Arial Narrow" w:eastAsia="MS Mincho" w:hAnsi="Arial Narrow" w:cs="Arial"/>
            <w:color w:val="auto"/>
            <w:szCs w:val="20"/>
          </w:rPr>
          <w:t>www.eu-skladi.si</w:t>
        </w:r>
      </w:hyperlink>
      <w:r w:rsidRPr="005115C0">
        <w:rPr>
          <w:rStyle w:val="Hiperpovezava"/>
          <w:rFonts w:ascii="Arial Narrow" w:eastAsia="MS Mincho" w:hAnsi="Arial Narrow" w:cs="Arial"/>
          <w:color w:val="auto"/>
          <w:szCs w:val="20"/>
        </w:rPr>
        <w:t>.</w:t>
      </w:r>
      <w:r w:rsidRPr="005115C0">
        <w:rPr>
          <w:rFonts w:ascii="Arial Narrow" w:eastAsia="MS Mincho" w:hAnsi="Arial Narrow"/>
          <w:szCs w:val="20"/>
        </w:rPr>
        <w:t xml:space="preserve"> </w:t>
      </w:r>
    </w:p>
    <w:p w14:paraId="0CD8F450" w14:textId="77777777" w:rsidR="008277EB" w:rsidRPr="005115C0" w:rsidRDefault="008277EB" w:rsidP="008277EB">
      <w:pPr>
        <w:pStyle w:val="TEKST"/>
        <w:spacing w:line="240" w:lineRule="auto"/>
        <w:rPr>
          <w:rFonts w:ascii="Arial Narrow" w:eastAsia="MS Mincho" w:hAnsi="Arial Narrow"/>
          <w:szCs w:val="20"/>
          <w:lang w:eastAsia="en-US"/>
        </w:rPr>
      </w:pPr>
    </w:p>
    <w:p w14:paraId="7A2161B9" w14:textId="77777777" w:rsidR="008277EB" w:rsidRPr="005115C0" w:rsidRDefault="008277EB" w:rsidP="008277EB">
      <w:pPr>
        <w:pStyle w:val="TEKST"/>
        <w:spacing w:line="240" w:lineRule="auto"/>
        <w:rPr>
          <w:rFonts w:ascii="Arial Narrow" w:eastAsia="MS Mincho" w:hAnsi="Arial Narrow"/>
          <w:lang w:eastAsia="en-US"/>
        </w:rPr>
      </w:pPr>
    </w:p>
    <w:p w14:paraId="6DAEED0A" w14:textId="77777777" w:rsidR="008277EB" w:rsidRPr="005115C0" w:rsidRDefault="008277EB" w:rsidP="008277EB">
      <w:pPr>
        <w:pStyle w:val="Odstavekseznama"/>
        <w:numPr>
          <w:ilvl w:val="0"/>
          <w:numId w:val="87"/>
        </w:numPr>
        <w:rPr>
          <w:b/>
        </w:rPr>
      </w:pPr>
      <w:r w:rsidRPr="005115C0">
        <w:rPr>
          <w:b/>
        </w:rPr>
        <w:t xml:space="preserve">Zahteve glede informiranja in obveščanja javnosti, ki jim morajo zadostiti upravičenci v skladu s 115. in 116. členom Uredbe 1303/2013/EU in navodili organa upravljanja </w:t>
      </w:r>
    </w:p>
    <w:p w14:paraId="6AC89C21" w14:textId="77777777" w:rsidR="008277EB" w:rsidRPr="005115C0" w:rsidRDefault="008277EB" w:rsidP="008277EB">
      <w:pPr>
        <w:ind w:left="360"/>
        <w:rPr>
          <w:b/>
        </w:rPr>
      </w:pPr>
    </w:p>
    <w:p w14:paraId="2D1A95CD" w14:textId="77777777" w:rsidR="008277EB" w:rsidRPr="005115C0" w:rsidRDefault="008277EB" w:rsidP="008277EB">
      <w:pPr>
        <w:rPr>
          <w:szCs w:val="20"/>
        </w:rPr>
      </w:pPr>
      <w:r w:rsidRPr="005115C0">
        <w:rPr>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8" w:history="1">
        <w:r w:rsidRPr="005115C0">
          <w:rPr>
            <w:rStyle w:val="Hiperpovezava"/>
            <w:rFonts w:cs="Arial"/>
            <w:color w:val="auto"/>
            <w:szCs w:val="20"/>
          </w:rPr>
          <w:t>http://www.eu-skladi.si/ekp/navodila</w:t>
        </w:r>
      </w:hyperlink>
      <w:r w:rsidRPr="005115C0">
        <w:rPr>
          <w:szCs w:val="20"/>
        </w:rPr>
        <w:t xml:space="preserve">) </w:t>
      </w:r>
      <w:r w:rsidRPr="005115C0">
        <w:rPr>
          <w:rStyle w:val="Hiperpovezava"/>
          <w:rFonts w:cs="Arial"/>
          <w:color w:val="auto"/>
          <w:szCs w:val="20"/>
        </w:rPr>
        <w:t xml:space="preserve">in Priročnika celostne grafične podobe evropske kohezijske politike 2014 – 2020 </w:t>
      </w:r>
      <w:r w:rsidRPr="005115C0">
        <w:rPr>
          <w:szCs w:val="20"/>
        </w:rPr>
        <w:t>(</w:t>
      </w:r>
      <w:hyperlink r:id="rId19" w:history="1">
        <w:r w:rsidRPr="005115C0">
          <w:rPr>
            <w:rStyle w:val="Hiperpovezava"/>
            <w:rFonts w:cs="Arial"/>
            <w:color w:val="auto"/>
            <w:szCs w:val="20"/>
          </w:rPr>
          <w:t>http://www.eu-skladi.si/portal/sl/aktualno/logotipi</w:t>
        </w:r>
      </w:hyperlink>
      <w:r w:rsidRPr="005115C0">
        <w:rPr>
          <w:rStyle w:val="Hiperpovezava"/>
          <w:rFonts w:cs="Arial"/>
          <w:color w:val="auto"/>
          <w:szCs w:val="20"/>
        </w:rPr>
        <w:t>).</w:t>
      </w:r>
      <w:r w:rsidRPr="005115C0">
        <w:rPr>
          <w:szCs w:val="20"/>
        </w:rPr>
        <w:t xml:space="preserve"> </w:t>
      </w:r>
    </w:p>
    <w:p w14:paraId="6FF19E08" w14:textId="77777777" w:rsidR="008277EB" w:rsidRDefault="008277EB" w:rsidP="008277EB">
      <w:pPr>
        <w:rPr>
          <w:szCs w:val="20"/>
        </w:rPr>
      </w:pPr>
    </w:p>
    <w:p w14:paraId="23487A77" w14:textId="77777777" w:rsidR="008277EB" w:rsidRPr="005115C0" w:rsidRDefault="008277EB" w:rsidP="008277EB">
      <w:pPr>
        <w:rPr>
          <w:szCs w:val="20"/>
        </w:rPr>
      </w:pPr>
    </w:p>
    <w:p w14:paraId="2E8EEDE4" w14:textId="77777777" w:rsidR="008277EB" w:rsidRPr="005115C0" w:rsidRDefault="008277EB" w:rsidP="008277EB">
      <w:pPr>
        <w:pStyle w:val="Odstavekseznama"/>
        <w:numPr>
          <w:ilvl w:val="0"/>
          <w:numId w:val="87"/>
        </w:numPr>
        <w:rPr>
          <w:b/>
        </w:rPr>
      </w:pPr>
      <w:r w:rsidRPr="005115C0">
        <w:rPr>
          <w:b/>
        </w:rPr>
        <w:t xml:space="preserve">Zahteve glede hranjenja dokumentacije in spremljanja ter evidentiranja </w:t>
      </w:r>
    </w:p>
    <w:p w14:paraId="3C490252" w14:textId="77777777" w:rsidR="008277EB" w:rsidRPr="005115C0" w:rsidRDefault="008277EB" w:rsidP="008277EB">
      <w:pPr>
        <w:ind w:left="360"/>
        <w:rPr>
          <w:b/>
        </w:rPr>
      </w:pPr>
    </w:p>
    <w:p w14:paraId="57EAC9FF" w14:textId="77777777" w:rsidR="008277EB" w:rsidRPr="005115C0" w:rsidRDefault="008277EB" w:rsidP="008277EB">
      <w:pPr>
        <w:rPr>
          <w:szCs w:val="20"/>
        </w:rPr>
      </w:pPr>
      <w:r w:rsidRPr="005115C0">
        <w:rPr>
          <w:szCs w:val="20"/>
        </w:rPr>
        <w:t>Upravičenec bo dolžan zagotavljati dostopnost in hrambo celotne originalne dokumentacije, vezane na operacijo in zagotavljati agenciji in drugim nadzornim organom vpogled v navedeno dokumentacijo za potrebe bodočih preverjanj skladno s pravili Evropske unije in zakonodaje Republike Slovenije</w:t>
      </w:r>
      <w:r w:rsidRPr="005115C0">
        <w:t xml:space="preserve"> </w:t>
      </w:r>
      <w:r w:rsidRPr="005115C0">
        <w:rPr>
          <w:szCs w:val="20"/>
        </w:rPr>
        <w:t>še 10 (deset) let po njenem zaključku.</w:t>
      </w:r>
    </w:p>
    <w:p w14:paraId="65541D0B" w14:textId="77777777" w:rsidR="008277EB" w:rsidRPr="005115C0" w:rsidRDefault="008277EB" w:rsidP="008277EB">
      <w:pPr>
        <w:tabs>
          <w:tab w:val="left" w:pos="0"/>
        </w:tabs>
        <w:rPr>
          <w:szCs w:val="20"/>
        </w:rPr>
      </w:pPr>
    </w:p>
    <w:p w14:paraId="66EB0DEE" w14:textId="77777777" w:rsidR="008277EB" w:rsidRDefault="008277EB" w:rsidP="008277EB">
      <w:pPr>
        <w:tabs>
          <w:tab w:val="left" w:pos="0"/>
        </w:tabs>
        <w:rPr>
          <w:szCs w:val="20"/>
        </w:rPr>
      </w:pPr>
      <w:r w:rsidRPr="005115C0">
        <w:rPr>
          <w:szCs w:val="20"/>
        </w:rPr>
        <w:t xml:space="preserve">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katere pa bo upravičenec dolžan voditi in spremljati prejeta sredstva za operacijo. </w:t>
      </w:r>
    </w:p>
    <w:p w14:paraId="6282429E" w14:textId="77777777" w:rsidR="008277EB" w:rsidRPr="005115C0" w:rsidRDefault="008277EB" w:rsidP="008277EB">
      <w:pPr>
        <w:tabs>
          <w:tab w:val="left" w:pos="0"/>
        </w:tabs>
        <w:rPr>
          <w:szCs w:val="20"/>
        </w:rPr>
      </w:pPr>
    </w:p>
    <w:p w14:paraId="3A429B77" w14:textId="77777777" w:rsidR="008277EB" w:rsidRPr="005115C0" w:rsidRDefault="008277EB" w:rsidP="008277EB">
      <w:pPr>
        <w:tabs>
          <w:tab w:val="left" w:pos="0"/>
        </w:tabs>
        <w:rPr>
          <w:szCs w:val="20"/>
        </w:rPr>
      </w:pPr>
    </w:p>
    <w:p w14:paraId="2852E592" w14:textId="77777777" w:rsidR="008277EB" w:rsidRPr="005115C0" w:rsidRDefault="008277EB" w:rsidP="008277EB">
      <w:pPr>
        <w:pStyle w:val="Odstavekseznama"/>
        <w:numPr>
          <w:ilvl w:val="0"/>
          <w:numId w:val="87"/>
        </w:numPr>
        <w:rPr>
          <w:b/>
        </w:rPr>
      </w:pPr>
      <w:r w:rsidRPr="005115C0">
        <w:rPr>
          <w:b/>
        </w:rPr>
        <w:t>Zahteve glede dostopnosti dokumentacije nadzornim organom</w:t>
      </w:r>
    </w:p>
    <w:p w14:paraId="0F3DD481" w14:textId="77777777" w:rsidR="008277EB" w:rsidRPr="005115C0" w:rsidRDefault="008277EB" w:rsidP="008277EB">
      <w:pPr>
        <w:ind w:left="360"/>
        <w:rPr>
          <w:b/>
        </w:rPr>
      </w:pPr>
    </w:p>
    <w:p w14:paraId="520E10C2" w14:textId="77777777" w:rsidR="008277EB" w:rsidRPr="005115C0" w:rsidRDefault="008277EB" w:rsidP="008277EB">
      <w:pPr>
        <w:rPr>
          <w:szCs w:val="20"/>
        </w:rPr>
      </w:pPr>
      <w:r w:rsidRPr="005115C0">
        <w:rPr>
          <w:szCs w:val="20"/>
        </w:rPr>
        <w:t>Upravičenec mora omogočiti tehnični, administrativni in finančni nadzor nad izvajanjem operacije, katere sofinanciranje temelji ali se izvaja na podlagi predmetnega javnega razpisa. Nadzor se izvaja s strani agencije kot izvajalskega organa, ministrstva kot posredniškega organa, organa upravljanja, organa za potrjevanje, revizijskega organa ter drugih slovenskih in evropskih nadzornih in revizijskih organov (v nadaljevanju: nadzorni organi).</w:t>
      </w:r>
    </w:p>
    <w:p w14:paraId="00A5CFA7" w14:textId="77777777" w:rsidR="008277EB" w:rsidRPr="005115C0" w:rsidRDefault="008277EB" w:rsidP="008277EB">
      <w:pPr>
        <w:rPr>
          <w:szCs w:val="20"/>
        </w:rPr>
      </w:pPr>
    </w:p>
    <w:p w14:paraId="741BDFBB" w14:textId="77777777" w:rsidR="008277EB" w:rsidRPr="005115C0" w:rsidRDefault="008277EB" w:rsidP="008277EB">
      <w:pPr>
        <w:rPr>
          <w:szCs w:val="20"/>
        </w:rPr>
      </w:pPr>
      <w:r w:rsidRPr="005115C0">
        <w:rPr>
          <w:szCs w:val="20"/>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agencija pa lahko opravi pregled na terenu brez predhodne najave. Upravičenec bo dolžan ukrepati skladno s priporočili iz končnih poročil nadzornih organov in redno obveščati agencijo o izvedenih ukrepih.</w:t>
      </w:r>
    </w:p>
    <w:p w14:paraId="6C62ED43" w14:textId="77777777" w:rsidR="008277EB" w:rsidRPr="005115C0" w:rsidRDefault="008277EB" w:rsidP="008277EB">
      <w:pPr>
        <w:rPr>
          <w:szCs w:val="20"/>
        </w:rPr>
      </w:pPr>
    </w:p>
    <w:p w14:paraId="2A35111D" w14:textId="77777777" w:rsidR="008277EB" w:rsidRDefault="008277EB" w:rsidP="008277EB">
      <w:pPr>
        <w:rPr>
          <w:szCs w:val="20"/>
        </w:rPr>
      </w:pPr>
    </w:p>
    <w:p w14:paraId="50DE3D0E" w14:textId="77777777" w:rsidR="008277EB" w:rsidRDefault="008277EB" w:rsidP="008277EB">
      <w:pPr>
        <w:rPr>
          <w:szCs w:val="20"/>
        </w:rPr>
      </w:pPr>
    </w:p>
    <w:p w14:paraId="78D932C6" w14:textId="77777777" w:rsidR="008277EB" w:rsidRPr="005115C0" w:rsidRDefault="008277EB" w:rsidP="008277EB">
      <w:pPr>
        <w:rPr>
          <w:szCs w:val="20"/>
        </w:rPr>
      </w:pPr>
    </w:p>
    <w:p w14:paraId="3F7DDD53" w14:textId="77777777" w:rsidR="008277EB" w:rsidRPr="005115C0" w:rsidRDefault="008277EB" w:rsidP="008277EB">
      <w:pPr>
        <w:pStyle w:val="Odstavekseznama"/>
        <w:numPr>
          <w:ilvl w:val="0"/>
          <w:numId w:val="87"/>
        </w:numPr>
        <w:rPr>
          <w:b/>
        </w:rPr>
      </w:pPr>
      <w:r w:rsidRPr="005115C0">
        <w:rPr>
          <w:b/>
        </w:rPr>
        <w:lastRenderedPageBreak/>
        <w:t>Zagotavljanje enakih možnosti in trajnostnega razvoja v skladu s 7. in 8. členom Uredbe 1303/2013/EU</w:t>
      </w:r>
    </w:p>
    <w:p w14:paraId="5AA09BAF" w14:textId="77777777" w:rsidR="008277EB" w:rsidRPr="005115C0" w:rsidRDefault="008277EB" w:rsidP="008277EB">
      <w:pPr>
        <w:ind w:left="360"/>
        <w:rPr>
          <w:b/>
          <w:szCs w:val="20"/>
        </w:rPr>
      </w:pPr>
    </w:p>
    <w:p w14:paraId="5E815CF1"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23D7779F" w14:textId="77777777" w:rsidR="008277EB" w:rsidRPr="005115C0" w:rsidRDefault="008277EB" w:rsidP="008277EB">
      <w:pPr>
        <w:pStyle w:val="TEKST"/>
        <w:spacing w:line="240" w:lineRule="auto"/>
        <w:rPr>
          <w:rFonts w:ascii="Arial Narrow" w:eastAsia="MS Mincho" w:hAnsi="Arial Narrow"/>
          <w:szCs w:val="20"/>
          <w:lang w:eastAsia="en-US"/>
        </w:rPr>
      </w:pPr>
    </w:p>
    <w:p w14:paraId="1C14E216"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683218DE" w14:textId="77777777" w:rsidR="008277EB" w:rsidRPr="005115C0" w:rsidRDefault="008277EB" w:rsidP="008277EB">
      <w:pPr>
        <w:pStyle w:val="TEKST"/>
        <w:spacing w:line="240" w:lineRule="auto"/>
        <w:rPr>
          <w:rFonts w:ascii="Arial Narrow" w:hAnsi="Arial Narrow"/>
          <w:szCs w:val="20"/>
        </w:rPr>
      </w:pPr>
    </w:p>
    <w:p w14:paraId="64F0E34C" w14:textId="77777777" w:rsidR="008277EB" w:rsidRPr="005115C0" w:rsidRDefault="008277EB" w:rsidP="008277EB">
      <w:pPr>
        <w:pStyle w:val="TEKST"/>
        <w:spacing w:line="240" w:lineRule="auto"/>
        <w:rPr>
          <w:rFonts w:ascii="Arial Narrow" w:hAnsi="Arial Narrow"/>
        </w:rPr>
      </w:pPr>
    </w:p>
    <w:p w14:paraId="084CD4F9" w14:textId="77777777" w:rsidR="008277EB" w:rsidRPr="005115C0" w:rsidRDefault="008277EB" w:rsidP="008277EB">
      <w:pPr>
        <w:pStyle w:val="Odstavekseznama"/>
        <w:numPr>
          <w:ilvl w:val="0"/>
          <w:numId w:val="87"/>
        </w:numPr>
        <w:rPr>
          <w:b/>
        </w:rPr>
      </w:pPr>
      <w:r w:rsidRPr="005115C0">
        <w:rPr>
          <w:b/>
        </w:rPr>
        <w:t>Varovanje osebnih podatkov in poslovna skrivnost</w:t>
      </w:r>
    </w:p>
    <w:p w14:paraId="0692F953" w14:textId="77777777" w:rsidR="008277EB" w:rsidRPr="005115C0" w:rsidRDefault="008277EB" w:rsidP="008277EB">
      <w:pPr>
        <w:pStyle w:val="TEKST"/>
        <w:spacing w:line="240" w:lineRule="auto"/>
        <w:rPr>
          <w:rFonts w:ascii="Arial Narrow" w:eastAsia="MS Mincho" w:hAnsi="Arial Narrow"/>
          <w:lang w:eastAsia="en-US"/>
        </w:rPr>
      </w:pPr>
    </w:p>
    <w:p w14:paraId="4F73A6B7"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 xml:space="preserve">Varovanje osebnih podatkov, ki jih agenciji posredujejo prijavitelji oziroma upravičenci bo zagotovljeno v skladu z veljavno zakonodajo, vključno s Splošno uredbo GDPR, ZVOP-1 ter 116. in 140. členom Uredbe št. 1303/2013/EU. </w:t>
      </w:r>
    </w:p>
    <w:p w14:paraId="22CF91D9" w14:textId="77777777" w:rsidR="008277EB" w:rsidRPr="005115C0" w:rsidRDefault="008277EB" w:rsidP="008277EB">
      <w:pPr>
        <w:pStyle w:val="TEKST"/>
        <w:spacing w:line="240" w:lineRule="auto"/>
        <w:rPr>
          <w:rFonts w:ascii="Arial Narrow" w:eastAsia="MS Mincho" w:hAnsi="Arial Narrow"/>
          <w:szCs w:val="20"/>
          <w:lang w:eastAsia="en-US"/>
        </w:rPr>
      </w:pPr>
    </w:p>
    <w:p w14:paraId="101B03BB"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Več o varstvu osebnih podatkov in zavezah agencije je navedeno v prilogi št. 2: Varovanje osebnih podatkov in poslovnih skrivnosti (SPIRIT) kot delu razpisne dokumentacije.</w:t>
      </w:r>
    </w:p>
    <w:p w14:paraId="776AE4DD" w14:textId="77777777" w:rsidR="008277EB" w:rsidRPr="005115C0" w:rsidRDefault="008277EB" w:rsidP="008277EB">
      <w:pPr>
        <w:pStyle w:val="TEKST"/>
        <w:spacing w:line="240" w:lineRule="auto"/>
        <w:rPr>
          <w:rFonts w:ascii="Arial Narrow" w:eastAsia="MS Mincho" w:hAnsi="Arial Narrow"/>
          <w:szCs w:val="20"/>
          <w:lang w:eastAsia="en-US"/>
        </w:rPr>
      </w:pPr>
    </w:p>
    <w:p w14:paraId="5ADADA82"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5115C0">
        <w:rPr>
          <w:rFonts w:ascii="Arial Narrow" w:eastAsia="MS Mincho" w:hAnsi="Arial Narrow"/>
          <w:szCs w:val="20"/>
          <w:lang w:eastAsia="en-US"/>
        </w:rPr>
        <w:t>odl</w:t>
      </w:r>
      <w:proofErr w:type="spellEnd"/>
      <w:r w:rsidRPr="005115C0">
        <w:rPr>
          <w:rFonts w:ascii="Arial Narrow" w:eastAsia="MS Mincho" w:hAnsi="Arial Narrow"/>
          <w:szCs w:val="20"/>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18FDA08B" w14:textId="77777777" w:rsidR="008277EB" w:rsidRPr="005115C0" w:rsidRDefault="008277EB" w:rsidP="008277EB">
      <w:pPr>
        <w:pStyle w:val="TEKST"/>
        <w:spacing w:line="240" w:lineRule="auto"/>
        <w:rPr>
          <w:rFonts w:ascii="Arial Narrow" w:eastAsia="MS Mincho" w:hAnsi="Arial Narrow"/>
          <w:szCs w:val="20"/>
          <w:lang w:eastAsia="en-US"/>
        </w:rPr>
      </w:pPr>
    </w:p>
    <w:p w14:paraId="5504BCE0"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Namen obdelave osebnih podatkov, ki jih agenciji posredujejo prijavitelji oziroma upravičenci,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31CEC90C" w14:textId="77777777" w:rsidR="008277EB" w:rsidRPr="005115C0" w:rsidRDefault="008277EB" w:rsidP="008277EB">
      <w:pPr>
        <w:pStyle w:val="TEKST"/>
        <w:spacing w:line="240" w:lineRule="auto"/>
        <w:rPr>
          <w:rFonts w:ascii="Arial Narrow" w:eastAsia="MS Mincho" w:hAnsi="Arial Narrow"/>
          <w:szCs w:val="20"/>
          <w:lang w:eastAsia="en-US"/>
        </w:rPr>
      </w:pPr>
    </w:p>
    <w:p w14:paraId="6503ABDF"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Podatki o sofinanciranih operacijah, za katere je tako določeno s predpisi ali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58E57409" w14:textId="77777777" w:rsidR="008277EB" w:rsidRPr="005115C0" w:rsidRDefault="008277EB" w:rsidP="008277EB">
      <w:pPr>
        <w:pStyle w:val="TEKST"/>
        <w:spacing w:line="240" w:lineRule="auto"/>
        <w:rPr>
          <w:rFonts w:ascii="Arial Narrow" w:eastAsia="MS Mincho" w:hAnsi="Arial Narrow"/>
          <w:szCs w:val="20"/>
          <w:lang w:eastAsia="en-US"/>
        </w:rPr>
      </w:pPr>
    </w:p>
    <w:p w14:paraId="75A157EE" w14:textId="77777777" w:rsidR="008277EB" w:rsidRPr="005115C0" w:rsidRDefault="008277EB" w:rsidP="008277EB">
      <w:pPr>
        <w:pStyle w:val="TEKST"/>
        <w:spacing w:line="240" w:lineRule="auto"/>
        <w:rPr>
          <w:rFonts w:ascii="Arial Narrow" w:eastAsia="MS Mincho" w:hAnsi="Arial Narrow"/>
          <w:lang w:eastAsia="en-US"/>
        </w:rPr>
      </w:pPr>
    </w:p>
    <w:p w14:paraId="49B73D6C" w14:textId="77777777" w:rsidR="008277EB" w:rsidRPr="005115C0" w:rsidRDefault="008277EB" w:rsidP="008277EB">
      <w:pPr>
        <w:pStyle w:val="Odstavekseznama"/>
        <w:numPr>
          <w:ilvl w:val="0"/>
          <w:numId w:val="87"/>
        </w:numPr>
        <w:rPr>
          <w:b/>
        </w:rPr>
      </w:pPr>
      <w:r w:rsidRPr="005115C0">
        <w:rPr>
          <w:b/>
        </w:rPr>
        <w:t>Zahteve glede spremljanja in vrednotenja doseganja ciljev in kazalnikov operacije</w:t>
      </w:r>
    </w:p>
    <w:p w14:paraId="15BC2ABC" w14:textId="77777777" w:rsidR="008277EB" w:rsidRPr="005115C0" w:rsidRDefault="008277EB" w:rsidP="008277EB">
      <w:pPr>
        <w:ind w:left="360"/>
        <w:rPr>
          <w:b/>
        </w:rPr>
      </w:pPr>
    </w:p>
    <w:p w14:paraId="6EC0213F" w14:textId="77777777" w:rsidR="008277EB" w:rsidRPr="005115C0" w:rsidRDefault="008277EB" w:rsidP="008277EB">
      <w:pPr>
        <w:rPr>
          <w:szCs w:val="20"/>
        </w:rPr>
      </w:pPr>
      <w:r w:rsidRPr="005115C0">
        <w:rPr>
          <w:szCs w:val="20"/>
        </w:rPr>
        <w:t>Upravičenec bo za namen spremljanja in vrednotenja operacije skladno s 27., 54., 96. in 125. členom Uredbe 1303/2013/EU ter 6. členom in Prilogo I Uredbe 1301/2013/EU dolžan spremljati in agenciji zagotavljati podatke o doseganju ciljev in kazalnikov operacije.</w:t>
      </w:r>
    </w:p>
    <w:p w14:paraId="5BC85B81" w14:textId="77777777" w:rsidR="008277EB" w:rsidRPr="005115C0" w:rsidRDefault="008277EB" w:rsidP="008277EB">
      <w:pPr>
        <w:rPr>
          <w:szCs w:val="20"/>
        </w:rPr>
      </w:pPr>
    </w:p>
    <w:p w14:paraId="306B5A2D" w14:textId="77777777" w:rsidR="008277EB" w:rsidRPr="005115C0" w:rsidRDefault="008277EB" w:rsidP="008277EB">
      <w:pPr>
        <w:rPr>
          <w:szCs w:val="20"/>
        </w:rPr>
      </w:pPr>
      <w:r w:rsidRPr="005115C0">
        <w:rPr>
          <w:szCs w:val="20"/>
        </w:rPr>
        <w:t>Dokazila o doseganju ciljev, ki jih bo potrebno zbirati za namene spremljanja in vrednotenja, so natančneje opredeljeni v razpisni dokumentaciji.</w:t>
      </w:r>
    </w:p>
    <w:p w14:paraId="216F42EC" w14:textId="77777777" w:rsidR="008277EB" w:rsidRPr="005115C0" w:rsidRDefault="008277EB" w:rsidP="008277EB">
      <w:pPr>
        <w:rPr>
          <w:szCs w:val="20"/>
        </w:rPr>
      </w:pPr>
    </w:p>
    <w:p w14:paraId="446711A7" w14:textId="77777777" w:rsidR="008277EB" w:rsidRPr="005115C0" w:rsidRDefault="008277EB" w:rsidP="008277EB">
      <w:pPr>
        <w:rPr>
          <w:szCs w:val="20"/>
        </w:rPr>
      </w:pPr>
      <w:r w:rsidRPr="005115C0">
        <w:rPr>
          <w:szCs w:val="20"/>
        </w:rPr>
        <w:t>Upravičenec mora v vlogi realno prikazati načrtovane cilje operacije. Podatki iz vloge za prijavo (prejete dokumentacije) bodo osnova za spremljanje pričakovanih rezultatov in bodo kot takšni tudi priloga pogodbe o sofinanciranju.</w:t>
      </w:r>
    </w:p>
    <w:p w14:paraId="411D1D2B" w14:textId="77777777" w:rsidR="008277EB" w:rsidRPr="005115C0" w:rsidRDefault="008277EB" w:rsidP="008277EB">
      <w:pPr>
        <w:rPr>
          <w:szCs w:val="20"/>
        </w:rPr>
      </w:pPr>
    </w:p>
    <w:p w14:paraId="14F4CADF" w14:textId="77777777" w:rsidR="008277EB" w:rsidRPr="005115C0" w:rsidRDefault="008277EB" w:rsidP="008277EB">
      <w:pPr>
        <w:rPr>
          <w:szCs w:val="20"/>
        </w:rPr>
      </w:pPr>
      <w:r w:rsidRPr="005115C0">
        <w:rPr>
          <w:szCs w:val="20"/>
        </w:rPr>
        <w:t xml:space="preserve">V primeru, da med izvajanjem operacije pride do sprememb, ki bi vplivale na oceno vloge tako, da bi se ocena znižala pod prag sofinanciranih operacij, agencija odstopi od pogodbe o sofinanciranju operacije ter zahteva vrnitev izplačanih sredstev skupaj z zakonskimi zamudnimi obrestmi od dneva nakazila sredstev na transakcijski račun upravičenca do dneva vračila sredstev v proračun Republike Slovenije. </w:t>
      </w:r>
    </w:p>
    <w:p w14:paraId="0E179519" w14:textId="77777777" w:rsidR="008277EB" w:rsidRPr="005115C0" w:rsidRDefault="008277EB" w:rsidP="008277EB">
      <w:pPr>
        <w:rPr>
          <w:szCs w:val="20"/>
        </w:rPr>
      </w:pPr>
    </w:p>
    <w:p w14:paraId="39BF8985" w14:textId="77777777" w:rsidR="008277EB" w:rsidRPr="005115C0" w:rsidRDefault="008277EB" w:rsidP="008277EB">
      <w:pPr>
        <w:rPr>
          <w:szCs w:val="20"/>
        </w:rPr>
      </w:pPr>
      <w:r w:rsidRPr="005115C0">
        <w:rPr>
          <w:szCs w:val="20"/>
        </w:rPr>
        <w:t>V primeru, da upravičenec ob zaključku operacije ne bo dokazal uresničitev načrtovanih ciljev v celoti, lahko agencija zahteva vračilo že izplačanih sredstev oz. sorazmernega dela sredstev za nerealizirane aktivnosti, skupaj z zakonskimi zamudnimi obrestmi od dneva nakazila sredstev na transakcijski račun upravičenca do dneva vračila sredstev v proračun Republike Slovenije.</w:t>
      </w:r>
    </w:p>
    <w:p w14:paraId="040B77F4" w14:textId="77777777" w:rsidR="008277EB" w:rsidRDefault="008277EB" w:rsidP="008277EB">
      <w:pPr>
        <w:rPr>
          <w:szCs w:val="20"/>
        </w:rPr>
      </w:pPr>
    </w:p>
    <w:p w14:paraId="47058DCD" w14:textId="77777777" w:rsidR="008277EB" w:rsidRPr="005115C0" w:rsidRDefault="008277EB" w:rsidP="008277EB">
      <w:pPr>
        <w:pStyle w:val="Odstavekseznama"/>
        <w:numPr>
          <w:ilvl w:val="0"/>
          <w:numId w:val="88"/>
        </w:numPr>
        <w:rPr>
          <w:b/>
        </w:rPr>
      </w:pPr>
      <w:r w:rsidRPr="005115C0">
        <w:rPr>
          <w:b/>
        </w:rPr>
        <w:lastRenderedPageBreak/>
        <w:t>Omejitve glede sprememb operacije v skladu z 71. členom Uredbe 1303/2013/EU</w:t>
      </w:r>
    </w:p>
    <w:p w14:paraId="3B1DDA39" w14:textId="77777777" w:rsidR="008277EB" w:rsidRPr="005115C0" w:rsidRDefault="008277EB" w:rsidP="008277EB">
      <w:pPr>
        <w:rPr>
          <w:szCs w:val="20"/>
        </w:rPr>
      </w:pPr>
    </w:p>
    <w:p w14:paraId="03499401" w14:textId="77777777" w:rsidR="008277EB" w:rsidRPr="005115C0" w:rsidRDefault="008277EB" w:rsidP="008277EB">
      <w:pPr>
        <w:rPr>
          <w:szCs w:val="20"/>
        </w:rPr>
      </w:pPr>
      <w:r w:rsidRPr="005115C0">
        <w:rPr>
          <w:szCs w:val="20"/>
        </w:rPr>
        <w:t xml:space="preserve">Upravičenci bodo morali smiselno upoštevati omejitve glede sprememb operacije v skladu z 71. členom Uredbe 1303/2013/EU. Če v treh letih od datuma končnega izplačila upravičencu nastopi karkoli od naslednjega: </w:t>
      </w:r>
    </w:p>
    <w:p w14:paraId="38BF8EEE" w14:textId="77777777" w:rsidR="008277EB" w:rsidRPr="005115C0" w:rsidRDefault="008277EB" w:rsidP="008277EB">
      <w:pPr>
        <w:pStyle w:val="CM4"/>
        <w:rPr>
          <w:rFonts w:ascii="Arial Narrow" w:eastAsia="MS Mincho" w:hAnsi="Arial Narrow"/>
          <w:sz w:val="20"/>
          <w:szCs w:val="20"/>
          <w:lang w:eastAsia="en-US"/>
        </w:rPr>
      </w:pPr>
      <w:r w:rsidRPr="005115C0">
        <w:rPr>
          <w:rFonts w:ascii="Arial Narrow" w:eastAsia="MS Mincho" w:hAnsi="Arial Narrow"/>
          <w:sz w:val="20"/>
          <w:szCs w:val="20"/>
          <w:lang w:eastAsia="en-US"/>
        </w:rPr>
        <w:t xml:space="preserve">    (a) prenehanje ali premestitev proizvodne dejavnosti iz programskega območja; </w:t>
      </w:r>
    </w:p>
    <w:p w14:paraId="27DB0C84" w14:textId="77777777" w:rsidR="008277EB" w:rsidRPr="005115C0" w:rsidRDefault="008277EB" w:rsidP="008277EB">
      <w:pPr>
        <w:pStyle w:val="CM4"/>
        <w:rPr>
          <w:rFonts w:ascii="Arial Narrow" w:eastAsia="MS Mincho" w:hAnsi="Arial Narrow"/>
          <w:sz w:val="20"/>
          <w:szCs w:val="20"/>
          <w:lang w:eastAsia="en-US"/>
        </w:rPr>
      </w:pPr>
      <w:r w:rsidRPr="005115C0">
        <w:rPr>
          <w:rFonts w:ascii="Arial Narrow" w:eastAsia="MS Mincho" w:hAnsi="Arial Narrow"/>
          <w:sz w:val="20"/>
          <w:szCs w:val="20"/>
          <w:lang w:eastAsia="en-US"/>
        </w:rPr>
        <w:t xml:space="preserve">    (b) sprememba lastništva postavke infrastrukture, ki daje upravičencu ali javnemu organu neupravičeno prednost; ali </w:t>
      </w:r>
    </w:p>
    <w:p w14:paraId="197BFC72" w14:textId="77777777" w:rsidR="008277EB" w:rsidRPr="005115C0" w:rsidRDefault="008277EB" w:rsidP="008277EB">
      <w:pPr>
        <w:pStyle w:val="CM4"/>
        <w:rPr>
          <w:rFonts w:ascii="Arial Narrow" w:eastAsia="MS Mincho" w:hAnsi="Arial Narrow"/>
          <w:sz w:val="20"/>
          <w:szCs w:val="20"/>
          <w:lang w:eastAsia="en-US"/>
        </w:rPr>
      </w:pPr>
      <w:r w:rsidRPr="005115C0">
        <w:rPr>
          <w:rFonts w:ascii="Arial Narrow" w:eastAsia="MS Mincho" w:hAnsi="Arial Narrow"/>
          <w:sz w:val="20"/>
          <w:szCs w:val="20"/>
          <w:lang w:eastAsia="en-US"/>
        </w:rPr>
        <w:t xml:space="preserve">    (c) bistvena sprememba, ki vpliva na značaj, cilje ali pogoje izvajanja, zaradi česar bi se razvrednotili njeni prvotni cilji, </w:t>
      </w:r>
    </w:p>
    <w:p w14:paraId="449068BF" w14:textId="77777777" w:rsidR="008277EB" w:rsidRPr="005115C0" w:rsidRDefault="008277EB" w:rsidP="008277EB">
      <w:r w:rsidRPr="005115C0">
        <w:rPr>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30F3E3A" w14:textId="77777777" w:rsidR="008277EB" w:rsidRDefault="008277EB" w:rsidP="008277EB">
      <w:pPr>
        <w:pStyle w:val="TEKST"/>
        <w:spacing w:line="240" w:lineRule="auto"/>
        <w:rPr>
          <w:rFonts w:ascii="Arial Narrow" w:eastAsia="MS Mincho" w:hAnsi="Arial Narrow"/>
          <w:lang w:eastAsia="en-US"/>
        </w:rPr>
      </w:pPr>
    </w:p>
    <w:p w14:paraId="2AD324EB" w14:textId="77777777" w:rsidR="008277EB" w:rsidRDefault="008277EB" w:rsidP="008277EB">
      <w:pPr>
        <w:pStyle w:val="TEKST"/>
        <w:spacing w:line="240" w:lineRule="auto"/>
        <w:rPr>
          <w:rFonts w:ascii="Arial Narrow" w:eastAsia="MS Mincho" w:hAnsi="Arial Narrow"/>
          <w:lang w:eastAsia="en-US"/>
        </w:rPr>
      </w:pPr>
    </w:p>
    <w:p w14:paraId="013C09F1" w14:textId="77777777" w:rsidR="008277EB" w:rsidRPr="005115C0" w:rsidRDefault="008277EB" w:rsidP="008277EB">
      <w:pPr>
        <w:pStyle w:val="Odstavekseznama"/>
        <w:numPr>
          <w:ilvl w:val="0"/>
          <w:numId w:val="89"/>
        </w:numPr>
        <w:rPr>
          <w:b/>
        </w:rPr>
      </w:pPr>
      <w:r w:rsidRPr="005115C0">
        <w:rPr>
          <w:b/>
        </w:rPr>
        <w:t>Posledice, če se ugotovi, da je v postopku potrjevanja operacij ali izvajanja operacij prišlo do resnih napak, nepravilnosti, goljufije ali kršitve obveznosti</w:t>
      </w:r>
    </w:p>
    <w:p w14:paraId="7756095C" w14:textId="77777777" w:rsidR="008277EB" w:rsidRPr="005115C0" w:rsidRDefault="008277EB" w:rsidP="008277EB">
      <w:pPr>
        <w:ind w:left="360"/>
        <w:rPr>
          <w:b/>
        </w:rPr>
      </w:pPr>
    </w:p>
    <w:p w14:paraId="3AB21213" w14:textId="77777777" w:rsidR="008277EB" w:rsidRPr="005115C0" w:rsidRDefault="008277EB" w:rsidP="008277EB">
      <w:pPr>
        <w:rPr>
          <w:szCs w:val="20"/>
        </w:rPr>
      </w:pPr>
      <w:r w:rsidRPr="005115C0">
        <w:rPr>
          <w:szCs w:val="20"/>
        </w:rPr>
        <w:t>V kolikor se ugotovi, da je v postopku potrjevanja operacij ali izvajanja operacij prišlo do resnih napak, nepravilnosti ali kršitve obveznosti, ali pa upravičenec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agencije o dodelitvi sredstev ali da je neupravičeno pridobil sredstva po tem javnem razpisu, na podlagi ponarejene listine ali kaznivega dejanja, bo agencija odstopila od pogodbe, upravičenec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5C6C2776" w14:textId="77777777" w:rsidR="008277EB" w:rsidRPr="005115C0" w:rsidRDefault="008277EB" w:rsidP="008277EB">
      <w:pPr>
        <w:pStyle w:val="TEKST"/>
        <w:spacing w:line="240" w:lineRule="auto"/>
        <w:rPr>
          <w:rFonts w:ascii="Arial Narrow" w:eastAsia="MS Mincho" w:hAnsi="Arial Narrow"/>
          <w:lang w:eastAsia="en-US"/>
        </w:rPr>
      </w:pPr>
    </w:p>
    <w:p w14:paraId="3C32BB6D" w14:textId="77777777" w:rsidR="008277EB" w:rsidRPr="005115C0" w:rsidRDefault="008277EB" w:rsidP="008277EB">
      <w:pPr>
        <w:pStyle w:val="TEKST"/>
        <w:spacing w:line="240" w:lineRule="auto"/>
        <w:rPr>
          <w:rFonts w:ascii="Arial Narrow" w:eastAsia="MS Mincho" w:hAnsi="Arial Narrow"/>
          <w:lang w:eastAsia="en-US"/>
        </w:rPr>
      </w:pPr>
    </w:p>
    <w:p w14:paraId="014D0B1C" w14:textId="77777777" w:rsidR="008277EB" w:rsidRPr="005115C0" w:rsidRDefault="008277EB" w:rsidP="008277EB">
      <w:pPr>
        <w:pStyle w:val="Odstavekseznama"/>
        <w:numPr>
          <w:ilvl w:val="0"/>
          <w:numId w:val="89"/>
        </w:numPr>
        <w:rPr>
          <w:b/>
        </w:rPr>
      </w:pPr>
      <w:r w:rsidRPr="005115C0">
        <w:rPr>
          <w:b/>
        </w:rPr>
        <w:t>Posledice, če se ugotovi, da aktivnosti na operaciji niso bile skladne s pravom Unije in pravom Republike Slovenije</w:t>
      </w:r>
    </w:p>
    <w:p w14:paraId="03AFE1BB" w14:textId="77777777" w:rsidR="008277EB" w:rsidRPr="005115C0" w:rsidRDefault="008277EB" w:rsidP="008277EB">
      <w:pPr>
        <w:ind w:left="360"/>
        <w:rPr>
          <w:b/>
        </w:rPr>
      </w:pPr>
    </w:p>
    <w:p w14:paraId="0D736B06" w14:textId="77777777" w:rsidR="008277EB" w:rsidRPr="005115C0" w:rsidRDefault="008277EB" w:rsidP="008277EB">
      <w:pPr>
        <w:rPr>
          <w:szCs w:val="20"/>
        </w:rPr>
      </w:pPr>
      <w:r w:rsidRPr="005115C0">
        <w:rPr>
          <w:szCs w:val="20"/>
        </w:rPr>
        <w:t>V kolikor se ugotovi, da aktivnosti na operaciji niso bile, skladno z določili 6. člena Uredbe (EU) 1303/2013/EU, skladne s pravom Unije in pravom Republike Slovenije, bo agencija odstopila od pogodbe, upravičenec pa bo dolžan vrniti neupravičeno prejeta sredstva skupaj z zakonskimi zamudnimi obrestmi od dneva nakazila sredstev na njegov transakcijski račun do dneva vračila sredstev v proračun Republike Slovenije.</w:t>
      </w:r>
    </w:p>
    <w:p w14:paraId="1FDD8AF9" w14:textId="77777777" w:rsidR="008277EB" w:rsidRPr="005115C0" w:rsidRDefault="008277EB" w:rsidP="008277EB">
      <w:pPr>
        <w:rPr>
          <w:szCs w:val="20"/>
        </w:rPr>
      </w:pPr>
    </w:p>
    <w:p w14:paraId="11293919" w14:textId="77777777" w:rsidR="008277EB" w:rsidRPr="005115C0" w:rsidRDefault="008277EB" w:rsidP="008277EB">
      <w:pPr>
        <w:rPr>
          <w:szCs w:val="20"/>
        </w:rPr>
      </w:pPr>
    </w:p>
    <w:p w14:paraId="75803A70" w14:textId="77777777" w:rsidR="008277EB" w:rsidRPr="005115C0" w:rsidRDefault="008277EB" w:rsidP="008277EB">
      <w:pPr>
        <w:pStyle w:val="Odstavekseznama"/>
        <w:numPr>
          <w:ilvl w:val="0"/>
          <w:numId w:val="89"/>
        </w:numPr>
        <w:rPr>
          <w:b/>
        </w:rPr>
      </w:pPr>
      <w:r w:rsidRPr="005115C0">
        <w:rPr>
          <w:b/>
        </w:rPr>
        <w:t>Posledice, če se ugotovi dvojno financiranje posamezne operacije ali, da je višina financiranja operacije presegla maksimalno dovoljeno stopnjo oz. znesek pomoči</w:t>
      </w:r>
    </w:p>
    <w:p w14:paraId="534ECA08" w14:textId="77777777" w:rsidR="008277EB" w:rsidRPr="005115C0" w:rsidRDefault="008277EB" w:rsidP="008277EB">
      <w:pPr>
        <w:rPr>
          <w:szCs w:val="20"/>
        </w:rPr>
      </w:pPr>
    </w:p>
    <w:p w14:paraId="10A96BC0" w14:textId="77777777" w:rsidR="008277EB" w:rsidRPr="005115C0" w:rsidRDefault="008277EB" w:rsidP="008277EB">
      <w:pPr>
        <w:rPr>
          <w:szCs w:val="20"/>
        </w:rPr>
      </w:pPr>
      <w:r w:rsidRPr="005115C0">
        <w:rPr>
          <w:szCs w:val="20"/>
        </w:rPr>
        <w:t>V kolikor se ugotovi dvojno uveljavljanje stroškov ali dvojno financiranje  izdatkov, agencija odstopi od pogodbe in zahteva vračilo že izplačanih sredstev skupaj z zakonskimi zamudnimi obrestmi od dneva nakazila sredstev na transakcijski račun upravičenca do dneva vračila sredstev v proračun Republike Slovenije. Če je dvojno uveljavljanje stroškov ali dvojno financiranje izdatkov namerno, se bo obravnavalo kot goljufija.</w:t>
      </w:r>
    </w:p>
    <w:p w14:paraId="4E976C3B" w14:textId="77777777" w:rsidR="008277EB" w:rsidRDefault="008277EB" w:rsidP="008277EB">
      <w:pPr>
        <w:rPr>
          <w:szCs w:val="20"/>
        </w:rPr>
      </w:pPr>
    </w:p>
    <w:p w14:paraId="221FF837" w14:textId="77777777" w:rsidR="008277EB" w:rsidRPr="005115C0" w:rsidRDefault="008277EB" w:rsidP="008277EB">
      <w:pPr>
        <w:rPr>
          <w:szCs w:val="20"/>
        </w:rPr>
      </w:pPr>
    </w:p>
    <w:p w14:paraId="3F821538" w14:textId="77777777" w:rsidR="008277EB" w:rsidRPr="005115C0" w:rsidRDefault="008277EB" w:rsidP="008277EB">
      <w:pPr>
        <w:pStyle w:val="Odstavekseznama"/>
        <w:numPr>
          <w:ilvl w:val="0"/>
          <w:numId w:val="89"/>
        </w:numPr>
        <w:rPr>
          <w:b/>
        </w:rPr>
      </w:pPr>
      <w:r w:rsidRPr="005115C0">
        <w:rPr>
          <w:b/>
        </w:rPr>
        <w:t>Razpoložljivost razpisne dokumentacije</w:t>
      </w:r>
    </w:p>
    <w:p w14:paraId="7C74EADE" w14:textId="77777777" w:rsidR="008277EB" w:rsidRPr="005115C0" w:rsidRDefault="008277EB" w:rsidP="008277EB">
      <w:pPr>
        <w:ind w:left="360"/>
        <w:rPr>
          <w:b/>
        </w:rPr>
      </w:pPr>
    </w:p>
    <w:p w14:paraId="2C634B93" w14:textId="77777777" w:rsidR="008277EB" w:rsidRPr="005115C0" w:rsidRDefault="008277EB" w:rsidP="008277EB">
      <w:pPr>
        <w:pStyle w:val="TEKST"/>
        <w:spacing w:line="240" w:lineRule="auto"/>
        <w:rPr>
          <w:rFonts w:ascii="Arial Narrow" w:eastAsia="MS Mincho" w:hAnsi="Arial Narrow"/>
          <w:szCs w:val="20"/>
          <w:lang w:eastAsia="en-US"/>
        </w:rPr>
      </w:pPr>
      <w:r w:rsidRPr="005115C0">
        <w:rPr>
          <w:rFonts w:ascii="Arial Narrow" w:hAnsi="Arial Narrow" w:cs="Arial"/>
          <w:szCs w:val="20"/>
        </w:rPr>
        <w:t>Vsi potrebni podatki in navodila ki bodo omogočila izdelavo popolne in pravilne vloge za dodelitev sredstev</w:t>
      </w:r>
      <w:r w:rsidRPr="005115C0">
        <w:rPr>
          <w:rFonts w:ascii="Arial Narrow" w:hAnsi="Arial Narrow" w:cs="Arial"/>
          <w:caps/>
          <w:szCs w:val="20"/>
        </w:rPr>
        <w:t xml:space="preserve"> </w:t>
      </w:r>
      <w:r w:rsidRPr="005115C0">
        <w:rPr>
          <w:rFonts w:ascii="Arial Narrow" w:hAnsi="Arial Narrow" w:cs="Arial"/>
          <w:szCs w:val="20"/>
        </w:rPr>
        <w:t xml:space="preserve">so navedeni v razpisni dokumentaciji, ki bo od dne objave javnega razpisa dalje objavljena na spletni strani agencije </w:t>
      </w:r>
      <w:hyperlink r:id="rId20" w:history="1">
        <w:r w:rsidRPr="005115C0">
          <w:rPr>
            <w:rStyle w:val="Hiperpovezava"/>
            <w:rFonts w:ascii="Arial Narrow" w:hAnsi="Arial Narrow" w:cs="Arial"/>
            <w:color w:val="auto"/>
            <w:szCs w:val="20"/>
          </w:rPr>
          <w:t>http://www.spiritslovenia.si/javni-razpisi-in-narocila</w:t>
        </w:r>
      </w:hyperlink>
      <w:r w:rsidRPr="005115C0">
        <w:rPr>
          <w:rFonts w:ascii="Arial Narrow" w:hAnsi="Arial Narrow" w:cs="Arial"/>
          <w:szCs w:val="20"/>
        </w:rPr>
        <w:t>.</w:t>
      </w:r>
    </w:p>
    <w:p w14:paraId="785702DE" w14:textId="77777777" w:rsidR="008277EB" w:rsidRPr="005115C0" w:rsidRDefault="008277EB" w:rsidP="008277EB">
      <w:pPr>
        <w:pStyle w:val="TEKST"/>
        <w:spacing w:line="240" w:lineRule="auto"/>
        <w:rPr>
          <w:rFonts w:ascii="Arial Narrow" w:eastAsia="MS Mincho" w:hAnsi="Arial Narrow"/>
          <w:szCs w:val="20"/>
          <w:lang w:eastAsia="en-US"/>
        </w:rPr>
      </w:pPr>
    </w:p>
    <w:p w14:paraId="3D15EEE4" w14:textId="77777777" w:rsidR="008277EB" w:rsidRPr="005115C0" w:rsidRDefault="008277EB" w:rsidP="008277EB">
      <w:pPr>
        <w:pStyle w:val="TEKST"/>
        <w:spacing w:line="240" w:lineRule="auto"/>
        <w:rPr>
          <w:rFonts w:ascii="Arial Narrow" w:eastAsia="MS Mincho" w:hAnsi="Arial Narrow"/>
          <w:lang w:eastAsia="en-US"/>
        </w:rPr>
      </w:pPr>
    </w:p>
    <w:p w14:paraId="0D7A7E91" w14:textId="77777777" w:rsidR="008277EB" w:rsidRPr="005115C0" w:rsidRDefault="008277EB" w:rsidP="008277EB">
      <w:pPr>
        <w:pStyle w:val="Odstavekseznama"/>
        <w:numPr>
          <w:ilvl w:val="0"/>
          <w:numId w:val="89"/>
        </w:numPr>
        <w:rPr>
          <w:b/>
        </w:rPr>
      </w:pPr>
      <w:r w:rsidRPr="005115C0">
        <w:rPr>
          <w:b/>
        </w:rPr>
        <w:t>Dodatne informacije</w:t>
      </w:r>
    </w:p>
    <w:p w14:paraId="2F563D12" w14:textId="77777777" w:rsidR="008277EB" w:rsidRPr="005115C0" w:rsidRDefault="008277EB" w:rsidP="008277EB">
      <w:pPr>
        <w:ind w:left="360"/>
        <w:rPr>
          <w:b/>
        </w:rPr>
      </w:pPr>
    </w:p>
    <w:p w14:paraId="1A719E74" w14:textId="77777777" w:rsidR="008277EB" w:rsidRPr="005115C0" w:rsidRDefault="008277EB" w:rsidP="008277EB">
      <w:pPr>
        <w:pStyle w:val="TEKST"/>
        <w:spacing w:line="240" w:lineRule="auto"/>
        <w:rPr>
          <w:rFonts w:ascii="Arial Narrow" w:hAnsi="Arial Narrow"/>
          <w:szCs w:val="20"/>
        </w:rPr>
      </w:pPr>
      <w:r w:rsidRPr="005115C0">
        <w:rPr>
          <w:rFonts w:ascii="Arial Narrow" w:hAnsi="Arial Narrow"/>
          <w:szCs w:val="20"/>
        </w:rPr>
        <w:t xml:space="preserve">Dodatne informacije v zvezi s pripravo prijav in pojasnila k razpisni dokumentaciji so prijavitelju dosegljive na podlagi pisnega zaprosila, posredovanega na elektronski naslov </w:t>
      </w:r>
      <w:hyperlink r:id="rId21" w:history="1">
        <w:r w:rsidRPr="008433B0">
          <w:rPr>
            <w:rStyle w:val="Hiperpovezava"/>
            <w:rFonts w:ascii="Arial Narrow" w:hAnsi="Arial Narrow"/>
            <w:szCs w:val="20"/>
          </w:rPr>
          <w:t>partnerstva2020@spiritslovenia.si</w:t>
        </w:r>
      </w:hyperlink>
      <w:r w:rsidRPr="005D19C7">
        <w:rPr>
          <w:rFonts w:ascii="Arial Narrow" w:hAnsi="Arial Narrow"/>
          <w:szCs w:val="20"/>
        </w:rPr>
        <w:t>.</w:t>
      </w:r>
    </w:p>
    <w:p w14:paraId="13D8837D" w14:textId="77777777" w:rsidR="008277EB" w:rsidRPr="005115C0" w:rsidRDefault="008277EB" w:rsidP="008277EB">
      <w:pPr>
        <w:pStyle w:val="TEKST"/>
        <w:spacing w:line="240" w:lineRule="auto"/>
        <w:rPr>
          <w:rFonts w:ascii="Arial Narrow" w:hAnsi="Arial Narrow"/>
          <w:szCs w:val="20"/>
        </w:rPr>
      </w:pPr>
    </w:p>
    <w:p w14:paraId="7439007D" w14:textId="77777777" w:rsidR="008277EB" w:rsidRPr="005115C0" w:rsidRDefault="008277EB" w:rsidP="008277EB">
      <w:pPr>
        <w:pStyle w:val="TEKST"/>
        <w:spacing w:line="240" w:lineRule="auto"/>
        <w:rPr>
          <w:rFonts w:ascii="Arial Narrow" w:hAnsi="Arial Narrow"/>
          <w:szCs w:val="20"/>
        </w:rPr>
      </w:pPr>
      <w:r w:rsidRPr="005115C0">
        <w:rPr>
          <w:rFonts w:ascii="Arial Narrow" w:hAnsi="Arial Narrow"/>
          <w:szCs w:val="20"/>
        </w:rPr>
        <w:t xml:space="preserve">Vprašanja morajo prispeti na zgornji naslov najkasneje pet delovnih dni pred iztekom roka za oddajo vloge. Agencija bo objavila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22" w:history="1">
        <w:r w:rsidRPr="005115C0">
          <w:rPr>
            <w:rStyle w:val="Hiperpovezava"/>
            <w:rFonts w:ascii="Arial Narrow" w:hAnsi="Arial Narrow"/>
            <w:color w:val="auto"/>
            <w:szCs w:val="20"/>
          </w:rPr>
          <w:t>http://www.spiritslovenia.si/</w:t>
        </w:r>
      </w:hyperlink>
      <w:r w:rsidRPr="005115C0">
        <w:rPr>
          <w:rFonts w:ascii="Arial Narrow" w:hAnsi="Arial Narrow"/>
          <w:szCs w:val="20"/>
        </w:rPr>
        <w:t>.</w:t>
      </w:r>
    </w:p>
    <w:p w14:paraId="49D4B073" w14:textId="77777777" w:rsidR="008277EB" w:rsidRPr="005115C0" w:rsidRDefault="008277EB" w:rsidP="008277EB">
      <w:pPr>
        <w:pStyle w:val="TEKST"/>
        <w:spacing w:line="240" w:lineRule="auto"/>
        <w:rPr>
          <w:rFonts w:ascii="Arial Narrow" w:hAnsi="Arial Narrow"/>
          <w:szCs w:val="20"/>
        </w:rPr>
      </w:pPr>
    </w:p>
    <w:p w14:paraId="7F81FB1F" w14:textId="77777777" w:rsidR="008277EB" w:rsidRPr="005115C0" w:rsidRDefault="008277EB" w:rsidP="008277EB">
      <w:pPr>
        <w:pStyle w:val="TEKST"/>
        <w:spacing w:line="240" w:lineRule="auto"/>
        <w:rPr>
          <w:rFonts w:ascii="Arial Narrow" w:hAnsi="Arial Narrow"/>
          <w:szCs w:val="20"/>
        </w:rPr>
      </w:pPr>
      <w:r w:rsidRPr="005115C0">
        <w:rPr>
          <w:rFonts w:ascii="Arial Narrow" w:hAnsi="Arial Narrow"/>
          <w:szCs w:val="20"/>
        </w:rPr>
        <w:lastRenderedPageBreak/>
        <w:t>Vprašanja in odgovori bodo objavljeni na spletni strani, zato bodite pri postavljanju vprašanj pazljivi, da v njih ne razkrivate morebitnih osebnih podatkov, poslovnih skrivnosti in drugih podatkov, ki ne smejo biti javno objavljeni.</w:t>
      </w:r>
    </w:p>
    <w:p w14:paraId="388BE22D" w14:textId="77777777" w:rsidR="008277EB" w:rsidRPr="005115C0" w:rsidRDefault="008277EB" w:rsidP="008277EB">
      <w:pPr>
        <w:pStyle w:val="TEKST"/>
        <w:spacing w:line="240" w:lineRule="auto"/>
        <w:rPr>
          <w:rFonts w:ascii="Arial Narrow" w:hAnsi="Arial Narrow"/>
          <w:szCs w:val="20"/>
        </w:rPr>
      </w:pPr>
    </w:p>
    <w:p w14:paraId="6970B362" w14:textId="77777777" w:rsidR="008277EB" w:rsidRPr="005115C0" w:rsidRDefault="008277EB" w:rsidP="008277EB">
      <w:pPr>
        <w:pStyle w:val="TEKST"/>
        <w:spacing w:line="240" w:lineRule="auto"/>
        <w:rPr>
          <w:rFonts w:ascii="Arial Narrow" w:hAnsi="Arial Narrow"/>
          <w:szCs w:val="20"/>
        </w:rPr>
      </w:pPr>
      <w:r w:rsidRPr="005115C0">
        <w:rPr>
          <w:rFonts w:ascii="Arial Narrow" w:hAnsi="Arial Narrow"/>
          <w:szCs w:val="20"/>
        </w:rPr>
        <w:t xml:space="preserve">Potencialni prijavitelji bodo o vseh novostih sproti obveščeni preko spletne strani </w:t>
      </w:r>
      <w:hyperlink r:id="rId23" w:history="1">
        <w:r w:rsidRPr="005115C0">
          <w:rPr>
            <w:rStyle w:val="Hiperpovezava"/>
            <w:rFonts w:ascii="Arial Narrow" w:hAnsi="Arial Narrow"/>
            <w:color w:val="auto"/>
            <w:szCs w:val="20"/>
          </w:rPr>
          <w:t>http://www.spiritslovenia.si/</w:t>
        </w:r>
      </w:hyperlink>
      <w:r w:rsidRPr="005115C0">
        <w:rPr>
          <w:rFonts w:ascii="Arial Narrow" w:hAnsi="Arial Narrow"/>
          <w:szCs w:val="20"/>
        </w:rPr>
        <w:t xml:space="preserve">. </w:t>
      </w:r>
    </w:p>
    <w:p w14:paraId="239EAB0B" w14:textId="77777777" w:rsidR="008277EB" w:rsidRDefault="008277EB" w:rsidP="008277EB">
      <w:pPr>
        <w:pStyle w:val="TEKST"/>
        <w:spacing w:line="240" w:lineRule="auto"/>
        <w:rPr>
          <w:rFonts w:ascii="Arial Narrow" w:eastAsia="MS Mincho" w:hAnsi="Arial Narrow"/>
          <w:szCs w:val="20"/>
          <w:lang w:eastAsia="en-US"/>
        </w:rPr>
      </w:pPr>
    </w:p>
    <w:p w14:paraId="191482D1" w14:textId="77777777" w:rsidR="008277EB" w:rsidRDefault="008277EB" w:rsidP="008277EB">
      <w:pPr>
        <w:pStyle w:val="TEKST"/>
        <w:spacing w:line="240" w:lineRule="auto"/>
        <w:rPr>
          <w:rFonts w:ascii="Arial Narrow" w:eastAsia="MS Mincho" w:hAnsi="Arial Narrow"/>
          <w:szCs w:val="20"/>
          <w:lang w:eastAsia="en-US"/>
        </w:rPr>
      </w:pPr>
    </w:p>
    <w:p w14:paraId="42EB39C8" w14:textId="77777777" w:rsidR="008277EB" w:rsidRPr="005115C0" w:rsidRDefault="008277EB" w:rsidP="008277EB">
      <w:pPr>
        <w:pStyle w:val="TEKST"/>
        <w:spacing w:line="240" w:lineRule="auto"/>
        <w:rPr>
          <w:rFonts w:ascii="Arial Narrow" w:eastAsia="MS Mincho" w:hAnsi="Arial Narrow"/>
          <w:szCs w:val="20"/>
          <w:lang w:eastAsia="en-US"/>
        </w:rPr>
      </w:pPr>
    </w:p>
    <w:p w14:paraId="55148DCA" w14:textId="617831FA" w:rsidR="008277EB" w:rsidRPr="005115C0" w:rsidRDefault="008277EB" w:rsidP="008277EB">
      <w:pPr>
        <w:ind w:left="426" w:hanging="426"/>
        <w:rPr>
          <w:szCs w:val="20"/>
        </w:rPr>
      </w:pPr>
      <w:r w:rsidRPr="005115C0">
        <w:rPr>
          <w:szCs w:val="20"/>
        </w:rPr>
        <w:t xml:space="preserve">Ljubljana, dne </w:t>
      </w:r>
      <w:r>
        <w:rPr>
          <w:szCs w:val="20"/>
        </w:rPr>
        <w:t>4.</w:t>
      </w:r>
      <w:r w:rsidR="00E12180">
        <w:rPr>
          <w:szCs w:val="20"/>
        </w:rPr>
        <w:t>7</w:t>
      </w:r>
      <w:r>
        <w:rPr>
          <w:szCs w:val="20"/>
        </w:rPr>
        <w:t>.2019</w:t>
      </w:r>
    </w:p>
    <w:p w14:paraId="109059F3" w14:textId="77777777" w:rsidR="008277EB" w:rsidRDefault="008277EB" w:rsidP="008277EB">
      <w:pPr>
        <w:pStyle w:val="TEKST"/>
        <w:spacing w:line="240" w:lineRule="auto"/>
        <w:rPr>
          <w:rFonts w:ascii="Arial Narrow" w:hAnsi="Arial Narrow"/>
        </w:rPr>
      </w:pPr>
    </w:p>
    <w:p w14:paraId="0CD77168" w14:textId="77777777" w:rsidR="008277EB" w:rsidRDefault="008277EB" w:rsidP="008277EB">
      <w:pPr>
        <w:pStyle w:val="TEKST"/>
        <w:spacing w:line="240" w:lineRule="auto"/>
        <w:rPr>
          <w:rFonts w:ascii="Arial Narrow" w:hAnsi="Arial Narrow"/>
        </w:rPr>
      </w:pPr>
    </w:p>
    <w:p w14:paraId="40266A1D" w14:textId="77777777" w:rsidR="008277EB" w:rsidRPr="005115C0" w:rsidRDefault="008277EB" w:rsidP="008277EB">
      <w:pPr>
        <w:pStyle w:val="TEKST"/>
        <w:spacing w:line="240" w:lineRule="auto"/>
        <w:rPr>
          <w:rFonts w:ascii="Arial Narrow" w:hAnsi="Arial Narrow"/>
        </w:rPr>
      </w:pPr>
    </w:p>
    <w:p w14:paraId="1CC1B161" w14:textId="77777777" w:rsidR="008277EB" w:rsidRPr="005115C0" w:rsidRDefault="008277EB" w:rsidP="008277EB">
      <w:pPr>
        <w:pStyle w:val="TEKST"/>
        <w:spacing w:line="240" w:lineRule="auto"/>
        <w:jc w:val="center"/>
        <w:rPr>
          <w:rFonts w:ascii="Arial Narrow" w:hAnsi="Arial Narrow"/>
        </w:rPr>
      </w:pPr>
    </w:p>
    <w:p w14:paraId="4DBE9DB8" w14:textId="77777777" w:rsidR="008277EB" w:rsidRPr="005115C0" w:rsidRDefault="008277EB" w:rsidP="008277EB">
      <w:pPr>
        <w:pStyle w:val="TEKST"/>
        <w:spacing w:line="240" w:lineRule="auto"/>
        <w:ind w:left="1416" w:firstLine="708"/>
        <w:jc w:val="center"/>
        <w:rPr>
          <w:rFonts w:ascii="Arial Narrow" w:hAnsi="Arial Narrow"/>
        </w:rPr>
      </w:pPr>
      <w:r w:rsidRPr="005115C0">
        <w:rPr>
          <w:rFonts w:ascii="Arial Narrow" w:hAnsi="Arial Narrow"/>
        </w:rPr>
        <w:t>SPIRIT Slovenija,</w:t>
      </w:r>
    </w:p>
    <w:p w14:paraId="24B580A0" w14:textId="77777777" w:rsidR="008277EB" w:rsidRPr="005115C0" w:rsidRDefault="008277EB" w:rsidP="008277EB">
      <w:pPr>
        <w:pStyle w:val="TEKST"/>
        <w:spacing w:line="240" w:lineRule="auto"/>
        <w:ind w:left="1416" w:firstLine="708"/>
        <w:jc w:val="center"/>
        <w:rPr>
          <w:rFonts w:ascii="Arial Narrow" w:hAnsi="Arial Narrow"/>
        </w:rPr>
      </w:pPr>
      <w:r w:rsidRPr="005115C0">
        <w:rPr>
          <w:rFonts w:ascii="Arial Narrow" w:hAnsi="Arial Narrow"/>
        </w:rPr>
        <w:t>javna agencija za spodbujanje podjetništva,</w:t>
      </w:r>
    </w:p>
    <w:p w14:paraId="6214395D" w14:textId="77777777" w:rsidR="008277EB" w:rsidRPr="005115C0" w:rsidRDefault="008277EB" w:rsidP="008277EB">
      <w:pPr>
        <w:pStyle w:val="TEKST"/>
        <w:spacing w:line="240" w:lineRule="auto"/>
        <w:ind w:left="1416" w:firstLine="708"/>
        <w:jc w:val="center"/>
        <w:rPr>
          <w:rFonts w:ascii="Arial Narrow" w:hAnsi="Arial Narrow"/>
        </w:rPr>
      </w:pPr>
      <w:r w:rsidRPr="005115C0">
        <w:rPr>
          <w:rFonts w:ascii="Arial Narrow" w:hAnsi="Arial Narrow"/>
        </w:rPr>
        <w:t>inovativnosti, razvoja, investicij in tehnologije</w:t>
      </w:r>
    </w:p>
    <w:p w14:paraId="3CE98A50" w14:textId="1B680403" w:rsidR="008277EB" w:rsidRDefault="008277EB" w:rsidP="008277EB">
      <w:pPr>
        <w:pStyle w:val="TEKST"/>
        <w:spacing w:line="240" w:lineRule="auto"/>
        <w:rPr>
          <w:rFonts w:ascii="Arial Narrow" w:hAnsi="Arial Narrow"/>
        </w:rPr>
      </w:pPr>
    </w:p>
    <w:p w14:paraId="006E995F" w14:textId="05CF23B2" w:rsidR="009F5D05" w:rsidRDefault="009F5D05" w:rsidP="008277EB">
      <w:pPr>
        <w:pStyle w:val="TEKST"/>
        <w:spacing w:line="240" w:lineRule="auto"/>
        <w:rPr>
          <w:rFonts w:ascii="Arial Narrow" w:hAnsi="Arial Narrow"/>
        </w:rPr>
      </w:pPr>
    </w:p>
    <w:p w14:paraId="76991B08" w14:textId="77777777" w:rsidR="009F5D05" w:rsidRPr="005115C0" w:rsidRDefault="009F5D05" w:rsidP="008277EB">
      <w:pPr>
        <w:pStyle w:val="TEKST"/>
        <w:spacing w:line="240" w:lineRule="auto"/>
        <w:rPr>
          <w:rFonts w:ascii="Arial Narrow" w:hAnsi="Arial Narrow"/>
        </w:rPr>
      </w:pPr>
    </w:p>
    <w:p w14:paraId="666BFD9F" w14:textId="77777777" w:rsidR="008277EB" w:rsidRPr="00DA5478" w:rsidRDefault="008277EB" w:rsidP="008277EB">
      <w:pPr>
        <w:pStyle w:val="TEKST"/>
        <w:spacing w:line="240" w:lineRule="auto"/>
        <w:ind w:left="2124"/>
        <w:jc w:val="center"/>
        <w:rPr>
          <w:rFonts w:ascii="Arial Narrow" w:hAnsi="Arial Narrow"/>
          <w:szCs w:val="20"/>
        </w:rPr>
      </w:pPr>
      <w:proofErr w:type="spellStart"/>
      <w:r w:rsidRPr="00DA5478">
        <w:rPr>
          <w:rFonts w:ascii="Arial Narrow" w:hAnsi="Arial Narrow"/>
          <w:szCs w:val="20"/>
        </w:rPr>
        <w:t>v.d</w:t>
      </w:r>
      <w:proofErr w:type="spellEnd"/>
      <w:r w:rsidRPr="00DA5478">
        <w:rPr>
          <w:rFonts w:ascii="Arial Narrow" w:hAnsi="Arial Narrow"/>
          <w:szCs w:val="20"/>
        </w:rPr>
        <w:t>. direktorja Ajda C</w:t>
      </w:r>
      <w:r>
        <w:rPr>
          <w:rFonts w:ascii="Arial Narrow" w:hAnsi="Arial Narrow"/>
          <w:szCs w:val="20"/>
        </w:rPr>
        <w:t>u</w:t>
      </w:r>
      <w:r>
        <w:rPr>
          <w:rFonts w:ascii="Arial Narrow" w:hAnsi="Arial Narrow"/>
        </w:rPr>
        <w:t>derman</w:t>
      </w:r>
      <w:r w:rsidRPr="00DA5478">
        <w:rPr>
          <w:rFonts w:ascii="Arial Narrow" w:hAnsi="Arial Narrow"/>
          <w:szCs w:val="20"/>
        </w:rPr>
        <w:t xml:space="preserve"> </w:t>
      </w:r>
    </w:p>
    <w:p w14:paraId="114ECDF8" w14:textId="646D95A7" w:rsidR="00AB1ECF" w:rsidRDefault="00AB1ECF" w:rsidP="005D19C7">
      <w:pPr>
        <w:pStyle w:val="TEKST"/>
        <w:spacing w:line="240" w:lineRule="auto"/>
        <w:ind w:left="2124"/>
        <w:jc w:val="center"/>
        <w:rPr>
          <w:rFonts w:cs="Arial"/>
          <w:szCs w:val="20"/>
        </w:rPr>
      </w:pPr>
    </w:p>
    <w:p w14:paraId="6D0C3267" w14:textId="4A88B03D" w:rsidR="001D7BCB" w:rsidRDefault="001D7BCB">
      <w:pPr>
        <w:jc w:val="left"/>
        <w:rPr>
          <w:rFonts w:cs="Arial"/>
          <w:sz w:val="28"/>
          <w:szCs w:val="28"/>
        </w:rPr>
        <w:sectPr w:rsidR="001D7BCB" w:rsidSect="001D7BCB">
          <w:headerReference w:type="default"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pPr>
    </w:p>
    <w:p w14:paraId="302D58EE" w14:textId="706442E2" w:rsidR="002E5428" w:rsidRPr="005115C0" w:rsidRDefault="003A0E41" w:rsidP="00414D4A">
      <w:pPr>
        <w:pStyle w:val="Naslov1"/>
        <w:numPr>
          <w:ilvl w:val="0"/>
          <w:numId w:val="1"/>
        </w:numPr>
        <w:rPr>
          <w:rFonts w:ascii="Arial Narrow" w:hAnsi="Arial Narrow" w:cs="Arial"/>
          <w:sz w:val="28"/>
          <w:szCs w:val="28"/>
        </w:rPr>
      </w:pPr>
      <w:r w:rsidRPr="005115C0">
        <w:rPr>
          <w:rFonts w:ascii="Arial Narrow" w:hAnsi="Arial Narrow" w:cs="Arial"/>
          <w:sz w:val="28"/>
          <w:szCs w:val="28"/>
        </w:rPr>
        <w:lastRenderedPageBreak/>
        <w:t>RAZPISNA DOKUMENTACIJA</w:t>
      </w:r>
      <w:r w:rsidR="004C1178" w:rsidRPr="005115C0">
        <w:rPr>
          <w:rFonts w:ascii="Arial Narrow" w:hAnsi="Arial Narrow" w:cs="Arial"/>
          <w:sz w:val="28"/>
          <w:szCs w:val="28"/>
        </w:rPr>
        <w:t xml:space="preserve"> Javnega razpisa »</w:t>
      </w:r>
      <w:r w:rsidR="00414D4A" w:rsidRPr="00414D4A">
        <w:rPr>
          <w:rFonts w:ascii="Arial Narrow" w:hAnsi="Arial Narrow" w:cs="Arial"/>
          <w:sz w:val="28"/>
          <w:szCs w:val="28"/>
        </w:rPr>
        <w:t>Spodbujanje partnerstev za učinkovitejši nastop na tujih trgih 2020 - 2022</w:t>
      </w:r>
      <w:r w:rsidR="004C1178" w:rsidRPr="005115C0">
        <w:rPr>
          <w:rFonts w:ascii="Arial Narrow" w:hAnsi="Arial Narrow" w:cs="Arial"/>
          <w:sz w:val="28"/>
          <w:szCs w:val="28"/>
        </w:rPr>
        <w:t>«</w:t>
      </w:r>
    </w:p>
    <w:p w14:paraId="56B966DF" w14:textId="77777777" w:rsidR="002E5428" w:rsidRPr="005115C0" w:rsidRDefault="002E5428" w:rsidP="004C1178"/>
    <w:p w14:paraId="21AC4CA2" w14:textId="77777777" w:rsidR="002E5428" w:rsidRPr="005115C0" w:rsidRDefault="00042203" w:rsidP="002E5428">
      <w:pPr>
        <w:pStyle w:val="Naslov1"/>
        <w:spacing w:before="0"/>
        <w:ind w:left="284"/>
        <w:rPr>
          <w:rFonts w:ascii="Arial Narrow" w:hAnsi="Arial Narrow" w:cs="Arial"/>
          <w:sz w:val="24"/>
          <w:szCs w:val="24"/>
        </w:rPr>
      </w:pPr>
      <w:r w:rsidRPr="005115C0">
        <w:rPr>
          <w:rFonts w:ascii="Arial Narrow" w:hAnsi="Arial Narrow" w:cs="Arial"/>
          <w:sz w:val="24"/>
          <w:szCs w:val="24"/>
        </w:rPr>
        <w:t>I</w:t>
      </w:r>
      <w:r w:rsidR="002E5428" w:rsidRPr="005115C0">
        <w:rPr>
          <w:rFonts w:ascii="Arial Narrow" w:hAnsi="Arial Narrow" w:cs="Arial"/>
          <w:sz w:val="24"/>
          <w:szCs w:val="24"/>
        </w:rPr>
        <w:t>.1.   PROGRAMSKO OBMOČJE</w:t>
      </w:r>
    </w:p>
    <w:p w14:paraId="6A04B199" w14:textId="77777777" w:rsidR="002E5428" w:rsidRPr="005115C0" w:rsidRDefault="002E5428" w:rsidP="002E5428"/>
    <w:p w14:paraId="0F352908" w14:textId="118BC056" w:rsidR="002E5428" w:rsidRPr="005115C0" w:rsidRDefault="002E5428" w:rsidP="002E5428">
      <w:pPr>
        <w:rPr>
          <w:rFonts w:cs="Arial"/>
          <w:lang w:eastAsia="sl-SI"/>
        </w:rPr>
      </w:pPr>
      <w:r w:rsidRPr="005115C0">
        <w:rPr>
          <w:rFonts w:cs="Arial"/>
          <w:lang w:eastAsia="sl-SI"/>
        </w:rPr>
        <w:t xml:space="preserve">Razdelitev slovenskih občin na programski območji </w:t>
      </w:r>
      <w:r w:rsidR="00633234" w:rsidRPr="005115C0">
        <w:rPr>
          <w:rFonts w:cs="Arial"/>
          <w:lang w:eastAsia="sl-SI"/>
        </w:rPr>
        <w:t>oziroma kohezijski regiji Vz</w:t>
      </w:r>
      <w:r w:rsidRPr="005115C0">
        <w:rPr>
          <w:rFonts w:cs="Arial"/>
          <w:lang w:eastAsia="sl-SI"/>
        </w:rPr>
        <w:t>hodna Slovenija in</w:t>
      </w:r>
      <w:r w:rsidR="00633234" w:rsidRPr="005115C0">
        <w:rPr>
          <w:rFonts w:cs="Arial"/>
          <w:lang w:eastAsia="sl-SI"/>
        </w:rPr>
        <w:t xml:space="preserve"> Z</w:t>
      </w:r>
      <w:r w:rsidR="005B5146" w:rsidRPr="005115C0">
        <w:rPr>
          <w:rFonts w:cs="Arial"/>
          <w:lang w:eastAsia="sl-SI"/>
        </w:rPr>
        <w:t>a</w:t>
      </w:r>
      <w:r w:rsidRPr="005115C0">
        <w:rPr>
          <w:rFonts w:cs="Arial"/>
          <w:lang w:eastAsia="sl-SI"/>
        </w:rPr>
        <w:t xml:space="preserve">hodna Slovenija je predstavljena v naslednji </w:t>
      </w:r>
      <w:r w:rsidR="00995150" w:rsidRPr="005115C0">
        <w:rPr>
          <w:rFonts w:cs="Arial"/>
          <w:lang w:eastAsia="sl-SI"/>
        </w:rPr>
        <w:t>p</w:t>
      </w:r>
      <w:r w:rsidRPr="005115C0">
        <w:rPr>
          <w:rFonts w:cs="Arial"/>
          <w:lang w:eastAsia="sl-SI"/>
        </w:rPr>
        <w:t xml:space="preserve">reglednici (povzeto po </w:t>
      </w:r>
      <w:hyperlink r:id="rId28" w:history="1">
        <w:r w:rsidRPr="005115C0">
          <w:rPr>
            <w:rStyle w:val="Hiperpovezava"/>
            <w:rFonts w:cs="Arial"/>
            <w:lang w:eastAsia="sl-SI"/>
          </w:rPr>
          <w:t>http://www.stat.si/doc/reg/skte/kohezijske_%20statisticne_obcine.xls</w:t>
        </w:r>
      </w:hyperlink>
      <w:r w:rsidRPr="005115C0">
        <w:rPr>
          <w:rFonts w:cs="Arial"/>
          <w:lang w:eastAsia="sl-SI"/>
        </w:rPr>
        <w:t xml:space="preserve">), dne </w:t>
      </w:r>
      <w:r w:rsidR="002E426A" w:rsidRPr="005115C0">
        <w:rPr>
          <w:rFonts w:cs="Arial"/>
          <w:lang w:eastAsia="sl-SI"/>
        </w:rPr>
        <w:t>1</w:t>
      </w:r>
      <w:r w:rsidR="00AB1ECF">
        <w:rPr>
          <w:rFonts w:cs="Arial"/>
          <w:lang w:eastAsia="sl-SI"/>
        </w:rPr>
        <w:t>0</w:t>
      </w:r>
      <w:r w:rsidR="00130F99" w:rsidRPr="005115C0">
        <w:rPr>
          <w:rFonts w:cs="Arial"/>
          <w:lang w:eastAsia="sl-SI"/>
        </w:rPr>
        <w:t>.</w:t>
      </w:r>
      <w:r w:rsidR="00391478" w:rsidRPr="005115C0">
        <w:rPr>
          <w:rFonts w:cs="Arial"/>
          <w:lang w:eastAsia="sl-SI"/>
        </w:rPr>
        <w:t xml:space="preserve"> </w:t>
      </w:r>
      <w:r w:rsidR="002E426A" w:rsidRPr="005115C0">
        <w:rPr>
          <w:rFonts w:cs="Arial"/>
          <w:lang w:eastAsia="sl-SI"/>
        </w:rPr>
        <w:t>1</w:t>
      </w:r>
      <w:r w:rsidR="00AB1ECF">
        <w:rPr>
          <w:rFonts w:cs="Arial"/>
          <w:lang w:eastAsia="sl-SI"/>
        </w:rPr>
        <w:t>2</w:t>
      </w:r>
      <w:r w:rsidR="00130F99" w:rsidRPr="005115C0">
        <w:rPr>
          <w:rFonts w:cs="Arial"/>
          <w:lang w:eastAsia="sl-SI"/>
        </w:rPr>
        <w:t>.</w:t>
      </w:r>
      <w:r w:rsidR="00391478" w:rsidRPr="005115C0">
        <w:rPr>
          <w:rFonts w:cs="Arial"/>
          <w:lang w:eastAsia="sl-SI"/>
        </w:rPr>
        <w:t xml:space="preserve"> </w:t>
      </w:r>
      <w:r w:rsidR="00130F99" w:rsidRPr="005115C0">
        <w:rPr>
          <w:rFonts w:cs="Arial"/>
          <w:lang w:eastAsia="sl-SI"/>
        </w:rPr>
        <w:t>201</w:t>
      </w:r>
      <w:r w:rsidR="00391478" w:rsidRPr="005115C0">
        <w:rPr>
          <w:rFonts w:cs="Arial"/>
          <w:lang w:eastAsia="sl-SI"/>
        </w:rPr>
        <w:t>8</w:t>
      </w:r>
      <w:r w:rsidRPr="005115C0">
        <w:rPr>
          <w:rFonts w:cs="Arial"/>
          <w:lang w:eastAsia="sl-SI"/>
        </w:rPr>
        <w:t>):</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0"/>
        <w:gridCol w:w="840"/>
        <w:gridCol w:w="1260"/>
        <w:gridCol w:w="840"/>
        <w:gridCol w:w="900"/>
        <w:gridCol w:w="1580"/>
        <w:gridCol w:w="740"/>
        <w:gridCol w:w="1960"/>
      </w:tblGrid>
      <w:tr w:rsidR="002E5428" w:rsidRPr="005115C0" w14:paraId="42E2DCDB" w14:textId="77777777" w:rsidTr="006610EF">
        <w:trPr>
          <w:trHeight w:val="1065"/>
          <w:jc w:val="center"/>
        </w:trPr>
        <w:tc>
          <w:tcPr>
            <w:tcW w:w="820" w:type="dxa"/>
            <w:shd w:val="clear" w:color="000000" w:fill="CCFFFF"/>
            <w:vAlign w:val="center"/>
            <w:hideMark/>
          </w:tcPr>
          <w:p w14:paraId="47C10F9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kohezijske regije, nacionalna</w:t>
            </w:r>
          </w:p>
        </w:tc>
        <w:tc>
          <w:tcPr>
            <w:tcW w:w="840" w:type="dxa"/>
            <w:shd w:val="clear" w:color="000000" w:fill="CCFFFF"/>
            <w:vAlign w:val="center"/>
            <w:hideMark/>
          </w:tcPr>
          <w:p w14:paraId="547FF2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kohezijske regije, Eurostat</w:t>
            </w:r>
          </w:p>
        </w:tc>
        <w:tc>
          <w:tcPr>
            <w:tcW w:w="1260" w:type="dxa"/>
            <w:shd w:val="clear" w:color="000000" w:fill="CCFFFF"/>
            <w:vAlign w:val="center"/>
            <w:hideMark/>
          </w:tcPr>
          <w:p w14:paraId="4B8F2EA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kohezijske regije</w:t>
            </w:r>
          </w:p>
        </w:tc>
        <w:tc>
          <w:tcPr>
            <w:tcW w:w="840" w:type="dxa"/>
            <w:shd w:val="clear" w:color="000000" w:fill="CCFFFF"/>
            <w:vAlign w:val="bottom"/>
            <w:hideMark/>
          </w:tcPr>
          <w:p w14:paraId="4EFE4E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statistične regije, nacionalna</w:t>
            </w:r>
          </w:p>
        </w:tc>
        <w:tc>
          <w:tcPr>
            <w:tcW w:w="900" w:type="dxa"/>
            <w:shd w:val="clear" w:color="000000" w:fill="CCFFFF"/>
            <w:vAlign w:val="bottom"/>
            <w:hideMark/>
          </w:tcPr>
          <w:p w14:paraId="0D0EEDA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statistične regije, Eurostat</w:t>
            </w:r>
          </w:p>
        </w:tc>
        <w:tc>
          <w:tcPr>
            <w:tcW w:w="1580" w:type="dxa"/>
            <w:shd w:val="clear" w:color="000000" w:fill="CCFFFF"/>
            <w:vAlign w:val="center"/>
            <w:hideMark/>
          </w:tcPr>
          <w:p w14:paraId="10C058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statistične regije</w:t>
            </w:r>
          </w:p>
        </w:tc>
        <w:tc>
          <w:tcPr>
            <w:tcW w:w="740" w:type="dxa"/>
            <w:shd w:val="clear" w:color="000000" w:fill="CCFFFF"/>
            <w:vAlign w:val="center"/>
            <w:hideMark/>
          </w:tcPr>
          <w:p w14:paraId="3E193D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občine</w:t>
            </w:r>
          </w:p>
        </w:tc>
        <w:tc>
          <w:tcPr>
            <w:tcW w:w="1960" w:type="dxa"/>
            <w:shd w:val="clear" w:color="000000" w:fill="CCFFFF"/>
            <w:vAlign w:val="center"/>
            <w:hideMark/>
          </w:tcPr>
          <w:p w14:paraId="695A28F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občine</w:t>
            </w:r>
          </w:p>
        </w:tc>
      </w:tr>
      <w:tr w:rsidR="002E5428" w:rsidRPr="005115C0" w14:paraId="4E9E31D1" w14:textId="77777777" w:rsidTr="006610EF">
        <w:trPr>
          <w:trHeight w:val="255"/>
          <w:jc w:val="center"/>
        </w:trPr>
        <w:tc>
          <w:tcPr>
            <w:tcW w:w="820" w:type="dxa"/>
            <w:shd w:val="clear" w:color="auto" w:fill="auto"/>
            <w:noWrap/>
            <w:vAlign w:val="center"/>
            <w:hideMark/>
          </w:tcPr>
          <w:p w14:paraId="143F95D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66398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5DC0A4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5824C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62B7483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2C5A896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2855ED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195</w:t>
            </w:r>
          </w:p>
        </w:tc>
        <w:tc>
          <w:tcPr>
            <w:tcW w:w="1960" w:type="dxa"/>
            <w:shd w:val="clear" w:color="auto" w:fill="auto"/>
            <w:noWrap/>
            <w:vAlign w:val="center"/>
            <w:hideMark/>
          </w:tcPr>
          <w:p w14:paraId="0396E36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Apače</w:t>
            </w:r>
          </w:p>
        </w:tc>
      </w:tr>
      <w:tr w:rsidR="002E5428" w:rsidRPr="005115C0" w14:paraId="4033AFE3" w14:textId="77777777" w:rsidTr="006610EF">
        <w:trPr>
          <w:trHeight w:val="255"/>
          <w:jc w:val="center"/>
        </w:trPr>
        <w:tc>
          <w:tcPr>
            <w:tcW w:w="820" w:type="dxa"/>
            <w:shd w:val="clear" w:color="auto" w:fill="auto"/>
            <w:noWrap/>
            <w:vAlign w:val="center"/>
            <w:hideMark/>
          </w:tcPr>
          <w:p w14:paraId="25EA0B8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EC7E88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630FB6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02A8A1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0B01951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56C248C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76700DC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002</w:t>
            </w:r>
          </w:p>
        </w:tc>
        <w:tc>
          <w:tcPr>
            <w:tcW w:w="1960" w:type="dxa"/>
            <w:shd w:val="clear" w:color="auto" w:fill="auto"/>
            <w:noWrap/>
            <w:vAlign w:val="center"/>
            <w:hideMark/>
          </w:tcPr>
          <w:p w14:paraId="43CD90A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Beltinci</w:t>
            </w:r>
          </w:p>
        </w:tc>
      </w:tr>
      <w:tr w:rsidR="002E5428" w:rsidRPr="005115C0" w14:paraId="749A0C6C" w14:textId="77777777" w:rsidTr="006610EF">
        <w:trPr>
          <w:trHeight w:val="255"/>
          <w:jc w:val="center"/>
        </w:trPr>
        <w:tc>
          <w:tcPr>
            <w:tcW w:w="820" w:type="dxa"/>
            <w:shd w:val="clear" w:color="auto" w:fill="auto"/>
            <w:noWrap/>
            <w:vAlign w:val="center"/>
            <w:hideMark/>
          </w:tcPr>
          <w:p w14:paraId="19EF610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F6ACB1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EFD56D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7F9662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25CFA24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29926B8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7133975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152</w:t>
            </w:r>
          </w:p>
        </w:tc>
        <w:tc>
          <w:tcPr>
            <w:tcW w:w="1960" w:type="dxa"/>
            <w:shd w:val="clear" w:color="auto" w:fill="auto"/>
            <w:noWrap/>
            <w:vAlign w:val="center"/>
            <w:hideMark/>
          </w:tcPr>
          <w:p w14:paraId="6341F67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Cankova</w:t>
            </w:r>
          </w:p>
        </w:tc>
      </w:tr>
      <w:tr w:rsidR="002E5428" w:rsidRPr="005115C0" w14:paraId="51CD10B2" w14:textId="77777777" w:rsidTr="006610EF">
        <w:trPr>
          <w:trHeight w:val="255"/>
          <w:jc w:val="center"/>
        </w:trPr>
        <w:tc>
          <w:tcPr>
            <w:tcW w:w="820" w:type="dxa"/>
            <w:shd w:val="clear" w:color="auto" w:fill="auto"/>
            <w:noWrap/>
            <w:vAlign w:val="center"/>
            <w:hideMark/>
          </w:tcPr>
          <w:p w14:paraId="54DB84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475C58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527FFB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A8A25B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00D5983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D3DAC2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62015DA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015</w:t>
            </w:r>
          </w:p>
        </w:tc>
        <w:tc>
          <w:tcPr>
            <w:tcW w:w="1960" w:type="dxa"/>
            <w:shd w:val="clear" w:color="auto" w:fill="auto"/>
            <w:noWrap/>
            <w:vAlign w:val="center"/>
            <w:hideMark/>
          </w:tcPr>
          <w:p w14:paraId="6971E78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Črenšovci</w:t>
            </w:r>
          </w:p>
        </w:tc>
      </w:tr>
      <w:tr w:rsidR="002E5428" w:rsidRPr="005115C0" w14:paraId="568D58A6" w14:textId="77777777" w:rsidTr="006610EF">
        <w:trPr>
          <w:trHeight w:val="255"/>
          <w:jc w:val="center"/>
        </w:trPr>
        <w:tc>
          <w:tcPr>
            <w:tcW w:w="820" w:type="dxa"/>
            <w:shd w:val="clear" w:color="auto" w:fill="auto"/>
            <w:noWrap/>
            <w:vAlign w:val="center"/>
            <w:hideMark/>
          </w:tcPr>
          <w:p w14:paraId="43065B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6005B3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6B87D4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EAB42B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6B2B679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7B3197B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389556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156</w:t>
            </w:r>
          </w:p>
        </w:tc>
        <w:tc>
          <w:tcPr>
            <w:tcW w:w="1960" w:type="dxa"/>
            <w:shd w:val="clear" w:color="auto" w:fill="auto"/>
            <w:noWrap/>
            <w:vAlign w:val="center"/>
            <w:hideMark/>
          </w:tcPr>
          <w:p w14:paraId="5415774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Dobrovnik/</w:t>
            </w:r>
            <w:proofErr w:type="spellStart"/>
            <w:r w:rsidRPr="005115C0">
              <w:rPr>
                <w:rFonts w:eastAsia="Times New Roman" w:cs="Arial"/>
                <w:sz w:val="16"/>
                <w:szCs w:val="16"/>
                <w:lang w:eastAsia="sl-SI"/>
              </w:rPr>
              <w:t>Dobronak</w:t>
            </w:r>
            <w:proofErr w:type="spellEnd"/>
          </w:p>
        </w:tc>
      </w:tr>
      <w:tr w:rsidR="002E5428" w:rsidRPr="005115C0" w14:paraId="228D7EC7" w14:textId="77777777" w:rsidTr="006610EF">
        <w:trPr>
          <w:trHeight w:val="255"/>
          <w:jc w:val="center"/>
        </w:trPr>
        <w:tc>
          <w:tcPr>
            <w:tcW w:w="820" w:type="dxa"/>
            <w:shd w:val="clear" w:color="auto" w:fill="auto"/>
            <w:noWrap/>
            <w:vAlign w:val="center"/>
            <w:hideMark/>
          </w:tcPr>
          <w:p w14:paraId="078EB63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8F0402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3D9130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9BB894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6A8E0FD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67022A3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591A06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029</w:t>
            </w:r>
          </w:p>
        </w:tc>
        <w:tc>
          <w:tcPr>
            <w:tcW w:w="1960" w:type="dxa"/>
            <w:shd w:val="clear" w:color="auto" w:fill="auto"/>
            <w:noWrap/>
            <w:vAlign w:val="center"/>
            <w:hideMark/>
          </w:tcPr>
          <w:p w14:paraId="566CAF4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Gornja Radgona</w:t>
            </w:r>
          </w:p>
        </w:tc>
      </w:tr>
      <w:tr w:rsidR="002E5428" w:rsidRPr="005115C0" w14:paraId="00169E27" w14:textId="77777777" w:rsidTr="006610EF">
        <w:trPr>
          <w:trHeight w:val="255"/>
          <w:jc w:val="center"/>
        </w:trPr>
        <w:tc>
          <w:tcPr>
            <w:tcW w:w="820" w:type="dxa"/>
            <w:shd w:val="clear" w:color="auto" w:fill="auto"/>
            <w:noWrap/>
            <w:vAlign w:val="center"/>
            <w:hideMark/>
          </w:tcPr>
          <w:p w14:paraId="29456A6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710415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5A7A8D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C04C16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1D7B83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26718AF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6CEDE78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031</w:t>
            </w:r>
          </w:p>
        </w:tc>
        <w:tc>
          <w:tcPr>
            <w:tcW w:w="1960" w:type="dxa"/>
            <w:shd w:val="clear" w:color="auto" w:fill="auto"/>
            <w:noWrap/>
            <w:vAlign w:val="center"/>
            <w:hideMark/>
          </w:tcPr>
          <w:p w14:paraId="7DD8C55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Gornji Petrovci</w:t>
            </w:r>
          </w:p>
        </w:tc>
      </w:tr>
      <w:tr w:rsidR="002E5428" w:rsidRPr="005115C0" w14:paraId="52D282E2" w14:textId="77777777" w:rsidTr="006610EF">
        <w:trPr>
          <w:trHeight w:val="255"/>
          <w:jc w:val="center"/>
        </w:trPr>
        <w:tc>
          <w:tcPr>
            <w:tcW w:w="820" w:type="dxa"/>
            <w:shd w:val="clear" w:color="auto" w:fill="auto"/>
            <w:noWrap/>
            <w:vAlign w:val="center"/>
            <w:hideMark/>
          </w:tcPr>
          <w:p w14:paraId="7EBDFD0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9A104F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148059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30B62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36DBF56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2F6135D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3F5B94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158</w:t>
            </w:r>
          </w:p>
        </w:tc>
        <w:tc>
          <w:tcPr>
            <w:tcW w:w="1960" w:type="dxa"/>
            <w:shd w:val="clear" w:color="auto" w:fill="auto"/>
            <w:noWrap/>
            <w:vAlign w:val="center"/>
            <w:hideMark/>
          </w:tcPr>
          <w:p w14:paraId="3765AE0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Grad</w:t>
            </w:r>
          </w:p>
        </w:tc>
      </w:tr>
      <w:tr w:rsidR="002E5428" w:rsidRPr="005115C0" w14:paraId="4CE7CB0B" w14:textId="77777777" w:rsidTr="006610EF">
        <w:trPr>
          <w:trHeight w:val="255"/>
          <w:jc w:val="center"/>
        </w:trPr>
        <w:tc>
          <w:tcPr>
            <w:tcW w:w="820" w:type="dxa"/>
            <w:shd w:val="clear" w:color="auto" w:fill="auto"/>
            <w:noWrap/>
            <w:vAlign w:val="center"/>
            <w:hideMark/>
          </w:tcPr>
          <w:p w14:paraId="70F3FC5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B250A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706EEF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00AA95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541025A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0A80915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0153A5A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161</w:t>
            </w:r>
          </w:p>
        </w:tc>
        <w:tc>
          <w:tcPr>
            <w:tcW w:w="1960" w:type="dxa"/>
            <w:shd w:val="clear" w:color="auto" w:fill="auto"/>
            <w:noWrap/>
            <w:vAlign w:val="center"/>
            <w:hideMark/>
          </w:tcPr>
          <w:p w14:paraId="01058C6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Hodoš/</w:t>
            </w:r>
            <w:proofErr w:type="spellStart"/>
            <w:r w:rsidRPr="005115C0">
              <w:rPr>
                <w:rFonts w:eastAsia="Times New Roman" w:cs="Arial"/>
                <w:sz w:val="16"/>
                <w:szCs w:val="16"/>
                <w:lang w:eastAsia="sl-SI"/>
              </w:rPr>
              <w:t>Hodos</w:t>
            </w:r>
            <w:proofErr w:type="spellEnd"/>
          </w:p>
        </w:tc>
      </w:tr>
      <w:tr w:rsidR="002E5428" w:rsidRPr="005115C0" w14:paraId="1CC8CADB" w14:textId="77777777" w:rsidTr="006610EF">
        <w:trPr>
          <w:trHeight w:val="255"/>
          <w:jc w:val="center"/>
        </w:trPr>
        <w:tc>
          <w:tcPr>
            <w:tcW w:w="820" w:type="dxa"/>
            <w:shd w:val="clear" w:color="auto" w:fill="auto"/>
            <w:noWrap/>
            <w:vAlign w:val="center"/>
            <w:hideMark/>
          </w:tcPr>
          <w:p w14:paraId="73654D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068A88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A15C7C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09D6EB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42AC30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62CE75A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25851E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047</w:t>
            </w:r>
          </w:p>
        </w:tc>
        <w:tc>
          <w:tcPr>
            <w:tcW w:w="1960" w:type="dxa"/>
            <w:shd w:val="clear" w:color="auto" w:fill="auto"/>
            <w:noWrap/>
            <w:vAlign w:val="center"/>
            <w:hideMark/>
          </w:tcPr>
          <w:p w14:paraId="7EDDC48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Kobilje</w:t>
            </w:r>
          </w:p>
        </w:tc>
      </w:tr>
      <w:tr w:rsidR="002E5428" w:rsidRPr="005115C0" w14:paraId="5B1A892F" w14:textId="77777777" w:rsidTr="006610EF">
        <w:trPr>
          <w:trHeight w:val="255"/>
          <w:jc w:val="center"/>
        </w:trPr>
        <w:tc>
          <w:tcPr>
            <w:tcW w:w="820" w:type="dxa"/>
            <w:shd w:val="clear" w:color="auto" w:fill="auto"/>
            <w:noWrap/>
            <w:vAlign w:val="center"/>
            <w:hideMark/>
          </w:tcPr>
          <w:p w14:paraId="5E1AF15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AAAC41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431ACD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0C102C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1793A4F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62C856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45077D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166</w:t>
            </w:r>
          </w:p>
        </w:tc>
        <w:tc>
          <w:tcPr>
            <w:tcW w:w="1960" w:type="dxa"/>
            <w:shd w:val="clear" w:color="auto" w:fill="auto"/>
            <w:noWrap/>
            <w:vAlign w:val="center"/>
            <w:hideMark/>
          </w:tcPr>
          <w:p w14:paraId="4B641F8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Križevci</w:t>
            </w:r>
          </w:p>
        </w:tc>
      </w:tr>
      <w:tr w:rsidR="002E5428" w:rsidRPr="005115C0" w14:paraId="7B52FED8" w14:textId="77777777" w:rsidTr="006610EF">
        <w:trPr>
          <w:trHeight w:val="255"/>
          <w:jc w:val="center"/>
        </w:trPr>
        <w:tc>
          <w:tcPr>
            <w:tcW w:w="820" w:type="dxa"/>
            <w:shd w:val="clear" w:color="auto" w:fill="auto"/>
            <w:noWrap/>
            <w:vAlign w:val="center"/>
            <w:hideMark/>
          </w:tcPr>
          <w:p w14:paraId="240DB5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CFF936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3C5A87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0DB8D0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41BD41A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48D22F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0582985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056</w:t>
            </w:r>
          </w:p>
        </w:tc>
        <w:tc>
          <w:tcPr>
            <w:tcW w:w="1960" w:type="dxa"/>
            <w:shd w:val="clear" w:color="auto" w:fill="auto"/>
            <w:noWrap/>
            <w:vAlign w:val="center"/>
            <w:hideMark/>
          </w:tcPr>
          <w:p w14:paraId="7E1B608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Kuzma</w:t>
            </w:r>
          </w:p>
        </w:tc>
      </w:tr>
      <w:tr w:rsidR="002E5428" w:rsidRPr="005115C0" w14:paraId="147CFF42" w14:textId="77777777" w:rsidTr="006610EF">
        <w:trPr>
          <w:trHeight w:val="255"/>
          <w:jc w:val="center"/>
        </w:trPr>
        <w:tc>
          <w:tcPr>
            <w:tcW w:w="820" w:type="dxa"/>
            <w:shd w:val="clear" w:color="auto" w:fill="auto"/>
            <w:noWrap/>
            <w:vAlign w:val="center"/>
            <w:hideMark/>
          </w:tcPr>
          <w:p w14:paraId="3A07A2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1F4AF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30B1ED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CAB77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6907B4F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67B73E3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7BDB1B9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059</w:t>
            </w:r>
          </w:p>
        </w:tc>
        <w:tc>
          <w:tcPr>
            <w:tcW w:w="1960" w:type="dxa"/>
            <w:shd w:val="clear" w:color="auto" w:fill="auto"/>
            <w:noWrap/>
            <w:vAlign w:val="center"/>
            <w:hideMark/>
          </w:tcPr>
          <w:p w14:paraId="1FBF99D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Lendava/</w:t>
            </w:r>
            <w:proofErr w:type="spellStart"/>
            <w:r w:rsidRPr="005115C0">
              <w:rPr>
                <w:rFonts w:eastAsia="Times New Roman" w:cs="Arial"/>
                <w:sz w:val="16"/>
                <w:szCs w:val="16"/>
                <w:lang w:eastAsia="sl-SI"/>
              </w:rPr>
              <w:t>Lendva</w:t>
            </w:r>
            <w:proofErr w:type="spellEnd"/>
          </w:p>
        </w:tc>
      </w:tr>
      <w:tr w:rsidR="002E5428" w:rsidRPr="005115C0" w14:paraId="2A5E1F17" w14:textId="77777777" w:rsidTr="006610EF">
        <w:trPr>
          <w:trHeight w:val="255"/>
          <w:jc w:val="center"/>
        </w:trPr>
        <w:tc>
          <w:tcPr>
            <w:tcW w:w="820" w:type="dxa"/>
            <w:shd w:val="clear" w:color="auto" w:fill="auto"/>
            <w:noWrap/>
            <w:vAlign w:val="center"/>
            <w:hideMark/>
          </w:tcPr>
          <w:p w14:paraId="1A59450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DB993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35F688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E3A2C9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18CE12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349BF02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5D58337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063</w:t>
            </w:r>
          </w:p>
        </w:tc>
        <w:tc>
          <w:tcPr>
            <w:tcW w:w="1960" w:type="dxa"/>
            <w:shd w:val="clear" w:color="auto" w:fill="auto"/>
            <w:noWrap/>
            <w:vAlign w:val="center"/>
            <w:hideMark/>
          </w:tcPr>
          <w:p w14:paraId="1BBC859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Ljutomer</w:t>
            </w:r>
          </w:p>
        </w:tc>
      </w:tr>
      <w:tr w:rsidR="002E5428" w:rsidRPr="005115C0" w14:paraId="13C7F809" w14:textId="77777777" w:rsidTr="006610EF">
        <w:trPr>
          <w:trHeight w:val="255"/>
          <w:jc w:val="center"/>
        </w:trPr>
        <w:tc>
          <w:tcPr>
            <w:tcW w:w="820" w:type="dxa"/>
            <w:shd w:val="clear" w:color="auto" w:fill="auto"/>
            <w:noWrap/>
            <w:vAlign w:val="center"/>
            <w:hideMark/>
          </w:tcPr>
          <w:p w14:paraId="77DB8D6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CCC45F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3A3F7E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46A527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3DE9F77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53C698F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04E64F2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078</w:t>
            </w:r>
          </w:p>
        </w:tc>
        <w:tc>
          <w:tcPr>
            <w:tcW w:w="1960" w:type="dxa"/>
            <w:shd w:val="clear" w:color="auto" w:fill="auto"/>
            <w:noWrap/>
            <w:vAlign w:val="center"/>
            <w:hideMark/>
          </w:tcPr>
          <w:p w14:paraId="1277AA2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Moravske Toplice</w:t>
            </w:r>
          </w:p>
        </w:tc>
      </w:tr>
      <w:tr w:rsidR="002E5428" w:rsidRPr="005115C0" w14:paraId="0A24F639" w14:textId="77777777" w:rsidTr="006610EF">
        <w:trPr>
          <w:trHeight w:val="255"/>
          <w:jc w:val="center"/>
        </w:trPr>
        <w:tc>
          <w:tcPr>
            <w:tcW w:w="820" w:type="dxa"/>
            <w:shd w:val="clear" w:color="auto" w:fill="auto"/>
            <w:noWrap/>
            <w:vAlign w:val="center"/>
            <w:hideMark/>
          </w:tcPr>
          <w:p w14:paraId="79831E8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636EFC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49A14F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6240A5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3FAEBE0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2DBD9C8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5E2B2D3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080</w:t>
            </w:r>
          </w:p>
        </w:tc>
        <w:tc>
          <w:tcPr>
            <w:tcW w:w="1960" w:type="dxa"/>
            <w:shd w:val="clear" w:color="auto" w:fill="auto"/>
            <w:noWrap/>
            <w:vAlign w:val="center"/>
            <w:hideMark/>
          </w:tcPr>
          <w:p w14:paraId="3972F4C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Murska Sobota</w:t>
            </w:r>
          </w:p>
        </w:tc>
      </w:tr>
      <w:tr w:rsidR="002E5428" w:rsidRPr="005115C0" w14:paraId="50922AC9" w14:textId="77777777" w:rsidTr="006610EF">
        <w:trPr>
          <w:trHeight w:val="255"/>
          <w:jc w:val="center"/>
        </w:trPr>
        <w:tc>
          <w:tcPr>
            <w:tcW w:w="820" w:type="dxa"/>
            <w:shd w:val="clear" w:color="auto" w:fill="auto"/>
            <w:noWrap/>
            <w:vAlign w:val="center"/>
            <w:hideMark/>
          </w:tcPr>
          <w:p w14:paraId="470695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29734C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DD068F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F56DDA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62827CC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42F8C23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5C3FAA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086</w:t>
            </w:r>
          </w:p>
        </w:tc>
        <w:tc>
          <w:tcPr>
            <w:tcW w:w="1960" w:type="dxa"/>
            <w:shd w:val="clear" w:color="auto" w:fill="auto"/>
            <w:noWrap/>
            <w:vAlign w:val="center"/>
            <w:hideMark/>
          </w:tcPr>
          <w:p w14:paraId="117BAC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Odranci</w:t>
            </w:r>
          </w:p>
        </w:tc>
      </w:tr>
      <w:tr w:rsidR="002E5428" w:rsidRPr="005115C0" w14:paraId="0965CCD3" w14:textId="77777777" w:rsidTr="006610EF">
        <w:trPr>
          <w:trHeight w:val="255"/>
          <w:jc w:val="center"/>
        </w:trPr>
        <w:tc>
          <w:tcPr>
            <w:tcW w:w="820" w:type="dxa"/>
            <w:shd w:val="clear" w:color="auto" w:fill="auto"/>
            <w:noWrap/>
            <w:vAlign w:val="center"/>
            <w:hideMark/>
          </w:tcPr>
          <w:p w14:paraId="1280376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BDAA18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D7428A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C47D8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0B4C2D7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0479BCB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4D49D46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097</w:t>
            </w:r>
          </w:p>
        </w:tc>
        <w:tc>
          <w:tcPr>
            <w:tcW w:w="1960" w:type="dxa"/>
            <w:shd w:val="clear" w:color="auto" w:fill="auto"/>
            <w:noWrap/>
            <w:vAlign w:val="center"/>
            <w:hideMark/>
          </w:tcPr>
          <w:p w14:paraId="2466736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Puconci</w:t>
            </w:r>
          </w:p>
        </w:tc>
      </w:tr>
      <w:tr w:rsidR="002E5428" w:rsidRPr="005115C0" w14:paraId="6436991B" w14:textId="77777777" w:rsidTr="006610EF">
        <w:trPr>
          <w:trHeight w:val="255"/>
          <w:jc w:val="center"/>
        </w:trPr>
        <w:tc>
          <w:tcPr>
            <w:tcW w:w="820" w:type="dxa"/>
            <w:shd w:val="clear" w:color="auto" w:fill="auto"/>
            <w:noWrap/>
            <w:vAlign w:val="center"/>
            <w:hideMark/>
          </w:tcPr>
          <w:p w14:paraId="216F7A0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CA9C5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7FB266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8FCFA7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4C22424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5956B3A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6E37F20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100</w:t>
            </w:r>
          </w:p>
        </w:tc>
        <w:tc>
          <w:tcPr>
            <w:tcW w:w="1960" w:type="dxa"/>
            <w:shd w:val="clear" w:color="auto" w:fill="auto"/>
            <w:noWrap/>
            <w:vAlign w:val="center"/>
            <w:hideMark/>
          </w:tcPr>
          <w:p w14:paraId="734CCBE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Radenci</w:t>
            </w:r>
          </w:p>
        </w:tc>
      </w:tr>
      <w:tr w:rsidR="002E5428" w:rsidRPr="005115C0" w14:paraId="65519EEF" w14:textId="77777777" w:rsidTr="006610EF">
        <w:trPr>
          <w:trHeight w:val="255"/>
          <w:jc w:val="center"/>
        </w:trPr>
        <w:tc>
          <w:tcPr>
            <w:tcW w:w="820" w:type="dxa"/>
            <w:shd w:val="clear" w:color="auto" w:fill="auto"/>
            <w:noWrap/>
            <w:vAlign w:val="center"/>
            <w:hideMark/>
          </w:tcPr>
          <w:p w14:paraId="1D9C925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AA65B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B021CA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B1250E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28B712D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259FF1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219D134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176</w:t>
            </w:r>
          </w:p>
        </w:tc>
        <w:tc>
          <w:tcPr>
            <w:tcW w:w="1960" w:type="dxa"/>
            <w:shd w:val="clear" w:color="auto" w:fill="auto"/>
            <w:noWrap/>
            <w:vAlign w:val="center"/>
            <w:hideMark/>
          </w:tcPr>
          <w:p w14:paraId="21F8EAB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Razkrižje</w:t>
            </w:r>
          </w:p>
        </w:tc>
      </w:tr>
      <w:tr w:rsidR="002E5428" w:rsidRPr="005115C0" w14:paraId="714CAA5D" w14:textId="77777777" w:rsidTr="006610EF">
        <w:trPr>
          <w:trHeight w:val="255"/>
          <w:jc w:val="center"/>
        </w:trPr>
        <w:tc>
          <w:tcPr>
            <w:tcW w:w="820" w:type="dxa"/>
            <w:shd w:val="clear" w:color="auto" w:fill="auto"/>
            <w:noWrap/>
            <w:vAlign w:val="center"/>
            <w:hideMark/>
          </w:tcPr>
          <w:p w14:paraId="074B2D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A2F08D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973DF9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D55DE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423A40C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4FD36AC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7CB5453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105</w:t>
            </w:r>
          </w:p>
        </w:tc>
        <w:tc>
          <w:tcPr>
            <w:tcW w:w="1960" w:type="dxa"/>
            <w:shd w:val="clear" w:color="auto" w:fill="auto"/>
            <w:noWrap/>
            <w:vAlign w:val="center"/>
            <w:hideMark/>
          </w:tcPr>
          <w:p w14:paraId="512E1E4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Rogašovci</w:t>
            </w:r>
          </w:p>
        </w:tc>
      </w:tr>
      <w:tr w:rsidR="002E5428" w:rsidRPr="005115C0" w14:paraId="3FAA8569" w14:textId="77777777" w:rsidTr="006610EF">
        <w:trPr>
          <w:trHeight w:val="255"/>
          <w:jc w:val="center"/>
        </w:trPr>
        <w:tc>
          <w:tcPr>
            <w:tcW w:w="820" w:type="dxa"/>
            <w:shd w:val="clear" w:color="auto" w:fill="auto"/>
            <w:noWrap/>
            <w:vAlign w:val="center"/>
            <w:hideMark/>
          </w:tcPr>
          <w:p w14:paraId="253095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3E1DA0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A753CE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EAED41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340A821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22CA39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558D84E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116</w:t>
            </w:r>
          </w:p>
        </w:tc>
        <w:tc>
          <w:tcPr>
            <w:tcW w:w="1960" w:type="dxa"/>
            <w:shd w:val="clear" w:color="auto" w:fill="auto"/>
            <w:noWrap/>
            <w:vAlign w:val="center"/>
            <w:hideMark/>
          </w:tcPr>
          <w:p w14:paraId="3130FEC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Sveti Jurij ob Ščavnici</w:t>
            </w:r>
          </w:p>
        </w:tc>
      </w:tr>
      <w:tr w:rsidR="002E5428" w:rsidRPr="005115C0" w14:paraId="1880C976" w14:textId="77777777" w:rsidTr="006610EF">
        <w:trPr>
          <w:trHeight w:val="255"/>
          <w:jc w:val="center"/>
        </w:trPr>
        <w:tc>
          <w:tcPr>
            <w:tcW w:w="820" w:type="dxa"/>
            <w:shd w:val="clear" w:color="auto" w:fill="auto"/>
            <w:noWrap/>
            <w:vAlign w:val="center"/>
            <w:hideMark/>
          </w:tcPr>
          <w:p w14:paraId="0BCCEF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01394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A29F00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5EAF60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31EDDD3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0D4D2D7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64D568C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033</w:t>
            </w:r>
          </w:p>
        </w:tc>
        <w:tc>
          <w:tcPr>
            <w:tcW w:w="1960" w:type="dxa"/>
            <w:shd w:val="clear" w:color="auto" w:fill="auto"/>
            <w:noWrap/>
            <w:vAlign w:val="center"/>
            <w:hideMark/>
          </w:tcPr>
          <w:p w14:paraId="6A213F2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Šalovci</w:t>
            </w:r>
          </w:p>
        </w:tc>
      </w:tr>
      <w:tr w:rsidR="002E5428" w:rsidRPr="005115C0" w14:paraId="24F96371" w14:textId="77777777" w:rsidTr="006610EF">
        <w:trPr>
          <w:trHeight w:val="255"/>
          <w:jc w:val="center"/>
        </w:trPr>
        <w:tc>
          <w:tcPr>
            <w:tcW w:w="820" w:type="dxa"/>
            <w:shd w:val="clear" w:color="auto" w:fill="auto"/>
            <w:noWrap/>
            <w:vAlign w:val="center"/>
            <w:hideMark/>
          </w:tcPr>
          <w:p w14:paraId="1FBD64D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FD390E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26B029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E4EA9A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3ACE52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83AA19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1C54DAB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010</w:t>
            </w:r>
          </w:p>
        </w:tc>
        <w:tc>
          <w:tcPr>
            <w:tcW w:w="1960" w:type="dxa"/>
            <w:shd w:val="clear" w:color="auto" w:fill="auto"/>
            <w:noWrap/>
            <w:vAlign w:val="center"/>
            <w:hideMark/>
          </w:tcPr>
          <w:p w14:paraId="7E58852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Tišina</w:t>
            </w:r>
          </w:p>
        </w:tc>
      </w:tr>
      <w:tr w:rsidR="002E5428" w:rsidRPr="005115C0" w14:paraId="60CEC01A" w14:textId="77777777" w:rsidTr="006610EF">
        <w:trPr>
          <w:trHeight w:val="255"/>
          <w:jc w:val="center"/>
        </w:trPr>
        <w:tc>
          <w:tcPr>
            <w:tcW w:w="820" w:type="dxa"/>
            <w:shd w:val="clear" w:color="auto" w:fill="auto"/>
            <w:noWrap/>
            <w:vAlign w:val="center"/>
            <w:hideMark/>
          </w:tcPr>
          <w:p w14:paraId="0E68AF1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1127C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D3DE36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A48EDA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0AD1413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18BE800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5F42E2E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132</w:t>
            </w:r>
          </w:p>
        </w:tc>
        <w:tc>
          <w:tcPr>
            <w:tcW w:w="1960" w:type="dxa"/>
            <w:shd w:val="clear" w:color="auto" w:fill="auto"/>
            <w:noWrap/>
            <w:vAlign w:val="center"/>
            <w:hideMark/>
          </w:tcPr>
          <w:p w14:paraId="2407F85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Turnišče</w:t>
            </w:r>
          </w:p>
        </w:tc>
      </w:tr>
      <w:tr w:rsidR="002E5428" w:rsidRPr="005115C0" w14:paraId="28F4FE83" w14:textId="77777777" w:rsidTr="006610EF">
        <w:trPr>
          <w:trHeight w:val="255"/>
          <w:jc w:val="center"/>
        </w:trPr>
        <w:tc>
          <w:tcPr>
            <w:tcW w:w="820" w:type="dxa"/>
            <w:shd w:val="clear" w:color="auto" w:fill="auto"/>
            <w:noWrap/>
            <w:vAlign w:val="center"/>
            <w:hideMark/>
          </w:tcPr>
          <w:p w14:paraId="76AC7C8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23189F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187144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623086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4905E18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01AA0C4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73A4D8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187</w:t>
            </w:r>
          </w:p>
        </w:tc>
        <w:tc>
          <w:tcPr>
            <w:tcW w:w="1960" w:type="dxa"/>
            <w:shd w:val="clear" w:color="auto" w:fill="auto"/>
            <w:noWrap/>
            <w:vAlign w:val="center"/>
            <w:hideMark/>
          </w:tcPr>
          <w:p w14:paraId="16006A2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Velika Polana</w:t>
            </w:r>
          </w:p>
        </w:tc>
      </w:tr>
      <w:tr w:rsidR="002E5428" w:rsidRPr="005115C0" w14:paraId="7B34C5C7" w14:textId="77777777" w:rsidTr="006610EF">
        <w:trPr>
          <w:trHeight w:val="255"/>
          <w:jc w:val="center"/>
        </w:trPr>
        <w:tc>
          <w:tcPr>
            <w:tcW w:w="820" w:type="dxa"/>
            <w:shd w:val="clear" w:color="auto" w:fill="auto"/>
            <w:noWrap/>
            <w:vAlign w:val="center"/>
            <w:hideMark/>
          </w:tcPr>
          <w:p w14:paraId="59D49EB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CDA868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6671ED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D17E4D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900" w:type="dxa"/>
            <w:shd w:val="clear" w:color="auto" w:fill="auto"/>
            <w:noWrap/>
            <w:vAlign w:val="center"/>
            <w:hideMark/>
          </w:tcPr>
          <w:p w14:paraId="48B3F7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SI011</w:t>
            </w:r>
          </w:p>
        </w:tc>
        <w:tc>
          <w:tcPr>
            <w:tcW w:w="1580" w:type="dxa"/>
            <w:shd w:val="clear" w:color="auto" w:fill="auto"/>
            <w:noWrap/>
            <w:vAlign w:val="center"/>
            <w:hideMark/>
          </w:tcPr>
          <w:p w14:paraId="3B33AE1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Pomurska</w:t>
            </w:r>
          </w:p>
        </w:tc>
        <w:tc>
          <w:tcPr>
            <w:tcW w:w="740" w:type="dxa"/>
            <w:shd w:val="clear" w:color="auto" w:fill="auto"/>
            <w:noWrap/>
            <w:vAlign w:val="center"/>
            <w:hideMark/>
          </w:tcPr>
          <w:p w14:paraId="48AB0E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188</w:t>
            </w:r>
          </w:p>
        </w:tc>
        <w:tc>
          <w:tcPr>
            <w:tcW w:w="1960" w:type="dxa"/>
            <w:shd w:val="clear" w:color="auto" w:fill="auto"/>
            <w:noWrap/>
            <w:vAlign w:val="center"/>
            <w:hideMark/>
          </w:tcPr>
          <w:p w14:paraId="654DF82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Veržej</w:t>
            </w:r>
          </w:p>
        </w:tc>
      </w:tr>
      <w:tr w:rsidR="002E5428" w:rsidRPr="005115C0" w14:paraId="72E2D0A9" w14:textId="77777777" w:rsidTr="006610EF">
        <w:trPr>
          <w:trHeight w:val="255"/>
          <w:jc w:val="center"/>
        </w:trPr>
        <w:tc>
          <w:tcPr>
            <w:tcW w:w="820" w:type="dxa"/>
            <w:shd w:val="clear" w:color="auto" w:fill="auto"/>
            <w:noWrap/>
            <w:vAlign w:val="center"/>
            <w:hideMark/>
          </w:tcPr>
          <w:p w14:paraId="3294618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16F14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D688D4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F01A9B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DD81E7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7169D7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79A4BCD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148</w:t>
            </w:r>
          </w:p>
        </w:tc>
        <w:tc>
          <w:tcPr>
            <w:tcW w:w="1960" w:type="dxa"/>
            <w:shd w:val="clear" w:color="auto" w:fill="auto"/>
            <w:noWrap/>
            <w:vAlign w:val="center"/>
            <w:hideMark/>
          </w:tcPr>
          <w:p w14:paraId="3FEC9A2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Benedikt</w:t>
            </w:r>
          </w:p>
        </w:tc>
      </w:tr>
      <w:tr w:rsidR="002E5428" w:rsidRPr="005115C0" w14:paraId="5C33EF1F" w14:textId="77777777" w:rsidTr="006610EF">
        <w:trPr>
          <w:trHeight w:val="255"/>
          <w:jc w:val="center"/>
        </w:trPr>
        <w:tc>
          <w:tcPr>
            <w:tcW w:w="820" w:type="dxa"/>
            <w:shd w:val="clear" w:color="auto" w:fill="auto"/>
            <w:noWrap/>
            <w:vAlign w:val="center"/>
            <w:hideMark/>
          </w:tcPr>
          <w:p w14:paraId="026BE55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049536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812783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79B55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D19E9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261331F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96FFF8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153</w:t>
            </w:r>
          </w:p>
        </w:tc>
        <w:tc>
          <w:tcPr>
            <w:tcW w:w="1960" w:type="dxa"/>
            <w:shd w:val="clear" w:color="auto" w:fill="auto"/>
            <w:noWrap/>
            <w:vAlign w:val="center"/>
            <w:hideMark/>
          </w:tcPr>
          <w:p w14:paraId="68A9FBF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Cerkvenjak</w:t>
            </w:r>
          </w:p>
        </w:tc>
      </w:tr>
      <w:tr w:rsidR="002E5428" w:rsidRPr="005115C0" w14:paraId="7226C3A5" w14:textId="77777777" w:rsidTr="006610EF">
        <w:trPr>
          <w:trHeight w:val="255"/>
          <w:jc w:val="center"/>
        </w:trPr>
        <w:tc>
          <w:tcPr>
            <w:tcW w:w="820" w:type="dxa"/>
            <w:shd w:val="clear" w:color="auto" w:fill="auto"/>
            <w:noWrap/>
            <w:vAlign w:val="center"/>
            <w:hideMark/>
          </w:tcPr>
          <w:p w14:paraId="4F69618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8CFA67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1326AC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636AFE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6B061A1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6423A58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692A08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196</w:t>
            </w:r>
          </w:p>
        </w:tc>
        <w:tc>
          <w:tcPr>
            <w:tcW w:w="1960" w:type="dxa"/>
            <w:shd w:val="clear" w:color="auto" w:fill="auto"/>
            <w:noWrap/>
            <w:vAlign w:val="center"/>
            <w:hideMark/>
          </w:tcPr>
          <w:p w14:paraId="022575D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Cirkulane</w:t>
            </w:r>
          </w:p>
        </w:tc>
      </w:tr>
      <w:tr w:rsidR="002E5428" w:rsidRPr="005115C0" w14:paraId="03516811" w14:textId="77777777" w:rsidTr="006610EF">
        <w:trPr>
          <w:trHeight w:val="255"/>
          <w:jc w:val="center"/>
        </w:trPr>
        <w:tc>
          <w:tcPr>
            <w:tcW w:w="820" w:type="dxa"/>
            <w:shd w:val="clear" w:color="auto" w:fill="auto"/>
            <w:noWrap/>
            <w:vAlign w:val="center"/>
            <w:hideMark/>
          </w:tcPr>
          <w:p w14:paraId="542C8B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BF18AE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C6A264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F4BE07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7CEE16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54E903E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0A48788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018</w:t>
            </w:r>
          </w:p>
        </w:tc>
        <w:tc>
          <w:tcPr>
            <w:tcW w:w="1960" w:type="dxa"/>
            <w:shd w:val="clear" w:color="auto" w:fill="auto"/>
            <w:noWrap/>
            <w:vAlign w:val="center"/>
            <w:hideMark/>
          </w:tcPr>
          <w:p w14:paraId="1944E6A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Destrnik</w:t>
            </w:r>
          </w:p>
        </w:tc>
      </w:tr>
      <w:tr w:rsidR="002E5428" w:rsidRPr="005115C0" w14:paraId="09EE26E2" w14:textId="77777777" w:rsidTr="006610EF">
        <w:trPr>
          <w:trHeight w:val="255"/>
          <w:jc w:val="center"/>
        </w:trPr>
        <w:tc>
          <w:tcPr>
            <w:tcW w:w="820" w:type="dxa"/>
            <w:shd w:val="clear" w:color="auto" w:fill="auto"/>
            <w:noWrap/>
            <w:vAlign w:val="center"/>
            <w:hideMark/>
          </w:tcPr>
          <w:p w14:paraId="65120E0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0B0B8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69D19B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3EFF36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475949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75F500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2E8F092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024</w:t>
            </w:r>
          </w:p>
        </w:tc>
        <w:tc>
          <w:tcPr>
            <w:tcW w:w="1960" w:type="dxa"/>
            <w:shd w:val="clear" w:color="auto" w:fill="auto"/>
            <w:noWrap/>
            <w:vAlign w:val="center"/>
            <w:hideMark/>
          </w:tcPr>
          <w:p w14:paraId="405EA50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Dornava</w:t>
            </w:r>
          </w:p>
        </w:tc>
      </w:tr>
      <w:tr w:rsidR="002E5428" w:rsidRPr="005115C0" w14:paraId="79D203CE" w14:textId="77777777" w:rsidTr="006610EF">
        <w:trPr>
          <w:trHeight w:val="255"/>
          <w:jc w:val="center"/>
        </w:trPr>
        <w:tc>
          <w:tcPr>
            <w:tcW w:w="820" w:type="dxa"/>
            <w:shd w:val="clear" w:color="auto" w:fill="auto"/>
            <w:noWrap/>
            <w:vAlign w:val="center"/>
            <w:hideMark/>
          </w:tcPr>
          <w:p w14:paraId="1056731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F88E0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12567A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3062E3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F279E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DF714B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0AE1C5D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026</w:t>
            </w:r>
          </w:p>
        </w:tc>
        <w:tc>
          <w:tcPr>
            <w:tcW w:w="1960" w:type="dxa"/>
            <w:shd w:val="clear" w:color="auto" w:fill="auto"/>
            <w:noWrap/>
            <w:vAlign w:val="center"/>
            <w:hideMark/>
          </w:tcPr>
          <w:p w14:paraId="127050A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Duplek</w:t>
            </w:r>
          </w:p>
        </w:tc>
      </w:tr>
      <w:tr w:rsidR="002E5428" w:rsidRPr="005115C0" w14:paraId="7094F510" w14:textId="77777777" w:rsidTr="006610EF">
        <w:trPr>
          <w:trHeight w:val="255"/>
          <w:jc w:val="center"/>
        </w:trPr>
        <w:tc>
          <w:tcPr>
            <w:tcW w:w="820" w:type="dxa"/>
            <w:shd w:val="clear" w:color="auto" w:fill="auto"/>
            <w:noWrap/>
            <w:vAlign w:val="center"/>
            <w:hideMark/>
          </w:tcPr>
          <w:p w14:paraId="08E8F5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C1CB06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3A8AD7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913C2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260E87D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167EA82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140611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028</w:t>
            </w:r>
          </w:p>
        </w:tc>
        <w:tc>
          <w:tcPr>
            <w:tcW w:w="1960" w:type="dxa"/>
            <w:shd w:val="clear" w:color="auto" w:fill="auto"/>
            <w:noWrap/>
            <w:vAlign w:val="center"/>
            <w:hideMark/>
          </w:tcPr>
          <w:p w14:paraId="47D279B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Gorišnica</w:t>
            </w:r>
          </w:p>
        </w:tc>
      </w:tr>
      <w:tr w:rsidR="002E5428" w:rsidRPr="005115C0" w14:paraId="7E3EB72D" w14:textId="77777777" w:rsidTr="006610EF">
        <w:trPr>
          <w:trHeight w:val="255"/>
          <w:jc w:val="center"/>
        </w:trPr>
        <w:tc>
          <w:tcPr>
            <w:tcW w:w="820" w:type="dxa"/>
            <w:shd w:val="clear" w:color="auto" w:fill="auto"/>
            <w:noWrap/>
            <w:vAlign w:val="center"/>
            <w:hideMark/>
          </w:tcPr>
          <w:p w14:paraId="1D8A69D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20C11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3FFFAB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E42B04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2F714D3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28AB098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499206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159</w:t>
            </w:r>
          </w:p>
        </w:tc>
        <w:tc>
          <w:tcPr>
            <w:tcW w:w="1960" w:type="dxa"/>
            <w:shd w:val="clear" w:color="auto" w:fill="auto"/>
            <w:noWrap/>
            <w:vAlign w:val="center"/>
            <w:hideMark/>
          </w:tcPr>
          <w:p w14:paraId="417D47F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Hajdina</w:t>
            </w:r>
          </w:p>
        </w:tc>
      </w:tr>
      <w:tr w:rsidR="002E5428" w:rsidRPr="005115C0" w14:paraId="56A861FF" w14:textId="77777777" w:rsidTr="006610EF">
        <w:trPr>
          <w:trHeight w:val="255"/>
          <w:jc w:val="center"/>
        </w:trPr>
        <w:tc>
          <w:tcPr>
            <w:tcW w:w="820" w:type="dxa"/>
            <w:shd w:val="clear" w:color="auto" w:fill="auto"/>
            <w:noWrap/>
            <w:vAlign w:val="center"/>
            <w:hideMark/>
          </w:tcPr>
          <w:p w14:paraId="4706417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lastRenderedPageBreak/>
              <w:t>01</w:t>
            </w:r>
          </w:p>
        </w:tc>
        <w:tc>
          <w:tcPr>
            <w:tcW w:w="840" w:type="dxa"/>
            <w:shd w:val="clear" w:color="auto" w:fill="auto"/>
            <w:noWrap/>
            <w:vAlign w:val="center"/>
            <w:hideMark/>
          </w:tcPr>
          <w:p w14:paraId="560B5A4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C928DD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D5922B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F9683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1C31542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2B75CA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160</w:t>
            </w:r>
          </w:p>
        </w:tc>
        <w:tc>
          <w:tcPr>
            <w:tcW w:w="1960" w:type="dxa"/>
            <w:shd w:val="clear" w:color="auto" w:fill="auto"/>
            <w:noWrap/>
            <w:vAlign w:val="center"/>
            <w:hideMark/>
          </w:tcPr>
          <w:p w14:paraId="60D496C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Hoče - Slivnica</w:t>
            </w:r>
          </w:p>
        </w:tc>
      </w:tr>
      <w:tr w:rsidR="001D7BCB" w:rsidRPr="005115C0" w14:paraId="359503B6" w14:textId="77777777" w:rsidTr="001D7BCB">
        <w:trPr>
          <w:trHeight w:val="1065"/>
          <w:jc w:val="center"/>
        </w:trPr>
        <w:tc>
          <w:tcPr>
            <w:tcW w:w="820" w:type="dxa"/>
            <w:shd w:val="clear" w:color="000000" w:fill="CCFFFF"/>
            <w:vAlign w:val="center"/>
            <w:hideMark/>
          </w:tcPr>
          <w:p w14:paraId="241478DD"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kohezijske regije, nacionalna</w:t>
            </w:r>
          </w:p>
        </w:tc>
        <w:tc>
          <w:tcPr>
            <w:tcW w:w="840" w:type="dxa"/>
            <w:shd w:val="clear" w:color="000000" w:fill="CCFFFF"/>
            <w:vAlign w:val="center"/>
            <w:hideMark/>
          </w:tcPr>
          <w:p w14:paraId="406D6F4E"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kohezijske regije, Eurostat</w:t>
            </w:r>
          </w:p>
        </w:tc>
        <w:tc>
          <w:tcPr>
            <w:tcW w:w="1260" w:type="dxa"/>
            <w:shd w:val="clear" w:color="000000" w:fill="CCFFFF"/>
            <w:vAlign w:val="center"/>
            <w:hideMark/>
          </w:tcPr>
          <w:p w14:paraId="4153E5F1"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Ime kohezijske regije</w:t>
            </w:r>
          </w:p>
        </w:tc>
        <w:tc>
          <w:tcPr>
            <w:tcW w:w="840" w:type="dxa"/>
            <w:shd w:val="clear" w:color="000000" w:fill="CCFFFF"/>
            <w:vAlign w:val="bottom"/>
            <w:hideMark/>
          </w:tcPr>
          <w:p w14:paraId="4AA929E3"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statistične regije, nacionalna</w:t>
            </w:r>
          </w:p>
        </w:tc>
        <w:tc>
          <w:tcPr>
            <w:tcW w:w="900" w:type="dxa"/>
            <w:shd w:val="clear" w:color="000000" w:fill="CCFFFF"/>
            <w:vAlign w:val="bottom"/>
            <w:hideMark/>
          </w:tcPr>
          <w:p w14:paraId="56B8D36A"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statistične regije, Eurostat</w:t>
            </w:r>
          </w:p>
        </w:tc>
        <w:tc>
          <w:tcPr>
            <w:tcW w:w="1580" w:type="dxa"/>
            <w:shd w:val="clear" w:color="000000" w:fill="CCFFFF"/>
            <w:vAlign w:val="center"/>
            <w:hideMark/>
          </w:tcPr>
          <w:p w14:paraId="0B935D35"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Ime statistične regije</w:t>
            </w:r>
          </w:p>
        </w:tc>
        <w:tc>
          <w:tcPr>
            <w:tcW w:w="740" w:type="dxa"/>
            <w:shd w:val="clear" w:color="000000" w:fill="CCFFFF"/>
            <w:vAlign w:val="center"/>
            <w:hideMark/>
          </w:tcPr>
          <w:p w14:paraId="2F6B699C"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občine</w:t>
            </w:r>
          </w:p>
        </w:tc>
        <w:tc>
          <w:tcPr>
            <w:tcW w:w="1960" w:type="dxa"/>
            <w:shd w:val="clear" w:color="000000" w:fill="CCFFFF"/>
            <w:vAlign w:val="center"/>
            <w:hideMark/>
          </w:tcPr>
          <w:p w14:paraId="46BF57B8"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Ime občine</w:t>
            </w:r>
          </w:p>
        </w:tc>
      </w:tr>
      <w:tr w:rsidR="002E5428" w:rsidRPr="005115C0" w14:paraId="4867AD75" w14:textId="77777777" w:rsidTr="006610EF">
        <w:trPr>
          <w:trHeight w:val="255"/>
          <w:jc w:val="center"/>
        </w:trPr>
        <w:tc>
          <w:tcPr>
            <w:tcW w:w="820" w:type="dxa"/>
            <w:shd w:val="clear" w:color="auto" w:fill="auto"/>
            <w:noWrap/>
            <w:vAlign w:val="center"/>
            <w:hideMark/>
          </w:tcPr>
          <w:p w14:paraId="14C4657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D74E99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932D0A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D7C4FD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510DB6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62BCE90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0443EA9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042</w:t>
            </w:r>
          </w:p>
        </w:tc>
        <w:tc>
          <w:tcPr>
            <w:tcW w:w="1960" w:type="dxa"/>
            <w:shd w:val="clear" w:color="auto" w:fill="auto"/>
            <w:noWrap/>
            <w:vAlign w:val="center"/>
            <w:hideMark/>
          </w:tcPr>
          <w:p w14:paraId="3C8B55C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Juršinci</w:t>
            </w:r>
          </w:p>
        </w:tc>
      </w:tr>
      <w:tr w:rsidR="002E5428" w:rsidRPr="005115C0" w14:paraId="67CCF3A8" w14:textId="77777777" w:rsidTr="006610EF">
        <w:trPr>
          <w:trHeight w:val="255"/>
          <w:jc w:val="center"/>
        </w:trPr>
        <w:tc>
          <w:tcPr>
            <w:tcW w:w="820" w:type="dxa"/>
            <w:shd w:val="clear" w:color="auto" w:fill="auto"/>
            <w:noWrap/>
            <w:vAlign w:val="center"/>
            <w:hideMark/>
          </w:tcPr>
          <w:p w14:paraId="4C76316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D5121D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C8C198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5BB79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42B45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0B14C2E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6867F4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045</w:t>
            </w:r>
          </w:p>
        </w:tc>
        <w:tc>
          <w:tcPr>
            <w:tcW w:w="1960" w:type="dxa"/>
            <w:shd w:val="clear" w:color="auto" w:fill="auto"/>
            <w:noWrap/>
            <w:vAlign w:val="center"/>
            <w:hideMark/>
          </w:tcPr>
          <w:p w14:paraId="60CE5CD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Kidričevo</w:t>
            </w:r>
          </w:p>
        </w:tc>
      </w:tr>
      <w:tr w:rsidR="002E5428" w:rsidRPr="005115C0" w14:paraId="0B2B0E35" w14:textId="77777777" w:rsidTr="006610EF">
        <w:trPr>
          <w:trHeight w:val="255"/>
          <w:jc w:val="center"/>
        </w:trPr>
        <w:tc>
          <w:tcPr>
            <w:tcW w:w="820" w:type="dxa"/>
            <w:shd w:val="clear" w:color="auto" w:fill="auto"/>
            <w:noWrap/>
            <w:vAlign w:val="center"/>
            <w:hideMark/>
          </w:tcPr>
          <w:p w14:paraId="60DADD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779A2C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065B31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893245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FE5C19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6C3FDF1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695D97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055</w:t>
            </w:r>
          </w:p>
        </w:tc>
        <w:tc>
          <w:tcPr>
            <w:tcW w:w="1960" w:type="dxa"/>
            <w:shd w:val="clear" w:color="auto" w:fill="auto"/>
            <w:noWrap/>
            <w:vAlign w:val="center"/>
            <w:hideMark/>
          </w:tcPr>
          <w:p w14:paraId="469CDF3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Kungota</w:t>
            </w:r>
          </w:p>
        </w:tc>
      </w:tr>
      <w:tr w:rsidR="002E5428" w:rsidRPr="005115C0" w14:paraId="7875EBC6" w14:textId="77777777" w:rsidTr="006610EF">
        <w:trPr>
          <w:trHeight w:val="255"/>
          <w:jc w:val="center"/>
        </w:trPr>
        <w:tc>
          <w:tcPr>
            <w:tcW w:w="820" w:type="dxa"/>
            <w:shd w:val="clear" w:color="auto" w:fill="auto"/>
            <w:noWrap/>
            <w:vAlign w:val="center"/>
            <w:hideMark/>
          </w:tcPr>
          <w:p w14:paraId="0DCCAB9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FDFC3B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664AAC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EF8B05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4592EDB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0B5C6E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89CE58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058</w:t>
            </w:r>
          </w:p>
        </w:tc>
        <w:tc>
          <w:tcPr>
            <w:tcW w:w="1960" w:type="dxa"/>
            <w:shd w:val="clear" w:color="auto" w:fill="auto"/>
            <w:noWrap/>
            <w:vAlign w:val="center"/>
            <w:hideMark/>
          </w:tcPr>
          <w:p w14:paraId="461D98A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Lenart</w:t>
            </w:r>
          </w:p>
        </w:tc>
      </w:tr>
      <w:tr w:rsidR="002E5428" w:rsidRPr="005115C0" w14:paraId="1FC65BB4" w14:textId="77777777" w:rsidTr="006610EF">
        <w:trPr>
          <w:trHeight w:val="255"/>
          <w:jc w:val="center"/>
        </w:trPr>
        <w:tc>
          <w:tcPr>
            <w:tcW w:w="820" w:type="dxa"/>
            <w:shd w:val="clear" w:color="auto" w:fill="auto"/>
            <w:noWrap/>
            <w:vAlign w:val="center"/>
            <w:hideMark/>
          </w:tcPr>
          <w:p w14:paraId="5EE2F21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36ED44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DD31CF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70AC9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73DE666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60BC84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7D0E0DB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167</w:t>
            </w:r>
          </w:p>
        </w:tc>
        <w:tc>
          <w:tcPr>
            <w:tcW w:w="1960" w:type="dxa"/>
            <w:shd w:val="clear" w:color="auto" w:fill="auto"/>
            <w:noWrap/>
            <w:vAlign w:val="center"/>
            <w:hideMark/>
          </w:tcPr>
          <w:p w14:paraId="1F306CB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Lovrenc na Pohorju</w:t>
            </w:r>
          </w:p>
        </w:tc>
      </w:tr>
      <w:tr w:rsidR="002E5428" w:rsidRPr="005115C0" w14:paraId="039AC0A5" w14:textId="77777777" w:rsidTr="006610EF">
        <w:trPr>
          <w:trHeight w:val="255"/>
          <w:jc w:val="center"/>
        </w:trPr>
        <w:tc>
          <w:tcPr>
            <w:tcW w:w="820" w:type="dxa"/>
            <w:shd w:val="clear" w:color="auto" w:fill="auto"/>
            <w:noWrap/>
            <w:vAlign w:val="center"/>
            <w:hideMark/>
          </w:tcPr>
          <w:p w14:paraId="17B8D1F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85BFF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C58F9E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C78C2C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2FD42ED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A16E2C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5B07986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069</w:t>
            </w:r>
          </w:p>
        </w:tc>
        <w:tc>
          <w:tcPr>
            <w:tcW w:w="1960" w:type="dxa"/>
            <w:shd w:val="clear" w:color="auto" w:fill="auto"/>
            <w:noWrap/>
            <w:vAlign w:val="center"/>
            <w:hideMark/>
          </w:tcPr>
          <w:p w14:paraId="4D6DAD3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Majšperk</w:t>
            </w:r>
          </w:p>
        </w:tc>
      </w:tr>
      <w:tr w:rsidR="002E5428" w:rsidRPr="005115C0" w14:paraId="166A9508" w14:textId="77777777" w:rsidTr="006610EF">
        <w:trPr>
          <w:trHeight w:val="255"/>
          <w:jc w:val="center"/>
        </w:trPr>
        <w:tc>
          <w:tcPr>
            <w:tcW w:w="820" w:type="dxa"/>
            <w:shd w:val="clear" w:color="auto" w:fill="auto"/>
            <w:noWrap/>
            <w:vAlign w:val="center"/>
            <w:hideMark/>
          </w:tcPr>
          <w:p w14:paraId="62DD2D1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A18B40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0C08D5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5FA75E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2489129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99A950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7A54F3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198</w:t>
            </w:r>
          </w:p>
        </w:tc>
        <w:tc>
          <w:tcPr>
            <w:tcW w:w="1960" w:type="dxa"/>
            <w:shd w:val="clear" w:color="auto" w:fill="auto"/>
            <w:noWrap/>
            <w:vAlign w:val="center"/>
            <w:hideMark/>
          </w:tcPr>
          <w:p w14:paraId="27FC558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Makole</w:t>
            </w:r>
          </w:p>
        </w:tc>
      </w:tr>
      <w:tr w:rsidR="002E5428" w:rsidRPr="005115C0" w14:paraId="59B415CC" w14:textId="77777777" w:rsidTr="006610EF">
        <w:trPr>
          <w:trHeight w:val="255"/>
          <w:jc w:val="center"/>
        </w:trPr>
        <w:tc>
          <w:tcPr>
            <w:tcW w:w="820" w:type="dxa"/>
            <w:shd w:val="clear" w:color="auto" w:fill="auto"/>
            <w:noWrap/>
            <w:vAlign w:val="center"/>
            <w:hideMark/>
          </w:tcPr>
          <w:p w14:paraId="11E41E1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763051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CC707B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A7EDDF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2015AC8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A87F36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C90CF9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070</w:t>
            </w:r>
          </w:p>
        </w:tc>
        <w:tc>
          <w:tcPr>
            <w:tcW w:w="1960" w:type="dxa"/>
            <w:shd w:val="clear" w:color="auto" w:fill="auto"/>
            <w:noWrap/>
            <w:vAlign w:val="center"/>
            <w:hideMark/>
          </w:tcPr>
          <w:p w14:paraId="6A79B22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Maribor</w:t>
            </w:r>
          </w:p>
        </w:tc>
      </w:tr>
      <w:tr w:rsidR="002E5428" w:rsidRPr="005115C0" w14:paraId="024D4B2E" w14:textId="77777777" w:rsidTr="006610EF">
        <w:trPr>
          <w:trHeight w:val="255"/>
          <w:jc w:val="center"/>
        </w:trPr>
        <w:tc>
          <w:tcPr>
            <w:tcW w:w="820" w:type="dxa"/>
            <w:shd w:val="clear" w:color="auto" w:fill="auto"/>
            <w:noWrap/>
            <w:vAlign w:val="center"/>
            <w:hideMark/>
          </w:tcPr>
          <w:p w14:paraId="6CB523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C22B0E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9E909A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C23F1A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69FA976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D8EBD9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780CBAD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168</w:t>
            </w:r>
          </w:p>
        </w:tc>
        <w:tc>
          <w:tcPr>
            <w:tcW w:w="1960" w:type="dxa"/>
            <w:shd w:val="clear" w:color="auto" w:fill="auto"/>
            <w:noWrap/>
            <w:vAlign w:val="center"/>
            <w:hideMark/>
          </w:tcPr>
          <w:p w14:paraId="1B68107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Markovci</w:t>
            </w:r>
          </w:p>
        </w:tc>
      </w:tr>
      <w:tr w:rsidR="002E5428" w:rsidRPr="005115C0" w14:paraId="2A2B8F1B" w14:textId="77777777" w:rsidTr="006610EF">
        <w:trPr>
          <w:trHeight w:val="255"/>
          <w:jc w:val="center"/>
        </w:trPr>
        <w:tc>
          <w:tcPr>
            <w:tcW w:w="820" w:type="dxa"/>
            <w:shd w:val="clear" w:color="auto" w:fill="auto"/>
            <w:noWrap/>
            <w:vAlign w:val="center"/>
            <w:hideMark/>
          </w:tcPr>
          <w:p w14:paraId="6A49C6E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B615A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0CD464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E0E6B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A4BBA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0634E41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61E509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169</w:t>
            </w:r>
          </w:p>
        </w:tc>
        <w:tc>
          <w:tcPr>
            <w:tcW w:w="1960" w:type="dxa"/>
            <w:shd w:val="clear" w:color="auto" w:fill="auto"/>
            <w:noWrap/>
            <w:vAlign w:val="center"/>
            <w:hideMark/>
          </w:tcPr>
          <w:p w14:paraId="4405B63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Miklavž na Dravskem polju</w:t>
            </w:r>
          </w:p>
        </w:tc>
      </w:tr>
      <w:tr w:rsidR="002E5428" w:rsidRPr="005115C0" w14:paraId="4BD31E6D" w14:textId="77777777" w:rsidTr="006610EF">
        <w:trPr>
          <w:trHeight w:val="255"/>
          <w:jc w:val="center"/>
        </w:trPr>
        <w:tc>
          <w:tcPr>
            <w:tcW w:w="820" w:type="dxa"/>
            <w:shd w:val="clear" w:color="auto" w:fill="auto"/>
            <w:noWrap/>
            <w:vAlign w:val="center"/>
            <w:hideMark/>
          </w:tcPr>
          <w:p w14:paraId="641DCAB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5F682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CE7458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F63E12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5C07D9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49ED21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1BEE73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171</w:t>
            </w:r>
          </w:p>
        </w:tc>
        <w:tc>
          <w:tcPr>
            <w:tcW w:w="1960" w:type="dxa"/>
            <w:shd w:val="clear" w:color="auto" w:fill="auto"/>
            <w:noWrap/>
            <w:vAlign w:val="center"/>
            <w:hideMark/>
          </w:tcPr>
          <w:p w14:paraId="25DA895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Oplotnica</w:t>
            </w:r>
          </w:p>
        </w:tc>
      </w:tr>
      <w:tr w:rsidR="002E5428" w:rsidRPr="005115C0" w14:paraId="3E037AE2" w14:textId="77777777" w:rsidTr="006610EF">
        <w:trPr>
          <w:trHeight w:val="255"/>
          <w:jc w:val="center"/>
        </w:trPr>
        <w:tc>
          <w:tcPr>
            <w:tcW w:w="820" w:type="dxa"/>
            <w:shd w:val="clear" w:color="auto" w:fill="auto"/>
            <w:noWrap/>
            <w:vAlign w:val="center"/>
            <w:hideMark/>
          </w:tcPr>
          <w:p w14:paraId="7D431D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2C80DC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FC5806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6DBEBF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6DF79EC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F92CF2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E21A7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087</w:t>
            </w:r>
          </w:p>
        </w:tc>
        <w:tc>
          <w:tcPr>
            <w:tcW w:w="1960" w:type="dxa"/>
            <w:shd w:val="clear" w:color="auto" w:fill="auto"/>
            <w:noWrap/>
            <w:vAlign w:val="center"/>
            <w:hideMark/>
          </w:tcPr>
          <w:p w14:paraId="7C2BF92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Ormož</w:t>
            </w:r>
          </w:p>
        </w:tc>
      </w:tr>
      <w:tr w:rsidR="002E5428" w:rsidRPr="005115C0" w14:paraId="13D962C9" w14:textId="77777777" w:rsidTr="006610EF">
        <w:trPr>
          <w:trHeight w:val="255"/>
          <w:jc w:val="center"/>
        </w:trPr>
        <w:tc>
          <w:tcPr>
            <w:tcW w:w="820" w:type="dxa"/>
            <w:shd w:val="clear" w:color="auto" w:fill="auto"/>
            <w:noWrap/>
            <w:vAlign w:val="center"/>
            <w:hideMark/>
          </w:tcPr>
          <w:p w14:paraId="268DFE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076C75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7CB104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43C57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9EDE0D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5D776F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65FBB9E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089</w:t>
            </w:r>
          </w:p>
        </w:tc>
        <w:tc>
          <w:tcPr>
            <w:tcW w:w="1960" w:type="dxa"/>
            <w:shd w:val="clear" w:color="auto" w:fill="auto"/>
            <w:noWrap/>
            <w:vAlign w:val="center"/>
            <w:hideMark/>
          </w:tcPr>
          <w:p w14:paraId="051864A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Pesnica</w:t>
            </w:r>
          </w:p>
        </w:tc>
      </w:tr>
      <w:tr w:rsidR="002E5428" w:rsidRPr="005115C0" w14:paraId="6840AFBA" w14:textId="77777777" w:rsidTr="006610EF">
        <w:trPr>
          <w:trHeight w:val="255"/>
          <w:jc w:val="center"/>
        </w:trPr>
        <w:tc>
          <w:tcPr>
            <w:tcW w:w="820" w:type="dxa"/>
            <w:shd w:val="clear" w:color="auto" w:fill="auto"/>
            <w:noWrap/>
            <w:vAlign w:val="center"/>
            <w:hideMark/>
          </w:tcPr>
          <w:p w14:paraId="15AF7AE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809FCF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23AEA9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946B90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193482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0E74EF9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719669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172</w:t>
            </w:r>
          </w:p>
        </w:tc>
        <w:tc>
          <w:tcPr>
            <w:tcW w:w="1960" w:type="dxa"/>
            <w:shd w:val="clear" w:color="auto" w:fill="auto"/>
            <w:noWrap/>
            <w:vAlign w:val="center"/>
            <w:hideMark/>
          </w:tcPr>
          <w:p w14:paraId="6481F27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Podlehnik</w:t>
            </w:r>
          </w:p>
        </w:tc>
      </w:tr>
      <w:tr w:rsidR="002E5428" w:rsidRPr="005115C0" w14:paraId="28438738" w14:textId="77777777" w:rsidTr="006610EF">
        <w:trPr>
          <w:trHeight w:val="255"/>
          <w:jc w:val="center"/>
        </w:trPr>
        <w:tc>
          <w:tcPr>
            <w:tcW w:w="820" w:type="dxa"/>
            <w:shd w:val="clear" w:color="auto" w:fill="auto"/>
            <w:noWrap/>
            <w:vAlign w:val="center"/>
            <w:hideMark/>
          </w:tcPr>
          <w:p w14:paraId="14A258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320556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A786B0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8AF41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7677DBD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6F3AD93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FAD1AA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200</w:t>
            </w:r>
          </w:p>
        </w:tc>
        <w:tc>
          <w:tcPr>
            <w:tcW w:w="1960" w:type="dxa"/>
            <w:shd w:val="clear" w:color="auto" w:fill="auto"/>
            <w:noWrap/>
            <w:vAlign w:val="center"/>
            <w:hideMark/>
          </w:tcPr>
          <w:p w14:paraId="6EE37D1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Poljčane</w:t>
            </w:r>
          </w:p>
        </w:tc>
      </w:tr>
      <w:tr w:rsidR="002E5428" w:rsidRPr="005115C0" w14:paraId="13490223" w14:textId="77777777" w:rsidTr="006610EF">
        <w:trPr>
          <w:trHeight w:val="255"/>
          <w:jc w:val="center"/>
        </w:trPr>
        <w:tc>
          <w:tcPr>
            <w:tcW w:w="820" w:type="dxa"/>
            <w:shd w:val="clear" w:color="auto" w:fill="auto"/>
            <w:noWrap/>
            <w:vAlign w:val="center"/>
            <w:hideMark/>
          </w:tcPr>
          <w:p w14:paraId="41A7467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947E6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65ED1B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EA01A3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F1AADC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D89D0E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2B1F584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096</w:t>
            </w:r>
          </w:p>
        </w:tc>
        <w:tc>
          <w:tcPr>
            <w:tcW w:w="1960" w:type="dxa"/>
            <w:shd w:val="clear" w:color="auto" w:fill="auto"/>
            <w:noWrap/>
            <w:vAlign w:val="center"/>
            <w:hideMark/>
          </w:tcPr>
          <w:p w14:paraId="6C8A5E1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Ptuj</w:t>
            </w:r>
          </w:p>
        </w:tc>
      </w:tr>
      <w:tr w:rsidR="002E5428" w:rsidRPr="005115C0" w14:paraId="5674A4A9" w14:textId="77777777" w:rsidTr="006610EF">
        <w:trPr>
          <w:trHeight w:val="255"/>
          <w:jc w:val="center"/>
        </w:trPr>
        <w:tc>
          <w:tcPr>
            <w:tcW w:w="820" w:type="dxa"/>
            <w:shd w:val="clear" w:color="auto" w:fill="auto"/>
            <w:noWrap/>
            <w:vAlign w:val="center"/>
            <w:hideMark/>
          </w:tcPr>
          <w:p w14:paraId="72E3A16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1B3B8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6AA5C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0A183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5F2F485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3F758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30141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098</w:t>
            </w:r>
          </w:p>
        </w:tc>
        <w:tc>
          <w:tcPr>
            <w:tcW w:w="1960" w:type="dxa"/>
            <w:shd w:val="clear" w:color="auto" w:fill="auto"/>
            <w:noWrap/>
            <w:vAlign w:val="center"/>
            <w:hideMark/>
          </w:tcPr>
          <w:p w14:paraId="523BAD5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Rače - Fram</w:t>
            </w:r>
          </w:p>
        </w:tc>
      </w:tr>
      <w:tr w:rsidR="002E5428" w:rsidRPr="005115C0" w14:paraId="6DB8F636" w14:textId="77777777" w:rsidTr="006610EF">
        <w:trPr>
          <w:trHeight w:val="255"/>
          <w:jc w:val="center"/>
        </w:trPr>
        <w:tc>
          <w:tcPr>
            <w:tcW w:w="820" w:type="dxa"/>
            <w:shd w:val="clear" w:color="auto" w:fill="auto"/>
            <w:noWrap/>
            <w:vAlign w:val="center"/>
            <w:hideMark/>
          </w:tcPr>
          <w:p w14:paraId="53DDD5F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06728A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08F24B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E7FA9F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62A74C4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7257DD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045A1A6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108</w:t>
            </w:r>
          </w:p>
        </w:tc>
        <w:tc>
          <w:tcPr>
            <w:tcW w:w="1960" w:type="dxa"/>
            <w:shd w:val="clear" w:color="auto" w:fill="auto"/>
            <w:noWrap/>
            <w:vAlign w:val="center"/>
            <w:hideMark/>
          </w:tcPr>
          <w:p w14:paraId="0FB3546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Ruše</w:t>
            </w:r>
          </w:p>
        </w:tc>
      </w:tr>
      <w:tr w:rsidR="002E5428" w:rsidRPr="005115C0" w14:paraId="6BC9A425" w14:textId="77777777" w:rsidTr="006610EF">
        <w:trPr>
          <w:trHeight w:val="255"/>
          <w:jc w:val="center"/>
        </w:trPr>
        <w:tc>
          <w:tcPr>
            <w:tcW w:w="820" w:type="dxa"/>
            <w:shd w:val="clear" w:color="auto" w:fill="auto"/>
            <w:noWrap/>
            <w:vAlign w:val="center"/>
            <w:hideMark/>
          </w:tcPr>
          <w:p w14:paraId="6BCA61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E174D7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F04A80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0AED27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6DCBC7A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DB7885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4F66B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178</w:t>
            </w:r>
          </w:p>
        </w:tc>
        <w:tc>
          <w:tcPr>
            <w:tcW w:w="1960" w:type="dxa"/>
            <w:shd w:val="clear" w:color="auto" w:fill="auto"/>
            <w:noWrap/>
            <w:vAlign w:val="center"/>
            <w:hideMark/>
          </w:tcPr>
          <w:p w14:paraId="3C92EE3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Selnica ob Dravi</w:t>
            </w:r>
          </w:p>
        </w:tc>
      </w:tr>
      <w:tr w:rsidR="002E5428" w:rsidRPr="005115C0" w14:paraId="77C02141" w14:textId="77777777" w:rsidTr="006610EF">
        <w:trPr>
          <w:trHeight w:val="255"/>
          <w:jc w:val="center"/>
        </w:trPr>
        <w:tc>
          <w:tcPr>
            <w:tcW w:w="820" w:type="dxa"/>
            <w:shd w:val="clear" w:color="auto" w:fill="auto"/>
            <w:noWrap/>
            <w:vAlign w:val="center"/>
            <w:hideMark/>
          </w:tcPr>
          <w:p w14:paraId="31AB1C6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C6E34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AD46D1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26B491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28E05A9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2010FA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DC2529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113</w:t>
            </w:r>
          </w:p>
        </w:tc>
        <w:tc>
          <w:tcPr>
            <w:tcW w:w="1960" w:type="dxa"/>
            <w:shd w:val="clear" w:color="auto" w:fill="auto"/>
            <w:noWrap/>
            <w:vAlign w:val="center"/>
            <w:hideMark/>
          </w:tcPr>
          <w:p w14:paraId="62E7F57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Slovenska Bistrica</w:t>
            </w:r>
          </w:p>
        </w:tc>
      </w:tr>
      <w:tr w:rsidR="002E5428" w:rsidRPr="005115C0" w14:paraId="23D3053A" w14:textId="77777777" w:rsidTr="006610EF">
        <w:trPr>
          <w:trHeight w:val="255"/>
          <w:jc w:val="center"/>
        </w:trPr>
        <w:tc>
          <w:tcPr>
            <w:tcW w:w="820" w:type="dxa"/>
            <w:shd w:val="clear" w:color="auto" w:fill="auto"/>
            <w:noWrap/>
            <w:vAlign w:val="center"/>
            <w:hideMark/>
          </w:tcPr>
          <w:p w14:paraId="20C8AAB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D49B1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F27997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D37CE1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70EA09F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5D8E339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335EB58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202</w:t>
            </w:r>
          </w:p>
        </w:tc>
        <w:tc>
          <w:tcPr>
            <w:tcW w:w="1960" w:type="dxa"/>
            <w:shd w:val="clear" w:color="auto" w:fill="auto"/>
            <w:noWrap/>
            <w:vAlign w:val="center"/>
            <w:hideMark/>
          </w:tcPr>
          <w:p w14:paraId="5366A4F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Središče ob Dravi</w:t>
            </w:r>
          </w:p>
        </w:tc>
      </w:tr>
      <w:tr w:rsidR="002E5428" w:rsidRPr="005115C0" w14:paraId="382141AD" w14:textId="77777777" w:rsidTr="006610EF">
        <w:trPr>
          <w:trHeight w:val="255"/>
          <w:jc w:val="center"/>
        </w:trPr>
        <w:tc>
          <w:tcPr>
            <w:tcW w:w="820" w:type="dxa"/>
            <w:shd w:val="clear" w:color="auto" w:fill="auto"/>
            <w:noWrap/>
            <w:vAlign w:val="center"/>
            <w:hideMark/>
          </w:tcPr>
          <w:p w14:paraId="717C3A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5E5649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C517E5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D6825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F67D05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1CB0B05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16AA4F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115</w:t>
            </w:r>
          </w:p>
        </w:tc>
        <w:tc>
          <w:tcPr>
            <w:tcW w:w="1960" w:type="dxa"/>
            <w:shd w:val="clear" w:color="auto" w:fill="auto"/>
            <w:noWrap/>
            <w:vAlign w:val="center"/>
            <w:hideMark/>
          </w:tcPr>
          <w:p w14:paraId="3346A47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Starše</w:t>
            </w:r>
          </w:p>
        </w:tc>
      </w:tr>
      <w:tr w:rsidR="002E5428" w:rsidRPr="005115C0" w14:paraId="61889C10" w14:textId="77777777" w:rsidTr="006610EF">
        <w:trPr>
          <w:trHeight w:val="255"/>
          <w:jc w:val="center"/>
        </w:trPr>
        <w:tc>
          <w:tcPr>
            <w:tcW w:w="820" w:type="dxa"/>
            <w:shd w:val="clear" w:color="auto" w:fill="auto"/>
            <w:noWrap/>
            <w:vAlign w:val="center"/>
            <w:hideMark/>
          </w:tcPr>
          <w:p w14:paraId="6EE163C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7BD087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9FB2C0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3D4DE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1859C2A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468D120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2CFA5BF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181</w:t>
            </w:r>
          </w:p>
        </w:tc>
        <w:tc>
          <w:tcPr>
            <w:tcW w:w="1960" w:type="dxa"/>
            <w:shd w:val="clear" w:color="auto" w:fill="auto"/>
            <w:noWrap/>
            <w:vAlign w:val="center"/>
            <w:hideMark/>
          </w:tcPr>
          <w:p w14:paraId="1BA69AA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Sveta Ana</w:t>
            </w:r>
          </w:p>
        </w:tc>
      </w:tr>
      <w:tr w:rsidR="002E5428" w:rsidRPr="005115C0" w14:paraId="1D1DE502" w14:textId="77777777" w:rsidTr="006610EF">
        <w:trPr>
          <w:trHeight w:val="255"/>
          <w:jc w:val="center"/>
        </w:trPr>
        <w:tc>
          <w:tcPr>
            <w:tcW w:w="820" w:type="dxa"/>
            <w:shd w:val="clear" w:color="auto" w:fill="auto"/>
            <w:noWrap/>
            <w:vAlign w:val="center"/>
            <w:hideMark/>
          </w:tcPr>
          <w:p w14:paraId="50D7FB0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8C57C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B52A99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D4087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F9859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52B5566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11C19B3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204</w:t>
            </w:r>
          </w:p>
        </w:tc>
        <w:tc>
          <w:tcPr>
            <w:tcW w:w="1960" w:type="dxa"/>
            <w:shd w:val="clear" w:color="auto" w:fill="auto"/>
            <w:noWrap/>
            <w:vAlign w:val="center"/>
            <w:hideMark/>
          </w:tcPr>
          <w:p w14:paraId="4B6C845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Sveta Trojica v Slov. goricah</w:t>
            </w:r>
          </w:p>
        </w:tc>
      </w:tr>
      <w:tr w:rsidR="002E5428" w:rsidRPr="005115C0" w14:paraId="34B619AB" w14:textId="77777777" w:rsidTr="006610EF">
        <w:trPr>
          <w:trHeight w:val="255"/>
          <w:jc w:val="center"/>
        </w:trPr>
        <w:tc>
          <w:tcPr>
            <w:tcW w:w="820" w:type="dxa"/>
            <w:shd w:val="clear" w:color="auto" w:fill="auto"/>
            <w:noWrap/>
            <w:vAlign w:val="center"/>
            <w:hideMark/>
          </w:tcPr>
          <w:p w14:paraId="1EE74A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A28BD9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7FE358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E58568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4DFD6F9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0EAF8E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7FF72AB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182</w:t>
            </w:r>
          </w:p>
        </w:tc>
        <w:tc>
          <w:tcPr>
            <w:tcW w:w="1960" w:type="dxa"/>
            <w:shd w:val="clear" w:color="auto" w:fill="auto"/>
            <w:noWrap/>
            <w:vAlign w:val="center"/>
            <w:hideMark/>
          </w:tcPr>
          <w:p w14:paraId="482E566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Sveti Andraž v Slov. goricah</w:t>
            </w:r>
          </w:p>
        </w:tc>
      </w:tr>
      <w:tr w:rsidR="002E5428" w:rsidRPr="005115C0" w14:paraId="1F271CA9" w14:textId="77777777" w:rsidTr="006610EF">
        <w:trPr>
          <w:trHeight w:val="255"/>
          <w:jc w:val="center"/>
        </w:trPr>
        <w:tc>
          <w:tcPr>
            <w:tcW w:w="820" w:type="dxa"/>
            <w:shd w:val="clear" w:color="auto" w:fill="auto"/>
            <w:noWrap/>
            <w:vAlign w:val="center"/>
            <w:hideMark/>
          </w:tcPr>
          <w:p w14:paraId="490383F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6E9B80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F469C1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2DF289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462554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21226B6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07E087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210</w:t>
            </w:r>
          </w:p>
        </w:tc>
        <w:tc>
          <w:tcPr>
            <w:tcW w:w="1960" w:type="dxa"/>
            <w:shd w:val="clear" w:color="auto" w:fill="auto"/>
            <w:noWrap/>
            <w:vAlign w:val="center"/>
            <w:hideMark/>
          </w:tcPr>
          <w:p w14:paraId="3E174E6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Sveti Jurij v Slov. goricah</w:t>
            </w:r>
          </w:p>
        </w:tc>
      </w:tr>
      <w:tr w:rsidR="002E5428" w:rsidRPr="005115C0" w14:paraId="40D71743" w14:textId="77777777" w:rsidTr="006610EF">
        <w:trPr>
          <w:trHeight w:val="255"/>
          <w:jc w:val="center"/>
        </w:trPr>
        <w:tc>
          <w:tcPr>
            <w:tcW w:w="820" w:type="dxa"/>
            <w:shd w:val="clear" w:color="auto" w:fill="auto"/>
            <w:noWrap/>
            <w:vAlign w:val="center"/>
            <w:hideMark/>
          </w:tcPr>
          <w:p w14:paraId="3A833A1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7575A4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D2ED67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8E6856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5E99532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B18E87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59B3E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205</w:t>
            </w:r>
          </w:p>
        </w:tc>
        <w:tc>
          <w:tcPr>
            <w:tcW w:w="1960" w:type="dxa"/>
            <w:shd w:val="clear" w:color="auto" w:fill="auto"/>
            <w:noWrap/>
            <w:vAlign w:val="center"/>
            <w:hideMark/>
          </w:tcPr>
          <w:p w14:paraId="6FC7035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Sveti Tomaž</w:t>
            </w:r>
          </w:p>
        </w:tc>
      </w:tr>
      <w:tr w:rsidR="002E5428" w:rsidRPr="005115C0" w14:paraId="73CF5290" w14:textId="77777777" w:rsidTr="006610EF">
        <w:trPr>
          <w:trHeight w:val="255"/>
          <w:jc w:val="center"/>
        </w:trPr>
        <w:tc>
          <w:tcPr>
            <w:tcW w:w="820" w:type="dxa"/>
            <w:shd w:val="clear" w:color="auto" w:fill="auto"/>
            <w:noWrap/>
            <w:vAlign w:val="center"/>
            <w:hideMark/>
          </w:tcPr>
          <w:p w14:paraId="16A4414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66915C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874B2E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0012D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382EF39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C438BF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465D981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118</w:t>
            </w:r>
          </w:p>
        </w:tc>
        <w:tc>
          <w:tcPr>
            <w:tcW w:w="1960" w:type="dxa"/>
            <w:shd w:val="clear" w:color="auto" w:fill="auto"/>
            <w:noWrap/>
            <w:vAlign w:val="center"/>
            <w:hideMark/>
          </w:tcPr>
          <w:p w14:paraId="0F9F781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Šentilj</w:t>
            </w:r>
          </w:p>
        </w:tc>
      </w:tr>
      <w:tr w:rsidR="002E5428" w:rsidRPr="005115C0" w14:paraId="411F6673" w14:textId="77777777" w:rsidTr="006610EF">
        <w:trPr>
          <w:trHeight w:val="255"/>
          <w:jc w:val="center"/>
        </w:trPr>
        <w:tc>
          <w:tcPr>
            <w:tcW w:w="820" w:type="dxa"/>
            <w:shd w:val="clear" w:color="auto" w:fill="auto"/>
            <w:noWrap/>
            <w:vAlign w:val="center"/>
            <w:hideMark/>
          </w:tcPr>
          <w:p w14:paraId="739F45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033EB2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2D11B3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B0D39C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556FA2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36BCBC3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018D698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185</w:t>
            </w:r>
          </w:p>
        </w:tc>
        <w:tc>
          <w:tcPr>
            <w:tcW w:w="1960" w:type="dxa"/>
            <w:shd w:val="clear" w:color="auto" w:fill="auto"/>
            <w:noWrap/>
            <w:vAlign w:val="center"/>
            <w:hideMark/>
          </w:tcPr>
          <w:p w14:paraId="2915B72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Trnovska vas</w:t>
            </w:r>
          </w:p>
        </w:tc>
      </w:tr>
      <w:tr w:rsidR="002E5428" w:rsidRPr="005115C0" w14:paraId="43CA0D50" w14:textId="77777777" w:rsidTr="006610EF">
        <w:trPr>
          <w:trHeight w:val="255"/>
          <w:jc w:val="center"/>
        </w:trPr>
        <w:tc>
          <w:tcPr>
            <w:tcW w:w="820" w:type="dxa"/>
            <w:shd w:val="clear" w:color="auto" w:fill="auto"/>
            <w:noWrap/>
            <w:vAlign w:val="center"/>
            <w:hideMark/>
          </w:tcPr>
          <w:p w14:paraId="6CAA199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4A5774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ADE81B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524156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45650C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7E6506C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04C2EEF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135</w:t>
            </w:r>
          </w:p>
        </w:tc>
        <w:tc>
          <w:tcPr>
            <w:tcW w:w="1960" w:type="dxa"/>
            <w:shd w:val="clear" w:color="auto" w:fill="auto"/>
            <w:noWrap/>
            <w:vAlign w:val="center"/>
            <w:hideMark/>
          </w:tcPr>
          <w:p w14:paraId="45575E5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Videm</w:t>
            </w:r>
          </w:p>
        </w:tc>
      </w:tr>
      <w:tr w:rsidR="002E5428" w:rsidRPr="005115C0" w14:paraId="5D1CE595" w14:textId="77777777" w:rsidTr="006610EF">
        <w:trPr>
          <w:trHeight w:val="255"/>
          <w:jc w:val="center"/>
        </w:trPr>
        <w:tc>
          <w:tcPr>
            <w:tcW w:w="820" w:type="dxa"/>
            <w:shd w:val="clear" w:color="auto" w:fill="auto"/>
            <w:noWrap/>
            <w:vAlign w:val="center"/>
            <w:hideMark/>
          </w:tcPr>
          <w:p w14:paraId="396D7F4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8B83F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F61408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0F4F61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7091F7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2ACBCCA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6776238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143</w:t>
            </w:r>
          </w:p>
        </w:tc>
        <w:tc>
          <w:tcPr>
            <w:tcW w:w="1960" w:type="dxa"/>
            <w:shd w:val="clear" w:color="auto" w:fill="auto"/>
            <w:noWrap/>
            <w:vAlign w:val="center"/>
            <w:hideMark/>
          </w:tcPr>
          <w:p w14:paraId="3A3D4F6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Zavrč</w:t>
            </w:r>
          </w:p>
        </w:tc>
      </w:tr>
      <w:tr w:rsidR="002E5428" w:rsidRPr="005115C0" w14:paraId="3F7F5E50" w14:textId="77777777" w:rsidTr="006610EF">
        <w:trPr>
          <w:trHeight w:val="255"/>
          <w:jc w:val="center"/>
        </w:trPr>
        <w:tc>
          <w:tcPr>
            <w:tcW w:w="820" w:type="dxa"/>
            <w:shd w:val="clear" w:color="auto" w:fill="auto"/>
            <w:noWrap/>
            <w:vAlign w:val="center"/>
            <w:hideMark/>
          </w:tcPr>
          <w:p w14:paraId="38A06EE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DCC66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57A504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06791C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900" w:type="dxa"/>
            <w:shd w:val="clear" w:color="auto" w:fill="auto"/>
            <w:noWrap/>
            <w:vAlign w:val="center"/>
            <w:hideMark/>
          </w:tcPr>
          <w:p w14:paraId="0050908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SI012</w:t>
            </w:r>
          </w:p>
        </w:tc>
        <w:tc>
          <w:tcPr>
            <w:tcW w:w="1580" w:type="dxa"/>
            <w:shd w:val="clear" w:color="auto" w:fill="auto"/>
            <w:noWrap/>
            <w:vAlign w:val="center"/>
            <w:hideMark/>
          </w:tcPr>
          <w:p w14:paraId="2DC47F7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Podravska</w:t>
            </w:r>
          </w:p>
        </w:tc>
        <w:tc>
          <w:tcPr>
            <w:tcW w:w="740" w:type="dxa"/>
            <w:shd w:val="clear" w:color="auto" w:fill="auto"/>
            <w:noWrap/>
            <w:vAlign w:val="center"/>
            <w:hideMark/>
          </w:tcPr>
          <w:p w14:paraId="665A4FC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191</w:t>
            </w:r>
          </w:p>
        </w:tc>
        <w:tc>
          <w:tcPr>
            <w:tcW w:w="1960" w:type="dxa"/>
            <w:shd w:val="clear" w:color="auto" w:fill="auto"/>
            <w:noWrap/>
            <w:vAlign w:val="center"/>
            <w:hideMark/>
          </w:tcPr>
          <w:p w14:paraId="31B31D7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Žetale</w:t>
            </w:r>
          </w:p>
        </w:tc>
      </w:tr>
      <w:tr w:rsidR="002E5428" w:rsidRPr="005115C0" w14:paraId="2900E446" w14:textId="77777777" w:rsidTr="006610EF">
        <w:trPr>
          <w:trHeight w:val="255"/>
          <w:jc w:val="center"/>
        </w:trPr>
        <w:tc>
          <w:tcPr>
            <w:tcW w:w="820" w:type="dxa"/>
            <w:shd w:val="clear" w:color="auto" w:fill="auto"/>
            <w:noWrap/>
            <w:vAlign w:val="center"/>
            <w:hideMark/>
          </w:tcPr>
          <w:p w14:paraId="1452005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8E435A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5EAB03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7770D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1D4B6B4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715EC08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5B0DF1E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016</w:t>
            </w:r>
          </w:p>
        </w:tc>
        <w:tc>
          <w:tcPr>
            <w:tcW w:w="1960" w:type="dxa"/>
            <w:shd w:val="clear" w:color="auto" w:fill="auto"/>
            <w:noWrap/>
            <w:vAlign w:val="center"/>
            <w:hideMark/>
          </w:tcPr>
          <w:p w14:paraId="410647E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Črna na Koroškem</w:t>
            </w:r>
          </w:p>
        </w:tc>
      </w:tr>
      <w:tr w:rsidR="002E5428" w:rsidRPr="005115C0" w14:paraId="00C898A7" w14:textId="77777777" w:rsidTr="006610EF">
        <w:trPr>
          <w:trHeight w:val="255"/>
          <w:jc w:val="center"/>
        </w:trPr>
        <w:tc>
          <w:tcPr>
            <w:tcW w:w="820" w:type="dxa"/>
            <w:shd w:val="clear" w:color="auto" w:fill="auto"/>
            <w:noWrap/>
            <w:vAlign w:val="center"/>
            <w:hideMark/>
          </w:tcPr>
          <w:p w14:paraId="2242213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E01991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E5A09B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F3300C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42B1A9B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34C96A2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2DFA911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025</w:t>
            </w:r>
          </w:p>
        </w:tc>
        <w:tc>
          <w:tcPr>
            <w:tcW w:w="1960" w:type="dxa"/>
            <w:shd w:val="clear" w:color="auto" w:fill="auto"/>
            <w:noWrap/>
            <w:vAlign w:val="center"/>
            <w:hideMark/>
          </w:tcPr>
          <w:p w14:paraId="009C21C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Dravograd</w:t>
            </w:r>
          </w:p>
        </w:tc>
      </w:tr>
      <w:tr w:rsidR="002E5428" w:rsidRPr="005115C0" w14:paraId="384AB648" w14:textId="77777777" w:rsidTr="006610EF">
        <w:trPr>
          <w:trHeight w:val="255"/>
          <w:jc w:val="center"/>
        </w:trPr>
        <w:tc>
          <w:tcPr>
            <w:tcW w:w="820" w:type="dxa"/>
            <w:shd w:val="clear" w:color="auto" w:fill="auto"/>
            <w:noWrap/>
            <w:vAlign w:val="center"/>
            <w:hideMark/>
          </w:tcPr>
          <w:p w14:paraId="2A94EB7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E1A7E2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96551C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F00023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4E611CB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7E978F8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176A93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074</w:t>
            </w:r>
          </w:p>
        </w:tc>
        <w:tc>
          <w:tcPr>
            <w:tcW w:w="1960" w:type="dxa"/>
            <w:shd w:val="clear" w:color="auto" w:fill="auto"/>
            <w:noWrap/>
            <w:vAlign w:val="center"/>
            <w:hideMark/>
          </w:tcPr>
          <w:p w14:paraId="6E972A9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Mežica</w:t>
            </w:r>
          </w:p>
        </w:tc>
      </w:tr>
      <w:tr w:rsidR="002E5428" w:rsidRPr="005115C0" w14:paraId="7AFE86C6" w14:textId="77777777" w:rsidTr="006610EF">
        <w:trPr>
          <w:trHeight w:val="255"/>
          <w:jc w:val="center"/>
        </w:trPr>
        <w:tc>
          <w:tcPr>
            <w:tcW w:w="820" w:type="dxa"/>
            <w:shd w:val="clear" w:color="auto" w:fill="auto"/>
            <w:noWrap/>
            <w:vAlign w:val="center"/>
            <w:hideMark/>
          </w:tcPr>
          <w:p w14:paraId="253FBBB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910B0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043624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41DEC8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2B089DE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049DDDF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37581D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076</w:t>
            </w:r>
          </w:p>
        </w:tc>
        <w:tc>
          <w:tcPr>
            <w:tcW w:w="1960" w:type="dxa"/>
            <w:shd w:val="clear" w:color="auto" w:fill="auto"/>
            <w:noWrap/>
            <w:vAlign w:val="center"/>
            <w:hideMark/>
          </w:tcPr>
          <w:p w14:paraId="4A640AC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Mislinja</w:t>
            </w:r>
          </w:p>
        </w:tc>
      </w:tr>
      <w:tr w:rsidR="002E5428" w:rsidRPr="005115C0" w14:paraId="3CDBDC89" w14:textId="77777777" w:rsidTr="006610EF">
        <w:trPr>
          <w:trHeight w:val="255"/>
          <w:jc w:val="center"/>
        </w:trPr>
        <w:tc>
          <w:tcPr>
            <w:tcW w:w="820" w:type="dxa"/>
            <w:shd w:val="clear" w:color="auto" w:fill="auto"/>
            <w:noWrap/>
            <w:vAlign w:val="center"/>
            <w:hideMark/>
          </w:tcPr>
          <w:p w14:paraId="11855E4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47DB50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597EB4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02A9D3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0DDD782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04576D1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290043E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081</w:t>
            </w:r>
          </w:p>
        </w:tc>
        <w:tc>
          <w:tcPr>
            <w:tcW w:w="1960" w:type="dxa"/>
            <w:shd w:val="clear" w:color="auto" w:fill="auto"/>
            <w:noWrap/>
            <w:vAlign w:val="center"/>
            <w:hideMark/>
          </w:tcPr>
          <w:p w14:paraId="0A38B74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Muta</w:t>
            </w:r>
          </w:p>
        </w:tc>
      </w:tr>
      <w:tr w:rsidR="002E5428" w:rsidRPr="005115C0" w14:paraId="34A46580" w14:textId="77777777" w:rsidTr="006610EF">
        <w:trPr>
          <w:trHeight w:val="255"/>
          <w:jc w:val="center"/>
        </w:trPr>
        <w:tc>
          <w:tcPr>
            <w:tcW w:w="820" w:type="dxa"/>
            <w:shd w:val="clear" w:color="auto" w:fill="auto"/>
            <w:noWrap/>
            <w:vAlign w:val="center"/>
            <w:hideMark/>
          </w:tcPr>
          <w:p w14:paraId="59A8410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6D3411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1742AB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097FD9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51E8191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5016762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08BF428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093</w:t>
            </w:r>
          </w:p>
        </w:tc>
        <w:tc>
          <w:tcPr>
            <w:tcW w:w="1960" w:type="dxa"/>
            <w:shd w:val="clear" w:color="auto" w:fill="auto"/>
            <w:noWrap/>
            <w:vAlign w:val="center"/>
            <w:hideMark/>
          </w:tcPr>
          <w:p w14:paraId="2C68341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Podvelka</w:t>
            </w:r>
          </w:p>
        </w:tc>
      </w:tr>
      <w:tr w:rsidR="002E5428" w:rsidRPr="005115C0" w14:paraId="5EF017CE" w14:textId="77777777" w:rsidTr="006610EF">
        <w:trPr>
          <w:trHeight w:val="255"/>
          <w:jc w:val="center"/>
        </w:trPr>
        <w:tc>
          <w:tcPr>
            <w:tcW w:w="820" w:type="dxa"/>
            <w:shd w:val="clear" w:color="auto" w:fill="auto"/>
            <w:noWrap/>
            <w:vAlign w:val="center"/>
            <w:hideMark/>
          </w:tcPr>
          <w:p w14:paraId="21D6A9F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343CAC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AC7819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2C398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54C7291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777FDAE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7EFCB1D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175</w:t>
            </w:r>
          </w:p>
        </w:tc>
        <w:tc>
          <w:tcPr>
            <w:tcW w:w="1960" w:type="dxa"/>
            <w:shd w:val="clear" w:color="auto" w:fill="auto"/>
            <w:noWrap/>
            <w:vAlign w:val="center"/>
            <w:hideMark/>
          </w:tcPr>
          <w:p w14:paraId="3F3E953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Prevalje</w:t>
            </w:r>
          </w:p>
        </w:tc>
      </w:tr>
      <w:tr w:rsidR="002E5428" w:rsidRPr="005115C0" w14:paraId="3E58CA09" w14:textId="77777777" w:rsidTr="006610EF">
        <w:trPr>
          <w:trHeight w:val="255"/>
          <w:jc w:val="center"/>
        </w:trPr>
        <w:tc>
          <w:tcPr>
            <w:tcW w:w="820" w:type="dxa"/>
            <w:shd w:val="clear" w:color="auto" w:fill="auto"/>
            <w:noWrap/>
            <w:vAlign w:val="center"/>
            <w:hideMark/>
          </w:tcPr>
          <w:p w14:paraId="3BCE211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DD82E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977C32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285DA4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041390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7DAE00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1752DFC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101</w:t>
            </w:r>
          </w:p>
        </w:tc>
        <w:tc>
          <w:tcPr>
            <w:tcW w:w="1960" w:type="dxa"/>
            <w:shd w:val="clear" w:color="auto" w:fill="auto"/>
            <w:noWrap/>
            <w:vAlign w:val="center"/>
            <w:hideMark/>
          </w:tcPr>
          <w:p w14:paraId="616016D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Radlje ob Dravi</w:t>
            </w:r>
          </w:p>
        </w:tc>
      </w:tr>
      <w:tr w:rsidR="002E5428" w:rsidRPr="005115C0" w14:paraId="57E89648" w14:textId="77777777" w:rsidTr="006610EF">
        <w:trPr>
          <w:trHeight w:val="255"/>
          <w:jc w:val="center"/>
        </w:trPr>
        <w:tc>
          <w:tcPr>
            <w:tcW w:w="820" w:type="dxa"/>
            <w:shd w:val="clear" w:color="auto" w:fill="auto"/>
            <w:noWrap/>
            <w:vAlign w:val="center"/>
            <w:hideMark/>
          </w:tcPr>
          <w:p w14:paraId="6F4BA1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375CFE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9B54E2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B83C5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694F985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2D93E6C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1E08F10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103</w:t>
            </w:r>
          </w:p>
        </w:tc>
        <w:tc>
          <w:tcPr>
            <w:tcW w:w="1960" w:type="dxa"/>
            <w:shd w:val="clear" w:color="auto" w:fill="auto"/>
            <w:noWrap/>
            <w:vAlign w:val="center"/>
            <w:hideMark/>
          </w:tcPr>
          <w:p w14:paraId="58127A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Ravne na Koroškem</w:t>
            </w:r>
          </w:p>
        </w:tc>
      </w:tr>
      <w:tr w:rsidR="002E5428" w:rsidRPr="005115C0" w14:paraId="5F21D6CC" w14:textId="77777777" w:rsidTr="006610EF">
        <w:trPr>
          <w:trHeight w:val="255"/>
          <w:jc w:val="center"/>
        </w:trPr>
        <w:tc>
          <w:tcPr>
            <w:tcW w:w="820" w:type="dxa"/>
            <w:shd w:val="clear" w:color="auto" w:fill="auto"/>
            <w:noWrap/>
            <w:vAlign w:val="center"/>
            <w:hideMark/>
          </w:tcPr>
          <w:p w14:paraId="10DA28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C4B5A5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1D4A9C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682BED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00DF2B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0C8AE92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481E574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177</w:t>
            </w:r>
          </w:p>
        </w:tc>
        <w:tc>
          <w:tcPr>
            <w:tcW w:w="1960" w:type="dxa"/>
            <w:shd w:val="clear" w:color="auto" w:fill="auto"/>
            <w:noWrap/>
            <w:vAlign w:val="center"/>
            <w:hideMark/>
          </w:tcPr>
          <w:p w14:paraId="4F071E4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Ribnica na  Pohorju</w:t>
            </w:r>
          </w:p>
        </w:tc>
      </w:tr>
      <w:tr w:rsidR="002E5428" w:rsidRPr="005115C0" w14:paraId="44438B94" w14:textId="77777777" w:rsidTr="006610EF">
        <w:trPr>
          <w:trHeight w:val="255"/>
          <w:jc w:val="center"/>
        </w:trPr>
        <w:tc>
          <w:tcPr>
            <w:tcW w:w="820" w:type="dxa"/>
            <w:shd w:val="clear" w:color="auto" w:fill="auto"/>
            <w:noWrap/>
            <w:vAlign w:val="center"/>
            <w:hideMark/>
          </w:tcPr>
          <w:p w14:paraId="303A28C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23A230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B5E45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A99E2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7C83DD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69C9108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618C6E7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112</w:t>
            </w:r>
          </w:p>
        </w:tc>
        <w:tc>
          <w:tcPr>
            <w:tcW w:w="1960" w:type="dxa"/>
            <w:shd w:val="clear" w:color="auto" w:fill="auto"/>
            <w:noWrap/>
            <w:vAlign w:val="center"/>
            <w:hideMark/>
          </w:tcPr>
          <w:p w14:paraId="6376165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Slovenj Gradec</w:t>
            </w:r>
          </w:p>
        </w:tc>
      </w:tr>
      <w:tr w:rsidR="002E5428" w:rsidRPr="005115C0" w14:paraId="6DAB608B" w14:textId="77777777" w:rsidTr="006610EF">
        <w:trPr>
          <w:trHeight w:val="255"/>
          <w:jc w:val="center"/>
        </w:trPr>
        <w:tc>
          <w:tcPr>
            <w:tcW w:w="820" w:type="dxa"/>
            <w:shd w:val="clear" w:color="auto" w:fill="auto"/>
            <w:noWrap/>
            <w:vAlign w:val="center"/>
            <w:hideMark/>
          </w:tcPr>
          <w:p w14:paraId="6E4E784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369B2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8F8AA8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6B2FDC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w:t>
            </w:r>
          </w:p>
        </w:tc>
        <w:tc>
          <w:tcPr>
            <w:tcW w:w="900" w:type="dxa"/>
            <w:shd w:val="clear" w:color="auto" w:fill="auto"/>
            <w:noWrap/>
            <w:vAlign w:val="center"/>
            <w:hideMark/>
          </w:tcPr>
          <w:p w14:paraId="6BBE4AA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SI013</w:t>
            </w:r>
          </w:p>
        </w:tc>
        <w:tc>
          <w:tcPr>
            <w:tcW w:w="1580" w:type="dxa"/>
            <w:shd w:val="clear" w:color="auto" w:fill="auto"/>
            <w:noWrap/>
            <w:vAlign w:val="center"/>
            <w:hideMark/>
          </w:tcPr>
          <w:p w14:paraId="7E42CB9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Koroška</w:t>
            </w:r>
          </w:p>
        </w:tc>
        <w:tc>
          <w:tcPr>
            <w:tcW w:w="740" w:type="dxa"/>
            <w:shd w:val="clear" w:color="auto" w:fill="auto"/>
            <w:noWrap/>
            <w:vAlign w:val="center"/>
            <w:hideMark/>
          </w:tcPr>
          <w:p w14:paraId="638897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141</w:t>
            </w:r>
          </w:p>
        </w:tc>
        <w:tc>
          <w:tcPr>
            <w:tcW w:w="1960" w:type="dxa"/>
            <w:shd w:val="clear" w:color="auto" w:fill="auto"/>
            <w:noWrap/>
            <w:vAlign w:val="center"/>
            <w:hideMark/>
          </w:tcPr>
          <w:p w14:paraId="0A1F4BC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Vuzenica</w:t>
            </w:r>
          </w:p>
        </w:tc>
      </w:tr>
      <w:tr w:rsidR="002E5428" w:rsidRPr="005115C0" w14:paraId="059D9E2C" w14:textId="77777777" w:rsidTr="006610EF">
        <w:trPr>
          <w:trHeight w:val="255"/>
          <w:jc w:val="center"/>
        </w:trPr>
        <w:tc>
          <w:tcPr>
            <w:tcW w:w="820" w:type="dxa"/>
            <w:shd w:val="clear" w:color="auto" w:fill="auto"/>
            <w:noWrap/>
            <w:vAlign w:val="center"/>
            <w:hideMark/>
          </w:tcPr>
          <w:p w14:paraId="62A39E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9FF6F5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75E30D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385A89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09A0761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6BDEA7F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57DEB29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149</w:t>
            </w:r>
          </w:p>
        </w:tc>
        <w:tc>
          <w:tcPr>
            <w:tcW w:w="1960" w:type="dxa"/>
            <w:shd w:val="clear" w:color="auto" w:fill="auto"/>
            <w:noWrap/>
            <w:vAlign w:val="center"/>
            <w:hideMark/>
          </w:tcPr>
          <w:p w14:paraId="1576B22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Bistrica ob Sotli</w:t>
            </w:r>
          </w:p>
        </w:tc>
      </w:tr>
      <w:tr w:rsidR="002E5428" w:rsidRPr="005115C0" w14:paraId="39B3FC59" w14:textId="77777777" w:rsidTr="006610EF">
        <w:trPr>
          <w:trHeight w:val="255"/>
          <w:jc w:val="center"/>
        </w:trPr>
        <w:tc>
          <w:tcPr>
            <w:tcW w:w="820" w:type="dxa"/>
            <w:shd w:val="clear" w:color="auto" w:fill="auto"/>
            <w:noWrap/>
            <w:vAlign w:val="center"/>
            <w:hideMark/>
          </w:tcPr>
          <w:p w14:paraId="0AC9B83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7AC81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0003AA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3D8153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63B341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6ED5D6B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1C9B1AE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151</w:t>
            </w:r>
          </w:p>
        </w:tc>
        <w:tc>
          <w:tcPr>
            <w:tcW w:w="1960" w:type="dxa"/>
            <w:shd w:val="clear" w:color="auto" w:fill="auto"/>
            <w:noWrap/>
            <w:vAlign w:val="center"/>
            <w:hideMark/>
          </w:tcPr>
          <w:p w14:paraId="0562C88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Braslovče</w:t>
            </w:r>
          </w:p>
        </w:tc>
      </w:tr>
      <w:tr w:rsidR="002E5428" w:rsidRPr="005115C0" w14:paraId="507745B3" w14:textId="77777777" w:rsidTr="006610EF">
        <w:trPr>
          <w:trHeight w:val="255"/>
          <w:jc w:val="center"/>
        </w:trPr>
        <w:tc>
          <w:tcPr>
            <w:tcW w:w="820" w:type="dxa"/>
            <w:shd w:val="clear" w:color="auto" w:fill="auto"/>
            <w:noWrap/>
            <w:vAlign w:val="center"/>
            <w:hideMark/>
          </w:tcPr>
          <w:p w14:paraId="48E4AE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7FD0D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203D7C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87902B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156B27F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AE9DD2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08D58BD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011</w:t>
            </w:r>
          </w:p>
        </w:tc>
        <w:tc>
          <w:tcPr>
            <w:tcW w:w="1960" w:type="dxa"/>
            <w:shd w:val="clear" w:color="auto" w:fill="auto"/>
            <w:noWrap/>
            <w:vAlign w:val="center"/>
            <w:hideMark/>
          </w:tcPr>
          <w:p w14:paraId="03618D5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Celje</w:t>
            </w:r>
          </w:p>
        </w:tc>
      </w:tr>
      <w:tr w:rsidR="002E5428" w:rsidRPr="005115C0" w14:paraId="4756BDD0" w14:textId="77777777" w:rsidTr="006610EF">
        <w:trPr>
          <w:trHeight w:val="255"/>
          <w:jc w:val="center"/>
        </w:trPr>
        <w:tc>
          <w:tcPr>
            <w:tcW w:w="820" w:type="dxa"/>
            <w:shd w:val="clear" w:color="auto" w:fill="auto"/>
            <w:noWrap/>
            <w:vAlign w:val="center"/>
            <w:hideMark/>
          </w:tcPr>
          <w:p w14:paraId="0AB9C5B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lastRenderedPageBreak/>
              <w:t>01</w:t>
            </w:r>
          </w:p>
        </w:tc>
        <w:tc>
          <w:tcPr>
            <w:tcW w:w="840" w:type="dxa"/>
            <w:shd w:val="clear" w:color="auto" w:fill="auto"/>
            <w:noWrap/>
            <w:vAlign w:val="center"/>
            <w:hideMark/>
          </w:tcPr>
          <w:p w14:paraId="13E391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C5AF4B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86A463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5014F8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F9534B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A13C32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154</w:t>
            </w:r>
          </w:p>
        </w:tc>
        <w:tc>
          <w:tcPr>
            <w:tcW w:w="1960" w:type="dxa"/>
            <w:shd w:val="clear" w:color="auto" w:fill="auto"/>
            <w:noWrap/>
            <w:vAlign w:val="center"/>
            <w:hideMark/>
          </w:tcPr>
          <w:p w14:paraId="53322F8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Dobje</w:t>
            </w:r>
          </w:p>
        </w:tc>
      </w:tr>
      <w:tr w:rsidR="001D7BCB" w:rsidRPr="005115C0" w14:paraId="59044C7B" w14:textId="77777777" w:rsidTr="001D7BCB">
        <w:trPr>
          <w:trHeight w:val="1065"/>
          <w:jc w:val="center"/>
        </w:trPr>
        <w:tc>
          <w:tcPr>
            <w:tcW w:w="820" w:type="dxa"/>
            <w:shd w:val="clear" w:color="000000" w:fill="CCFFFF"/>
            <w:vAlign w:val="center"/>
            <w:hideMark/>
          </w:tcPr>
          <w:p w14:paraId="37349B98"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kohezijske regije, nacionalna</w:t>
            </w:r>
          </w:p>
        </w:tc>
        <w:tc>
          <w:tcPr>
            <w:tcW w:w="840" w:type="dxa"/>
            <w:shd w:val="clear" w:color="000000" w:fill="CCFFFF"/>
            <w:vAlign w:val="center"/>
            <w:hideMark/>
          </w:tcPr>
          <w:p w14:paraId="7841D5E8"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kohezijske regije, Eurostat</w:t>
            </w:r>
          </w:p>
        </w:tc>
        <w:tc>
          <w:tcPr>
            <w:tcW w:w="1260" w:type="dxa"/>
            <w:shd w:val="clear" w:color="000000" w:fill="CCFFFF"/>
            <w:vAlign w:val="center"/>
            <w:hideMark/>
          </w:tcPr>
          <w:p w14:paraId="10B80E42"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Ime kohezijske regije</w:t>
            </w:r>
          </w:p>
        </w:tc>
        <w:tc>
          <w:tcPr>
            <w:tcW w:w="840" w:type="dxa"/>
            <w:shd w:val="clear" w:color="000000" w:fill="CCFFFF"/>
            <w:vAlign w:val="bottom"/>
            <w:hideMark/>
          </w:tcPr>
          <w:p w14:paraId="0007BFE4"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statistične regije, nacionalna</w:t>
            </w:r>
          </w:p>
        </w:tc>
        <w:tc>
          <w:tcPr>
            <w:tcW w:w="900" w:type="dxa"/>
            <w:shd w:val="clear" w:color="000000" w:fill="CCFFFF"/>
            <w:vAlign w:val="bottom"/>
            <w:hideMark/>
          </w:tcPr>
          <w:p w14:paraId="44592D00"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statistične regije, Eurostat</w:t>
            </w:r>
          </w:p>
        </w:tc>
        <w:tc>
          <w:tcPr>
            <w:tcW w:w="1580" w:type="dxa"/>
            <w:shd w:val="clear" w:color="000000" w:fill="CCFFFF"/>
            <w:vAlign w:val="center"/>
            <w:hideMark/>
          </w:tcPr>
          <w:p w14:paraId="2C20220F"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Ime statistične regije</w:t>
            </w:r>
          </w:p>
        </w:tc>
        <w:tc>
          <w:tcPr>
            <w:tcW w:w="740" w:type="dxa"/>
            <w:shd w:val="clear" w:color="000000" w:fill="CCFFFF"/>
            <w:vAlign w:val="center"/>
            <w:hideMark/>
          </w:tcPr>
          <w:p w14:paraId="67C75E62"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Šifra občine</w:t>
            </w:r>
          </w:p>
        </w:tc>
        <w:tc>
          <w:tcPr>
            <w:tcW w:w="1960" w:type="dxa"/>
            <w:shd w:val="clear" w:color="000000" w:fill="CCFFFF"/>
            <w:vAlign w:val="center"/>
            <w:hideMark/>
          </w:tcPr>
          <w:p w14:paraId="667CB3A2" w14:textId="77777777" w:rsidR="001D7BCB" w:rsidRPr="005115C0" w:rsidRDefault="001D7BCB" w:rsidP="001D7BCB">
            <w:pPr>
              <w:jc w:val="center"/>
              <w:rPr>
                <w:rFonts w:eastAsia="Times New Roman" w:cs="Arial"/>
                <w:sz w:val="16"/>
                <w:szCs w:val="16"/>
                <w:lang w:eastAsia="sl-SI"/>
              </w:rPr>
            </w:pPr>
            <w:r w:rsidRPr="005115C0">
              <w:rPr>
                <w:rFonts w:eastAsia="Times New Roman" w:cs="Arial"/>
                <w:sz w:val="16"/>
                <w:szCs w:val="16"/>
                <w:lang w:eastAsia="sl-SI"/>
              </w:rPr>
              <w:t>Ime občine</w:t>
            </w:r>
          </w:p>
        </w:tc>
      </w:tr>
      <w:tr w:rsidR="002E5428" w:rsidRPr="005115C0" w14:paraId="69699D07" w14:textId="77777777" w:rsidTr="006610EF">
        <w:trPr>
          <w:trHeight w:val="255"/>
          <w:jc w:val="center"/>
        </w:trPr>
        <w:tc>
          <w:tcPr>
            <w:tcW w:w="820" w:type="dxa"/>
            <w:shd w:val="clear" w:color="auto" w:fill="auto"/>
            <w:noWrap/>
            <w:vAlign w:val="center"/>
            <w:hideMark/>
          </w:tcPr>
          <w:p w14:paraId="65BCB7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3EB668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8C978C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42A359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1255D10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0140827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2D9B3F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155</w:t>
            </w:r>
          </w:p>
        </w:tc>
        <w:tc>
          <w:tcPr>
            <w:tcW w:w="1960" w:type="dxa"/>
            <w:shd w:val="clear" w:color="auto" w:fill="auto"/>
            <w:noWrap/>
            <w:vAlign w:val="center"/>
            <w:hideMark/>
          </w:tcPr>
          <w:p w14:paraId="14D924E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Dobrna</w:t>
            </w:r>
          </w:p>
        </w:tc>
      </w:tr>
      <w:tr w:rsidR="002E5428" w:rsidRPr="005115C0" w14:paraId="6A8E8C73" w14:textId="77777777" w:rsidTr="006610EF">
        <w:trPr>
          <w:trHeight w:val="255"/>
          <w:jc w:val="center"/>
        </w:trPr>
        <w:tc>
          <w:tcPr>
            <w:tcW w:w="820" w:type="dxa"/>
            <w:shd w:val="clear" w:color="auto" w:fill="auto"/>
            <w:noWrap/>
            <w:vAlign w:val="center"/>
            <w:hideMark/>
          </w:tcPr>
          <w:p w14:paraId="49B699F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D3D5E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64D802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639F57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088AB0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BB112C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632AA1C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030</w:t>
            </w:r>
          </w:p>
        </w:tc>
        <w:tc>
          <w:tcPr>
            <w:tcW w:w="1960" w:type="dxa"/>
            <w:shd w:val="clear" w:color="auto" w:fill="auto"/>
            <w:noWrap/>
            <w:vAlign w:val="center"/>
            <w:hideMark/>
          </w:tcPr>
          <w:p w14:paraId="758E2E2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Gornji Grad</w:t>
            </w:r>
          </w:p>
        </w:tc>
      </w:tr>
      <w:tr w:rsidR="002E5428" w:rsidRPr="005115C0" w14:paraId="71770D3B" w14:textId="77777777" w:rsidTr="006610EF">
        <w:trPr>
          <w:trHeight w:val="255"/>
          <w:jc w:val="center"/>
        </w:trPr>
        <w:tc>
          <w:tcPr>
            <w:tcW w:w="820" w:type="dxa"/>
            <w:shd w:val="clear" w:color="auto" w:fill="auto"/>
            <w:noWrap/>
            <w:vAlign w:val="center"/>
            <w:hideMark/>
          </w:tcPr>
          <w:p w14:paraId="79AF0DC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BB0DB7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ADF6EF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8B0EFA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46E749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31F0918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750AE97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051</w:t>
            </w:r>
          </w:p>
        </w:tc>
        <w:tc>
          <w:tcPr>
            <w:tcW w:w="1960" w:type="dxa"/>
            <w:shd w:val="clear" w:color="auto" w:fill="auto"/>
            <w:noWrap/>
            <w:vAlign w:val="center"/>
            <w:hideMark/>
          </w:tcPr>
          <w:p w14:paraId="3EAC424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Kozje</w:t>
            </w:r>
          </w:p>
        </w:tc>
      </w:tr>
      <w:tr w:rsidR="002E5428" w:rsidRPr="005115C0" w14:paraId="1DF3D5B3" w14:textId="77777777" w:rsidTr="006610EF">
        <w:trPr>
          <w:trHeight w:val="255"/>
          <w:jc w:val="center"/>
        </w:trPr>
        <w:tc>
          <w:tcPr>
            <w:tcW w:w="820" w:type="dxa"/>
            <w:shd w:val="clear" w:color="auto" w:fill="auto"/>
            <w:noWrap/>
            <w:vAlign w:val="center"/>
            <w:hideMark/>
          </w:tcPr>
          <w:p w14:paraId="7F438B2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D3EB87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A3801A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1A43BA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749099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6A4F7AA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06222A1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057</w:t>
            </w:r>
          </w:p>
        </w:tc>
        <w:tc>
          <w:tcPr>
            <w:tcW w:w="1960" w:type="dxa"/>
            <w:shd w:val="clear" w:color="auto" w:fill="auto"/>
            <w:noWrap/>
            <w:vAlign w:val="center"/>
            <w:hideMark/>
          </w:tcPr>
          <w:p w14:paraId="67B4CB9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Laško</w:t>
            </w:r>
          </w:p>
        </w:tc>
      </w:tr>
      <w:tr w:rsidR="002E5428" w:rsidRPr="005115C0" w14:paraId="2A249049" w14:textId="77777777" w:rsidTr="006610EF">
        <w:trPr>
          <w:trHeight w:val="255"/>
          <w:jc w:val="center"/>
        </w:trPr>
        <w:tc>
          <w:tcPr>
            <w:tcW w:w="820" w:type="dxa"/>
            <w:shd w:val="clear" w:color="auto" w:fill="auto"/>
            <w:noWrap/>
            <w:vAlign w:val="center"/>
            <w:hideMark/>
          </w:tcPr>
          <w:p w14:paraId="2E59E61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9DC73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95AB23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774954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6E8F3A0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07B10C3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E2E30F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062</w:t>
            </w:r>
          </w:p>
        </w:tc>
        <w:tc>
          <w:tcPr>
            <w:tcW w:w="1960" w:type="dxa"/>
            <w:shd w:val="clear" w:color="auto" w:fill="auto"/>
            <w:noWrap/>
            <w:vAlign w:val="center"/>
            <w:hideMark/>
          </w:tcPr>
          <w:p w14:paraId="3D1A045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Ljubno</w:t>
            </w:r>
          </w:p>
        </w:tc>
      </w:tr>
      <w:tr w:rsidR="002E5428" w:rsidRPr="005115C0" w14:paraId="5CDB63C3" w14:textId="77777777" w:rsidTr="006610EF">
        <w:trPr>
          <w:trHeight w:val="255"/>
          <w:jc w:val="center"/>
        </w:trPr>
        <w:tc>
          <w:tcPr>
            <w:tcW w:w="820" w:type="dxa"/>
            <w:shd w:val="clear" w:color="auto" w:fill="auto"/>
            <w:noWrap/>
            <w:vAlign w:val="center"/>
            <w:hideMark/>
          </w:tcPr>
          <w:p w14:paraId="57C019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FABEDF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1D645E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4436E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79E4B3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55D9029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014632D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067</w:t>
            </w:r>
          </w:p>
        </w:tc>
        <w:tc>
          <w:tcPr>
            <w:tcW w:w="1960" w:type="dxa"/>
            <w:shd w:val="clear" w:color="auto" w:fill="auto"/>
            <w:noWrap/>
            <w:vAlign w:val="center"/>
            <w:hideMark/>
          </w:tcPr>
          <w:p w14:paraId="7D19ABA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Luče</w:t>
            </w:r>
          </w:p>
        </w:tc>
      </w:tr>
      <w:tr w:rsidR="002E5428" w:rsidRPr="005115C0" w14:paraId="14E93832" w14:textId="77777777" w:rsidTr="006610EF">
        <w:trPr>
          <w:trHeight w:val="255"/>
          <w:jc w:val="center"/>
        </w:trPr>
        <w:tc>
          <w:tcPr>
            <w:tcW w:w="820" w:type="dxa"/>
            <w:shd w:val="clear" w:color="auto" w:fill="auto"/>
            <w:noWrap/>
            <w:vAlign w:val="center"/>
            <w:hideMark/>
          </w:tcPr>
          <w:p w14:paraId="678F0E7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62B219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FB5157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106690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3DF8EF5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1201B6D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66D11E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079</w:t>
            </w:r>
          </w:p>
        </w:tc>
        <w:tc>
          <w:tcPr>
            <w:tcW w:w="1960" w:type="dxa"/>
            <w:shd w:val="clear" w:color="auto" w:fill="auto"/>
            <w:noWrap/>
            <w:vAlign w:val="center"/>
            <w:hideMark/>
          </w:tcPr>
          <w:p w14:paraId="7F810D5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Mozirje</w:t>
            </w:r>
          </w:p>
        </w:tc>
      </w:tr>
      <w:tr w:rsidR="002E5428" w:rsidRPr="005115C0" w14:paraId="370B9A0A" w14:textId="77777777" w:rsidTr="006610EF">
        <w:trPr>
          <w:trHeight w:val="255"/>
          <w:jc w:val="center"/>
        </w:trPr>
        <w:tc>
          <w:tcPr>
            <w:tcW w:w="820" w:type="dxa"/>
            <w:shd w:val="clear" w:color="auto" w:fill="auto"/>
            <w:noWrap/>
            <w:vAlign w:val="center"/>
            <w:hideMark/>
          </w:tcPr>
          <w:p w14:paraId="521D80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0CBFA8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C57946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6E5924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3028A9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22EBE3A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4E8825C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083</w:t>
            </w:r>
          </w:p>
        </w:tc>
        <w:tc>
          <w:tcPr>
            <w:tcW w:w="1960" w:type="dxa"/>
            <w:shd w:val="clear" w:color="auto" w:fill="auto"/>
            <w:noWrap/>
            <w:vAlign w:val="center"/>
            <w:hideMark/>
          </w:tcPr>
          <w:p w14:paraId="581EF78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Nazarje</w:t>
            </w:r>
          </w:p>
        </w:tc>
      </w:tr>
      <w:tr w:rsidR="002E5428" w:rsidRPr="005115C0" w14:paraId="7CC96A92" w14:textId="77777777" w:rsidTr="006610EF">
        <w:trPr>
          <w:trHeight w:val="255"/>
          <w:jc w:val="center"/>
        </w:trPr>
        <w:tc>
          <w:tcPr>
            <w:tcW w:w="820" w:type="dxa"/>
            <w:shd w:val="clear" w:color="auto" w:fill="auto"/>
            <w:noWrap/>
            <w:vAlign w:val="center"/>
            <w:hideMark/>
          </w:tcPr>
          <w:p w14:paraId="532145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E819C5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D571E1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229BDC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766182C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15E4160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6A2E6B8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092</w:t>
            </w:r>
          </w:p>
        </w:tc>
        <w:tc>
          <w:tcPr>
            <w:tcW w:w="1960" w:type="dxa"/>
            <w:shd w:val="clear" w:color="auto" w:fill="auto"/>
            <w:noWrap/>
            <w:vAlign w:val="center"/>
            <w:hideMark/>
          </w:tcPr>
          <w:p w14:paraId="11E0EBF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Podčetrtek</w:t>
            </w:r>
          </w:p>
        </w:tc>
      </w:tr>
      <w:tr w:rsidR="002E5428" w:rsidRPr="005115C0" w14:paraId="234A03DE" w14:textId="77777777" w:rsidTr="006610EF">
        <w:trPr>
          <w:trHeight w:val="255"/>
          <w:jc w:val="center"/>
        </w:trPr>
        <w:tc>
          <w:tcPr>
            <w:tcW w:w="820" w:type="dxa"/>
            <w:shd w:val="clear" w:color="auto" w:fill="auto"/>
            <w:noWrap/>
            <w:vAlign w:val="center"/>
            <w:hideMark/>
          </w:tcPr>
          <w:p w14:paraId="560A6F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95CDE5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ACBD6F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9020C7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0EA4B8B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604F715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62BBF22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173</w:t>
            </w:r>
          </w:p>
        </w:tc>
        <w:tc>
          <w:tcPr>
            <w:tcW w:w="1960" w:type="dxa"/>
            <w:shd w:val="clear" w:color="auto" w:fill="auto"/>
            <w:noWrap/>
            <w:vAlign w:val="center"/>
            <w:hideMark/>
          </w:tcPr>
          <w:p w14:paraId="5F46341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Polzela</w:t>
            </w:r>
          </w:p>
        </w:tc>
      </w:tr>
      <w:tr w:rsidR="002E5428" w:rsidRPr="005115C0" w14:paraId="6BA1F81F" w14:textId="77777777" w:rsidTr="006610EF">
        <w:trPr>
          <w:trHeight w:val="255"/>
          <w:jc w:val="center"/>
        </w:trPr>
        <w:tc>
          <w:tcPr>
            <w:tcW w:w="820" w:type="dxa"/>
            <w:shd w:val="clear" w:color="auto" w:fill="auto"/>
            <w:noWrap/>
            <w:vAlign w:val="center"/>
            <w:hideMark/>
          </w:tcPr>
          <w:p w14:paraId="6983327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934D34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A99496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5A166E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2BF69D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2F17D17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3FCBCB4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174</w:t>
            </w:r>
          </w:p>
        </w:tc>
        <w:tc>
          <w:tcPr>
            <w:tcW w:w="1960" w:type="dxa"/>
            <w:shd w:val="clear" w:color="auto" w:fill="auto"/>
            <w:noWrap/>
            <w:vAlign w:val="center"/>
            <w:hideMark/>
          </w:tcPr>
          <w:p w14:paraId="08421EB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Prebold</w:t>
            </w:r>
          </w:p>
        </w:tc>
      </w:tr>
      <w:tr w:rsidR="002E5428" w:rsidRPr="005115C0" w14:paraId="6AA38FAD" w14:textId="77777777" w:rsidTr="006610EF">
        <w:trPr>
          <w:trHeight w:val="255"/>
          <w:jc w:val="center"/>
        </w:trPr>
        <w:tc>
          <w:tcPr>
            <w:tcW w:w="820" w:type="dxa"/>
            <w:shd w:val="clear" w:color="auto" w:fill="auto"/>
            <w:noWrap/>
            <w:vAlign w:val="center"/>
            <w:hideMark/>
          </w:tcPr>
          <w:p w14:paraId="3FB8B7B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C6BFA0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563107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47B9B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14F9B6D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AE84F1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4D2FF2C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099</w:t>
            </w:r>
          </w:p>
        </w:tc>
        <w:tc>
          <w:tcPr>
            <w:tcW w:w="1960" w:type="dxa"/>
            <w:shd w:val="clear" w:color="auto" w:fill="auto"/>
            <w:noWrap/>
            <w:vAlign w:val="center"/>
            <w:hideMark/>
          </w:tcPr>
          <w:p w14:paraId="4381EE6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Radeče</w:t>
            </w:r>
          </w:p>
        </w:tc>
      </w:tr>
      <w:tr w:rsidR="002E5428" w:rsidRPr="005115C0" w14:paraId="66362E50" w14:textId="77777777" w:rsidTr="006610EF">
        <w:trPr>
          <w:trHeight w:val="255"/>
          <w:jc w:val="center"/>
        </w:trPr>
        <w:tc>
          <w:tcPr>
            <w:tcW w:w="820" w:type="dxa"/>
            <w:shd w:val="clear" w:color="auto" w:fill="auto"/>
            <w:noWrap/>
            <w:vAlign w:val="center"/>
            <w:hideMark/>
          </w:tcPr>
          <w:p w14:paraId="1FCBCAC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82EC91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5E6972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A40CA4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029C878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A07B39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4824DA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209</w:t>
            </w:r>
          </w:p>
        </w:tc>
        <w:tc>
          <w:tcPr>
            <w:tcW w:w="1960" w:type="dxa"/>
            <w:shd w:val="clear" w:color="auto" w:fill="auto"/>
            <w:noWrap/>
            <w:vAlign w:val="center"/>
            <w:hideMark/>
          </w:tcPr>
          <w:p w14:paraId="35E9D25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Rečica ob Savinji</w:t>
            </w:r>
          </w:p>
        </w:tc>
      </w:tr>
      <w:tr w:rsidR="002E5428" w:rsidRPr="005115C0" w14:paraId="52F28691" w14:textId="77777777" w:rsidTr="006610EF">
        <w:trPr>
          <w:trHeight w:val="255"/>
          <w:jc w:val="center"/>
        </w:trPr>
        <w:tc>
          <w:tcPr>
            <w:tcW w:w="820" w:type="dxa"/>
            <w:shd w:val="clear" w:color="auto" w:fill="auto"/>
            <w:noWrap/>
            <w:vAlign w:val="center"/>
            <w:hideMark/>
          </w:tcPr>
          <w:p w14:paraId="479B98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733F7A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FB16C6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498B35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6124D71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5D5D4A7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5EFE129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106</w:t>
            </w:r>
          </w:p>
        </w:tc>
        <w:tc>
          <w:tcPr>
            <w:tcW w:w="1960" w:type="dxa"/>
            <w:shd w:val="clear" w:color="auto" w:fill="auto"/>
            <w:noWrap/>
            <w:vAlign w:val="center"/>
            <w:hideMark/>
          </w:tcPr>
          <w:p w14:paraId="541C0B8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Rogaška Slatina</w:t>
            </w:r>
          </w:p>
        </w:tc>
      </w:tr>
      <w:tr w:rsidR="002E5428" w:rsidRPr="005115C0" w14:paraId="6B8C9124" w14:textId="77777777" w:rsidTr="006610EF">
        <w:trPr>
          <w:trHeight w:val="255"/>
          <w:jc w:val="center"/>
        </w:trPr>
        <w:tc>
          <w:tcPr>
            <w:tcW w:w="820" w:type="dxa"/>
            <w:shd w:val="clear" w:color="auto" w:fill="auto"/>
            <w:noWrap/>
            <w:vAlign w:val="center"/>
            <w:hideMark/>
          </w:tcPr>
          <w:p w14:paraId="3D214A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13AE5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B84509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E14CE4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2F3A6B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6F41F60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508797F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107</w:t>
            </w:r>
          </w:p>
        </w:tc>
        <w:tc>
          <w:tcPr>
            <w:tcW w:w="1960" w:type="dxa"/>
            <w:shd w:val="clear" w:color="auto" w:fill="auto"/>
            <w:noWrap/>
            <w:vAlign w:val="center"/>
            <w:hideMark/>
          </w:tcPr>
          <w:p w14:paraId="7CDDFF0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Rogatec</w:t>
            </w:r>
          </w:p>
        </w:tc>
      </w:tr>
      <w:tr w:rsidR="002E5428" w:rsidRPr="005115C0" w14:paraId="6ACADF02" w14:textId="77777777" w:rsidTr="006610EF">
        <w:trPr>
          <w:trHeight w:val="255"/>
          <w:jc w:val="center"/>
        </w:trPr>
        <w:tc>
          <w:tcPr>
            <w:tcW w:w="820" w:type="dxa"/>
            <w:shd w:val="clear" w:color="auto" w:fill="auto"/>
            <w:noWrap/>
            <w:vAlign w:val="center"/>
            <w:hideMark/>
          </w:tcPr>
          <w:p w14:paraId="0AA912E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34624D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5013E6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BC3C28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400A3EA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6411B04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15A4956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114</w:t>
            </w:r>
          </w:p>
        </w:tc>
        <w:tc>
          <w:tcPr>
            <w:tcW w:w="1960" w:type="dxa"/>
            <w:shd w:val="clear" w:color="auto" w:fill="auto"/>
            <w:noWrap/>
            <w:vAlign w:val="center"/>
            <w:hideMark/>
          </w:tcPr>
          <w:p w14:paraId="66050CD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Slovenske Konjice</w:t>
            </w:r>
          </w:p>
        </w:tc>
      </w:tr>
      <w:tr w:rsidR="002E5428" w:rsidRPr="005115C0" w14:paraId="457081AD" w14:textId="77777777" w:rsidTr="006610EF">
        <w:trPr>
          <w:trHeight w:val="255"/>
          <w:jc w:val="center"/>
        </w:trPr>
        <w:tc>
          <w:tcPr>
            <w:tcW w:w="820" w:type="dxa"/>
            <w:shd w:val="clear" w:color="auto" w:fill="auto"/>
            <w:noWrap/>
            <w:vAlign w:val="center"/>
            <w:hideMark/>
          </w:tcPr>
          <w:p w14:paraId="03DA4B7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88CB6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954132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97058F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5612282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119AC53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798BDA0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180</w:t>
            </w:r>
          </w:p>
        </w:tc>
        <w:tc>
          <w:tcPr>
            <w:tcW w:w="1960" w:type="dxa"/>
            <w:shd w:val="clear" w:color="auto" w:fill="auto"/>
            <w:noWrap/>
            <w:vAlign w:val="center"/>
            <w:hideMark/>
          </w:tcPr>
          <w:p w14:paraId="0537B6E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Solčava</w:t>
            </w:r>
          </w:p>
        </w:tc>
      </w:tr>
      <w:tr w:rsidR="002E5428" w:rsidRPr="005115C0" w14:paraId="5E5CF523" w14:textId="77777777" w:rsidTr="006610EF">
        <w:trPr>
          <w:trHeight w:val="255"/>
          <w:jc w:val="center"/>
        </w:trPr>
        <w:tc>
          <w:tcPr>
            <w:tcW w:w="820" w:type="dxa"/>
            <w:shd w:val="clear" w:color="auto" w:fill="auto"/>
            <w:noWrap/>
            <w:vAlign w:val="center"/>
            <w:hideMark/>
          </w:tcPr>
          <w:p w14:paraId="082BA7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DD1818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961C20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65E293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155F06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79901EF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9000CA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120</w:t>
            </w:r>
          </w:p>
        </w:tc>
        <w:tc>
          <w:tcPr>
            <w:tcW w:w="1960" w:type="dxa"/>
            <w:shd w:val="clear" w:color="auto" w:fill="auto"/>
            <w:noWrap/>
            <w:vAlign w:val="center"/>
            <w:hideMark/>
          </w:tcPr>
          <w:p w14:paraId="01F2E58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 xml:space="preserve">Šentjur </w:t>
            </w:r>
          </w:p>
        </w:tc>
      </w:tr>
      <w:tr w:rsidR="002E5428" w:rsidRPr="005115C0" w14:paraId="6BEA3F67" w14:textId="77777777" w:rsidTr="006610EF">
        <w:trPr>
          <w:trHeight w:val="255"/>
          <w:jc w:val="center"/>
        </w:trPr>
        <w:tc>
          <w:tcPr>
            <w:tcW w:w="820" w:type="dxa"/>
            <w:shd w:val="clear" w:color="auto" w:fill="auto"/>
            <w:noWrap/>
            <w:vAlign w:val="center"/>
            <w:hideMark/>
          </w:tcPr>
          <w:p w14:paraId="2F3532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6D6DA9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B8C6B9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5080AB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50901BA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3816AD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56EDD65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124</w:t>
            </w:r>
          </w:p>
        </w:tc>
        <w:tc>
          <w:tcPr>
            <w:tcW w:w="1960" w:type="dxa"/>
            <w:shd w:val="clear" w:color="auto" w:fill="auto"/>
            <w:noWrap/>
            <w:vAlign w:val="center"/>
            <w:hideMark/>
          </w:tcPr>
          <w:p w14:paraId="7D45701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Šmarje pri Jelšah</w:t>
            </w:r>
          </w:p>
        </w:tc>
      </w:tr>
      <w:tr w:rsidR="002E5428" w:rsidRPr="005115C0" w14:paraId="4F805A93" w14:textId="77777777" w:rsidTr="006610EF">
        <w:trPr>
          <w:trHeight w:val="255"/>
          <w:jc w:val="center"/>
        </w:trPr>
        <w:tc>
          <w:tcPr>
            <w:tcW w:w="820" w:type="dxa"/>
            <w:shd w:val="clear" w:color="auto" w:fill="auto"/>
            <w:noWrap/>
            <w:vAlign w:val="center"/>
            <w:hideMark/>
          </w:tcPr>
          <w:p w14:paraId="148F47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7C382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2641E5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5EC5D6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67C7E6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7AE5820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51BAEEB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125</w:t>
            </w:r>
          </w:p>
        </w:tc>
        <w:tc>
          <w:tcPr>
            <w:tcW w:w="1960" w:type="dxa"/>
            <w:shd w:val="clear" w:color="auto" w:fill="auto"/>
            <w:noWrap/>
            <w:vAlign w:val="center"/>
            <w:hideMark/>
          </w:tcPr>
          <w:p w14:paraId="0B657D3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Šmartno ob Paki</w:t>
            </w:r>
          </w:p>
        </w:tc>
      </w:tr>
      <w:tr w:rsidR="002E5428" w:rsidRPr="005115C0" w14:paraId="0BB6668F" w14:textId="77777777" w:rsidTr="006610EF">
        <w:trPr>
          <w:trHeight w:val="255"/>
          <w:jc w:val="center"/>
        </w:trPr>
        <w:tc>
          <w:tcPr>
            <w:tcW w:w="820" w:type="dxa"/>
            <w:shd w:val="clear" w:color="auto" w:fill="auto"/>
            <w:noWrap/>
            <w:vAlign w:val="center"/>
            <w:hideMark/>
          </w:tcPr>
          <w:p w14:paraId="0A1FA5D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B29631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DCC836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9DB3E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5AECF9C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5036E7F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656DA9B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126</w:t>
            </w:r>
          </w:p>
        </w:tc>
        <w:tc>
          <w:tcPr>
            <w:tcW w:w="1960" w:type="dxa"/>
            <w:shd w:val="clear" w:color="auto" w:fill="auto"/>
            <w:noWrap/>
            <w:vAlign w:val="center"/>
            <w:hideMark/>
          </w:tcPr>
          <w:p w14:paraId="3B140FF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Šoštanj</w:t>
            </w:r>
          </w:p>
        </w:tc>
      </w:tr>
      <w:tr w:rsidR="002E5428" w:rsidRPr="005115C0" w14:paraId="621BAACC" w14:textId="77777777" w:rsidTr="006610EF">
        <w:trPr>
          <w:trHeight w:val="255"/>
          <w:jc w:val="center"/>
        </w:trPr>
        <w:tc>
          <w:tcPr>
            <w:tcW w:w="820" w:type="dxa"/>
            <w:shd w:val="clear" w:color="auto" w:fill="auto"/>
            <w:noWrap/>
            <w:vAlign w:val="center"/>
            <w:hideMark/>
          </w:tcPr>
          <w:p w14:paraId="6F8922E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B0D2FD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3F22EC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CF9DE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58E5ACD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7E23FDA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45C607A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127</w:t>
            </w:r>
          </w:p>
        </w:tc>
        <w:tc>
          <w:tcPr>
            <w:tcW w:w="1960" w:type="dxa"/>
            <w:shd w:val="clear" w:color="auto" w:fill="auto"/>
            <w:noWrap/>
            <w:vAlign w:val="center"/>
            <w:hideMark/>
          </w:tcPr>
          <w:p w14:paraId="5921007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Štore</w:t>
            </w:r>
          </w:p>
        </w:tc>
      </w:tr>
      <w:tr w:rsidR="002E5428" w:rsidRPr="005115C0" w14:paraId="507DB376" w14:textId="77777777" w:rsidTr="006610EF">
        <w:trPr>
          <w:trHeight w:val="255"/>
          <w:jc w:val="center"/>
        </w:trPr>
        <w:tc>
          <w:tcPr>
            <w:tcW w:w="820" w:type="dxa"/>
            <w:shd w:val="clear" w:color="auto" w:fill="auto"/>
            <w:noWrap/>
            <w:vAlign w:val="center"/>
            <w:hideMark/>
          </w:tcPr>
          <w:p w14:paraId="5A743E9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891B83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955DB6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DCE86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77055B0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2380F84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5C177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184</w:t>
            </w:r>
          </w:p>
        </w:tc>
        <w:tc>
          <w:tcPr>
            <w:tcW w:w="1960" w:type="dxa"/>
            <w:shd w:val="clear" w:color="auto" w:fill="auto"/>
            <w:noWrap/>
            <w:vAlign w:val="center"/>
            <w:hideMark/>
          </w:tcPr>
          <w:p w14:paraId="0A072E0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Tabor</w:t>
            </w:r>
          </w:p>
        </w:tc>
      </w:tr>
      <w:tr w:rsidR="002E5428" w:rsidRPr="005115C0" w14:paraId="7BB84425" w14:textId="77777777" w:rsidTr="006610EF">
        <w:trPr>
          <w:trHeight w:val="255"/>
          <w:jc w:val="center"/>
        </w:trPr>
        <w:tc>
          <w:tcPr>
            <w:tcW w:w="820" w:type="dxa"/>
            <w:shd w:val="clear" w:color="auto" w:fill="auto"/>
            <w:noWrap/>
            <w:vAlign w:val="center"/>
            <w:hideMark/>
          </w:tcPr>
          <w:p w14:paraId="015A857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8BE162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F6457F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78F91D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69DB6F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2244EB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490801B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133</w:t>
            </w:r>
          </w:p>
        </w:tc>
        <w:tc>
          <w:tcPr>
            <w:tcW w:w="1960" w:type="dxa"/>
            <w:shd w:val="clear" w:color="auto" w:fill="auto"/>
            <w:noWrap/>
            <w:vAlign w:val="center"/>
            <w:hideMark/>
          </w:tcPr>
          <w:p w14:paraId="5336E33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Velenje</w:t>
            </w:r>
          </w:p>
        </w:tc>
      </w:tr>
      <w:tr w:rsidR="002E5428" w:rsidRPr="005115C0" w14:paraId="25FFC94C" w14:textId="77777777" w:rsidTr="006610EF">
        <w:trPr>
          <w:trHeight w:val="255"/>
          <w:jc w:val="center"/>
        </w:trPr>
        <w:tc>
          <w:tcPr>
            <w:tcW w:w="820" w:type="dxa"/>
            <w:shd w:val="clear" w:color="auto" w:fill="auto"/>
            <w:noWrap/>
            <w:vAlign w:val="center"/>
            <w:hideMark/>
          </w:tcPr>
          <w:p w14:paraId="671B26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7B3B95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4D9002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3E722E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05327F6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7D4EBF4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510CE2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137</w:t>
            </w:r>
          </w:p>
        </w:tc>
        <w:tc>
          <w:tcPr>
            <w:tcW w:w="1960" w:type="dxa"/>
            <w:shd w:val="clear" w:color="auto" w:fill="auto"/>
            <w:noWrap/>
            <w:vAlign w:val="center"/>
            <w:hideMark/>
          </w:tcPr>
          <w:p w14:paraId="765495B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Vitanje</w:t>
            </w:r>
          </w:p>
        </w:tc>
      </w:tr>
      <w:tr w:rsidR="002E5428" w:rsidRPr="005115C0" w14:paraId="623876E9" w14:textId="77777777" w:rsidTr="006610EF">
        <w:trPr>
          <w:trHeight w:val="255"/>
          <w:jc w:val="center"/>
        </w:trPr>
        <w:tc>
          <w:tcPr>
            <w:tcW w:w="820" w:type="dxa"/>
            <w:shd w:val="clear" w:color="auto" w:fill="auto"/>
            <w:noWrap/>
            <w:vAlign w:val="center"/>
            <w:hideMark/>
          </w:tcPr>
          <w:p w14:paraId="60DA37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E8A9A9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659685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F0501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7E2450F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52433F6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78E3BE8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139</w:t>
            </w:r>
          </w:p>
        </w:tc>
        <w:tc>
          <w:tcPr>
            <w:tcW w:w="1960" w:type="dxa"/>
            <w:shd w:val="clear" w:color="auto" w:fill="auto"/>
            <w:noWrap/>
            <w:vAlign w:val="center"/>
            <w:hideMark/>
          </w:tcPr>
          <w:p w14:paraId="54126EF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Vojnik</w:t>
            </w:r>
          </w:p>
        </w:tc>
      </w:tr>
      <w:tr w:rsidR="002E5428" w:rsidRPr="005115C0" w14:paraId="6B7E8F6F" w14:textId="77777777" w:rsidTr="006610EF">
        <w:trPr>
          <w:trHeight w:val="255"/>
          <w:jc w:val="center"/>
        </w:trPr>
        <w:tc>
          <w:tcPr>
            <w:tcW w:w="820" w:type="dxa"/>
            <w:shd w:val="clear" w:color="auto" w:fill="auto"/>
            <w:noWrap/>
            <w:vAlign w:val="center"/>
            <w:hideMark/>
          </w:tcPr>
          <w:p w14:paraId="2B36BFC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E682E2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DBF677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2F1C7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3077CB3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7EBBA23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7F4B22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189</w:t>
            </w:r>
          </w:p>
        </w:tc>
        <w:tc>
          <w:tcPr>
            <w:tcW w:w="1960" w:type="dxa"/>
            <w:shd w:val="clear" w:color="auto" w:fill="auto"/>
            <w:noWrap/>
            <w:vAlign w:val="center"/>
            <w:hideMark/>
          </w:tcPr>
          <w:p w14:paraId="0080E28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Vransko</w:t>
            </w:r>
          </w:p>
        </w:tc>
      </w:tr>
      <w:tr w:rsidR="002E5428" w:rsidRPr="005115C0" w14:paraId="3DB37BAB" w14:textId="77777777" w:rsidTr="006610EF">
        <w:trPr>
          <w:trHeight w:val="255"/>
          <w:jc w:val="center"/>
        </w:trPr>
        <w:tc>
          <w:tcPr>
            <w:tcW w:w="820" w:type="dxa"/>
            <w:shd w:val="clear" w:color="auto" w:fill="auto"/>
            <w:noWrap/>
            <w:vAlign w:val="center"/>
            <w:hideMark/>
          </w:tcPr>
          <w:p w14:paraId="715178F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D9B0A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FEFB2B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9A6D50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2046D47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5850D2A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2FAE6E8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144</w:t>
            </w:r>
          </w:p>
        </w:tc>
        <w:tc>
          <w:tcPr>
            <w:tcW w:w="1960" w:type="dxa"/>
            <w:shd w:val="clear" w:color="auto" w:fill="auto"/>
            <w:noWrap/>
            <w:vAlign w:val="center"/>
            <w:hideMark/>
          </w:tcPr>
          <w:p w14:paraId="51D3997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Zreče</w:t>
            </w:r>
          </w:p>
        </w:tc>
      </w:tr>
      <w:tr w:rsidR="002E5428" w:rsidRPr="005115C0" w14:paraId="2A69EA39" w14:textId="77777777" w:rsidTr="006610EF">
        <w:trPr>
          <w:trHeight w:val="255"/>
          <w:jc w:val="center"/>
        </w:trPr>
        <w:tc>
          <w:tcPr>
            <w:tcW w:w="820" w:type="dxa"/>
            <w:shd w:val="clear" w:color="auto" w:fill="auto"/>
            <w:noWrap/>
            <w:vAlign w:val="center"/>
            <w:hideMark/>
          </w:tcPr>
          <w:p w14:paraId="299C184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45B33E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9E2166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1825B3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w:t>
            </w:r>
          </w:p>
        </w:tc>
        <w:tc>
          <w:tcPr>
            <w:tcW w:w="900" w:type="dxa"/>
            <w:shd w:val="clear" w:color="auto" w:fill="auto"/>
            <w:noWrap/>
            <w:vAlign w:val="center"/>
            <w:hideMark/>
          </w:tcPr>
          <w:p w14:paraId="50F11E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SI014</w:t>
            </w:r>
          </w:p>
        </w:tc>
        <w:tc>
          <w:tcPr>
            <w:tcW w:w="1580" w:type="dxa"/>
            <w:shd w:val="clear" w:color="auto" w:fill="auto"/>
            <w:noWrap/>
            <w:vAlign w:val="center"/>
            <w:hideMark/>
          </w:tcPr>
          <w:p w14:paraId="4D22409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Savinjska</w:t>
            </w:r>
          </w:p>
        </w:tc>
        <w:tc>
          <w:tcPr>
            <w:tcW w:w="740" w:type="dxa"/>
            <w:shd w:val="clear" w:color="auto" w:fill="auto"/>
            <w:noWrap/>
            <w:vAlign w:val="center"/>
            <w:hideMark/>
          </w:tcPr>
          <w:p w14:paraId="361585D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190</w:t>
            </w:r>
          </w:p>
        </w:tc>
        <w:tc>
          <w:tcPr>
            <w:tcW w:w="1960" w:type="dxa"/>
            <w:shd w:val="clear" w:color="auto" w:fill="auto"/>
            <w:noWrap/>
            <w:vAlign w:val="center"/>
            <w:hideMark/>
          </w:tcPr>
          <w:p w14:paraId="72BBD1B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Žalec</w:t>
            </w:r>
          </w:p>
        </w:tc>
      </w:tr>
      <w:tr w:rsidR="002E5428" w:rsidRPr="005115C0" w14:paraId="15589BFA" w14:textId="77777777" w:rsidTr="006610EF">
        <w:trPr>
          <w:trHeight w:val="255"/>
          <w:jc w:val="center"/>
        </w:trPr>
        <w:tc>
          <w:tcPr>
            <w:tcW w:w="820" w:type="dxa"/>
            <w:shd w:val="clear" w:color="auto" w:fill="auto"/>
            <w:noWrap/>
            <w:vAlign w:val="center"/>
            <w:hideMark/>
          </w:tcPr>
          <w:p w14:paraId="3C4B46C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EE711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1920B2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0AC2C65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w:t>
            </w:r>
          </w:p>
        </w:tc>
        <w:tc>
          <w:tcPr>
            <w:tcW w:w="900" w:type="dxa"/>
            <w:shd w:val="clear" w:color="auto" w:fill="auto"/>
            <w:noWrap/>
            <w:vAlign w:val="center"/>
            <w:hideMark/>
          </w:tcPr>
          <w:p w14:paraId="6D40A68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SI015</w:t>
            </w:r>
          </w:p>
        </w:tc>
        <w:tc>
          <w:tcPr>
            <w:tcW w:w="1580" w:type="dxa"/>
            <w:shd w:val="clear" w:color="auto" w:fill="auto"/>
            <w:noWrap/>
            <w:vAlign w:val="center"/>
            <w:hideMark/>
          </w:tcPr>
          <w:p w14:paraId="6441E44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Zasavska</w:t>
            </w:r>
          </w:p>
        </w:tc>
        <w:tc>
          <w:tcPr>
            <w:tcW w:w="740" w:type="dxa"/>
            <w:shd w:val="clear" w:color="auto" w:fill="auto"/>
            <w:noWrap/>
            <w:vAlign w:val="center"/>
            <w:hideMark/>
          </w:tcPr>
          <w:p w14:paraId="4EDF8A9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034</w:t>
            </w:r>
          </w:p>
        </w:tc>
        <w:tc>
          <w:tcPr>
            <w:tcW w:w="1960" w:type="dxa"/>
            <w:shd w:val="clear" w:color="auto" w:fill="auto"/>
            <w:noWrap/>
            <w:vAlign w:val="center"/>
            <w:hideMark/>
          </w:tcPr>
          <w:p w14:paraId="70D4233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Hrastnik</w:t>
            </w:r>
          </w:p>
        </w:tc>
      </w:tr>
      <w:tr w:rsidR="002E5428" w:rsidRPr="005115C0" w14:paraId="1C7ED4B0" w14:textId="77777777" w:rsidTr="006610EF">
        <w:trPr>
          <w:trHeight w:val="255"/>
          <w:jc w:val="center"/>
        </w:trPr>
        <w:tc>
          <w:tcPr>
            <w:tcW w:w="820" w:type="dxa"/>
            <w:shd w:val="clear" w:color="auto" w:fill="auto"/>
            <w:noWrap/>
            <w:vAlign w:val="center"/>
            <w:hideMark/>
          </w:tcPr>
          <w:p w14:paraId="03647DF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140624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E068AC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C0666A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w:t>
            </w:r>
          </w:p>
        </w:tc>
        <w:tc>
          <w:tcPr>
            <w:tcW w:w="900" w:type="dxa"/>
            <w:shd w:val="clear" w:color="auto" w:fill="auto"/>
            <w:noWrap/>
            <w:vAlign w:val="center"/>
            <w:hideMark/>
          </w:tcPr>
          <w:p w14:paraId="5C9D129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SI015</w:t>
            </w:r>
          </w:p>
        </w:tc>
        <w:tc>
          <w:tcPr>
            <w:tcW w:w="1580" w:type="dxa"/>
            <w:shd w:val="clear" w:color="auto" w:fill="auto"/>
            <w:noWrap/>
            <w:vAlign w:val="center"/>
            <w:hideMark/>
          </w:tcPr>
          <w:p w14:paraId="10E0449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Zasavska</w:t>
            </w:r>
          </w:p>
        </w:tc>
        <w:tc>
          <w:tcPr>
            <w:tcW w:w="740" w:type="dxa"/>
            <w:shd w:val="clear" w:color="auto" w:fill="auto"/>
            <w:noWrap/>
            <w:vAlign w:val="center"/>
            <w:hideMark/>
          </w:tcPr>
          <w:p w14:paraId="06B32A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129</w:t>
            </w:r>
          </w:p>
        </w:tc>
        <w:tc>
          <w:tcPr>
            <w:tcW w:w="1960" w:type="dxa"/>
            <w:shd w:val="clear" w:color="auto" w:fill="auto"/>
            <w:noWrap/>
            <w:vAlign w:val="center"/>
            <w:hideMark/>
          </w:tcPr>
          <w:p w14:paraId="226875E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Trbovlje</w:t>
            </w:r>
          </w:p>
        </w:tc>
      </w:tr>
      <w:tr w:rsidR="002E5428" w:rsidRPr="005115C0" w14:paraId="18290C11" w14:textId="77777777" w:rsidTr="006610EF">
        <w:trPr>
          <w:trHeight w:val="255"/>
          <w:jc w:val="center"/>
        </w:trPr>
        <w:tc>
          <w:tcPr>
            <w:tcW w:w="820" w:type="dxa"/>
            <w:shd w:val="clear" w:color="auto" w:fill="auto"/>
            <w:noWrap/>
            <w:vAlign w:val="center"/>
            <w:hideMark/>
          </w:tcPr>
          <w:p w14:paraId="48B2344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78BBD6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6ED710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E151EE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w:t>
            </w:r>
          </w:p>
        </w:tc>
        <w:tc>
          <w:tcPr>
            <w:tcW w:w="900" w:type="dxa"/>
            <w:shd w:val="clear" w:color="auto" w:fill="auto"/>
            <w:noWrap/>
            <w:vAlign w:val="center"/>
            <w:hideMark/>
          </w:tcPr>
          <w:p w14:paraId="2B4EB70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SI015</w:t>
            </w:r>
          </w:p>
        </w:tc>
        <w:tc>
          <w:tcPr>
            <w:tcW w:w="1580" w:type="dxa"/>
            <w:shd w:val="clear" w:color="auto" w:fill="auto"/>
            <w:noWrap/>
            <w:vAlign w:val="center"/>
            <w:hideMark/>
          </w:tcPr>
          <w:p w14:paraId="05D0ECE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Zasavska</w:t>
            </w:r>
          </w:p>
        </w:tc>
        <w:tc>
          <w:tcPr>
            <w:tcW w:w="740" w:type="dxa"/>
            <w:shd w:val="clear" w:color="auto" w:fill="auto"/>
            <w:noWrap/>
            <w:vAlign w:val="center"/>
            <w:hideMark/>
          </w:tcPr>
          <w:p w14:paraId="3B1D0D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142</w:t>
            </w:r>
          </w:p>
        </w:tc>
        <w:tc>
          <w:tcPr>
            <w:tcW w:w="1960" w:type="dxa"/>
            <w:shd w:val="clear" w:color="auto" w:fill="auto"/>
            <w:noWrap/>
            <w:vAlign w:val="center"/>
            <w:hideMark/>
          </w:tcPr>
          <w:p w14:paraId="649A8D3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Zagorje ob Savi</w:t>
            </w:r>
          </w:p>
        </w:tc>
      </w:tr>
      <w:tr w:rsidR="002E5428" w:rsidRPr="005115C0" w14:paraId="1F40EDD2" w14:textId="77777777" w:rsidTr="006610EF">
        <w:trPr>
          <w:trHeight w:val="255"/>
          <w:jc w:val="center"/>
        </w:trPr>
        <w:tc>
          <w:tcPr>
            <w:tcW w:w="820" w:type="dxa"/>
            <w:shd w:val="clear" w:color="auto" w:fill="auto"/>
            <w:noWrap/>
            <w:vAlign w:val="center"/>
            <w:hideMark/>
          </w:tcPr>
          <w:p w14:paraId="79C0B6C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130B88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523CA6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91927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w:t>
            </w:r>
          </w:p>
        </w:tc>
        <w:tc>
          <w:tcPr>
            <w:tcW w:w="900" w:type="dxa"/>
            <w:shd w:val="clear" w:color="auto" w:fill="auto"/>
            <w:noWrap/>
            <w:vAlign w:val="center"/>
            <w:hideMark/>
          </w:tcPr>
          <w:p w14:paraId="5506FE8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SI016</w:t>
            </w:r>
          </w:p>
        </w:tc>
        <w:tc>
          <w:tcPr>
            <w:tcW w:w="1580" w:type="dxa"/>
            <w:shd w:val="clear" w:color="auto" w:fill="auto"/>
            <w:noWrap/>
            <w:vAlign w:val="center"/>
            <w:hideMark/>
          </w:tcPr>
          <w:p w14:paraId="0860989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Spodnjeposavska</w:t>
            </w:r>
          </w:p>
        </w:tc>
        <w:tc>
          <w:tcPr>
            <w:tcW w:w="740" w:type="dxa"/>
            <w:shd w:val="clear" w:color="auto" w:fill="auto"/>
            <w:noWrap/>
            <w:vAlign w:val="center"/>
            <w:hideMark/>
          </w:tcPr>
          <w:p w14:paraId="7CCA3D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009</w:t>
            </w:r>
          </w:p>
        </w:tc>
        <w:tc>
          <w:tcPr>
            <w:tcW w:w="1960" w:type="dxa"/>
            <w:shd w:val="clear" w:color="auto" w:fill="auto"/>
            <w:noWrap/>
            <w:vAlign w:val="center"/>
            <w:hideMark/>
          </w:tcPr>
          <w:p w14:paraId="75A392B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Brežice</w:t>
            </w:r>
          </w:p>
        </w:tc>
      </w:tr>
      <w:tr w:rsidR="002E5428" w:rsidRPr="005115C0" w14:paraId="1A5CF1B3" w14:textId="77777777" w:rsidTr="006610EF">
        <w:trPr>
          <w:trHeight w:val="255"/>
          <w:jc w:val="center"/>
        </w:trPr>
        <w:tc>
          <w:tcPr>
            <w:tcW w:w="820" w:type="dxa"/>
            <w:shd w:val="clear" w:color="auto" w:fill="auto"/>
            <w:noWrap/>
            <w:vAlign w:val="center"/>
            <w:hideMark/>
          </w:tcPr>
          <w:p w14:paraId="18F05BB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57FA7D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FA5D14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75B917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w:t>
            </w:r>
          </w:p>
        </w:tc>
        <w:tc>
          <w:tcPr>
            <w:tcW w:w="900" w:type="dxa"/>
            <w:shd w:val="clear" w:color="auto" w:fill="auto"/>
            <w:noWrap/>
            <w:vAlign w:val="center"/>
            <w:hideMark/>
          </w:tcPr>
          <w:p w14:paraId="6EE8BDA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SI016</w:t>
            </w:r>
          </w:p>
        </w:tc>
        <w:tc>
          <w:tcPr>
            <w:tcW w:w="1580" w:type="dxa"/>
            <w:shd w:val="clear" w:color="auto" w:fill="auto"/>
            <w:noWrap/>
            <w:vAlign w:val="center"/>
            <w:hideMark/>
          </w:tcPr>
          <w:p w14:paraId="71BF87D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Spodnjeposavska</w:t>
            </w:r>
          </w:p>
        </w:tc>
        <w:tc>
          <w:tcPr>
            <w:tcW w:w="740" w:type="dxa"/>
            <w:shd w:val="clear" w:color="auto" w:fill="auto"/>
            <w:noWrap/>
            <w:vAlign w:val="center"/>
            <w:hideMark/>
          </w:tcPr>
          <w:p w14:paraId="5BCAAEA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197</w:t>
            </w:r>
          </w:p>
        </w:tc>
        <w:tc>
          <w:tcPr>
            <w:tcW w:w="1960" w:type="dxa"/>
            <w:shd w:val="clear" w:color="auto" w:fill="auto"/>
            <w:noWrap/>
            <w:vAlign w:val="center"/>
            <w:hideMark/>
          </w:tcPr>
          <w:p w14:paraId="099B000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Kostanjevica na Krki</w:t>
            </w:r>
          </w:p>
        </w:tc>
      </w:tr>
      <w:tr w:rsidR="002E5428" w:rsidRPr="005115C0" w14:paraId="2706E139" w14:textId="77777777" w:rsidTr="006610EF">
        <w:trPr>
          <w:trHeight w:val="255"/>
          <w:jc w:val="center"/>
        </w:trPr>
        <w:tc>
          <w:tcPr>
            <w:tcW w:w="820" w:type="dxa"/>
            <w:shd w:val="clear" w:color="auto" w:fill="auto"/>
            <w:noWrap/>
            <w:vAlign w:val="center"/>
            <w:hideMark/>
          </w:tcPr>
          <w:p w14:paraId="7AB11B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7823F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AC39A2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CFCDB8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w:t>
            </w:r>
          </w:p>
        </w:tc>
        <w:tc>
          <w:tcPr>
            <w:tcW w:w="900" w:type="dxa"/>
            <w:shd w:val="clear" w:color="auto" w:fill="auto"/>
            <w:noWrap/>
            <w:vAlign w:val="center"/>
            <w:hideMark/>
          </w:tcPr>
          <w:p w14:paraId="2B7D8C7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SI016</w:t>
            </w:r>
          </w:p>
        </w:tc>
        <w:tc>
          <w:tcPr>
            <w:tcW w:w="1580" w:type="dxa"/>
            <w:shd w:val="clear" w:color="auto" w:fill="auto"/>
            <w:noWrap/>
            <w:vAlign w:val="center"/>
            <w:hideMark/>
          </w:tcPr>
          <w:p w14:paraId="0A82E90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Spodnjeposavska</w:t>
            </w:r>
          </w:p>
        </w:tc>
        <w:tc>
          <w:tcPr>
            <w:tcW w:w="740" w:type="dxa"/>
            <w:shd w:val="clear" w:color="auto" w:fill="auto"/>
            <w:noWrap/>
            <w:vAlign w:val="center"/>
            <w:hideMark/>
          </w:tcPr>
          <w:p w14:paraId="5B32A1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054</w:t>
            </w:r>
          </w:p>
        </w:tc>
        <w:tc>
          <w:tcPr>
            <w:tcW w:w="1960" w:type="dxa"/>
            <w:shd w:val="clear" w:color="auto" w:fill="auto"/>
            <w:noWrap/>
            <w:vAlign w:val="center"/>
            <w:hideMark/>
          </w:tcPr>
          <w:p w14:paraId="4058BAE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Krško</w:t>
            </w:r>
          </w:p>
        </w:tc>
      </w:tr>
      <w:tr w:rsidR="002E5428" w:rsidRPr="005115C0" w14:paraId="11B02B35" w14:textId="77777777" w:rsidTr="006610EF">
        <w:trPr>
          <w:trHeight w:val="255"/>
          <w:jc w:val="center"/>
        </w:trPr>
        <w:tc>
          <w:tcPr>
            <w:tcW w:w="820" w:type="dxa"/>
            <w:shd w:val="clear" w:color="auto" w:fill="auto"/>
            <w:noWrap/>
            <w:vAlign w:val="center"/>
            <w:hideMark/>
          </w:tcPr>
          <w:p w14:paraId="4DFB0F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37FA95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43907EB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959317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w:t>
            </w:r>
          </w:p>
        </w:tc>
        <w:tc>
          <w:tcPr>
            <w:tcW w:w="900" w:type="dxa"/>
            <w:shd w:val="clear" w:color="auto" w:fill="auto"/>
            <w:noWrap/>
            <w:vAlign w:val="center"/>
            <w:hideMark/>
          </w:tcPr>
          <w:p w14:paraId="0DCB113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SI016</w:t>
            </w:r>
          </w:p>
        </w:tc>
        <w:tc>
          <w:tcPr>
            <w:tcW w:w="1580" w:type="dxa"/>
            <w:shd w:val="clear" w:color="auto" w:fill="auto"/>
            <w:noWrap/>
            <w:vAlign w:val="center"/>
            <w:hideMark/>
          </w:tcPr>
          <w:p w14:paraId="426088A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Spodnjeposavska</w:t>
            </w:r>
          </w:p>
        </w:tc>
        <w:tc>
          <w:tcPr>
            <w:tcW w:w="740" w:type="dxa"/>
            <w:shd w:val="clear" w:color="auto" w:fill="auto"/>
            <w:noWrap/>
            <w:vAlign w:val="center"/>
            <w:hideMark/>
          </w:tcPr>
          <w:p w14:paraId="0C6668E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110</w:t>
            </w:r>
          </w:p>
        </w:tc>
        <w:tc>
          <w:tcPr>
            <w:tcW w:w="1960" w:type="dxa"/>
            <w:shd w:val="clear" w:color="auto" w:fill="auto"/>
            <w:noWrap/>
            <w:vAlign w:val="center"/>
            <w:hideMark/>
          </w:tcPr>
          <w:p w14:paraId="4FD3F6C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Sevnica</w:t>
            </w:r>
          </w:p>
        </w:tc>
      </w:tr>
      <w:tr w:rsidR="002E5428" w:rsidRPr="005115C0" w14:paraId="3FFFF969" w14:textId="77777777" w:rsidTr="006610EF">
        <w:trPr>
          <w:trHeight w:val="255"/>
          <w:jc w:val="center"/>
        </w:trPr>
        <w:tc>
          <w:tcPr>
            <w:tcW w:w="820" w:type="dxa"/>
            <w:shd w:val="clear" w:color="auto" w:fill="auto"/>
            <w:noWrap/>
            <w:vAlign w:val="center"/>
            <w:hideMark/>
          </w:tcPr>
          <w:p w14:paraId="2E76591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D4469C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499AC8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67CF00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62119B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5888797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06A8818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017</w:t>
            </w:r>
          </w:p>
        </w:tc>
        <w:tc>
          <w:tcPr>
            <w:tcW w:w="1960" w:type="dxa"/>
            <w:shd w:val="clear" w:color="auto" w:fill="auto"/>
            <w:noWrap/>
            <w:vAlign w:val="center"/>
            <w:hideMark/>
          </w:tcPr>
          <w:p w14:paraId="097DF3D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Črnomelj</w:t>
            </w:r>
          </w:p>
        </w:tc>
      </w:tr>
      <w:tr w:rsidR="002E5428" w:rsidRPr="005115C0" w14:paraId="754C10B0" w14:textId="77777777" w:rsidTr="006610EF">
        <w:trPr>
          <w:trHeight w:val="255"/>
          <w:jc w:val="center"/>
        </w:trPr>
        <w:tc>
          <w:tcPr>
            <w:tcW w:w="820" w:type="dxa"/>
            <w:shd w:val="clear" w:color="auto" w:fill="auto"/>
            <w:noWrap/>
            <w:vAlign w:val="center"/>
            <w:hideMark/>
          </w:tcPr>
          <w:p w14:paraId="5A10127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5A1AA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60E95C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895A6C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302CCB5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418152F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1957EA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157</w:t>
            </w:r>
          </w:p>
        </w:tc>
        <w:tc>
          <w:tcPr>
            <w:tcW w:w="1960" w:type="dxa"/>
            <w:shd w:val="clear" w:color="auto" w:fill="auto"/>
            <w:noWrap/>
            <w:vAlign w:val="center"/>
            <w:hideMark/>
          </w:tcPr>
          <w:p w14:paraId="5CC4646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Dolenjske Toplice</w:t>
            </w:r>
          </w:p>
        </w:tc>
      </w:tr>
      <w:tr w:rsidR="002E5428" w:rsidRPr="005115C0" w14:paraId="7FD9628B" w14:textId="77777777" w:rsidTr="006610EF">
        <w:trPr>
          <w:trHeight w:val="255"/>
          <w:jc w:val="center"/>
        </w:trPr>
        <w:tc>
          <w:tcPr>
            <w:tcW w:w="820" w:type="dxa"/>
            <w:shd w:val="clear" w:color="auto" w:fill="auto"/>
            <w:noWrap/>
            <w:vAlign w:val="center"/>
            <w:hideMark/>
          </w:tcPr>
          <w:p w14:paraId="0229314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153C4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5B7E1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A48EA1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5A4A95D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7A63186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46ACAD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048</w:t>
            </w:r>
          </w:p>
        </w:tc>
        <w:tc>
          <w:tcPr>
            <w:tcW w:w="1960" w:type="dxa"/>
            <w:shd w:val="clear" w:color="auto" w:fill="auto"/>
            <w:noWrap/>
            <w:vAlign w:val="center"/>
            <w:hideMark/>
          </w:tcPr>
          <w:p w14:paraId="6983C99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Kočevje</w:t>
            </w:r>
          </w:p>
        </w:tc>
      </w:tr>
      <w:tr w:rsidR="002E5428" w:rsidRPr="005115C0" w14:paraId="5FA1C078" w14:textId="77777777" w:rsidTr="006610EF">
        <w:trPr>
          <w:trHeight w:val="255"/>
          <w:jc w:val="center"/>
        </w:trPr>
        <w:tc>
          <w:tcPr>
            <w:tcW w:w="820" w:type="dxa"/>
            <w:shd w:val="clear" w:color="auto" w:fill="auto"/>
            <w:noWrap/>
            <w:vAlign w:val="center"/>
            <w:hideMark/>
          </w:tcPr>
          <w:p w14:paraId="51A673A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9AF52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5F2CB1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E6554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70628A6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0F63FBE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09C414E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165</w:t>
            </w:r>
          </w:p>
        </w:tc>
        <w:tc>
          <w:tcPr>
            <w:tcW w:w="1960" w:type="dxa"/>
            <w:shd w:val="clear" w:color="auto" w:fill="auto"/>
            <w:noWrap/>
            <w:vAlign w:val="center"/>
            <w:hideMark/>
          </w:tcPr>
          <w:p w14:paraId="4262B40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Kostel</w:t>
            </w:r>
          </w:p>
        </w:tc>
      </w:tr>
      <w:tr w:rsidR="002E5428" w:rsidRPr="005115C0" w14:paraId="16104EED" w14:textId="77777777" w:rsidTr="006610EF">
        <w:trPr>
          <w:trHeight w:val="255"/>
          <w:jc w:val="center"/>
        </w:trPr>
        <w:tc>
          <w:tcPr>
            <w:tcW w:w="820" w:type="dxa"/>
            <w:shd w:val="clear" w:color="auto" w:fill="auto"/>
            <w:noWrap/>
            <w:vAlign w:val="center"/>
            <w:hideMark/>
          </w:tcPr>
          <w:p w14:paraId="5B61977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9FC318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B03FF1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35D54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7E75AE5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03AEBF1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61E67E4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066</w:t>
            </w:r>
          </w:p>
        </w:tc>
        <w:tc>
          <w:tcPr>
            <w:tcW w:w="1960" w:type="dxa"/>
            <w:shd w:val="clear" w:color="auto" w:fill="auto"/>
            <w:noWrap/>
            <w:vAlign w:val="center"/>
            <w:hideMark/>
          </w:tcPr>
          <w:p w14:paraId="6287FD6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Loški Potok</w:t>
            </w:r>
          </w:p>
        </w:tc>
      </w:tr>
      <w:tr w:rsidR="002E5428" w:rsidRPr="005115C0" w14:paraId="3BBBB482" w14:textId="77777777" w:rsidTr="006610EF">
        <w:trPr>
          <w:trHeight w:val="255"/>
          <w:jc w:val="center"/>
        </w:trPr>
        <w:tc>
          <w:tcPr>
            <w:tcW w:w="820" w:type="dxa"/>
            <w:shd w:val="clear" w:color="auto" w:fill="auto"/>
            <w:noWrap/>
            <w:vAlign w:val="center"/>
            <w:hideMark/>
          </w:tcPr>
          <w:p w14:paraId="0AB0A8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62AC46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1BE3FB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A9E6F0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4B1701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4CB33C1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131442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073</w:t>
            </w:r>
          </w:p>
        </w:tc>
        <w:tc>
          <w:tcPr>
            <w:tcW w:w="1960" w:type="dxa"/>
            <w:shd w:val="clear" w:color="auto" w:fill="auto"/>
            <w:noWrap/>
            <w:vAlign w:val="center"/>
            <w:hideMark/>
          </w:tcPr>
          <w:p w14:paraId="0B39995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Metlika</w:t>
            </w:r>
          </w:p>
        </w:tc>
      </w:tr>
      <w:tr w:rsidR="002E5428" w:rsidRPr="005115C0" w14:paraId="5E257558" w14:textId="77777777" w:rsidTr="006610EF">
        <w:trPr>
          <w:trHeight w:val="255"/>
          <w:jc w:val="center"/>
        </w:trPr>
        <w:tc>
          <w:tcPr>
            <w:tcW w:w="820" w:type="dxa"/>
            <w:shd w:val="clear" w:color="auto" w:fill="auto"/>
            <w:noWrap/>
            <w:vAlign w:val="center"/>
            <w:hideMark/>
          </w:tcPr>
          <w:p w14:paraId="2B08B14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785A0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C63639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BF08BD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5631BE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4D5A978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2774BA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212</w:t>
            </w:r>
          </w:p>
        </w:tc>
        <w:tc>
          <w:tcPr>
            <w:tcW w:w="1960" w:type="dxa"/>
            <w:shd w:val="clear" w:color="auto" w:fill="auto"/>
            <w:noWrap/>
            <w:vAlign w:val="center"/>
            <w:hideMark/>
          </w:tcPr>
          <w:p w14:paraId="442BC4B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Mirna</w:t>
            </w:r>
          </w:p>
        </w:tc>
      </w:tr>
      <w:tr w:rsidR="002E5428" w:rsidRPr="005115C0" w14:paraId="6469D2E1" w14:textId="77777777" w:rsidTr="006610EF">
        <w:trPr>
          <w:trHeight w:val="255"/>
          <w:jc w:val="center"/>
        </w:trPr>
        <w:tc>
          <w:tcPr>
            <w:tcW w:w="820" w:type="dxa"/>
            <w:shd w:val="clear" w:color="auto" w:fill="auto"/>
            <w:noWrap/>
            <w:vAlign w:val="center"/>
            <w:hideMark/>
          </w:tcPr>
          <w:p w14:paraId="5E138FE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F84701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6CC7CF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DE2F7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373B1FC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723F405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7F94B0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170</w:t>
            </w:r>
          </w:p>
        </w:tc>
        <w:tc>
          <w:tcPr>
            <w:tcW w:w="1960" w:type="dxa"/>
            <w:shd w:val="clear" w:color="auto" w:fill="auto"/>
            <w:noWrap/>
            <w:vAlign w:val="center"/>
            <w:hideMark/>
          </w:tcPr>
          <w:p w14:paraId="0650CA3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Mirna Peč</w:t>
            </w:r>
          </w:p>
        </w:tc>
      </w:tr>
      <w:tr w:rsidR="002E5428" w:rsidRPr="005115C0" w14:paraId="3506ED00" w14:textId="77777777" w:rsidTr="006610EF">
        <w:trPr>
          <w:trHeight w:val="255"/>
          <w:jc w:val="center"/>
        </w:trPr>
        <w:tc>
          <w:tcPr>
            <w:tcW w:w="820" w:type="dxa"/>
            <w:shd w:val="clear" w:color="auto" w:fill="auto"/>
            <w:noWrap/>
            <w:vAlign w:val="center"/>
            <w:hideMark/>
          </w:tcPr>
          <w:p w14:paraId="4ACBDF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A3AA85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759A8F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5B2DF0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0A22A8D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6EB5359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38D700F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199</w:t>
            </w:r>
          </w:p>
        </w:tc>
        <w:tc>
          <w:tcPr>
            <w:tcW w:w="1960" w:type="dxa"/>
            <w:shd w:val="clear" w:color="auto" w:fill="auto"/>
            <w:noWrap/>
            <w:vAlign w:val="center"/>
            <w:hideMark/>
          </w:tcPr>
          <w:p w14:paraId="2B4C9BE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Mokronog - Trebelno</w:t>
            </w:r>
          </w:p>
        </w:tc>
      </w:tr>
      <w:tr w:rsidR="002E5428" w:rsidRPr="005115C0" w14:paraId="5E7A1035" w14:textId="77777777" w:rsidTr="006610EF">
        <w:trPr>
          <w:trHeight w:val="255"/>
          <w:jc w:val="center"/>
        </w:trPr>
        <w:tc>
          <w:tcPr>
            <w:tcW w:w="820" w:type="dxa"/>
            <w:shd w:val="clear" w:color="auto" w:fill="auto"/>
            <w:noWrap/>
            <w:vAlign w:val="center"/>
            <w:hideMark/>
          </w:tcPr>
          <w:p w14:paraId="65BEF6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9FB2DD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6419F9A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38B5B2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2433C4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70FAAFB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5C34F65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085</w:t>
            </w:r>
          </w:p>
        </w:tc>
        <w:tc>
          <w:tcPr>
            <w:tcW w:w="1960" w:type="dxa"/>
            <w:shd w:val="clear" w:color="auto" w:fill="auto"/>
            <w:noWrap/>
            <w:vAlign w:val="center"/>
            <w:hideMark/>
          </w:tcPr>
          <w:p w14:paraId="76DB849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Novo mesto</w:t>
            </w:r>
          </w:p>
        </w:tc>
      </w:tr>
      <w:tr w:rsidR="002E5428" w:rsidRPr="005115C0" w14:paraId="79D1A9B1" w14:textId="77777777" w:rsidTr="006610EF">
        <w:trPr>
          <w:trHeight w:val="255"/>
          <w:jc w:val="center"/>
        </w:trPr>
        <w:tc>
          <w:tcPr>
            <w:tcW w:w="820" w:type="dxa"/>
            <w:shd w:val="clear" w:color="auto" w:fill="auto"/>
            <w:noWrap/>
            <w:vAlign w:val="center"/>
            <w:hideMark/>
          </w:tcPr>
          <w:p w14:paraId="0BCCB79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7AB08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768392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466101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1A85458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05C87AA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7716E84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088</w:t>
            </w:r>
          </w:p>
        </w:tc>
        <w:tc>
          <w:tcPr>
            <w:tcW w:w="1960" w:type="dxa"/>
            <w:shd w:val="clear" w:color="auto" w:fill="auto"/>
            <w:noWrap/>
            <w:vAlign w:val="center"/>
            <w:hideMark/>
          </w:tcPr>
          <w:p w14:paraId="44D9FD2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Osilnica</w:t>
            </w:r>
          </w:p>
        </w:tc>
      </w:tr>
      <w:tr w:rsidR="002E5428" w:rsidRPr="005115C0" w14:paraId="02DF2C0A" w14:textId="77777777" w:rsidTr="006610EF">
        <w:trPr>
          <w:trHeight w:val="255"/>
          <w:jc w:val="center"/>
        </w:trPr>
        <w:tc>
          <w:tcPr>
            <w:tcW w:w="820" w:type="dxa"/>
            <w:shd w:val="clear" w:color="auto" w:fill="auto"/>
            <w:noWrap/>
            <w:vAlign w:val="center"/>
            <w:hideMark/>
          </w:tcPr>
          <w:p w14:paraId="7B67D40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lastRenderedPageBreak/>
              <w:t>01</w:t>
            </w:r>
          </w:p>
        </w:tc>
        <w:tc>
          <w:tcPr>
            <w:tcW w:w="840" w:type="dxa"/>
            <w:shd w:val="clear" w:color="auto" w:fill="auto"/>
            <w:noWrap/>
            <w:vAlign w:val="center"/>
            <w:hideMark/>
          </w:tcPr>
          <w:p w14:paraId="593ECE2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977FA3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AC641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52C431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4BB7E8B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6968248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104</w:t>
            </w:r>
          </w:p>
        </w:tc>
        <w:tc>
          <w:tcPr>
            <w:tcW w:w="1960" w:type="dxa"/>
            <w:shd w:val="clear" w:color="auto" w:fill="auto"/>
            <w:noWrap/>
            <w:vAlign w:val="center"/>
            <w:hideMark/>
          </w:tcPr>
          <w:p w14:paraId="5B4F0E2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Ribnica</w:t>
            </w:r>
          </w:p>
        </w:tc>
      </w:tr>
      <w:tr w:rsidR="002E5428" w:rsidRPr="005115C0" w14:paraId="0056EBBF" w14:textId="77777777" w:rsidTr="006610EF">
        <w:trPr>
          <w:trHeight w:val="1065"/>
          <w:jc w:val="center"/>
        </w:trPr>
        <w:tc>
          <w:tcPr>
            <w:tcW w:w="820" w:type="dxa"/>
            <w:shd w:val="clear" w:color="000000" w:fill="CCFFFF"/>
            <w:vAlign w:val="center"/>
            <w:hideMark/>
          </w:tcPr>
          <w:p w14:paraId="46A939C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kohezijske regije, nacionalna</w:t>
            </w:r>
          </w:p>
        </w:tc>
        <w:tc>
          <w:tcPr>
            <w:tcW w:w="840" w:type="dxa"/>
            <w:shd w:val="clear" w:color="000000" w:fill="CCFFFF"/>
            <w:vAlign w:val="center"/>
            <w:hideMark/>
          </w:tcPr>
          <w:p w14:paraId="6519447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kohezijske regije, Eurostat</w:t>
            </w:r>
          </w:p>
        </w:tc>
        <w:tc>
          <w:tcPr>
            <w:tcW w:w="1260" w:type="dxa"/>
            <w:shd w:val="clear" w:color="000000" w:fill="CCFFFF"/>
            <w:vAlign w:val="center"/>
            <w:hideMark/>
          </w:tcPr>
          <w:p w14:paraId="1565095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kohezijske regije</w:t>
            </w:r>
          </w:p>
        </w:tc>
        <w:tc>
          <w:tcPr>
            <w:tcW w:w="840" w:type="dxa"/>
            <w:shd w:val="clear" w:color="000000" w:fill="CCFFFF"/>
            <w:vAlign w:val="bottom"/>
            <w:hideMark/>
          </w:tcPr>
          <w:p w14:paraId="6023FC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statistične regije, nacionalna</w:t>
            </w:r>
          </w:p>
        </w:tc>
        <w:tc>
          <w:tcPr>
            <w:tcW w:w="900" w:type="dxa"/>
            <w:shd w:val="clear" w:color="000000" w:fill="CCFFFF"/>
            <w:vAlign w:val="bottom"/>
            <w:hideMark/>
          </w:tcPr>
          <w:p w14:paraId="5F907B6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statistične regije, Eurostat</w:t>
            </w:r>
          </w:p>
        </w:tc>
        <w:tc>
          <w:tcPr>
            <w:tcW w:w="1580" w:type="dxa"/>
            <w:shd w:val="clear" w:color="000000" w:fill="CCFFFF"/>
            <w:vAlign w:val="center"/>
            <w:hideMark/>
          </w:tcPr>
          <w:p w14:paraId="44DA6CE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statistične regije</w:t>
            </w:r>
          </w:p>
        </w:tc>
        <w:tc>
          <w:tcPr>
            <w:tcW w:w="740" w:type="dxa"/>
            <w:shd w:val="clear" w:color="000000" w:fill="CCFFFF"/>
            <w:vAlign w:val="center"/>
            <w:hideMark/>
          </w:tcPr>
          <w:p w14:paraId="0A903E3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občine</w:t>
            </w:r>
          </w:p>
        </w:tc>
        <w:tc>
          <w:tcPr>
            <w:tcW w:w="1960" w:type="dxa"/>
            <w:shd w:val="clear" w:color="000000" w:fill="CCFFFF"/>
            <w:vAlign w:val="center"/>
            <w:hideMark/>
          </w:tcPr>
          <w:p w14:paraId="5AAED60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občine</w:t>
            </w:r>
          </w:p>
        </w:tc>
      </w:tr>
      <w:tr w:rsidR="002E5428" w:rsidRPr="005115C0" w14:paraId="03896309" w14:textId="77777777" w:rsidTr="006610EF">
        <w:trPr>
          <w:trHeight w:val="255"/>
          <w:jc w:val="center"/>
        </w:trPr>
        <w:tc>
          <w:tcPr>
            <w:tcW w:w="820" w:type="dxa"/>
            <w:shd w:val="clear" w:color="auto" w:fill="auto"/>
            <w:noWrap/>
            <w:vAlign w:val="center"/>
            <w:hideMark/>
          </w:tcPr>
          <w:p w14:paraId="219EC0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242242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1E70D5C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9C66B0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7C0460F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4F093F9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30D89B7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109</w:t>
            </w:r>
          </w:p>
        </w:tc>
        <w:tc>
          <w:tcPr>
            <w:tcW w:w="1960" w:type="dxa"/>
            <w:shd w:val="clear" w:color="auto" w:fill="auto"/>
            <w:noWrap/>
            <w:vAlign w:val="center"/>
            <w:hideMark/>
          </w:tcPr>
          <w:p w14:paraId="00D1968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Semič</w:t>
            </w:r>
          </w:p>
        </w:tc>
      </w:tr>
      <w:tr w:rsidR="002E5428" w:rsidRPr="005115C0" w14:paraId="3BA76F23" w14:textId="77777777" w:rsidTr="006610EF">
        <w:trPr>
          <w:trHeight w:val="255"/>
          <w:jc w:val="center"/>
        </w:trPr>
        <w:tc>
          <w:tcPr>
            <w:tcW w:w="820" w:type="dxa"/>
            <w:shd w:val="clear" w:color="auto" w:fill="auto"/>
            <w:noWrap/>
            <w:vAlign w:val="center"/>
            <w:hideMark/>
          </w:tcPr>
          <w:p w14:paraId="48A9128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937DA1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EB60B7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8E33B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407B458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54271C4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7B75315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179</w:t>
            </w:r>
          </w:p>
        </w:tc>
        <w:tc>
          <w:tcPr>
            <w:tcW w:w="1960" w:type="dxa"/>
            <w:shd w:val="clear" w:color="auto" w:fill="auto"/>
            <w:noWrap/>
            <w:vAlign w:val="center"/>
            <w:hideMark/>
          </w:tcPr>
          <w:p w14:paraId="59F2335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Sodražica</w:t>
            </w:r>
          </w:p>
        </w:tc>
      </w:tr>
      <w:tr w:rsidR="002E5428" w:rsidRPr="005115C0" w14:paraId="552C3362" w14:textId="77777777" w:rsidTr="006610EF">
        <w:trPr>
          <w:trHeight w:val="255"/>
          <w:jc w:val="center"/>
        </w:trPr>
        <w:tc>
          <w:tcPr>
            <w:tcW w:w="820" w:type="dxa"/>
            <w:shd w:val="clear" w:color="auto" w:fill="auto"/>
            <w:noWrap/>
            <w:vAlign w:val="center"/>
            <w:hideMark/>
          </w:tcPr>
          <w:p w14:paraId="215F5AD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22CF51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1C397B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77A1682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0625A46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6D21674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3583D0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203</w:t>
            </w:r>
          </w:p>
        </w:tc>
        <w:tc>
          <w:tcPr>
            <w:tcW w:w="1960" w:type="dxa"/>
            <w:shd w:val="clear" w:color="auto" w:fill="auto"/>
            <w:noWrap/>
            <w:vAlign w:val="center"/>
            <w:hideMark/>
          </w:tcPr>
          <w:p w14:paraId="1CDFEA4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Straža</w:t>
            </w:r>
          </w:p>
        </w:tc>
      </w:tr>
      <w:tr w:rsidR="002E5428" w:rsidRPr="005115C0" w14:paraId="6A143B79" w14:textId="77777777" w:rsidTr="006610EF">
        <w:trPr>
          <w:trHeight w:val="255"/>
          <w:jc w:val="center"/>
        </w:trPr>
        <w:tc>
          <w:tcPr>
            <w:tcW w:w="820" w:type="dxa"/>
            <w:shd w:val="clear" w:color="auto" w:fill="auto"/>
            <w:noWrap/>
            <w:vAlign w:val="center"/>
            <w:hideMark/>
          </w:tcPr>
          <w:p w14:paraId="1BBC254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1BEEACC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E66E03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3BB3EE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00C5128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2364D19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6DCA1E3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119</w:t>
            </w:r>
          </w:p>
        </w:tc>
        <w:tc>
          <w:tcPr>
            <w:tcW w:w="1960" w:type="dxa"/>
            <w:shd w:val="clear" w:color="auto" w:fill="auto"/>
            <w:noWrap/>
            <w:vAlign w:val="center"/>
            <w:hideMark/>
          </w:tcPr>
          <w:p w14:paraId="7DF639C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Šentjernej</w:t>
            </w:r>
          </w:p>
        </w:tc>
      </w:tr>
      <w:tr w:rsidR="002E5428" w:rsidRPr="005115C0" w14:paraId="57815992" w14:textId="77777777" w:rsidTr="006610EF">
        <w:trPr>
          <w:trHeight w:val="255"/>
          <w:jc w:val="center"/>
        </w:trPr>
        <w:tc>
          <w:tcPr>
            <w:tcW w:w="820" w:type="dxa"/>
            <w:shd w:val="clear" w:color="auto" w:fill="auto"/>
            <w:noWrap/>
            <w:vAlign w:val="center"/>
            <w:hideMark/>
          </w:tcPr>
          <w:p w14:paraId="253A6E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DA41F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C660A0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19B1AE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1664463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1FE6A99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6F03BD4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211</w:t>
            </w:r>
          </w:p>
        </w:tc>
        <w:tc>
          <w:tcPr>
            <w:tcW w:w="1960" w:type="dxa"/>
            <w:shd w:val="clear" w:color="auto" w:fill="auto"/>
            <w:noWrap/>
            <w:vAlign w:val="center"/>
            <w:hideMark/>
          </w:tcPr>
          <w:p w14:paraId="7D80F69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Šentrupert</w:t>
            </w:r>
          </w:p>
        </w:tc>
      </w:tr>
      <w:tr w:rsidR="002E5428" w:rsidRPr="005115C0" w14:paraId="41875F06" w14:textId="77777777" w:rsidTr="006610EF">
        <w:trPr>
          <w:trHeight w:val="255"/>
          <w:jc w:val="center"/>
        </w:trPr>
        <w:tc>
          <w:tcPr>
            <w:tcW w:w="820" w:type="dxa"/>
            <w:shd w:val="clear" w:color="auto" w:fill="auto"/>
            <w:noWrap/>
            <w:vAlign w:val="center"/>
            <w:hideMark/>
          </w:tcPr>
          <w:p w14:paraId="185617F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9E26E7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EB3CDB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2E828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6F75A83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0FC41E3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71C7760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121</w:t>
            </w:r>
          </w:p>
        </w:tc>
        <w:tc>
          <w:tcPr>
            <w:tcW w:w="1960" w:type="dxa"/>
            <w:shd w:val="clear" w:color="auto" w:fill="auto"/>
            <w:noWrap/>
            <w:vAlign w:val="center"/>
            <w:hideMark/>
          </w:tcPr>
          <w:p w14:paraId="0C089D4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Škocjan</w:t>
            </w:r>
          </w:p>
        </w:tc>
      </w:tr>
      <w:tr w:rsidR="002E5428" w:rsidRPr="005115C0" w14:paraId="2DECFB73" w14:textId="77777777" w:rsidTr="006610EF">
        <w:trPr>
          <w:trHeight w:val="255"/>
          <w:jc w:val="center"/>
        </w:trPr>
        <w:tc>
          <w:tcPr>
            <w:tcW w:w="820" w:type="dxa"/>
            <w:shd w:val="clear" w:color="auto" w:fill="auto"/>
            <w:noWrap/>
            <w:vAlign w:val="center"/>
            <w:hideMark/>
          </w:tcPr>
          <w:p w14:paraId="015551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411270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7B6B365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B11141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393C26F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53B0D56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41F7EFA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206</w:t>
            </w:r>
          </w:p>
        </w:tc>
        <w:tc>
          <w:tcPr>
            <w:tcW w:w="1960" w:type="dxa"/>
            <w:shd w:val="clear" w:color="auto" w:fill="auto"/>
            <w:noWrap/>
            <w:vAlign w:val="center"/>
            <w:hideMark/>
          </w:tcPr>
          <w:p w14:paraId="5FB13FE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Šmarješke Toplice</w:t>
            </w:r>
          </w:p>
        </w:tc>
      </w:tr>
      <w:tr w:rsidR="002E5428" w:rsidRPr="005115C0" w14:paraId="01B198D7" w14:textId="77777777" w:rsidTr="006610EF">
        <w:trPr>
          <w:trHeight w:val="255"/>
          <w:jc w:val="center"/>
        </w:trPr>
        <w:tc>
          <w:tcPr>
            <w:tcW w:w="820" w:type="dxa"/>
            <w:shd w:val="clear" w:color="auto" w:fill="auto"/>
            <w:noWrap/>
            <w:vAlign w:val="center"/>
            <w:hideMark/>
          </w:tcPr>
          <w:p w14:paraId="77773AA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411E44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D6F0F8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18B4379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54C56B8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34BA10E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61281E8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130</w:t>
            </w:r>
          </w:p>
        </w:tc>
        <w:tc>
          <w:tcPr>
            <w:tcW w:w="1960" w:type="dxa"/>
            <w:shd w:val="clear" w:color="auto" w:fill="auto"/>
            <w:noWrap/>
            <w:vAlign w:val="center"/>
            <w:hideMark/>
          </w:tcPr>
          <w:p w14:paraId="5B26FC8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Trebnje</w:t>
            </w:r>
          </w:p>
        </w:tc>
      </w:tr>
      <w:tr w:rsidR="002E5428" w:rsidRPr="005115C0" w14:paraId="29F773E6" w14:textId="77777777" w:rsidTr="006610EF">
        <w:trPr>
          <w:trHeight w:val="255"/>
          <w:jc w:val="center"/>
        </w:trPr>
        <w:tc>
          <w:tcPr>
            <w:tcW w:w="820" w:type="dxa"/>
            <w:shd w:val="clear" w:color="auto" w:fill="auto"/>
            <w:noWrap/>
            <w:vAlign w:val="center"/>
            <w:hideMark/>
          </w:tcPr>
          <w:p w14:paraId="1541178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7D30119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820FC7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64825D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w:t>
            </w:r>
          </w:p>
        </w:tc>
        <w:tc>
          <w:tcPr>
            <w:tcW w:w="900" w:type="dxa"/>
            <w:shd w:val="clear" w:color="auto" w:fill="auto"/>
            <w:noWrap/>
            <w:vAlign w:val="center"/>
            <w:hideMark/>
          </w:tcPr>
          <w:p w14:paraId="783FB8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SI017</w:t>
            </w:r>
          </w:p>
        </w:tc>
        <w:tc>
          <w:tcPr>
            <w:tcW w:w="1580" w:type="dxa"/>
            <w:shd w:val="clear" w:color="auto" w:fill="auto"/>
            <w:noWrap/>
            <w:vAlign w:val="center"/>
            <w:hideMark/>
          </w:tcPr>
          <w:p w14:paraId="3F8BD62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Jugovzhodna Slovenija</w:t>
            </w:r>
          </w:p>
        </w:tc>
        <w:tc>
          <w:tcPr>
            <w:tcW w:w="740" w:type="dxa"/>
            <w:shd w:val="clear" w:color="auto" w:fill="auto"/>
            <w:noWrap/>
            <w:vAlign w:val="center"/>
            <w:hideMark/>
          </w:tcPr>
          <w:p w14:paraId="72A34F7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193</w:t>
            </w:r>
          </w:p>
        </w:tc>
        <w:tc>
          <w:tcPr>
            <w:tcW w:w="1960" w:type="dxa"/>
            <w:shd w:val="clear" w:color="auto" w:fill="auto"/>
            <w:noWrap/>
            <w:vAlign w:val="center"/>
            <w:hideMark/>
          </w:tcPr>
          <w:p w14:paraId="7E2D468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Žužemberk</w:t>
            </w:r>
          </w:p>
        </w:tc>
      </w:tr>
      <w:tr w:rsidR="002E5428" w:rsidRPr="005115C0" w14:paraId="19F0D6A7" w14:textId="77777777" w:rsidTr="006610EF">
        <w:trPr>
          <w:trHeight w:val="255"/>
          <w:jc w:val="center"/>
        </w:trPr>
        <w:tc>
          <w:tcPr>
            <w:tcW w:w="820" w:type="dxa"/>
            <w:shd w:val="clear" w:color="auto" w:fill="auto"/>
            <w:noWrap/>
            <w:vAlign w:val="center"/>
            <w:hideMark/>
          </w:tcPr>
          <w:p w14:paraId="152603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E69500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9311B5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BF325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w:t>
            </w:r>
          </w:p>
        </w:tc>
        <w:tc>
          <w:tcPr>
            <w:tcW w:w="900" w:type="dxa"/>
            <w:shd w:val="clear" w:color="auto" w:fill="auto"/>
            <w:noWrap/>
            <w:vAlign w:val="center"/>
            <w:hideMark/>
          </w:tcPr>
          <w:p w14:paraId="49F98A2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SI018</w:t>
            </w:r>
          </w:p>
        </w:tc>
        <w:tc>
          <w:tcPr>
            <w:tcW w:w="1580" w:type="dxa"/>
            <w:shd w:val="clear" w:color="auto" w:fill="auto"/>
            <w:noWrap/>
            <w:vAlign w:val="center"/>
            <w:hideMark/>
          </w:tcPr>
          <w:p w14:paraId="0536FE3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Notranjsko-kraška</w:t>
            </w:r>
          </w:p>
        </w:tc>
        <w:tc>
          <w:tcPr>
            <w:tcW w:w="740" w:type="dxa"/>
            <w:shd w:val="clear" w:color="auto" w:fill="auto"/>
            <w:noWrap/>
            <w:vAlign w:val="center"/>
            <w:hideMark/>
          </w:tcPr>
          <w:p w14:paraId="29C39FA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150</w:t>
            </w:r>
          </w:p>
        </w:tc>
        <w:tc>
          <w:tcPr>
            <w:tcW w:w="1960" w:type="dxa"/>
            <w:shd w:val="clear" w:color="auto" w:fill="auto"/>
            <w:noWrap/>
            <w:vAlign w:val="center"/>
            <w:hideMark/>
          </w:tcPr>
          <w:p w14:paraId="50D1C14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Bloke</w:t>
            </w:r>
          </w:p>
        </w:tc>
      </w:tr>
      <w:tr w:rsidR="002E5428" w:rsidRPr="005115C0" w14:paraId="179ACE95" w14:textId="77777777" w:rsidTr="006610EF">
        <w:trPr>
          <w:trHeight w:val="255"/>
          <w:jc w:val="center"/>
        </w:trPr>
        <w:tc>
          <w:tcPr>
            <w:tcW w:w="820" w:type="dxa"/>
            <w:shd w:val="clear" w:color="auto" w:fill="auto"/>
            <w:noWrap/>
            <w:vAlign w:val="center"/>
            <w:hideMark/>
          </w:tcPr>
          <w:p w14:paraId="476782E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6916E27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2DFBC32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E7B998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w:t>
            </w:r>
          </w:p>
        </w:tc>
        <w:tc>
          <w:tcPr>
            <w:tcW w:w="900" w:type="dxa"/>
            <w:shd w:val="clear" w:color="auto" w:fill="auto"/>
            <w:noWrap/>
            <w:vAlign w:val="center"/>
            <w:hideMark/>
          </w:tcPr>
          <w:p w14:paraId="56BD6D0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SI018</w:t>
            </w:r>
          </w:p>
        </w:tc>
        <w:tc>
          <w:tcPr>
            <w:tcW w:w="1580" w:type="dxa"/>
            <w:shd w:val="clear" w:color="auto" w:fill="auto"/>
            <w:noWrap/>
            <w:vAlign w:val="center"/>
            <w:hideMark/>
          </w:tcPr>
          <w:p w14:paraId="3C0CFDC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Notranjsko-kraška</w:t>
            </w:r>
          </w:p>
        </w:tc>
        <w:tc>
          <w:tcPr>
            <w:tcW w:w="740" w:type="dxa"/>
            <w:shd w:val="clear" w:color="auto" w:fill="auto"/>
            <w:noWrap/>
            <w:vAlign w:val="center"/>
            <w:hideMark/>
          </w:tcPr>
          <w:p w14:paraId="5970EA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013</w:t>
            </w:r>
          </w:p>
        </w:tc>
        <w:tc>
          <w:tcPr>
            <w:tcW w:w="1960" w:type="dxa"/>
            <w:shd w:val="clear" w:color="auto" w:fill="auto"/>
            <w:noWrap/>
            <w:vAlign w:val="center"/>
            <w:hideMark/>
          </w:tcPr>
          <w:p w14:paraId="5BD1B85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Cerknica</w:t>
            </w:r>
          </w:p>
        </w:tc>
      </w:tr>
      <w:tr w:rsidR="002E5428" w:rsidRPr="005115C0" w14:paraId="47E3E6F0" w14:textId="77777777" w:rsidTr="006610EF">
        <w:trPr>
          <w:trHeight w:val="255"/>
          <w:jc w:val="center"/>
        </w:trPr>
        <w:tc>
          <w:tcPr>
            <w:tcW w:w="820" w:type="dxa"/>
            <w:shd w:val="clear" w:color="auto" w:fill="auto"/>
            <w:noWrap/>
            <w:vAlign w:val="center"/>
            <w:hideMark/>
          </w:tcPr>
          <w:p w14:paraId="28F3FB3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2F8C1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0C335D6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99267B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w:t>
            </w:r>
          </w:p>
        </w:tc>
        <w:tc>
          <w:tcPr>
            <w:tcW w:w="900" w:type="dxa"/>
            <w:shd w:val="clear" w:color="auto" w:fill="auto"/>
            <w:noWrap/>
            <w:vAlign w:val="center"/>
            <w:hideMark/>
          </w:tcPr>
          <w:p w14:paraId="70A1E5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SI018</w:t>
            </w:r>
          </w:p>
        </w:tc>
        <w:tc>
          <w:tcPr>
            <w:tcW w:w="1580" w:type="dxa"/>
            <w:shd w:val="clear" w:color="auto" w:fill="auto"/>
            <w:noWrap/>
            <w:vAlign w:val="center"/>
            <w:hideMark/>
          </w:tcPr>
          <w:p w14:paraId="0E012D8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Notranjsko-kraška</w:t>
            </w:r>
          </w:p>
        </w:tc>
        <w:tc>
          <w:tcPr>
            <w:tcW w:w="740" w:type="dxa"/>
            <w:shd w:val="clear" w:color="auto" w:fill="auto"/>
            <w:noWrap/>
            <w:vAlign w:val="center"/>
            <w:hideMark/>
          </w:tcPr>
          <w:p w14:paraId="5E3D197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038</w:t>
            </w:r>
          </w:p>
        </w:tc>
        <w:tc>
          <w:tcPr>
            <w:tcW w:w="1960" w:type="dxa"/>
            <w:shd w:val="clear" w:color="auto" w:fill="auto"/>
            <w:noWrap/>
            <w:vAlign w:val="center"/>
            <w:hideMark/>
          </w:tcPr>
          <w:p w14:paraId="6906E09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Ilirska Bistrica</w:t>
            </w:r>
          </w:p>
        </w:tc>
      </w:tr>
      <w:tr w:rsidR="002E5428" w:rsidRPr="005115C0" w14:paraId="7CA2438E" w14:textId="77777777" w:rsidTr="006610EF">
        <w:trPr>
          <w:trHeight w:val="255"/>
          <w:jc w:val="center"/>
        </w:trPr>
        <w:tc>
          <w:tcPr>
            <w:tcW w:w="820" w:type="dxa"/>
            <w:shd w:val="clear" w:color="auto" w:fill="auto"/>
            <w:noWrap/>
            <w:vAlign w:val="center"/>
            <w:hideMark/>
          </w:tcPr>
          <w:p w14:paraId="0D1F615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07E67D3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05E26F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270A450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w:t>
            </w:r>
          </w:p>
        </w:tc>
        <w:tc>
          <w:tcPr>
            <w:tcW w:w="900" w:type="dxa"/>
            <w:shd w:val="clear" w:color="auto" w:fill="auto"/>
            <w:noWrap/>
            <w:vAlign w:val="center"/>
            <w:hideMark/>
          </w:tcPr>
          <w:p w14:paraId="5006C8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SI018</w:t>
            </w:r>
          </w:p>
        </w:tc>
        <w:tc>
          <w:tcPr>
            <w:tcW w:w="1580" w:type="dxa"/>
            <w:shd w:val="clear" w:color="auto" w:fill="auto"/>
            <w:noWrap/>
            <w:vAlign w:val="center"/>
            <w:hideMark/>
          </w:tcPr>
          <w:p w14:paraId="2F542C9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Notranjsko-kraška</w:t>
            </w:r>
          </w:p>
        </w:tc>
        <w:tc>
          <w:tcPr>
            <w:tcW w:w="740" w:type="dxa"/>
            <w:shd w:val="clear" w:color="auto" w:fill="auto"/>
            <w:noWrap/>
            <w:vAlign w:val="center"/>
            <w:hideMark/>
          </w:tcPr>
          <w:p w14:paraId="4B3F44B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065</w:t>
            </w:r>
          </w:p>
        </w:tc>
        <w:tc>
          <w:tcPr>
            <w:tcW w:w="1960" w:type="dxa"/>
            <w:shd w:val="clear" w:color="auto" w:fill="auto"/>
            <w:noWrap/>
            <w:vAlign w:val="center"/>
            <w:hideMark/>
          </w:tcPr>
          <w:p w14:paraId="553C129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Loška dolina</w:t>
            </w:r>
          </w:p>
        </w:tc>
      </w:tr>
      <w:tr w:rsidR="002E5428" w:rsidRPr="005115C0" w14:paraId="62A9DF89" w14:textId="77777777" w:rsidTr="006610EF">
        <w:trPr>
          <w:trHeight w:val="255"/>
          <w:jc w:val="center"/>
        </w:trPr>
        <w:tc>
          <w:tcPr>
            <w:tcW w:w="820" w:type="dxa"/>
            <w:shd w:val="clear" w:color="auto" w:fill="auto"/>
            <w:noWrap/>
            <w:vAlign w:val="center"/>
            <w:hideMark/>
          </w:tcPr>
          <w:p w14:paraId="7806A5D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3214B0F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5ED61D2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5728E2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w:t>
            </w:r>
          </w:p>
        </w:tc>
        <w:tc>
          <w:tcPr>
            <w:tcW w:w="900" w:type="dxa"/>
            <w:shd w:val="clear" w:color="auto" w:fill="auto"/>
            <w:noWrap/>
            <w:vAlign w:val="center"/>
            <w:hideMark/>
          </w:tcPr>
          <w:p w14:paraId="5681066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SI018</w:t>
            </w:r>
          </w:p>
        </w:tc>
        <w:tc>
          <w:tcPr>
            <w:tcW w:w="1580" w:type="dxa"/>
            <w:shd w:val="clear" w:color="auto" w:fill="auto"/>
            <w:noWrap/>
            <w:vAlign w:val="center"/>
            <w:hideMark/>
          </w:tcPr>
          <w:p w14:paraId="2EDF06C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Notranjsko-kraška</w:t>
            </w:r>
          </w:p>
        </w:tc>
        <w:tc>
          <w:tcPr>
            <w:tcW w:w="740" w:type="dxa"/>
            <w:shd w:val="clear" w:color="auto" w:fill="auto"/>
            <w:noWrap/>
            <w:vAlign w:val="center"/>
            <w:hideMark/>
          </w:tcPr>
          <w:p w14:paraId="3D1452C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091</w:t>
            </w:r>
          </w:p>
        </w:tc>
        <w:tc>
          <w:tcPr>
            <w:tcW w:w="1960" w:type="dxa"/>
            <w:shd w:val="clear" w:color="auto" w:fill="auto"/>
            <w:noWrap/>
            <w:vAlign w:val="center"/>
            <w:hideMark/>
          </w:tcPr>
          <w:p w14:paraId="4FB80BC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Pivka</w:t>
            </w:r>
          </w:p>
        </w:tc>
      </w:tr>
      <w:tr w:rsidR="002E5428" w:rsidRPr="005115C0" w14:paraId="4FFFA911" w14:textId="77777777" w:rsidTr="006610EF">
        <w:trPr>
          <w:trHeight w:val="255"/>
          <w:jc w:val="center"/>
        </w:trPr>
        <w:tc>
          <w:tcPr>
            <w:tcW w:w="820" w:type="dxa"/>
            <w:shd w:val="clear" w:color="auto" w:fill="auto"/>
            <w:noWrap/>
            <w:vAlign w:val="center"/>
            <w:hideMark/>
          </w:tcPr>
          <w:p w14:paraId="29F174B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w:t>
            </w:r>
          </w:p>
        </w:tc>
        <w:tc>
          <w:tcPr>
            <w:tcW w:w="840" w:type="dxa"/>
            <w:shd w:val="clear" w:color="auto" w:fill="auto"/>
            <w:noWrap/>
            <w:vAlign w:val="center"/>
            <w:hideMark/>
          </w:tcPr>
          <w:p w14:paraId="2F178A8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w:t>
            </w:r>
          </w:p>
        </w:tc>
        <w:tc>
          <w:tcPr>
            <w:tcW w:w="1260" w:type="dxa"/>
            <w:shd w:val="clear" w:color="auto" w:fill="auto"/>
            <w:noWrap/>
            <w:vAlign w:val="center"/>
            <w:hideMark/>
          </w:tcPr>
          <w:p w14:paraId="352AA5D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Vzhodna Slovenija</w:t>
            </w:r>
          </w:p>
        </w:tc>
        <w:tc>
          <w:tcPr>
            <w:tcW w:w="840" w:type="dxa"/>
            <w:shd w:val="clear" w:color="auto" w:fill="auto"/>
            <w:noWrap/>
            <w:vAlign w:val="center"/>
            <w:hideMark/>
          </w:tcPr>
          <w:p w14:paraId="40296E3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w:t>
            </w:r>
          </w:p>
        </w:tc>
        <w:tc>
          <w:tcPr>
            <w:tcW w:w="900" w:type="dxa"/>
            <w:shd w:val="clear" w:color="auto" w:fill="auto"/>
            <w:noWrap/>
            <w:vAlign w:val="center"/>
            <w:hideMark/>
          </w:tcPr>
          <w:p w14:paraId="1077166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SI018</w:t>
            </w:r>
          </w:p>
        </w:tc>
        <w:tc>
          <w:tcPr>
            <w:tcW w:w="1580" w:type="dxa"/>
            <w:shd w:val="clear" w:color="auto" w:fill="auto"/>
            <w:noWrap/>
            <w:vAlign w:val="center"/>
            <w:hideMark/>
          </w:tcPr>
          <w:p w14:paraId="43A2DA5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Notranjsko-kraška</w:t>
            </w:r>
          </w:p>
        </w:tc>
        <w:tc>
          <w:tcPr>
            <w:tcW w:w="740" w:type="dxa"/>
            <w:shd w:val="clear" w:color="auto" w:fill="auto"/>
            <w:noWrap/>
            <w:vAlign w:val="center"/>
            <w:hideMark/>
          </w:tcPr>
          <w:p w14:paraId="599DFCB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094</w:t>
            </w:r>
          </w:p>
        </w:tc>
        <w:tc>
          <w:tcPr>
            <w:tcW w:w="1960" w:type="dxa"/>
            <w:shd w:val="clear" w:color="auto" w:fill="auto"/>
            <w:noWrap/>
            <w:vAlign w:val="center"/>
            <w:hideMark/>
          </w:tcPr>
          <w:p w14:paraId="1CF3CCA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Postojna</w:t>
            </w:r>
          </w:p>
        </w:tc>
      </w:tr>
      <w:tr w:rsidR="002E5428" w:rsidRPr="005115C0" w14:paraId="7438F9C2" w14:textId="77777777" w:rsidTr="006610EF">
        <w:trPr>
          <w:trHeight w:val="255"/>
          <w:jc w:val="center"/>
        </w:trPr>
        <w:tc>
          <w:tcPr>
            <w:tcW w:w="820" w:type="dxa"/>
            <w:shd w:val="clear" w:color="auto" w:fill="auto"/>
            <w:noWrap/>
            <w:vAlign w:val="center"/>
            <w:hideMark/>
          </w:tcPr>
          <w:p w14:paraId="1E05CF1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FE5632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E193D1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94A3DA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202B170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301FB46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4B5877C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005</w:t>
            </w:r>
          </w:p>
        </w:tc>
        <w:tc>
          <w:tcPr>
            <w:tcW w:w="1960" w:type="dxa"/>
            <w:shd w:val="clear" w:color="auto" w:fill="auto"/>
            <w:noWrap/>
            <w:vAlign w:val="center"/>
            <w:hideMark/>
          </w:tcPr>
          <w:p w14:paraId="1BF72AF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Borovnica</w:t>
            </w:r>
          </w:p>
        </w:tc>
      </w:tr>
      <w:tr w:rsidR="002E5428" w:rsidRPr="005115C0" w14:paraId="456570F3" w14:textId="77777777" w:rsidTr="006610EF">
        <w:trPr>
          <w:trHeight w:val="255"/>
          <w:jc w:val="center"/>
        </w:trPr>
        <w:tc>
          <w:tcPr>
            <w:tcW w:w="820" w:type="dxa"/>
            <w:shd w:val="clear" w:color="auto" w:fill="auto"/>
            <w:noWrap/>
            <w:vAlign w:val="center"/>
            <w:hideMark/>
          </w:tcPr>
          <w:p w14:paraId="48D27D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E16A24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55BF7A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438793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458E17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771A2E0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4264584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008</w:t>
            </w:r>
          </w:p>
        </w:tc>
        <w:tc>
          <w:tcPr>
            <w:tcW w:w="1960" w:type="dxa"/>
            <w:shd w:val="clear" w:color="auto" w:fill="auto"/>
            <w:noWrap/>
            <w:vAlign w:val="center"/>
            <w:hideMark/>
          </w:tcPr>
          <w:p w14:paraId="1E9B42F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Brezovica</w:t>
            </w:r>
          </w:p>
        </w:tc>
      </w:tr>
      <w:tr w:rsidR="002E5428" w:rsidRPr="005115C0" w14:paraId="1DA84822" w14:textId="77777777" w:rsidTr="006610EF">
        <w:trPr>
          <w:trHeight w:val="255"/>
          <w:jc w:val="center"/>
        </w:trPr>
        <w:tc>
          <w:tcPr>
            <w:tcW w:w="820" w:type="dxa"/>
            <w:shd w:val="clear" w:color="auto" w:fill="auto"/>
            <w:noWrap/>
            <w:vAlign w:val="center"/>
            <w:hideMark/>
          </w:tcPr>
          <w:p w14:paraId="5FAAE4F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A1F4EB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E1AD08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5BE273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2AF3BCA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639931A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07139FF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020</w:t>
            </w:r>
          </w:p>
        </w:tc>
        <w:tc>
          <w:tcPr>
            <w:tcW w:w="1960" w:type="dxa"/>
            <w:shd w:val="clear" w:color="auto" w:fill="auto"/>
            <w:noWrap/>
            <w:vAlign w:val="center"/>
            <w:hideMark/>
          </w:tcPr>
          <w:p w14:paraId="16ED036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Dobrepolje</w:t>
            </w:r>
          </w:p>
        </w:tc>
      </w:tr>
      <w:tr w:rsidR="002E5428" w:rsidRPr="005115C0" w14:paraId="0E5B53D3" w14:textId="77777777" w:rsidTr="006610EF">
        <w:trPr>
          <w:trHeight w:val="255"/>
          <w:jc w:val="center"/>
        </w:trPr>
        <w:tc>
          <w:tcPr>
            <w:tcW w:w="820" w:type="dxa"/>
            <w:shd w:val="clear" w:color="auto" w:fill="auto"/>
            <w:noWrap/>
            <w:vAlign w:val="center"/>
            <w:hideMark/>
          </w:tcPr>
          <w:p w14:paraId="5BE3FF4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4C5A9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E13CB9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8768DC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172962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29AA5CF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07BCEF9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021</w:t>
            </w:r>
          </w:p>
        </w:tc>
        <w:tc>
          <w:tcPr>
            <w:tcW w:w="1960" w:type="dxa"/>
            <w:shd w:val="clear" w:color="auto" w:fill="auto"/>
            <w:noWrap/>
            <w:vAlign w:val="center"/>
            <w:hideMark/>
          </w:tcPr>
          <w:p w14:paraId="763FF30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Dobrova - Polhov Gradec</w:t>
            </w:r>
          </w:p>
        </w:tc>
      </w:tr>
      <w:tr w:rsidR="002E5428" w:rsidRPr="005115C0" w14:paraId="5A502123" w14:textId="77777777" w:rsidTr="006610EF">
        <w:trPr>
          <w:trHeight w:val="255"/>
          <w:jc w:val="center"/>
        </w:trPr>
        <w:tc>
          <w:tcPr>
            <w:tcW w:w="820" w:type="dxa"/>
            <w:shd w:val="clear" w:color="auto" w:fill="auto"/>
            <w:noWrap/>
            <w:vAlign w:val="center"/>
            <w:hideMark/>
          </w:tcPr>
          <w:p w14:paraId="60AB77E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D24BA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51C668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5D965E0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6CA103B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7819260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77D5AA2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022</w:t>
            </w:r>
          </w:p>
        </w:tc>
        <w:tc>
          <w:tcPr>
            <w:tcW w:w="1960" w:type="dxa"/>
            <w:shd w:val="clear" w:color="auto" w:fill="auto"/>
            <w:noWrap/>
            <w:vAlign w:val="center"/>
            <w:hideMark/>
          </w:tcPr>
          <w:p w14:paraId="5AED3D2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Dol pri Ljubljani</w:t>
            </w:r>
          </w:p>
        </w:tc>
      </w:tr>
      <w:tr w:rsidR="002E5428" w:rsidRPr="005115C0" w14:paraId="695F11A2" w14:textId="77777777" w:rsidTr="006610EF">
        <w:trPr>
          <w:trHeight w:val="255"/>
          <w:jc w:val="center"/>
        </w:trPr>
        <w:tc>
          <w:tcPr>
            <w:tcW w:w="820" w:type="dxa"/>
            <w:shd w:val="clear" w:color="auto" w:fill="auto"/>
            <w:noWrap/>
            <w:vAlign w:val="center"/>
            <w:hideMark/>
          </w:tcPr>
          <w:p w14:paraId="4F14345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529251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2681506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9F75AB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315FCE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43799C0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2B63029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023</w:t>
            </w:r>
          </w:p>
        </w:tc>
        <w:tc>
          <w:tcPr>
            <w:tcW w:w="1960" w:type="dxa"/>
            <w:shd w:val="clear" w:color="auto" w:fill="auto"/>
            <w:noWrap/>
            <w:vAlign w:val="center"/>
            <w:hideMark/>
          </w:tcPr>
          <w:p w14:paraId="1067637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Domžale</w:t>
            </w:r>
          </w:p>
        </w:tc>
      </w:tr>
      <w:tr w:rsidR="002E5428" w:rsidRPr="005115C0" w14:paraId="22D5D1AE" w14:textId="77777777" w:rsidTr="006610EF">
        <w:trPr>
          <w:trHeight w:val="255"/>
          <w:jc w:val="center"/>
        </w:trPr>
        <w:tc>
          <w:tcPr>
            <w:tcW w:w="820" w:type="dxa"/>
            <w:shd w:val="clear" w:color="auto" w:fill="auto"/>
            <w:noWrap/>
            <w:vAlign w:val="center"/>
            <w:hideMark/>
          </w:tcPr>
          <w:p w14:paraId="7F3472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A15D19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216E84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53D98B6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5BC62E0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5CDFEE0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15BB3A3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032</w:t>
            </w:r>
          </w:p>
        </w:tc>
        <w:tc>
          <w:tcPr>
            <w:tcW w:w="1960" w:type="dxa"/>
            <w:shd w:val="clear" w:color="auto" w:fill="auto"/>
            <w:noWrap/>
            <w:vAlign w:val="center"/>
            <w:hideMark/>
          </w:tcPr>
          <w:p w14:paraId="4AB528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Grosuplje</w:t>
            </w:r>
          </w:p>
        </w:tc>
      </w:tr>
      <w:tr w:rsidR="002E5428" w:rsidRPr="005115C0" w14:paraId="2E323AFF" w14:textId="77777777" w:rsidTr="006610EF">
        <w:trPr>
          <w:trHeight w:val="255"/>
          <w:jc w:val="center"/>
        </w:trPr>
        <w:tc>
          <w:tcPr>
            <w:tcW w:w="820" w:type="dxa"/>
            <w:shd w:val="clear" w:color="auto" w:fill="auto"/>
            <w:noWrap/>
            <w:vAlign w:val="center"/>
            <w:hideMark/>
          </w:tcPr>
          <w:p w14:paraId="7FD9BD0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F3688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A1D467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025474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112B64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48B78A7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44473F1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162</w:t>
            </w:r>
          </w:p>
        </w:tc>
        <w:tc>
          <w:tcPr>
            <w:tcW w:w="1960" w:type="dxa"/>
            <w:shd w:val="clear" w:color="auto" w:fill="auto"/>
            <w:noWrap/>
            <w:vAlign w:val="center"/>
            <w:hideMark/>
          </w:tcPr>
          <w:p w14:paraId="7C4CED2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Horjul</w:t>
            </w:r>
          </w:p>
        </w:tc>
      </w:tr>
      <w:tr w:rsidR="002E5428" w:rsidRPr="005115C0" w14:paraId="26B68EF6" w14:textId="77777777" w:rsidTr="006610EF">
        <w:trPr>
          <w:trHeight w:val="255"/>
          <w:jc w:val="center"/>
        </w:trPr>
        <w:tc>
          <w:tcPr>
            <w:tcW w:w="820" w:type="dxa"/>
            <w:shd w:val="clear" w:color="auto" w:fill="auto"/>
            <w:noWrap/>
            <w:vAlign w:val="center"/>
            <w:hideMark/>
          </w:tcPr>
          <w:p w14:paraId="580E16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F70497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01BF06D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875365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63B1E30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3A602C7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169764D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037</w:t>
            </w:r>
          </w:p>
        </w:tc>
        <w:tc>
          <w:tcPr>
            <w:tcW w:w="1960" w:type="dxa"/>
            <w:shd w:val="clear" w:color="auto" w:fill="auto"/>
            <w:noWrap/>
            <w:vAlign w:val="center"/>
            <w:hideMark/>
          </w:tcPr>
          <w:p w14:paraId="4903829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Ig</w:t>
            </w:r>
          </w:p>
        </w:tc>
      </w:tr>
      <w:tr w:rsidR="002E5428" w:rsidRPr="005115C0" w14:paraId="2205A143" w14:textId="77777777" w:rsidTr="006610EF">
        <w:trPr>
          <w:trHeight w:val="255"/>
          <w:jc w:val="center"/>
        </w:trPr>
        <w:tc>
          <w:tcPr>
            <w:tcW w:w="820" w:type="dxa"/>
            <w:shd w:val="clear" w:color="auto" w:fill="auto"/>
            <w:noWrap/>
            <w:vAlign w:val="center"/>
            <w:hideMark/>
          </w:tcPr>
          <w:p w14:paraId="4497499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AEFC2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AF771B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1D31BF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7AE5281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4441397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1545EB4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039</w:t>
            </w:r>
          </w:p>
        </w:tc>
        <w:tc>
          <w:tcPr>
            <w:tcW w:w="1960" w:type="dxa"/>
            <w:shd w:val="clear" w:color="auto" w:fill="auto"/>
            <w:noWrap/>
            <w:vAlign w:val="center"/>
            <w:hideMark/>
          </w:tcPr>
          <w:p w14:paraId="366028A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Ivančna Gorica</w:t>
            </w:r>
          </w:p>
        </w:tc>
      </w:tr>
      <w:tr w:rsidR="002E5428" w:rsidRPr="005115C0" w14:paraId="69C94BE2" w14:textId="77777777" w:rsidTr="006610EF">
        <w:trPr>
          <w:trHeight w:val="255"/>
          <w:jc w:val="center"/>
        </w:trPr>
        <w:tc>
          <w:tcPr>
            <w:tcW w:w="820" w:type="dxa"/>
            <w:shd w:val="clear" w:color="auto" w:fill="auto"/>
            <w:noWrap/>
            <w:vAlign w:val="center"/>
            <w:hideMark/>
          </w:tcPr>
          <w:p w14:paraId="4D08391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F83189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352847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FB1750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15E310E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430CC18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5B68BC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043</w:t>
            </w:r>
          </w:p>
        </w:tc>
        <w:tc>
          <w:tcPr>
            <w:tcW w:w="1960" w:type="dxa"/>
            <w:shd w:val="clear" w:color="auto" w:fill="auto"/>
            <w:noWrap/>
            <w:vAlign w:val="center"/>
            <w:hideMark/>
          </w:tcPr>
          <w:p w14:paraId="5C27468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Kamnik</w:t>
            </w:r>
          </w:p>
        </w:tc>
      </w:tr>
      <w:tr w:rsidR="002E5428" w:rsidRPr="005115C0" w14:paraId="4640E7D1" w14:textId="77777777" w:rsidTr="006610EF">
        <w:trPr>
          <w:trHeight w:val="255"/>
          <w:jc w:val="center"/>
        </w:trPr>
        <w:tc>
          <w:tcPr>
            <w:tcW w:w="820" w:type="dxa"/>
            <w:shd w:val="clear" w:color="auto" w:fill="auto"/>
            <w:noWrap/>
            <w:vAlign w:val="center"/>
            <w:hideMark/>
          </w:tcPr>
          <w:p w14:paraId="6A7108B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D678E9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8D5652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D9796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0B7042E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6CC37EF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22E9DA6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164</w:t>
            </w:r>
          </w:p>
        </w:tc>
        <w:tc>
          <w:tcPr>
            <w:tcW w:w="1960" w:type="dxa"/>
            <w:shd w:val="clear" w:color="auto" w:fill="auto"/>
            <w:noWrap/>
            <w:vAlign w:val="center"/>
            <w:hideMark/>
          </w:tcPr>
          <w:p w14:paraId="006BE51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Komenda</w:t>
            </w:r>
          </w:p>
        </w:tc>
      </w:tr>
      <w:tr w:rsidR="002E5428" w:rsidRPr="005115C0" w14:paraId="40EBA2DB" w14:textId="77777777" w:rsidTr="006610EF">
        <w:trPr>
          <w:trHeight w:val="255"/>
          <w:jc w:val="center"/>
        </w:trPr>
        <w:tc>
          <w:tcPr>
            <w:tcW w:w="820" w:type="dxa"/>
            <w:shd w:val="clear" w:color="auto" w:fill="auto"/>
            <w:noWrap/>
            <w:vAlign w:val="center"/>
            <w:hideMark/>
          </w:tcPr>
          <w:p w14:paraId="430A20C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699690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65E5A5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CBC11D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76066B4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6F4D95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0E637C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060</w:t>
            </w:r>
          </w:p>
        </w:tc>
        <w:tc>
          <w:tcPr>
            <w:tcW w:w="1960" w:type="dxa"/>
            <w:shd w:val="clear" w:color="auto" w:fill="auto"/>
            <w:noWrap/>
            <w:vAlign w:val="center"/>
            <w:hideMark/>
          </w:tcPr>
          <w:p w14:paraId="19B7F2D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Litija</w:t>
            </w:r>
          </w:p>
        </w:tc>
      </w:tr>
      <w:tr w:rsidR="002E5428" w:rsidRPr="005115C0" w14:paraId="2145A8C8" w14:textId="77777777" w:rsidTr="006610EF">
        <w:trPr>
          <w:trHeight w:val="255"/>
          <w:jc w:val="center"/>
        </w:trPr>
        <w:tc>
          <w:tcPr>
            <w:tcW w:w="820" w:type="dxa"/>
            <w:shd w:val="clear" w:color="auto" w:fill="auto"/>
            <w:noWrap/>
            <w:vAlign w:val="center"/>
            <w:hideMark/>
          </w:tcPr>
          <w:p w14:paraId="2AD37E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EA337E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26A3B63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7193138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32612C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54ECCB4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1B40409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061</w:t>
            </w:r>
          </w:p>
        </w:tc>
        <w:tc>
          <w:tcPr>
            <w:tcW w:w="1960" w:type="dxa"/>
            <w:shd w:val="clear" w:color="auto" w:fill="auto"/>
            <w:noWrap/>
            <w:vAlign w:val="center"/>
            <w:hideMark/>
          </w:tcPr>
          <w:p w14:paraId="0AF983E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Ljubljana</w:t>
            </w:r>
          </w:p>
        </w:tc>
      </w:tr>
      <w:tr w:rsidR="002E5428" w:rsidRPr="005115C0" w14:paraId="57CC3C46" w14:textId="77777777" w:rsidTr="006610EF">
        <w:trPr>
          <w:trHeight w:val="255"/>
          <w:jc w:val="center"/>
        </w:trPr>
        <w:tc>
          <w:tcPr>
            <w:tcW w:w="820" w:type="dxa"/>
            <w:shd w:val="clear" w:color="auto" w:fill="auto"/>
            <w:noWrap/>
            <w:vAlign w:val="center"/>
            <w:hideMark/>
          </w:tcPr>
          <w:p w14:paraId="0868CA2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720680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142B16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69D6BE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0040631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412646B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7473C0C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208</w:t>
            </w:r>
          </w:p>
        </w:tc>
        <w:tc>
          <w:tcPr>
            <w:tcW w:w="1960" w:type="dxa"/>
            <w:shd w:val="clear" w:color="auto" w:fill="auto"/>
            <w:noWrap/>
            <w:vAlign w:val="center"/>
            <w:hideMark/>
          </w:tcPr>
          <w:p w14:paraId="17B6B86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Log - Dragomer</w:t>
            </w:r>
          </w:p>
        </w:tc>
      </w:tr>
      <w:tr w:rsidR="002E5428" w:rsidRPr="005115C0" w14:paraId="6124B7F4" w14:textId="77777777" w:rsidTr="006610EF">
        <w:trPr>
          <w:trHeight w:val="255"/>
          <w:jc w:val="center"/>
        </w:trPr>
        <w:tc>
          <w:tcPr>
            <w:tcW w:w="820" w:type="dxa"/>
            <w:shd w:val="clear" w:color="auto" w:fill="auto"/>
            <w:noWrap/>
            <w:vAlign w:val="center"/>
            <w:hideMark/>
          </w:tcPr>
          <w:p w14:paraId="51313DD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91F51D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193063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0630BE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62CD85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0177EF8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712D6AB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064</w:t>
            </w:r>
          </w:p>
        </w:tc>
        <w:tc>
          <w:tcPr>
            <w:tcW w:w="1960" w:type="dxa"/>
            <w:shd w:val="clear" w:color="auto" w:fill="auto"/>
            <w:noWrap/>
            <w:vAlign w:val="center"/>
            <w:hideMark/>
          </w:tcPr>
          <w:p w14:paraId="766378F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Logatec</w:t>
            </w:r>
          </w:p>
        </w:tc>
      </w:tr>
      <w:tr w:rsidR="002E5428" w:rsidRPr="005115C0" w14:paraId="3295DFD9" w14:textId="77777777" w:rsidTr="006610EF">
        <w:trPr>
          <w:trHeight w:val="255"/>
          <w:jc w:val="center"/>
        </w:trPr>
        <w:tc>
          <w:tcPr>
            <w:tcW w:w="820" w:type="dxa"/>
            <w:shd w:val="clear" w:color="auto" w:fill="auto"/>
            <w:noWrap/>
            <w:vAlign w:val="center"/>
            <w:hideMark/>
          </w:tcPr>
          <w:p w14:paraId="58B2013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FE5018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F7794F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99BBA0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263C6BA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76FA6F4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008B1A6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068</w:t>
            </w:r>
          </w:p>
        </w:tc>
        <w:tc>
          <w:tcPr>
            <w:tcW w:w="1960" w:type="dxa"/>
            <w:shd w:val="clear" w:color="auto" w:fill="auto"/>
            <w:noWrap/>
            <w:vAlign w:val="center"/>
            <w:hideMark/>
          </w:tcPr>
          <w:p w14:paraId="7380E31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Lukovica</w:t>
            </w:r>
          </w:p>
        </w:tc>
      </w:tr>
      <w:tr w:rsidR="002E5428" w:rsidRPr="005115C0" w14:paraId="325D3606" w14:textId="77777777" w:rsidTr="006610EF">
        <w:trPr>
          <w:trHeight w:val="255"/>
          <w:jc w:val="center"/>
        </w:trPr>
        <w:tc>
          <w:tcPr>
            <w:tcW w:w="820" w:type="dxa"/>
            <w:shd w:val="clear" w:color="auto" w:fill="auto"/>
            <w:noWrap/>
            <w:vAlign w:val="center"/>
            <w:hideMark/>
          </w:tcPr>
          <w:p w14:paraId="3AB9671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5B3CBD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0DA0010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E5512A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30B8B28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38A6EC6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76C7AD5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071</w:t>
            </w:r>
          </w:p>
        </w:tc>
        <w:tc>
          <w:tcPr>
            <w:tcW w:w="1960" w:type="dxa"/>
            <w:shd w:val="clear" w:color="auto" w:fill="auto"/>
            <w:noWrap/>
            <w:vAlign w:val="center"/>
            <w:hideMark/>
          </w:tcPr>
          <w:p w14:paraId="6552BE5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Medvode</w:t>
            </w:r>
          </w:p>
        </w:tc>
      </w:tr>
      <w:tr w:rsidR="002E5428" w:rsidRPr="005115C0" w14:paraId="16F84F36" w14:textId="77777777" w:rsidTr="006610EF">
        <w:trPr>
          <w:trHeight w:val="255"/>
          <w:jc w:val="center"/>
        </w:trPr>
        <w:tc>
          <w:tcPr>
            <w:tcW w:w="820" w:type="dxa"/>
            <w:shd w:val="clear" w:color="auto" w:fill="auto"/>
            <w:noWrap/>
            <w:vAlign w:val="center"/>
            <w:hideMark/>
          </w:tcPr>
          <w:p w14:paraId="3CEE47E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C49BDA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3FD0A0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D778DE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5E8AE5E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11A3923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4B2DD92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072</w:t>
            </w:r>
          </w:p>
        </w:tc>
        <w:tc>
          <w:tcPr>
            <w:tcW w:w="1960" w:type="dxa"/>
            <w:shd w:val="clear" w:color="auto" w:fill="auto"/>
            <w:noWrap/>
            <w:vAlign w:val="center"/>
            <w:hideMark/>
          </w:tcPr>
          <w:p w14:paraId="38F12A8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Mengeš</w:t>
            </w:r>
          </w:p>
        </w:tc>
      </w:tr>
      <w:tr w:rsidR="002E5428" w:rsidRPr="005115C0" w14:paraId="1AD707D8" w14:textId="77777777" w:rsidTr="006610EF">
        <w:trPr>
          <w:trHeight w:val="255"/>
          <w:jc w:val="center"/>
        </w:trPr>
        <w:tc>
          <w:tcPr>
            <w:tcW w:w="820" w:type="dxa"/>
            <w:shd w:val="clear" w:color="auto" w:fill="auto"/>
            <w:noWrap/>
            <w:vAlign w:val="center"/>
            <w:hideMark/>
          </w:tcPr>
          <w:p w14:paraId="4F0394D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773091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330047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428AFB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77E9A87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59F0C4C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04BA07B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077</w:t>
            </w:r>
          </w:p>
        </w:tc>
        <w:tc>
          <w:tcPr>
            <w:tcW w:w="1960" w:type="dxa"/>
            <w:shd w:val="clear" w:color="auto" w:fill="auto"/>
            <w:noWrap/>
            <w:vAlign w:val="center"/>
            <w:hideMark/>
          </w:tcPr>
          <w:p w14:paraId="6FC605B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Moravče</w:t>
            </w:r>
          </w:p>
        </w:tc>
      </w:tr>
      <w:tr w:rsidR="002E5428" w:rsidRPr="005115C0" w14:paraId="4AC3BE40" w14:textId="77777777" w:rsidTr="006610EF">
        <w:trPr>
          <w:trHeight w:val="255"/>
          <w:jc w:val="center"/>
        </w:trPr>
        <w:tc>
          <w:tcPr>
            <w:tcW w:w="820" w:type="dxa"/>
            <w:shd w:val="clear" w:color="auto" w:fill="auto"/>
            <w:noWrap/>
            <w:vAlign w:val="center"/>
            <w:hideMark/>
          </w:tcPr>
          <w:p w14:paraId="4654976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6410B2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855D4F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FD82D5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734F8D1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4DE561B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73E2446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123</w:t>
            </w:r>
          </w:p>
        </w:tc>
        <w:tc>
          <w:tcPr>
            <w:tcW w:w="1960" w:type="dxa"/>
            <w:shd w:val="clear" w:color="auto" w:fill="auto"/>
            <w:noWrap/>
            <w:vAlign w:val="center"/>
            <w:hideMark/>
          </w:tcPr>
          <w:p w14:paraId="4A661F1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Škofljica</w:t>
            </w:r>
          </w:p>
        </w:tc>
      </w:tr>
      <w:tr w:rsidR="002E5428" w:rsidRPr="005115C0" w14:paraId="72788AA5" w14:textId="77777777" w:rsidTr="006610EF">
        <w:trPr>
          <w:trHeight w:val="255"/>
          <w:jc w:val="center"/>
        </w:trPr>
        <w:tc>
          <w:tcPr>
            <w:tcW w:w="820" w:type="dxa"/>
            <w:shd w:val="clear" w:color="auto" w:fill="auto"/>
            <w:noWrap/>
            <w:vAlign w:val="center"/>
            <w:hideMark/>
          </w:tcPr>
          <w:p w14:paraId="5266719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F21A8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0948D6E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A69A8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52685F8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0926052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129F8E3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194</w:t>
            </w:r>
          </w:p>
        </w:tc>
        <w:tc>
          <w:tcPr>
            <w:tcW w:w="1960" w:type="dxa"/>
            <w:shd w:val="clear" w:color="auto" w:fill="auto"/>
            <w:noWrap/>
            <w:vAlign w:val="center"/>
            <w:hideMark/>
          </w:tcPr>
          <w:p w14:paraId="0E1FBBE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Šmartno pri Litiji</w:t>
            </w:r>
          </w:p>
        </w:tc>
      </w:tr>
      <w:tr w:rsidR="002E5428" w:rsidRPr="005115C0" w14:paraId="2114F60D" w14:textId="77777777" w:rsidTr="006610EF">
        <w:trPr>
          <w:trHeight w:val="255"/>
          <w:jc w:val="center"/>
        </w:trPr>
        <w:tc>
          <w:tcPr>
            <w:tcW w:w="820" w:type="dxa"/>
            <w:shd w:val="clear" w:color="auto" w:fill="auto"/>
            <w:noWrap/>
            <w:vAlign w:val="center"/>
            <w:hideMark/>
          </w:tcPr>
          <w:p w14:paraId="156BD43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4B896E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881BE6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471A4B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56C90E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7A51128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13414A6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186</w:t>
            </w:r>
          </w:p>
        </w:tc>
        <w:tc>
          <w:tcPr>
            <w:tcW w:w="1960" w:type="dxa"/>
            <w:shd w:val="clear" w:color="auto" w:fill="auto"/>
            <w:noWrap/>
            <w:vAlign w:val="center"/>
            <w:hideMark/>
          </w:tcPr>
          <w:p w14:paraId="4ACFCDB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Trzin</w:t>
            </w:r>
          </w:p>
        </w:tc>
      </w:tr>
      <w:tr w:rsidR="002E5428" w:rsidRPr="005115C0" w14:paraId="67F2D2B4" w14:textId="77777777" w:rsidTr="006610EF">
        <w:trPr>
          <w:trHeight w:val="255"/>
          <w:jc w:val="center"/>
        </w:trPr>
        <w:tc>
          <w:tcPr>
            <w:tcW w:w="820" w:type="dxa"/>
            <w:shd w:val="clear" w:color="auto" w:fill="auto"/>
            <w:noWrap/>
            <w:vAlign w:val="center"/>
            <w:hideMark/>
          </w:tcPr>
          <w:p w14:paraId="3C30062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968A6D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ED5411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62E4DD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296E20E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00F217C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6287653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134</w:t>
            </w:r>
          </w:p>
        </w:tc>
        <w:tc>
          <w:tcPr>
            <w:tcW w:w="1960" w:type="dxa"/>
            <w:shd w:val="clear" w:color="auto" w:fill="auto"/>
            <w:noWrap/>
            <w:vAlign w:val="center"/>
            <w:hideMark/>
          </w:tcPr>
          <w:p w14:paraId="7F43D29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Velike Lašče</w:t>
            </w:r>
          </w:p>
        </w:tc>
      </w:tr>
      <w:tr w:rsidR="002E5428" w:rsidRPr="005115C0" w14:paraId="5A4691FF" w14:textId="77777777" w:rsidTr="006610EF">
        <w:trPr>
          <w:trHeight w:val="255"/>
          <w:jc w:val="center"/>
        </w:trPr>
        <w:tc>
          <w:tcPr>
            <w:tcW w:w="820" w:type="dxa"/>
            <w:shd w:val="clear" w:color="auto" w:fill="auto"/>
            <w:noWrap/>
            <w:vAlign w:val="center"/>
            <w:hideMark/>
          </w:tcPr>
          <w:p w14:paraId="698A3A4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6EB7FE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3978CC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800748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348233E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020E2A3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74765F2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138</w:t>
            </w:r>
          </w:p>
        </w:tc>
        <w:tc>
          <w:tcPr>
            <w:tcW w:w="1960" w:type="dxa"/>
            <w:shd w:val="clear" w:color="auto" w:fill="auto"/>
            <w:noWrap/>
            <w:vAlign w:val="center"/>
            <w:hideMark/>
          </w:tcPr>
          <w:p w14:paraId="7C2CB5C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Vodice</w:t>
            </w:r>
          </w:p>
        </w:tc>
      </w:tr>
      <w:tr w:rsidR="002E5428" w:rsidRPr="005115C0" w14:paraId="320DADFA" w14:textId="77777777" w:rsidTr="006610EF">
        <w:trPr>
          <w:trHeight w:val="255"/>
          <w:jc w:val="center"/>
        </w:trPr>
        <w:tc>
          <w:tcPr>
            <w:tcW w:w="820" w:type="dxa"/>
            <w:shd w:val="clear" w:color="auto" w:fill="auto"/>
            <w:noWrap/>
            <w:vAlign w:val="center"/>
            <w:hideMark/>
          </w:tcPr>
          <w:p w14:paraId="605BC3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B66B8A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6EC67AE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F664F3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w:t>
            </w:r>
          </w:p>
        </w:tc>
        <w:tc>
          <w:tcPr>
            <w:tcW w:w="900" w:type="dxa"/>
            <w:shd w:val="clear" w:color="auto" w:fill="auto"/>
            <w:noWrap/>
            <w:vAlign w:val="center"/>
            <w:hideMark/>
          </w:tcPr>
          <w:p w14:paraId="22F962D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SI021</w:t>
            </w:r>
          </w:p>
        </w:tc>
        <w:tc>
          <w:tcPr>
            <w:tcW w:w="1580" w:type="dxa"/>
            <w:shd w:val="clear" w:color="auto" w:fill="auto"/>
            <w:noWrap/>
            <w:vAlign w:val="center"/>
            <w:hideMark/>
          </w:tcPr>
          <w:p w14:paraId="5450DF7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Osrednjeslovenska</w:t>
            </w:r>
          </w:p>
        </w:tc>
        <w:tc>
          <w:tcPr>
            <w:tcW w:w="740" w:type="dxa"/>
            <w:shd w:val="clear" w:color="auto" w:fill="auto"/>
            <w:noWrap/>
            <w:vAlign w:val="center"/>
            <w:hideMark/>
          </w:tcPr>
          <w:p w14:paraId="3D99B58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140</w:t>
            </w:r>
          </w:p>
        </w:tc>
        <w:tc>
          <w:tcPr>
            <w:tcW w:w="1960" w:type="dxa"/>
            <w:shd w:val="clear" w:color="auto" w:fill="auto"/>
            <w:noWrap/>
            <w:vAlign w:val="center"/>
            <w:hideMark/>
          </w:tcPr>
          <w:p w14:paraId="4CD5684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Vrhnika</w:t>
            </w:r>
          </w:p>
        </w:tc>
      </w:tr>
      <w:tr w:rsidR="002E5428" w:rsidRPr="005115C0" w14:paraId="601BE28C" w14:textId="77777777" w:rsidTr="006610EF">
        <w:trPr>
          <w:trHeight w:val="255"/>
          <w:jc w:val="center"/>
        </w:trPr>
        <w:tc>
          <w:tcPr>
            <w:tcW w:w="820" w:type="dxa"/>
            <w:shd w:val="clear" w:color="auto" w:fill="auto"/>
            <w:noWrap/>
            <w:vAlign w:val="center"/>
            <w:hideMark/>
          </w:tcPr>
          <w:p w14:paraId="51D82F4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D9AA05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60070D5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99893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3D50695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50E63C7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2BA9B5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003</w:t>
            </w:r>
          </w:p>
        </w:tc>
        <w:tc>
          <w:tcPr>
            <w:tcW w:w="1960" w:type="dxa"/>
            <w:shd w:val="clear" w:color="auto" w:fill="auto"/>
            <w:noWrap/>
            <w:vAlign w:val="center"/>
            <w:hideMark/>
          </w:tcPr>
          <w:p w14:paraId="289E688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Bled</w:t>
            </w:r>
          </w:p>
        </w:tc>
      </w:tr>
      <w:tr w:rsidR="002E5428" w:rsidRPr="005115C0" w14:paraId="40531EE2" w14:textId="77777777" w:rsidTr="006610EF">
        <w:trPr>
          <w:trHeight w:val="255"/>
          <w:jc w:val="center"/>
        </w:trPr>
        <w:tc>
          <w:tcPr>
            <w:tcW w:w="820" w:type="dxa"/>
            <w:shd w:val="clear" w:color="auto" w:fill="auto"/>
            <w:noWrap/>
            <w:vAlign w:val="center"/>
            <w:hideMark/>
          </w:tcPr>
          <w:p w14:paraId="28CEEBD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53ADF9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EA1669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70E8D56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2F4F3B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0DB6765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2BE721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004</w:t>
            </w:r>
          </w:p>
        </w:tc>
        <w:tc>
          <w:tcPr>
            <w:tcW w:w="1960" w:type="dxa"/>
            <w:shd w:val="clear" w:color="auto" w:fill="auto"/>
            <w:noWrap/>
            <w:vAlign w:val="center"/>
            <w:hideMark/>
          </w:tcPr>
          <w:p w14:paraId="5D05BDE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Bohinj</w:t>
            </w:r>
          </w:p>
        </w:tc>
      </w:tr>
      <w:tr w:rsidR="002E5428" w:rsidRPr="005115C0" w14:paraId="1D878B85" w14:textId="77777777" w:rsidTr="006610EF">
        <w:trPr>
          <w:trHeight w:val="255"/>
          <w:jc w:val="center"/>
        </w:trPr>
        <w:tc>
          <w:tcPr>
            <w:tcW w:w="820" w:type="dxa"/>
            <w:shd w:val="clear" w:color="auto" w:fill="auto"/>
            <w:noWrap/>
            <w:vAlign w:val="center"/>
            <w:hideMark/>
          </w:tcPr>
          <w:p w14:paraId="4FD4A76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C2627E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ED69A5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9EB12D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6A3F37F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1652175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6655D83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012</w:t>
            </w:r>
          </w:p>
        </w:tc>
        <w:tc>
          <w:tcPr>
            <w:tcW w:w="1960" w:type="dxa"/>
            <w:shd w:val="clear" w:color="auto" w:fill="auto"/>
            <w:noWrap/>
            <w:vAlign w:val="center"/>
            <w:hideMark/>
          </w:tcPr>
          <w:p w14:paraId="06559D7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Cerklje na Gorenjskem</w:t>
            </w:r>
          </w:p>
        </w:tc>
      </w:tr>
      <w:tr w:rsidR="002E5428" w:rsidRPr="005115C0" w14:paraId="527BAB3A" w14:textId="77777777" w:rsidTr="006610EF">
        <w:trPr>
          <w:trHeight w:val="255"/>
          <w:jc w:val="center"/>
        </w:trPr>
        <w:tc>
          <w:tcPr>
            <w:tcW w:w="820" w:type="dxa"/>
            <w:shd w:val="clear" w:color="auto" w:fill="auto"/>
            <w:noWrap/>
            <w:vAlign w:val="center"/>
            <w:hideMark/>
          </w:tcPr>
          <w:p w14:paraId="74002F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621A47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3AF003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BA8CE9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5609898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46EE261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3937E1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027</w:t>
            </w:r>
          </w:p>
        </w:tc>
        <w:tc>
          <w:tcPr>
            <w:tcW w:w="1960" w:type="dxa"/>
            <w:shd w:val="clear" w:color="auto" w:fill="auto"/>
            <w:noWrap/>
            <w:vAlign w:val="center"/>
            <w:hideMark/>
          </w:tcPr>
          <w:p w14:paraId="2FC9242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Gorenja vas - Poljane</w:t>
            </w:r>
          </w:p>
        </w:tc>
      </w:tr>
      <w:tr w:rsidR="002E5428" w:rsidRPr="005115C0" w14:paraId="58F6899B" w14:textId="77777777" w:rsidTr="006610EF">
        <w:trPr>
          <w:trHeight w:val="255"/>
          <w:jc w:val="center"/>
        </w:trPr>
        <w:tc>
          <w:tcPr>
            <w:tcW w:w="820" w:type="dxa"/>
            <w:shd w:val="clear" w:color="auto" w:fill="auto"/>
            <w:noWrap/>
            <w:vAlign w:val="center"/>
            <w:hideMark/>
          </w:tcPr>
          <w:p w14:paraId="6D64B47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B6C6F1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9EE4C7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5F8A19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0E5CCDD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195187B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67D09D2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207</w:t>
            </w:r>
          </w:p>
        </w:tc>
        <w:tc>
          <w:tcPr>
            <w:tcW w:w="1960" w:type="dxa"/>
            <w:shd w:val="clear" w:color="auto" w:fill="auto"/>
            <w:noWrap/>
            <w:vAlign w:val="center"/>
            <w:hideMark/>
          </w:tcPr>
          <w:p w14:paraId="4929859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Gorje</w:t>
            </w:r>
          </w:p>
        </w:tc>
      </w:tr>
      <w:tr w:rsidR="002E5428" w:rsidRPr="005115C0" w14:paraId="4476BF05" w14:textId="77777777" w:rsidTr="006610EF">
        <w:trPr>
          <w:trHeight w:val="255"/>
          <w:jc w:val="center"/>
        </w:trPr>
        <w:tc>
          <w:tcPr>
            <w:tcW w:w="820" w:type="dxa"/>
            <w:shd w:val="clear" w:color="auto" w:fill="auto"/>
            <w:noWrap/>
            <w:vAlign w:val="center"/>
            <w:hideMark/>
          </w:tcPr>
          <w:p w14:paraId="0509EF6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932121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0EBF33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6DF359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2C16BD5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7F69846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0E090AD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041</w:t>
            </w:r>
          </w:p>
        </w:tc>
        <w:tc>
          <w:tcPr>
            <w:tcW w:w="1960" w:type="dxa"/>
            <w:shd w:val="clear" w:color="auto" w:fill="auto"/>
            <w:noWrap/>
            <w:vAlign w:val="center"/>
            <w:hideMark/>
          </w:tcPr>
          <w:p w14:paraId="0BF155D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Jesenice</w:t>
            </w:r>
          </w:p>
        </w:tc>
      </w:tr>
      <w:tr w:rsidR="002E5428" w:rsidRPr="005115C0" w14:paraId="35A46F96" w14:textId="77777777" w:rsidTr="006610EF">
        <w:trPr>
          <w:trHeight w:val="1065"/>
          <w:jc w:val="center"/>
        </w:trPr>
        <w:tc>
          <w:tcPr>
            <w:tcW w:w="820" w:type="dxa"/>
            <w:shd w:val="clear" w:color="000000" w:fill="CCFFFF"/>
            <w:vAlign w:val="center"/>
            <w:hideMark/>
          </w:tcPr>
          <w:p w14:paraId="1A8AF93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lastRenderedPageBreak/>
              <w:t>Šifra kohezijske regije, nacionalna</w:t>
            </w:r>
          </w:p>
        </w:tc>
        <w:tc>
          <w:tcPr>
            <w:tcW w:w="840" w:type="dxa"/>
            <w:shd w:val="clear" w:color="000000" w:fill="CCFFFF"/>
            <w:vAlign w:val="center"/>
            <w:hideMark/>
          </w:tcPr>
          <w:p w14:paraId="608750A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kohezijske regije, Eurostat</w:t>
            </w:r>
          </w:p>
        </w:tc>
        <w:tc>
          <w:tcPr>
            <w:tcW w:w="1260" w:type="dxa"/>
            <w:shd w:val="clear" w:color="000000" w:fill="CCFFFF"/>
            <w:vAlign w:val="center"/>
            <w:hideMark/>
          </w:tcPr>
          <w:p w14:paraId="422DEDC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kohezijske regije</w:t>
            </w:r>
          </w:p>
        </w:tc>
        <w:tc>
          <w:tcPr>
            <w:tcW w:w="840" w:type="dxa"/>
            <w:shd w:val="clear" w:color="000000" w:fill="CCFFFF"/>
            <w:vAlign w:val="bottom"/>
            <w:hideMark/>
          </w:tcPr>
          <w:p w14:paraId="7709018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statistične regije, nacionalna</w:t>
            </w:r>
          </w:p>
        </w:tc>
        <w:tc>
          <w:tcPr>
            <w:tcW w:w="900" w:type="dxa"/>
            <w:shd w:val="clear" w:color="000000" w:fill="CCFFFF"/>
            <w:vAlign w:val="bottom"/>
            <w:hideMark/>
          </w:tcPr>
          <w:p w14:paraId="2F8D78E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statistične regije, Eurostat</w:t>
            </w:r>
          </w:p>
        </w:tc>
        <w:tc>
          <w:tcPr>
            <w:tcW w:w="1580" w:type="dxa"/>
            <w:shd w:val="clear" w:color="000000" w:fill="CCFFFF"/>
            <w:vAlign w:val="center"/>
            <w:hideMark/>
          </w:tcPr>
          <w:p w14:paraId="616336E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statistične regije</w:t>
            </w:r>
          </w:p>
        </w:tc>
        <w:tc>
          <w:tcPr>
            <w:tcW w:w="740" w:type="dxa"/>
            <w:shd w:val="clear" w:color="000000" w:fill="CCFFFF"/>
            <w:vAlign w:val="center"/>
            <w:hideMark/>
          </w:tcPr>
          <w:p w14:paraId="363E8D6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Šifra občine</w:t>
            </w:r>
          </w:p>
        </w:tc>
        <w:tc>
          <w:tcPr>
            <w:tcW w:w="1960" w:type="dxa"/>
            <w:shd w:val="clear" w:color="000000" w:fill="CCFFFF"/>
            <w:vAlign w:val="center"/>
            <w:hideMark/>
          </w:tcPr>
          <w:p w14:paraId="18C4169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Ime občine</w:t>
            </w:r>
          </w:p>
        </w:tc>
      </w:tr>
      <w:tr w:rsidR="002E5428" w:rsidRPr="005115C0" w14:paraId="71D225C8" w14:textId="77777777" w:rsidTr="006610EF">
        <w:trPr>
          <w:trHeight w:val="255"/>
          <w:jc w:val="center"/>
        </w:trPr>
        <w:tc>
          <w:tcPr>
            <w:tcW w:w="820" w:type="dxa"/>
            <w:shd w:val="clear" w:color="auto" w:fill="auto"/>
            <w:noWrap/>
            <w:vAlign w:val="center"/>
            <w:hideMark/>
          </w:tcPr>
          <w:p w14:paraId="00598C3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664A85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E9BF33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FCD8D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2BAFEF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178D27A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1D375DD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163</w:t>
            </w:r>
          </w:p>
        </w:tc>
        <w:tc>
          <w:tcPr>
            <w:tcW w:w="1960" w:type="dxa"/>
            <w:shd w:val="clear" w:color="auto" w:fill="auto"/>
            <w:noWrap/>
            <w:vAlign w:val="center"/>
            <w:hideMark/>
          </w:tcPr>
          <w:p w14:paraId="70185DC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Jezersko</w:t>
            </w:r>
          </w:p>
        </w:tc>
      </w:tr>
      <w:tr w:rsidR="002E5428" w:rsidRPr="005115C0" w14:paraId="37A4C4CB" w14:textId="77777777" w:rsidTr="006610EF">
        <w:trPr>
          <w:trHeight w:val="255"/>
          <w:jc w:val="center"/>
        </w:trPr>
        <w:tc>
          <w:tcPr>
            <w:tcW w:w="820" w:type="dxa"/>
            <w:shd w:val="clear" w:color="auto" w:fill="auto"/>
            <w:noWrap/>
            <w:vAlign w:val="center"/>
            <w:hideMark/>
          </w:tcPr>
          <w:p w14:paraId="260053F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5A294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9252E6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2721BB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0E9EA79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778FC00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60C63ED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052</w:t>
            </w:r>
          </w:p>
        </w:tc>
        <w:tc>
          <w:tcPr>
            <w:tcW w:w="1960" w:type="dxa"/>
            <w:shd w:val="clear" w:color="auto" w:fill="auto"/>
            <w:noWrap/>
            <w:vAlign w:val="center"/>
            <w:hideMark/>
          </w:tcPr>
          <w:p w14:paraId="3065421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Kranj</w:t>
            </w:r>
          </w:p>
        </w:tc>
      </w:tr>
      <w:tr w:rsidR="002E5428" w:rsidRPr="005115C0" w14:paraId="2E63FC55" w14:textId="77777777" w:rsidTr="006610EF">
        <w:trPr>
          <w:trHeight w:val="255"/>
          <w:jc w:val="center"/>
        </w:trPr>
        <w:tc>
          <w:tcPr>
            <w:tcW w:w="820" w:type="dxa"/>
            <w:shd w:val="clear" w:color="auto" w:fill="auto"/>
            <w:noWrap/>
            <w:vAlign w:val="center"/>
            <w:hideMark/>
          </w:tcPr>
          <w:p w14:paraId="471E7D2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7B53AF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EA39C6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5B3D5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3F0C2DD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5146822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18FB89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053</w:t>
            </w:r>
          </w:p>
        </w:tc>
        <w:tc>
          <w:tcPr>
            <w:tcW w:w="1960" w:type="dxa"/>
            <w:shd w:val="clear" w:color="auto" w:fill="auto"/>
            <w:noWrap/>
            <w:vAlign w:val="center"/>
            <w:hideMark/>
          </w:tcPr>
          <w:p w14:paraId="04D3049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Kranjska Gora</w:t>
            </w:r>
          </w:p>
        </w:tc>
      </w:tr>
      <w:tr w:rsidR="002E5428" w:rsidRPr="005115C0" w14:paraId="0AAE770A" w14:textId="77777777" w:rsidTr="006610EF">
        <w:trPr>
          <w:trHeight w:val="255"/>
          <w:jc w:val="center"/>
        </w:trPr>
        <w:tc>
          <w:tcPr>
            <w:tcW w:w="820" w:type="dxa"/>
            <w:shd w:val="clear" w:color="auto" w:fill="auto"/>
            <w:noWrap/>
            <w:vAlign w:val="center"/>
            <w:hideMark/>
          </w:tcPr>
          <w:p w14:paraId="4CD41CC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061A8B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D92F9F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A8CE9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1ADA472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42E87AE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6BC00B0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082</w:t>
            </w:r>
          </w:p>
        </w:tc>
        <w:tc>
          <w:tcPr>
            <w:tcW w:w="1960" w:type="dxa"/>
            <w:shd w:val="clear" w:color="auto" w:fill="auto"/>
            <w:noWrap/>
            <w:vAlign w:val="center"/>
            <w:hideMark/>
          </w:tcPr>
          <w:p w14:paraId="4173988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Naklo</w:t>
            </w:r>
          </w:p>
        </w:tc>
      </w:tr>
      <w:tr w:rsidR="002E5428" w:rsidRPr="005115C0" w14:paraId="6E6FE418" w14:textId="77777777" w:rsidTr="006610EF">
        <w:trPr>
          <w:trHeight w:val="255"/>
          <w:jc w:val="center"/>
        </w:trPr>
        <w:tc>
          <w:tcPr>
            <w:tcW w:w="820" w:type="dxa"/>
            <w:shd w:val="clear" w:color="auto" w:fill="auto"/>
            <w:noWrap/>
            <w:vAlign w:val="center"/>
            <w:hideMark/>
          </w:tcPr>
          <w:p w14:paraId="62197CD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6D8405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12A295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97FFA1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7DAA33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057CF18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2549677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095</w:t>
            </w:r>
          </w:p>
        </w:tc>
        <w:tc>
          <w:tcPr>
            <w:tcW w:w="1960" w:type="dxa"/>
            <w:shd w:val="clear" w:color="auto" w:fill="auto"/>
            <w:noWrap/>
            <w:vAlign w:val="center"/>
            <w:hideMark/>
          </w:tcPr>
          <w:p w14:paraId="0C13CB6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Preddvor</w:t>
            </w:r>
          </w:p>
        </w:tc>
      </w:tr>
      <w:tr w:rsidR="002E5428" w:rsidRPr="005115C0" w14:paraId="454CDF20" w14:textId="77777777" w:rsidTr="006610EF">
        <w:trPr>
          <w:trHeight w:val="255"/>
          <w:jc w:val="center"/>
        </w:trPr>
        <w:tc>
          <w:tcPr>
            <w:tcW w:w="820" w:type="dxa"/>
            <w:shd w:val="clear" w:color="auto" w:fill="auto"/>
            <w:noWrap/>
            <w:vAlign w:val="center"/>
            <w:hideMark/>
          </w:tcPr>
          <w:p w14:paraId="558E623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25A5DE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6FD127C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5F0EF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4715E1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2D7F9BB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13867F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102</w:t>
            </w:r>
          </w:p>
        </w:tc>
        <w:tc>
          <w:tcPr>
            <w:tcW w:w="1960" w:type="dxa"/>
            <w:shd w:val="clear" w:color="auto" w:fill="auto"/>
            <w:noWrap/>
            <w:vAlign w:val="center"/>
            <w:hideMark/>
          </w:tcPr>
          <w:p w14:paraId="29C6A8F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Radovljica</w:t>
            </w:r>
          </w:p>
        </w:tc>
      </w:tr>
      <w:tr w:rsidR="002E5428" w:rsidRPr="005115C0" w14:paraId="2DE86C15" w14:textId="77777777" w:rsidTr="006610EF">
        <w:trPr>
          <w:trHeight w:val="255"/>
          <w:jc w:val="center"/>
        </w:trPr>
        <w:tc>
          <w:tcPr>
            <w:tcW w:w="820" w:type="dxa"/>
            <w:shd w:val="clear" w:color="auto" w:fill="auto"/>
            <w:noWrap/>
            <w:vAlign w:val="center"/>
            <w:hideMark/>
          </w:tcPr>
          <w:p w14:paraId="3118AED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AF803E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7BAD60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5B11F2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47053B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2EBD863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37D2F8F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117</w:t>
            </w:r>
          </w:p>
        </w:tc>
        <w:tc>
          <w:tcPr>
            <w:tcW w:w="1960" w:type="dxa"/>
            <w:shd w:val="clear" w:color="auto" w:fill="auto"/>
            <w:noWrap/>
            <w:vAlign w:val="center"/>
            <w:hideMark/>
          </w:tcPr>
          <w:p w14:paraId="33A722A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Šenčur</w:t>
            </w:r>
          </w:p>
        </w:tc>
      </w:tr>
      <w:tr w:rsidR="002E5428" w:rsidRPr="005115C0" w14:paraId="04699467" w14:textId="77777777" w:rsidTr="006610EF">
        <w:trPr>
          <w:trHeight w:val="255"/>
          <w:jc w:val="center"/>
        </w:trPr>
        <w:tc>
          <w:tcPr>
            <w:tcW w:w="820" w:type="dxa"/>
            <w:shd w:val="clear" w:color="auto" w:fill="auto"/>
            <w:noWrap/>
            <w:vAlign w:val="center"/>
            <w:hideMark/>
          </w:tcPr>
          <w:p w14:paraId="4887233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35DE6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453D18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5E99A3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4718901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145D75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606E24E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122</w:t>
            </w:r>
          </w:p>
        </w:tc>
        <w:tc>
          <w:tcPr>
            <w:tcW w:w="1960" w:type="dxa"/>
            <w:shd w:val="clear" w:color="auto" w:fill="auto"/>
            <w:noWrap/>
            <w:vAlign w:val="center"/>
            <w:hideMark/>
          </w:tcPr>
          <w:p w14:paraId="7C8B3B2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Škofja Loka</w:t>
            </w:r>
          </w:p>
        </w:tc>
      </w:tr>
      <w:tr w:rsidR="002E5428" w:rsidRPr="005115C0" w14:paraId="769FD77C" w14:textId="77777777" w:rsidTr="006610EF">
        <w:trPr>
          <w:trHeight w:val="255"/>
          <w:jc w:val="center"/>
        </w:trPr>
        <w:tc>
          <w:tcPr>
            <w:tcW w:w="820" w:type="dxa"/>
            <w:shd w:val="clear" w:color="auto" w:fill="auto"/>
            <w:noWrap/>
            <w:vAlign w:val="center"/>
            <w:hideMark/>
          </w:tcPr>
          <w:p w14:paraId="616ED44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3D3D0E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200352C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A8BF3D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26172F0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62737C1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036CCE8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131</w:t>
            </w:r>
          </w:p>
        </w:tc>
        <w:tc>
          <w:tcPr>
            <w:tcW w:w="1960" w:type="dxa"/>
            <w:shd w:val="clear" w:color="auto" w:fill="auto"/>
            <w:noWrap/>
            <w:vAlign w:val="center"/>
            <w:hideMark/>
          </w:tcPr>
          <w:p w14:paraId="003B1BA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Tržič</w:t>
            </w:r>
          </w:p>
        </w:tc>
      </w:tr>
      <w:tr w:rsidR="002E5428" w:rsidRPr="005115C0" w14:paraId="61C1E70F" w14:textId="77777777" w:rsidTr="006610EF">
        <w:trPr>
          <w:trHeight w:val="255"/>
          <w:jc w:val="center"/>
        </w:trPr>
        <w:tc>
          <w:tcPr>
            <w:tcW w:w="820" w:type="dxa"/>
            <w:shd w:val="clear" w:color="auto" w:fill="auto"/>
            <w:noWrap/>
            <w:vAlign w:val="center"/>
            <w:hideMark/>
          </w:tcPr>
          <w:p w14:paraId="6D1AB4B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494DFA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E53C7A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7F202DC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10894E1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7E867D2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087B6FF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146</w:t>
            </w:r>
          </w:p>
        </w:tc>
        <w:tc>
          <w:tcPr>
            <w:tcW w:w="1960" w:type="dxa"/>
            <w:shd w:val="clear" w:color="auto" w:fill="auto"/>
            <w:noWrap/>
            <w:vAlign w:val="center"/>
            <w:hideMark/>
          </w:tcPr>
          <w:p w14:paraId="028274A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Železniki</w:t>
            </w:r>
          </w:p>
        </w:tc>
      </w:tr>
      <w:tr w:rsidR="002E5428" w:rsidRPr="005115C0" w14:paraId="29C9B699" w14:textId="77777777" w:rsidTr="006610EF">
        <w:trPr>
          <w:trHeight w:val="255"/>
          <w:jc w:val="center"/>
        </w:trPr>
        <w:tc>
          <w:tcPr>
            <w:tcW w:w="820" w:type="dxa"/>
            <w:shd w:val="clear" w:color="auto" w:fill="auto"/>
            <w:noWrap/>
            <w:vAlign w:val="center"/>
            <w:hideMark/>
          </w:tcPr>
          <w:p w14:paraId="66CA13B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16398E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4EE3AC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250A7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3B32D11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278D364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6F690FF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147</w:t>
            </w:r>
          </w:p>
        </w:tc>
        <w:tc>
          <w:tcPr>
            <w:tcW w:w="1960" w:type="dxa"/>
            <w:shd w:val="clear" w:color="auto" w:fill="auto"/>
            <w:noWrap/>
            <w:vAlign w:val="center"/>
            <w:hideMark/>
          </w:tcPr>
          <w:p w14:paraId="2C96A1C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Žiri</w:t>
            </w:r>
          </w:p>
        </w:tc>
      </w:tr>
      <w:tr w:rsidR="002E5428" w:rsidRPr="005115C0" w14:paraId="31563C56" w14:textId="77777777" w:rsidTr="006610EF">
        <w:trPr>
          <w:trHeight w:val="255"/>
          <w:jc w:val="center"/>
        </w:trPr>
        <w:tc>
          <w:tcPr>
            <w:tcW w:w="820" w:type="dxa"/>
            <w:shd w:val="clear" w:color="auto" w:fill="auto"/>
            <w:noWrap/>
            <w:vAlign w:val="center"/>
            <w:hideMark/>
          </w:tcPr>
          <w:p w14:paraId="3A6EDAD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9CEE42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2113181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748FEA1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w:t>
            </w:r>
          </w:p>
        </w:tc>
        <w:tc>
          <w:tcPr>
            <w:tcW w:w="900" w:type="dxa"/>
            <w:shd w:val="clear" w:color="auto" w:fill="auto"/>
            <w:noWrap/>
            <w:vAlign w:val="center"/>
            <w:hideMark/>
          </w:tcPr>
          <w:p w14:paraId="501570D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SI022</w:t>
            </w:r>
          </w:p>
        </w:tc>
        <w:tc>
          <w:tcPr>
            <w:tcW w:w="1580" w:type="dxa"/>
            <w:shd w:val="clear" w:color="auto" w:fill="auto"/>
            <w:noWrap/>
            <w:vAlign w:val="center"/>
            <w:hideMark/>
          </w:tcPr>
          <w:p w14:paraId="6196D05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Gorenjska</w:t>
            </w:r>
          </w:p>
        </w:tc>
        <w:tc>
          <w:tcPr>
            <w:tcW w:w="740" w:type="dxa"/>
            <w:shd w:val="clear" w:color="auto" w:fill="auto"/>
            <w:noWrap/>
            <w:vAlign w:val="center"/>
            <w:hideMark/>
          </w:tcPr>
          <w:p w14:paraId="71C319C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192</w:t>
            </w:r>
          </w:p>
        </w:tc>
        <w:tc>
          <w:tcPr>
            <w:tcW w:w="1960" w:type="dxa"/>
            <w:shd w:val="clear" w:color="auto" w:fill="auto"/>
            <w:noWrap/>
            <w:vAlign w:val="center"/>
            <w:hideMark/>
          </w:tcPr>
          <w:p w14:paraId="64BFE8E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Žirovnica</w:t>
            </w:r>
          </w:p>
        </w:tc>
      </w:tr>
      <w:tr w:rsidR="002E5428" w:rsidRPr="005115C0" w14:paraId="6F9952C0" w14:textId="77777777" w:rsidTr="006610EF">
        <w:trPr>
          <w:trHeight w:val="255"/>
          <w:jc w:val="center"/>
        </w:trPr>
        <w:tc>
          <w:tcPr>
            <w:tcW w:w="820" w:type="dxa"/>
            <w:shd w:val="clear" w:color="auto" w:fill="auto"/>
            <w:noWrap/>
            <w:vAlign w:val="center"/>
            <w:hideMark/>
          </w:tcPr>
          <w:p w14:paraId="545569F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BCFD1F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EB706B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E8A4D0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4AB9497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4143A73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5B725B5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001</w:t>
            </w:r>
          </w:p>
        </w:tc>
        <w:tc>
          <w:tcPr>
            <w:tcW w:w="1960" w:type="dxa"/>
            <w:shd w:val="clear" w:color="auto" w:fill="auto"/>
            <w:noWrap/>
            <w:vAlign w:val="center"/>
            <w:hideMark/>
          </w:tcPr>
          <w:p w14:paraId="4D27168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Ajdovščina</w:t>
            </w:r>
          </w:p>
        </w:tc>
      </w:tr>
      <w:tr w:rsidR="002E5428" w:rsidRPr="005115C0" w14:paraId="0BCD0B00" w14:textId="77777777" w:rsidTr="006610EF">
        <w:trPr>
          <w:trHeight w:val="255"/>
          <w:jc w:val="center"/>
        </w:trPr>
        <w:tc>
          <w:tcPr>
            <w:tcW w:w="820" w:type="dxa"/>
            <w:shd w:val="clear" w:color="auto" w:fill="auto"/>
            <w:noWrap/>
            <w:vAlign w:val="center"/>
            <w:hideMark/>
          </w:tcPr>
          <w:p w14:paraId="680871A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6FE09A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AC47B7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5EC2835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6735701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081A8AF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7D50C57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006</w:t>
            </w:r>
          </w:p>
        </w:tc>
        <w:tc>
          <w:tcPr>
            <w:tcW w:w="1960" w:type="dxa"/>
            <w:shd w:val="clear" w:color="auto" w:fill="auto"/>
            <w:noWrap/>
            <w:vAlign w:val="center"/>
            <w:hideMark/>
          </w:tcPr>
          <w:p w14:paraId="1EB473D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Bovec</w:t>
            </w:r>
          </w:p>
        </w:tc>
      </w:tr>
      <w:tr w:rsidR="002E5428" w:rsidRPr="005115C0" w14:paraId="0D63806B" w14:textId="77777777" w:rsidTr="006610EF">
        <w:trPr>
          <w:trHeight w:val="255"/>
          <w:jc w:val="center"/>
        </w:trPr>
        <w:tc>
          <w:tcPr>
            <w:tcW w:w="820" w:type="dxa"/>
            <w:shd w:val="clear" w:color="auto" w:fill="auto"/>
            <w:noWrap/>
            <w:vAlign w:val="center"/>
            <w:hideMark/>
          </w:tcPr>
          <w:p w14:paraId="542BB73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C1FDBD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D41CFC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40CCC4C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0AA51A8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7AF83F0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2097DFE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007</w:t>
            </w:r>
          </w:p>
        </w:tc>
        <w:tc>
          <w:tcPr>
            <w:tcW w:w="1960" w:type="dxa"/>
            <w:shd w:val="clear" w:color="auto" w:fill="auto"/>
            <w:noWrap/>
            <w:vAlign w:val="center"/>
            <w:hideMark/>
          </w:tcPr>
          <w:p w14:paraId="7D75059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Brda</w:t>
            </w:r>
          </w:p>
        </w:tc>
      </w:tr>
      <w:tr w:rsidR="002E5428" w:rsidRPr="005115C0" w14:paraId="198ED066" w14:textId="77777777" w:rsidTr="006610EF">
        <w:trPr>
          <w:trHeight w:val="255"/>
          <w:jc w:val="center"/>
        </w:trPr>
        <w:tc>
          <w:tcPr>
            <w:tcW w:w="820" w:type="dxa"/>
            <w:shd w:val="clear" w:color="auto" w:fill="auto"/>
            <w:noWrap/>
            <w:vAlign w:val="center"/>
            <w:hideMark/>
          </w:tcPr>
          <w:p w14:paraId="3D423C5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111F40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8CAA3C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0F8F15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594F625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557D2F6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3E903CF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014</w:t>
            </w:r>
          </w:p>
        </w:tc>
        <w:tc>
          <w:tcPr>
            <w:tcW w:w="1960" w:type="dxa"/>
            <w:shd w:val="clear" w:color="auto" w:fill="auto"/>
            <w:noWrap/>
            <w:vAlign w:val="center"/>
            <w:hideMark/>
          </w:tcPr>
          <w:p w14:paraId="3E7E97B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Cerkno</w:t>
            </w:r>
          </w:p>
        </w:tc>
      </w:tr>
      <w:tr w:rsidR="002E5428" w:rsidRPr="005115C0" w14:paraId="0B89A846" w14:textId="77777777" w:rsidTr="006610EF">
        <w:trPr>
          <w:trHeight w:val="255"/>
          <w:jc w:val="center"/>
        </w:trPr>
        <w:tc>
          <w:tcPr>
            <w:tcW w:w="820" w:type="dxa"/>
            <w:shd w:val="clear" w:color="auto" w:fill="auto"/>
            <w:noWrap/>
            <w:vAlign w:val="center"/>
            <w:hideMark/>
          </w:tcPr>
          <w:p w14:paraId="16DDA42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FEE865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0CA4973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149EA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2BA7C2F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5DEF427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3ED4B22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036</w:t>
            </w:r>
          </w:p>
        </w:tc>
        <w:tc>
          <w:tcPr>
            <w:tcW w:w="1960" w:type="dxa"/>
            <w:shd w:val="clear" w:color="auto" w:fill="auto"/>
            <w:noWrap/>
            <w:vAlign w:val="center"/>
            <w:hideMark/>
          </w:tcPr>
          <w:p w14:paraId="00C4735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Idrija</w:t>
            </w:r>
          </w:p>
        </w:tc>
      </w:tr>
      <w:tr w:rsidR="002E5428" w:rsidRPr="005115C0" w14:paraId="1D3269FD" w14:textId="77777777" w:rsidTr="006610EF">
        <w:trPr>
          <w:trHeight w:val="255"/>
          <w:jc w:val="center"/>
        </w:trPr>
        <w:tc>
          <w:tcPr>
            <w:tcW w:w="820" w:type="dxa"/>
            <w:shd w:val="clear" w:color="auto" w:fill="auto"/>
            <w:noWrap/>
            <w:vAlign w:val="center"/>
            <w:hideMark/>
          </w:tcPr>
          <w:p w14:paraId="3B094CD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ED5970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310C61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58AFC8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4005862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2EF957B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2EA712D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044</w:t>
            </w:r>
          </w:p>
        </w:tc>
        <w:tc>
          <w:tcPr>
            <w:tcW w:w="1960" w:type="dxa"/>
            <w:shd w:val="clear" w:color="auto" w:fill="auto"/>
            <w:noWrap/>
            <w:vAlign w:val="center"/>
            <w:hideMark/>
          </w:tcPr>
          <w:p w14:paraId="5A8AE2F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Kanal</w:t>
            </w:r>
          </w:p>
        </w:tc>
      </w:tr>
      <w:tr w:rsidR="002E5428" w:rsidRPr="005115C0" w14:paraId="14801057" w14:textId="77777777" w:rsidTr="006610EF">
        <w:trPr>
          <w:trHeight w:val="255"/>
          <w:jc w:val="center"/>
        </w:trPr>
        <w:tc>
          <w:tcPr>
            <w:tcW w:w="820" w:type="dxa"/>
            <w:shd w:val="clear" w:color="auto" w:fill="auto"/>
            <w:noWrap/>
            <w:vAlign w:val="center"/>
            <w:hideMark/>
          </w:tcPr>
          <w:p w14:paraId="3218C83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7BC6578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0319871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55FCF6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47A5552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2CC1823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16AE6C7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046</w:t>
            </w:r>
          </w:p>
        </w:tc>
        <w:tc>
          <w:tcPr>
            <w:tcW w:w="1960" w:type="dxa"/>
            <w:shd w:val="clear" w:color="auto" w:fill="auto"/>
            <w:noWrap/>
            <w:vAlign w:val="center"/>
            <w:hideMark/>
          </w:tcPr>
          <w:p w14:paraId="3C834F2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Kobarid</w:t>
            </w:r>
          </w:p>
        </w:tc>
      </w:tr>
      <w:tr w:rsidR="002E5428" w:rsidRPr="005115C0" w14:paraId="2F2A4571" w14:textId="77777777" w:rsidTr="006610EF">
        <w:trPr>
          <w:trHeight w:val="255"/>
          <w:jc w:val="center"/>
        </w:trPr>
        <w:tc>
          <w:tcPr>
            <w:tcW w:w="820" w:type="dxa"/>
            <w:shd w:val="clear" w:color="auto" w:fill="auto"/>
            <w:noWrap/>
            <w:vAlign w:val="center"/>
            <w:hideMark/>
          </w:tcPr>
          <w:p w14:paraId="0FFFA18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5CE4EC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5564BF8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513EC5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385F9B94"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46E056E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2772C97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075</w:t>
            </w:r>
          </w:p>
        </w:tc>
        <w:tc>
          <w:tcPr>
            <w:tcW w:w="1960" w:type="dxa"/>
            <w:shd w:val="clear" w:color="auto" w:fill="auto"/>
            <w:noWrap/>
            <w:vAlign w:val="center"/>
            <w:hideMark/>
          </w:tcPr>
          <w:p w14:paraId="79A7A322"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Miren - Kostanjevica</w:t>
            </w:r>
          </w:p>
        </w:tc>
      </w:tr>
      <w:tr w:rsidR="002E5428" w:rsidRPr="005115C0" w14:paraId="1FB4A8D5" w14:textId="77777777" w:rsidTr="006610EF">
        <w:trPr>
          <w:trHeight w:val="255"/>
          <w:jc w:val="center"/>
        </w:trPr>
        <w:tc>
          <w:tcPr>
            <w:tcW w:w="820" w:type="dxa"/>
            <w:shd w:val="clear" w:color="auto" w:fill="auto"/>
            <w:noWrap/>
            <w:vAlign w:val="center"/>
            <w:hideMark/>
          </w:tcPr>
          <w:p w14:paraId="03B6BDB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499022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4CF36E0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1CFD0D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0C8A9B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3C6CD84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36B1557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084</w:t>
            </w:r>
          </w:p>
        </w:tc>
        <w:tc>
          <w:tcPr>
            <w:tcW w:w="1960" w:type="dxa"/>
            <w:shd w:val="clear" w:color="auto" w:fill="auto"/>
            <w:noWrap/>
            <w:vAlign w:val="center"/>
            <w:hideMark/>
          </w:tcPr>
          <w:p w14:paraId="4C276E0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Nova Gorica</w:t>
            </w:r>
          </w:p>
        </w:tc>
      </w:tr>
      <w:tr w:rsidR="002E5428" w:rsidRPr="005115C0" w14:paraId="3C5D599A" w14:textId="77777777" w:rsidTr="006610EF">
        <w:trPr>
          <w:trHeight w:val="255"/>
          <w:jc w:val="center"/>
        </w:trPr>
        <w:tc>
          <w:tcPr>
            <w:tcW w:w="820" w:type="dxa"/>
            <w:shd w:val="clear" w:color="auto" w:fill="auto"/>
            <w:noWrap/>
            <w:vAlign w:val="center"/>
            <w:hideMark/>
          </w:tcPr>
          <w:p w14:paraId="70BDC63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3B6B5B0B"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20908E1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4A7BAB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11B28D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09FE13C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73489BB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201</w:t>
            </w:r>
          </w:p>
        </w:tc>
        <w:tc>
          <w:tcPr>
            <w:tcW w:w="1960" w:type="dxa"/>
            <w:shd w:val="clear" w:color="auto" w:fill="auto"/>
            <w:noWrap/>
            <w:vAlign w:val="center"/>
            <w:hideMark/>
          </w:tcPr>
          <w:p w14:paraId="438ABC0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Renče - Vogrsko</w:t>
            </w:r>
          </w:p>
        </w:tc>
      </w:tr>
      <w:tr w:rsidR="002E5428" w:rsidRPr="005115C0" w14:paraId="0CDC7DDD" w14:textId="77777777" w:rsidTr="006610EF">
        <w:trPr>
          <w:trHeight w:val="255"/>
          <w:jc w:val="center"/>
        </w:trPr>
        <w:tc>
          <w:tcPr>
            <w:tcW w:w="820" w:type="dxa"/>
            <w:shd w:val="clear" w:color="auto" w:fill="auto"/>
            <w:noWrap/>
            <w:vAlign w:val="center"/>
            <w:hideMark/>
          </w:tcPr>
          <w:p w14:paraId="64432DB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03E2F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6C9F2669"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3091888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5A305B9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0C35BB6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0463C76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183</w:t>
            </w:r>
          </w:p>
        </w:tc>
        <w:tc>
          <w:tcPr>
            <w:tcW w:w="1960" w:type="dxa"/>
            <w:shd w:val="clear" w:color="auto" w:fill="auto"/>
            <w:noWrap/>
            <w:vAlign w:val="center"/>
            <w:hideMark/>
          </w:tcPr>
          <w:p w14:paraId="02E456A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Šempeter - Vrtojba</w:t>
            </w:r>
          </w:p>
        </w:tc>
      </w:tr>
      <w:tr w:rsidR="002E5428" w:rsidRPr="005115C0" w14:paraId="679977B7" w14:textId="77777777" w:rsidTr="006610EF">
        <w:trPr>
          <w:trHeight w:val="255"/>
          <w:jc w:val="center"/>
        </w:trPr>
        <w:tc>
          <w:tcPr>
            <w:tcW w:w="820" w:type="dxa"/>
            <w:shd w:val="clear" w:color="auto" w:fill="auto"/>
            <w:noWrap/>
            <w:vAlign w:val="center"/>
            <w:hideMark/>
          </w:tcPr>
          <w:p w14:paraId="01D5482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E3EBC5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77CCCDB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6FD13F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35F4AC6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0686969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744B773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128</w:t>
            </w:r>
          </w:p>
        </w:tc>
        <w:tc>
          <w:tcPr>
            <w:tcW w:w="1960" w:type="dxa"/>
            <w:shd w:val="clear" w:color="auto" w:fill="auto"/>
            <w:noWrap/>
            <w:vAlign w:val="center"/>
            <w:hideMark/>
          </w:tcPr>
          <w:p w14:paraId="0E2975D0"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Tolmin</w:t>
            </w:r>
          </w:p>
        </w:tc>
      </w:tr>
      <w:tr w:rsidR="002E5428" w:rsidRPr="005115C0" w14:paraId="7A468FDC" w14:textId="77777777" w:rsidTr="006610EF">
        <w:trPr>
          <w:trHeight w:val="255"/>
          <w:jc w:val="center"/>
        </w:trPr>
        <w:tc>
          <w:tcPr>
            <w:tcW w:w="820" w:type="dxa"/>
            <w:shd w:val="clear" w:color="auto" w:fill="auto"/>
            <w:noWrap/>
            <w:vAlign w:val="center"/>
            <w:hideMark/>
          </w:tcPr>
          <w:p w14:paraId="0592887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61890C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61A4EBD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EF9957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w:t>
            </w:r>
          </w:p>
        </w:tc>
        <w:tc>
          <w:tcPr>
            <w:tcW w:w="900" w:type="dxa"/>
            <w:shd w:val="clear" w:color="auto" w:fill="auto"/>
            <w:noWrap/>
            <w:vAlign w:val="center"/>
            <w:hideMark/>
          </w:tcPr>
          <w:p w14:paraId="17E7CCB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SI023</w:t>
            </w:r>
          </w:p>
        </w:tc>
        <w:tc>
          <w:tcPr>
            <w:tcW w:w="1580" w:type="dxa"/>
            <w:shd w:val="clear" w:color="auto" w:fill="auto"/>
            <w:noWrap/>
            <w:vAlign w:val="center"/>
            <w:hideMark/>
          </w:tcPr>
          <w:p w14:paraId="32A4BA0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Goriška</w:t>
            </w:r>
          </w:p>
        </w:tc>
        <w:tc>
          <w:tcPr>
            <w:tcW w:w="740" w:type="dxa"/>
            <w:shd w:val="clear" w:color="auto" w:fill="auto"/>
            <w:noWrap/>
            <w:vAlign w:val="center"/>
            <w:hideMark/>
          </w:tcPr>
          <w:p w14:paraId="748197ED"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136</w:t>
            </w:r>
          </w:p>
        </w:tc>
        <w:tc>
          <w:tcPr>
            <w:tcW w:w="1960" w:type="dxa"/>
            <w:shd w:val="clear" w:color="auto" w:fill="auto"/>
            <w:noWrap/>
            <w:vAlign w:val="center"/>
            <w:hideMark/>
          </w:tcPr>
          <w:p w14:paraId="2AAE42D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Vipava</w:t>
            </w:r>
          </w:p>
        </w:tc>
      </w:tr>
      <w:tr w:rsidR="002E5428" w:rsidRPr="005115C0" w14:paraId="38CB5A45" w14:textId="77777777" w:rsidTr="006610EF">
        <w:trPr>
          <w:trHeight w:val="255"/>
          <w:jc w:val="center"/>
        </w:trPr>
        <w:tc>
          <w:tcPr>
            <w:tcW w:w="820" w:type="dxa"/>
            <w:shd w:val="clear" w:color="auto" w:fill="auto"/>
            <w:noWrap/>
            <w:vAlign w:val="center"/>
            <w:hideMark/>
          </w:tcPr>
          <w:p w14:paraId="0009EAC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77F9D1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5BA774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2D7F23A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01876FD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43D9646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05ED246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019</w:t>
            </w:r>
          </w:p>
        </w:tc>
        <w:tc>
          <w:tcPr>
            <w:tcW w:w="1960" w:type="dxa"/>
            <w:shd w:val="clear" w:color="auto" w:fill="auto"/>
            <w:noWrap/>
            <w:vAlign w:val="center"/>
            <w:hideMark/>
          </w:tcPr>
          <w:p w14:paraId="759A3AB6"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Divača</w:t>
            </w:r>
          </w:p>
        </w:tc>
      </w:tr>
      <w:tr w:rsidR="002E5428" w:rsidRPr="005115C0" w14:paraId="2F4C5AD4" w14:textId="77777777" w:rsidTr="006610EF">
        <w:trPr>
          <w:trHeight w:val="255"/>
          <w:jc w:val="center"/>
        </w:trPr>
        <w:tc>
          <w:tcPr>
            <w:tcW w:w="820" w:type="dxa"/>
            <w:shd w:val="clear" w:color="auto" w:fill="auto"/>
            <w:noWrap/>
            <w:vAlign w:val="center"/>
            <w:hideMark/>
          </w:tcPr>
          <w:p w14:paraId="6C52D02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009104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6C2945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1C2977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013893D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728D0F2C"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288C0A4A"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035</w:t>
            </w:r>
          </w:p>
        </w:tc>
        <w:tc>
          <w:tcPr>
            <w:tcW w:w="1960" w:type="dxa"/>
            <w:shd w:val="clear" w:color="auto" w:fill="auto"/>
            <w:noWrap/>
            <w:vAlign w:val="center"/>
            <w:hideMark/>
          </w:tcPr>
          <w:p w14:paraId="1F738F4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Hrpelje - Kozina</w:t>
            </w:r>
          </w:p>
        </w:tc>
      </w:tr>
      <w:tr w:rsidR="002E5428" w:rsidRPr="005115C0" w14:paraId="48EE156F" w14:textId="77777777" w:rsidTr="006610EF">
        <w:trPr>
          <w:trHeight w:val="255"/>
          <w:jc w:val="center"/>
        </w:trPr>
        <w:tc>
          <w:tcPr>
            <w:tcW w:w="820" w:type="dxa"/>
            <w:shd w:val="clear" w:color="auto" w:fill="auto"/>
            <w:noWrap/>
            <w:vAlign w:val="center"/>
            <w:hideMark/>
          </w:tcPr>
          <w:p w14:paraId="1F454E2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40D437E3"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2870D3C3"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B78A09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2DB5253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19613B1F"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4225D81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040</w:t>
            </w:r>
          </w:p>
        </w:tc>
        <w:tc>
          <w:tcPr>
            <w:tcW w:w="1960" w:type="dxa"/>
            <w:shd w:val="clear" w:color="auto" w:fill="auto"/>
            <w:noWrap/>
            <w:vAlign w:val="center"/>
            <w:hideMark/>
          </w:tcPr>
          <w:p w14:paraId="40DF132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Izola/</w:t>
            </w:r>
            <w:proofErr w:type="spellStart"/>
            <w:r w:rsidRPr="005115C0">
              <w:rPr>
                <w:rFonts w:eastAsia="Times New Roman" w:cs="Arial"/>
                <w:sz w:val="16"/>
                <w:szCs w:val="16"/>
                <w:lang w:eastAsia="sl-SI"/>
              </w:rPr>
              <w:t>Isola</w:t>
            </w:r>
            <w:proofErr w:type="spellEnd"/>
          </w:p>
        </w:tc>
      </w:tr>
      <w:tr w:rsidR="002E5428" w:rsidRPr="005115C0" w14:paraId="1C041BB7" w14:textId="77777777" w:rsidTr="006610EF">
        <w:trPr>
          <w:trHeight w:val="255"/>
          <w:jc w:val="center"/>
        </w:trPr>
        <w:tc>
          <w:tcPr>
            <w:tcW w:w="820" w:type="dxa"/>
            <w:shd w:val="clear" w:color="auto" w:fill="auto"/>
            <w:noWrap/>
            <w:vAlign w:val="center"/>
            <w:hideMark/>
          </w:tcPr>
          <w:p w14:paraId="70B9167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07A0D17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F8FA4A8"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4AC9B40"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6CCC8E0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7E71DA6A"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70D50B1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049</w:t>
            </w:r>
          </w:p>
        </w:tc>
        <w:tc>
          <w:tcPr>
            <w:tcW w:w="1960" w:type="dxa"/>
            <w:shd w:val="clear" w:color="auto" w:fill="auto"/>
            <w:noWrap/>
            <w:vAlign w:val="center"/>
            <w:hideMark/>
          </w:tcPr>
          <w:p w14:paraId="38186C6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Komen</w:t>
            </w:r>
          </w:p>
        </w:tc>
      </w:tr>
      <w:tr w:rsidR="002E5428" w:rsidRPr="005115C0" w14:paraId="1AF85EE7" w14:textId="77777777" w:rsidTr="006610EF">
        <w:trPr>
          <w:trHeight w:val="255"/>
          <w:jc w:val="center"/>
        </w:trPr>
        <w:tc>
          <w:tcPr>
            <w:tcW w:w="820" w:type="dxa"/>
            <w:shd w:val="clear" w:color="auto" w:fill="auto"/>
            <w:noWrap/>
            <w:vAlign w:val="center"/>
            <w:hideMark/>
          </w:tcPr>
          <w:p w14:paraId="64A802F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C867C2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6E557D0B"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60AAF486"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19739751"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0280C1B7"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2094414E"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050</w:t>
            </w:r>
          </w:p>
        </w:tc>
        <w:tc>
          <w:tcPr>
            <w:tcW w:w="1960" w:type="dxa"/>
            <w:shd w:val="clear" w:color="auto" w:fill="auto"/>
            <w:noWrap/>
            <w:vAlign w:val="center"/>
            <w:hideMark/>
          </w:tcPr>
          <w:p w14:paraId="729A0D2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Koper/</w:t>
            </w:r>
            <w:proofErr w:type="spellStart"/>
            <w:r w:rsidRPr="005115C0">
              <w:rPr>
                <w:rFonts w:eastAsia="Times New Roman" w:cs="Arial"/>
                <w:sz w:val="16"/>
                <w:szCs w:val="16"/>
                <w:lang w:eastAsia="sl-SI"/>
              </w:rPr>
              <w:t>Capodistria</w:t>
            </w:r>
            <w:proofErr w:type="spellEnd"/>
          </w:p>
        </w:tc>
      </w:tr>
      <w:tr w:rsidR="002E5428" w:rsidRPr="005115C0" w14:paraId="2D7B6FB6" w14:textId="77777777" w:rsidTr="006610EF">
        <w:trPr>
          <w:trHeight w:val="255"/>
          <w:jc w:val="center"/>
        </w:trPr>
        <w:tc>
          <w:tcPr>
            <w:tcW w:w="820" w:type="dxa"/>
            <w:shd w:val="clear" w:color="auto" w:fill="auto"/>
            <w:noWrap/>
            <w:vAlign w:val="center"/>
            <w:hideMark/>
          </w:tcPr>
          <w:p w14:paraId="455D789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2DE82D4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3F1E7A6D"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0F4B7BD2"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5DD9E10F"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0A9BD804"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17BAC395"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090</w:t>
            </w:r>
          </w:p>
        </w:tc>
        <w:tc>
          <w:tcPr>
            <w:tcW w:w="1960" w:type="dxa"/>
            <w:shd w:val="clear" w:color="auto" w:fill="auto"/>
            <w:noWrap/>
            <w:vAlign w:val="center"/>
            <w:hideMark/>
          </w:tcPr>
          <w:p w14:paraId="72EDF27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Piran/</w:t>
            </w:r>
            <w:proofErr w:type="spellStart"/>
            <w:r w:rsidRPr="005115C0">
              <w:rPr>
                <w:rFonts w:eastAsia="Times New Roman" w:cs="Arial"/>
                <w:sz w:val="16"/>
                <w:szCs w:val="16"/>
                <w:lang w:eastAsia="sl-SI"/>
              </w:rPr>
              <w:t>Pirano</w:t>
            </w:r>
            <w:proofErr w:type="spellEnd"/>
          </w:p>
        </w:tc>
      </w:tr>
      <w:tr w:rsidR="002E5428" w:rsidRPr="005115C0" w14:paraId="66364225" w14:textId="77777777" w:rsidTr="006610EF">
        <w:trPr>
          <w:trHeight w:val="255"/>
          <w:jc w:val="center"/>
        </w:trPr>
        <w:tc>
          <w:tcPr>
            <w:tcW w:w="820" w:type="dxa"/>
            <w:shd w:val="clear" w:color="auto" w:fill="auto"/>
            <w:noWrap/>
            <w:vAlign w:val="center"/>
            <w:hideMark/>
          </w:tcPr>
          <w:p w14:paraId="737960A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02</w:t>
            </w:r>
          </w:p>
        </w:tc>
        <w:tc>
          <w:tcPr>
            <w:tcW w:w="840" w:type="dxa"/>
            <w:shd w:val="clear" w:color="auto" w:fill="auto"/>
            <w:noWrap/>
            <w:vAlign w:val="center"/>
            <w:hideMark/>
          </w:tcPr>
          <w:p w14:paraId="127E923C"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w:t>
            </w:r>
          </w:p>
        </w:tc>
        <w:tc>
          <w:tcPr>
            <w:tcW w:w="1260" w:type="dxa"/>
            <w:shd w:val="clear" w:color="auto" w:fill="auto"/>
            <w:noWrap/>
            <w:vAlign w:val="center"/>
            <w:hideMark/>
          </w:tcPr>
          <w:p w14:paraId="1CBCC311"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Zahodna Slovenija</w:t>
            </w:r>
          </w:p>
        </w:tc>
        <w:tc>
          <w:tcPr>
            <w:tcW w:w="840" w:type="dxa"/>
            <w:shd w:val="clear" w:color="auto" w:fill="auto"/>
            <w:noWrap/>
            <w:vAlign w:val="center"/>
            <w:hideMark/>
          </w:tcPr>
          <w:p w14:paraId="109430A8"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12</w:t>
            </w:r>
          </w:p>
        </w:tc>
        <w:tc>
          <w:tcPr>
            <w:tcW w:w="900" w:type="dxa"/>
            <w:shd w:val="clear" w:color="auto" w:fill="auto"/>
            <w:noWrap/>
            <w:vAlign w:val="center"/>
            <w:hideMark/>
          </w:tcPr>
          <w:p w14:paraId="201B4977"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SI024</w:t>
            </w:r>
          </w:p>
        </w:tc>
        <w:tc>
          <w:tcPr>
            <w:tcW w:w="1580" w:type="dxa"/>
            <w:shd w:val="clear" w:color="auto" w:fill="auto"/>
            <w:noWrap/>
            <w:vAlign w:val="center"/>
            <w:hideMark/>
          </w:tcPr>
          <w:p w14:paraId="51DE290E"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Obalno-kraška</w:t>
            </w:r>
          </w:p>
        </w:tc>
        <w:tc>
          <w:tcPr>
            <w:tcW w:w="740" w:type="dxa"/>
            <w:shd w:val="clear" w:color="auto" w:fill="auto"/>
            <w:noWrap/>
            <w:vAlign w:val="center"/>
            <w:hideMark/>
          </w:tcPr>
          <w:p w14:paraId="52D9DB39" w14:textId="77777777" w:rsidR="002E5428" w:rsidRPr="005115C0" w:rsidRDefault="002E5428" w:rsidP="002E5428">
            <w:pPr>
              <w:jc w:val="center"/>
              <w:rPr>
                <w:rFonts w:eastAsia="Times New Roman" w:cs="Arial"/>
                <w:sz w:val="16"/>
                <w:szCs w:val="16"/>
                <w:lang w:eastAsia="sl-SI"/>
              </w:rPr>
            </w:pPr>
            <w:r w:rsidRPr="005115C0">
              <w:rPr>
                <w:rFonts w:eastAsia="Times New Roman" w:cs="Arial"/>
                <w:sz w:val="16"/>
                <w:szCs w:val="16"/>
                <w:lang w:eastAsia="sl-SI"/>
              </w:rPr>
              <w:t>111</w:t>
            </w:r>
          </w:p>
        </w:tc>
        <w:tc>
          <w:tcPr>
            <w:tcW w:w="1960" w:type="dxa"/>
            <w:shd w:val="clear" w:color="auto" w:fill="auto"/>
            <w:noWrap/>
            <w:vAlign w:val="center"/>
            <w:hideMark/>
          </w:tcPr>
          <w:p w14:paraId="0ABBEB15" w14:textId="77777777" w:rsidR="002E5428" w:rsidRPr="005115C0" w:rsidRDefault="002E5428" w:rsidP="002E5428">
            <w:pPr>
              <w:rPr>
                <w:rFonts w:eastAsia="Times New Roman" w:cs="Arial"/>
                <w:sz w:val="16"/>
                <w:szCs w:val="16"/>
                <w:lang w:eastAsia="sl-SI"/>
              </w:rPr>
            </w:pPr>
            <w:r w:rsidRPr="005115C0">
              <w:rPr>
                <w:rFonts w:eastAsia="Times New Roman" w:cs="Arial"/>
                <w:sz w:val="16"/>
                <w:szCs w:val="16"/>
                <w:lang w:eastAsia="sl-SI"/>
              </w:rPr>
              <w:t>Sežana</w:t>
            </w:r>
          </w:p>
        </w:tc>
      </w:tr>
    </w:tbl>
    <w:p w14:paraId="4A946427" w14:textId="77777777" w:rsidR="002E5428" w:rsidRPr="005115C0" w:rsidRDefault="002E5428" w:rsidP="002E5428"/>
    <w:p w14:paraId="39D2F66C" w14:textId="77777777" w:rsidR="005952B6" w:rsidRPr="005115C0" w:rsidRDefault="005952B6" w:rsidP="00163C65">
      <w:pPr>
        <w:pStyle w:val="Sprotnaopomba-besedilo"/>
        <w:shd w:val="clear" w:color="auto" w:fill="FFFFFF"/>
        <w:rPr>
          <w:rFonts w:ascii="Arial Narrow" w:hAnsi="Arial Narrow"/>
        </w:rPr>
      </w:pPr>
      <w:r w:rsidRPr="005115C0">
        <w:rPr>
          <w:rFonts w:ascii="Arial Narrow" w:hAnsi="Arial Narrow" w:cs="Arial"/>
        </w:rPr>
        <w:t>Komisija bo preverjala pravilnost navedbe programskega območja v vlogi in vpis sedeža</w:t>
      </w:r>
      <w:r w:rsidR="007258A4" w:rsidRPr="005115C0">
        <w:rPr>
          <w:rFonts w:ascii="Arial Narrow" w:hAnsi="Arial Narrow" w:cs="Arial"/>
        </w:rPr>
        <w:t xml:space="preserve"> oz.</w:t>
      </w:r>
      <w:r w:rsidR="00B65184" w:rsidRPr="005115C0">
        <w:rPr>
          <w:rFonts w:ascii="Arial Narrow" w:hAnsi="Arial Narrow" w:cs="Arial"/>
        </w:rPr>
        <w:t xml:space="preserve"> poslovnega naslova poslovne enote ali</w:t>
      </w:r>
      <w:r w:rsidR="007258A4" w:rsidRPr="005115C0">
        <w:rPr>
          <w:rFonts w:ascii="Arial Narrow" w:hAnsi="Arial Narrow" w:cs="Arial"/>
        </w:rPr>
        <w:t xml:space="preserve"> podružnice</w:t>
      </w:r>
      <w:r w:rsidRPr="005115C0">
        <w:rPr>
          <w:rFonts w:ascii="Arial Narrow" w:hAnsi="Arial Narrow" w:cs="Arial"/>
        </w:rPr>
        <w:t xml:space="preserve"> v Poslovni register Slovenije / Sodni register. V primeru napačne navedbe programskega območja v vlogi komisija take vloge ne zavrne s sklepom, ampak sama ugotovi pravo programsko območje na podlagi naslova sedeža</w:t>
      </w:r>
      <w:r w:rsidR="00B65184" w:rsidRPr="005115C0">
        <w:rPr>
          <w:rFonts w:ascii="Arial Narrow" w:hAnsi="Arial Narrow" w:cs="Arial"/>
        </w:rPr>
        <w:t xml:space="preserve"> oz. poslovnega naslova poslovne enote ali podružnice</w:t>
      </w:r>
      <w:r w:rsidRPr="005115C0">
        <w:rPr>
          <w:rFonts w:ascii="Arial Narrow" w:hAnsi="Arial Narrow" w:cs="Arial"/>
        </w:rPr>
        <w:t>, ki je naveden v vlogi (pod pogojem, da je lokacija vpisana v Poslovni register Slovenije / Sodni register).</w:t>
      </w:r>
    </w:p>
    <w:p w14:paraId="6D44674C" w14:textId="77777777" w:rsidR="005952B6" w:rsidRPr="005115C0" w:rsidRDefault="005952B6" w:rsidP="002E5428"/>
    <w:p w14:paraId="743BB52F" w14:textId="77777777" w:rsidR="002E5428" w:rsidRPr="005115C0" w:rsidRDefault="002E5428" w:rsidP="002E5428"/>
    <w:p w14:paraId="31A2BF8A" w14:textId="77777777" w:rsidR="002E5428" w:rsidRPr="005115C0" w:rsidRDefault="002E5428" w:rsidP="002E5428">
      <w:pPr>
        <w:pStyle w:val="Naslov1"/>
        <w:spacing w:before="0"/>
        <w:ind w:left="284"/>
        <w:rPr>
          <w:rFonts w:ascii="Arial Narrow" w:hAnsi="Arial Narrow" w:cs="Arial"/>
          <w:sz w:val="24"/>
          <w:szCs w:val="24"/>
        </w:rPr>
      </w:pPr>
      <w:r w:rsidRPr="005115C0">
        <w:rPr>
          <w:rFonts w:ascii="Arial Narrow" w:hAnsi="Arial Narrow" w:cs="Arial"/>
          <w:sz w:val="24"/>
          <w:szCs w:val="24"/>
        </w:rPr>
        <w:t>I.2.   DOLOČITEV VELIKOSTI MSP</w:t>
      </w:r>
    </w:p>
    <w:p w14:paraId="4B9AE786" w14:textId="77777777" w:rsidR="002E5428" w:rsidRPr="005115C0" w:rsidRDefault="002E5428" w:rsidP="002E5428"/>
    <w:p w14:paraId="10B0EA15" w14:textId="328C25C3" w:rsidR="002E5428" w:rsidRPr="005115C0" w:rsidRDefault="00931D22" w:rsidP="002E5428">
      <w:pPr>
        <w:rPr>
          <w:rFonts w:cs="Arial"/>
          <w:b/>
          <w:lang w:eastAsia="sl-SI"/>
        </w:rPr>
      </w:pPr>
      <w:r w:rsidRPr="005115C0">
        <w:rPr>
          <w:rFonts w:cs="Arial"/>
          <w:b/>
          <w:lang w:eastAsia="sl-SI"/>
        </w:rPr>
        <w:t>Agencija</w:t>
      </w:r>
      <w:r w:rsidR="002E5428" w:rsidRPr="005115C0">
        <w:rPr>
          <w:rFonts w:cs="Arial"/>
          <w:b/>
          <w:lang w:eastAsia="sl-SI"/>
        </w:rPr>
        <w:t xml:space="preserve"> v okviru dodatnih informacij (</w:t>
      </w:r>
      <w:r w:rsidR="00EB2CE7" w:rsidRPr="005115C0">
        <w:rPr>
          <w:rFonts w:cs="Arial"/>
          <w:b/>
          <w:lang w:eastAsia="sl-SI"/>
        </w:rPr>
        <w:t>2</w:t>
      </w:r>
      <w:r w:rsidR="008277EB">
        <w:rPr>
          <w:rFonts w:cs="Arial"/>
          <w:b/>
          <w:lang w:eastAsia="sl-SI"/>
        </w:rPr>
        <w:t>5</w:t>
      </w:r>
      <w:r w:rsidR="002E5428" w:rsidRPr="005115C0">
        <w:rPr>
          <w:rFonts w:cs="Arial"/>
          <w:b/>
          <w:lang w:eastAsia="sl-SI"/>
        </w:rPr>
        <w:t>. točka javnega razpisa) ne tolmači velikosti potencialnih</w:t>
      </w:r>
      <w:r w:rsidR="0046303C" w:rsidRPr="005115C0">
        <w:rPr>
          <w:rFonts w:cs="Arial"/>
          <w:b/>
          <w:lang w:eastAsia="sl-SI"/>
        </w:rPr>
        <w:t xml:space="preserve"> prijaviteljev.</w:t>
      </w:r>
    </w:p>
    <w:p w14:paraId="6E10D868" w14:textId="77777777" w:rsidR="0046303C" w:rsidRPr="005115C0" w:rsidRDefault="0046303C" w:rsidP="002E5428">
      <w:pPr>
        <w:rPr>
          <w:rFonts w:cs="Arial"/>
          <w:lang w:eastAsia="sl-SI"/>
        </w:rPr>
      </w:pPr>
    </w:p>
    <w:p w14:paraId="174AF124" w14:textId="77777777" w:rsidR="002E5428" w:rsidRPr="005115C0" w:rsidRDefault="002E5428" w:rsidP="002E5428">
      <w:pPr>
        <w:rPr>
          <w:rFonts w:cs="Arial"/>
          <w:szCs w:val="20"/>
          <w:lang w:eastAsia="sl-SI"/>
        </w:rPr>
      </w:pPr>
      <w:r w:rsidRPr="005115C0">
        <w:rPr>
          <w:rFonts w:cs="Arial"/>
          <w:szCs w:val="20"/>
          <w:lang w:eastAsia="sl-SI"/>
        </w:rPr>
        <w:t xml:space="preserve">Velikost MSP se določi v skladu s Prilogo I </w:t>
      </w:r>
      <w:r w:rsidR="000D3C66" w:rsidRPr="005115C0">
        <w:rPr>
          <w:rFonts w:cs="Arial"/>
          <w:szCs w:val="20"/>
          <w:lang w:eastAsia="sl-SI"/>
        </w:rPr>
        <w:t>Uredbe Komisije 651/2014/EU</w:t>
      </w:r>
      <w:r w:rsidRPr="005115C0">
        <w:rPr>
          <w:rFonts w:cs="Arial"/>
          <w:szCs w:val="20"/>
          <w:lang w:eastAsia="sl-SI"/>
        </w:rPr>
        <w:t xml:space="preserve">, ki je dostopna na </w:t>
      </w:r>
      <w:hyperlink r:id="rId29" w:history="1">
        <w:r w:rsidRPr="005115C0">
          <w:rPr>
            <w:rStyle w:val="Hiperpovezava"/>
            <w:rFonts w:cs="Arial"/>
            <w:szCs w:val="20"/>
            <w:lang w:eastAsia="sl-SI"/>
          </w:rPr>
          <w:t>http://eur-lex.europa.eu/legal-content/SL/TXT/?uri=CELEX%3A32014R0651</w:t>
        </w:r>
      </w:hyperlink>
      <w:r w:rsidRPr="005115C0">
        <w:rPr>
          <w:rStyle w:val="Hiperpovezava"/>
          <w:rFonts w:cs="Arial"/>
          <w:szCs w:val="20"/>
          <w:lang w:eastAsia="sl-SI"/>
        </w:rPr>
        <w:t>.</w:t>
      </w:r>
    </w:p>
    <w:p w14:paraId="3111A029" w14:textId="77777777" w:rsidR="002E5428" w:rsidRPr="005115C0" w:rsidRDefault="002E5428" w:rsidP="002E5428">
      <w:pPr>
        <w:rPr>
          <w:szCs w:val="20"/>
        </w:rPr>
      </w:pPr>
    </w:p>
    <w:p w14:paraId="0C3A1393" w14:textId="77777777" w:rsidR="005952B6" w:rsidRPr="005115C0" w:rsidRDefault="005952B6" w:rsidP="00163C65">
      <w:pPr>
        <w:pStyle w:val="Sprotnaopomba-besedilo"/>
        <w:shd w:val="clear" w:color="auto" w:fill="FFFFFF"/>
        <w:rPr>
          <w:rFonts w:ascii="Arial Narrow" w:hAnsi="Arial Narrow" w:cs="Tahoma"/>
        </w:rPr>
      </w:pPr>
      <w:r w:rsidRPr="005115C0">
        <w:rPr>
          <w:rFonts w:ascii="Arial Narrow" w:hAnsi="Arial Narrow" w:cs="Arial"/>
        </w:rPr>
        <w:t xml:space="preserve">Komisija bo preverjala pravilnost navedbe velikosti </w:t>
      </w:r>
      <w:r w:rsidR="001F048A" w:rsidRPr="005115C0">
        <w:rPr>
          <w:rFonts w:ascii="Arial Narrow" w:hAnsi="Arial Narrow" w:cs="Arial"/>
        </w:rPr>
        <w:t>prijavitelja</w:t>
      </w:r>
      <w:r w:rsidR="00AE5B34" w:rsidRPr="005115C0">
        <w:rPr>
          <w:rFonts w:ascii="Arial Narrow" w:hAnsi="Arial Narrow" w:cs="Arial"/>
        </w:rPr>
        <w:t>/</w:t>
      </w:r>
      <w:r w:rsidR="001F048A" w:rsidRPr="005115C0">
        <w:rPr>
          <w:rFonts w:ascii="Arial Narrow" w:hAnsi="Arial Narrow" w:cs="Arial"/>
        </w:rPr>
        <w:t>partnerskih podjetij.</w:t>
      </w:r>
    </w:p>
    <w:p w14:paraId="2B0D973D" w14:textId="77777777" w:rsidR="005952B6" w:rsidRPr="005115C0" w:rsidRDefault="005952B6" w:rsidP="002E5428">
      <w:pPr>
        <w:rPr>
          <w:szCs w:val="20"/>
        </w:rPr>
      </w:pPr>
    </w:p>
    <w:p w14:paraId="436FD8C6" w14:textId="77777777" w:rsidR="00EE7FED" w:rsidRPr="005115C0" w:rsidRDefault="00EE7FED" w:rsidP="002E5428">
      <w:pPr>
        <w:rPr>
          <w:szCs w:val="20"/>
        </w:rPr>
      </w:pPr>
    </w:p>
    <w:p w14:paraId="34DC0710" w14:textId="77777777" w:rsidR="00EE7FED" w:rsidRPr="005115C0" w:rsidRDefault="00EE7FED" w:rsidP="00EE7FED">
      <w:pPr>
        <w:pStyle w:val="Naslov1"/>
        <w:spacing w:before="0"/>
        <w:ind w:left="284"/>
        <w:rPr>
          <w:rFonts w:ascii="Arial Narrow" w:hAnsi="Arial Narrow" w:cs="Arial"/>
          <w:sz w:val="24"/>
          <w:szCs w:val="24"/>
        </w:rPr>
      </w:pPr>
      <w:r w:rsidRPr="005115C0">
        <w:rPr>
          <w:rFonts w:ascii="Arial Narrow" w:hAnsi="Arial Narrow" w:cs="Arial"/>
          <w:sz w:val="24"/>
          <w:szCs w:val="24"/>
        </w:rPr>
        <w:lastRenderedPageBreak/>
        <w:t>I.</w:t>
      </w:r>
      <w:r w:rsidR="00A2387A" w:rsidRPr="005115C0">
        <w:rPr>
          <w:rFonts w:ascii="Arial Narrow" w:hAnsi="Arial Narrow" w:cs="Arial"/>
          <w:sz w:val="24"/>
          <w:szCs w:val="24"/>
        </w:rPr>
        <w:t xml:space="preserve">3. </w:t>
      </w:r>
      <w:r w:rsidR="00902F40" w:rsidRPr="005115C0">
        <w:rPr>
          <w:rFonts w:ascii="Arial Narrow" w:hAnsi="Arial Narrow" w:cs="Arial"/>
          <w:sz w:val="24"/>
          <w:szCs w:val="24"/>
        </w:rPr>
        <w:t xml:space="preserve">PARTNERSKA </w:t>
      </w:r>
      <w:r w:rsidRPr="005115C0">
        <w:rPr>
          <w:rFonts w:ascii="Arial Narrow" w:hAnsi="Arial Narrow" w:cs="Arial"/>
          <w:sz w:val="24"/>
          <w:szCs w:val="24"/>
        </w:rPr>
        <w:t>POGODBA</w:t>
      </w:r>
    </w:p>
    <w:p w14:paraId="7807B033" w14:textId="77777777" w:rsidR="00EA7B62" w:rsidRPr="005115C0" w:rsidRDefault="00EA7B62" w:rsidP="001F048A"/>
    <w:p w14:paraId="59FF87FE" w14:textId="77777777" w:rsidR="00EA7B62" w:rsidRPr="005115C0" w:rsidRDefault="00EA7B62" w:rsidP="00EA7B62">
      <w:pPr>
        <w:autoSpaceDE w:val="0"/>
        <w:autoSpaceDN w:val="0"/>
        <w:adjustRightInd w:val="0"/>
        <w:rPr>
          <w:rFonts w:cs="Arial"/>
          <w:szCs w:val="20"/>
        </w:rPr>
      </w:pPr>
      <w:r w:rsidRPr="005115C0">
        <w:rPr>
          <w:rFonts w:cs="Arial"/>
          <w:b/>
          <w:bCs/>
          <w:szCs w:val="20"/>
        </w:rPr>
        <w:t>Partnerstvo:</w:t>
      </w:r>
    </w:p>
    <w:p w14:paraId="3B10F1AB" w14:textId="77777777" w:rsidR="00EA7B62" w:rsidRPr="005115C0" w:rsidRDefault="00EA7B62" w:rsidP="00EA7B62">
      <w:pPr>
        <w:autoSpaceDE w:val="0"/>
        <w:autoSpaceDN w:val="0"/>
        <w:adjustRightInd w:val="0"/>
        <w:rPr>
          <w:rFonts w:cs="Arial"/>
          <w:szCs w:val="20"/>
        </w:rPr>
      </w:pPr>
    </w:p>
    <w:p w14:paraId="1413F129" w14:textId="77777777" w:rsidR="00F81F60" w:rsidRPr="005115C0" w:rsidRDefault="00EA7B62" w:rsidP="00BE35A6">
      <w:pPr>
        <w:autoSpaceDE w:val="0"/>
        <w:autoSpaceDN w:val="0"/>
        <w:adjustRightInd w:val="0"/>
        <w:rPr>
          <w:rFonts w:cs="Arial"/>
          <w:szCs w:val="20"/>
        </w:rPr>
      </w:pPr>
      <w:r w:rsidRPr="005115C0">
        <w:rPr>
          <w:rFonts w:cs="Arial"/>
          <w:szCs w:val="20"/>
        </w:rPr>
        <w:t xml:space="preserve">Na javnem razpisu lahko sodelujejo </w:t>
      </w:r>
      <w:r w:rsidRPr="005115C0">
        <w:rPr>
          <w:rFonts w:cs="Arial"/>
          <w:b/>
          <w:bCs/>
          <w:szCs w:val="20"/>
        </w:rPr>
        <w:t>partnerstva podjetij</w:t>
      </w:r>
      <w:r w:rsidRPr="005115C0">
        <w:rPr>
          <w:rFonts w:cs="Arial"/>
          <w:bCs/>
          <w:szCs w:val="20"/>
        </w:rPr>
        <w:t>, ki izpolnjujejo vse razpisne pogoje in</w:t>
      </w:r>
      <w:r w:rsidRPr="005115C0">
        <w:rPr>
          <w:rFonts w:cs="Arial"/>
          <w:szCs w:val="20"/>
        </w:rPr>
        <w:t xml:space="preserve"> ki so za ureditev medsebojnih obveznosti in razmerij sklenili partnersko pogodbo za izvedbo </w:t>
      </w:r>
      <w:r w:rsidR="005A31A7" w:rsidRPr="005115C0">
        <w:rPr>
          <w:rFonts w:cs="Arial"/>
          <w:szCs w:val="20"/>
        </w:rPr>
        <w:t>operacije</w:t>
      </w:r>
      <w:r w:rsidRPr="005115C0">
        <w:rPr>
          <w:rFonts w:cs="Arial"/>
          <w:szCs w:val="20"/>
        </w:rPr>
        <w:t xml:space="preserve">. </w:t>
      </w:r>
    </w:p>
    <w:p w14:paraId="5C1762AC" w14:textId="77777777" w:rsidR="00F81F60" w:rsidRPr="005115C0" w:rsidRDefault="00F81F60" w:rsidP="00BE35A6">
      <w:pPr>
        <w:autoSpaceDE w:val="0"/>
        <w:autoSpaceDN w:val="0"/>
        <w:adjustRightInd w:val="0"/>
        <w:rPr>
          <w:rFonts w:cs="Arial"/>
          <w:szCs w:val="20"/>
        </w:rPr>
      </w:pPr>
    </w:p>
    <w:p w14:paraId="083143D8" w14:textId="77777777" w:rsidR="00EA7B62" w:rsidRPr="005115C0" w:rsidRDefault="00EA7B62" w:rsidP="00BE35A6">
      <w:pPr>
        <w:autoSpaceDE w:val="0"/>
        <w:autoSpaceDN w:val="0"/>
        <w:adjustRightInd w:val="0"/>
        <w:rPr>
          <w:rFonts w:cs="Arial"/>
          <w:szCs w:val="20"/>
        </w:rPr>
      </w:pPr>
      <w:r w:rsidRPr="005115C0">
        <w:rPr>
          <w:rFonts w:cs="Arial"/>
          <w:szCs w:val="20"/>
        </w:rPr>
        <w:t>Iz partnerske pogodbe, ki je obvezna priloga vloge, mora biti razvidno, da so kot partnerji dosegli dogovor o skupn</w:t>
      </w:r>
      <w:r w:rsidR="005A31A7" w:rsidRPr="005115C0">
        <w:rPr>
          <w:rFonts w:cs="Arial"/>
          <w:szCs w:val="20"/>
        </w:rPr>
        <w:t>i</w:t>
      </w:r>
      <w:r w:rsidRPr="005115C0">
        <w:rPr>
          <w:rFonts w:cs="Arial"/>
          <w:szCs w:val="20"/>
        </w:rPr>
        <w:t xml:space="preserve"> </w:t>
      </w:r>
      <w:r w:rsidR="005A31A7" w:rsidRPr="005115C0">
        <w:rPr>
          <w:rFonts w:cs="Arial"/>
          <w:szCs w:val="20"/>
        </w:rPr>
        <w:t>operaciji</w:t>
      </w:r>
      <w:r w:rsidR="00F81F60" w:rsidRPr="005115C0">
        <w:rPr>
          <w:rFonts w:cs="Arial"/>
          <w:szCs w:val="20"/>
        </w:rPr>
        <w:t xml:space="preserve"> ter določili vodilnega partnerja</w:t>
      </w:r>
      <w:r w:rsidR="00AA4DB1" w:rsidRPr="005115C0">
        <w:rPr>
          <w:rStyle w:val="Sprotnaopomba-sklic"/>
          <w:rFonts w:cs="Arial"/>
          <w:szCs w:val="20"/>
        </w:rPr>
        <w:footnoteReference w:id="7"/>
      </w:r>
      <w:r w:rsidR="00F81F60" w:rsidRPr="005115C0">
        <w:rPr>
          <w:rFonts w:cs="Arial"/>
          <w:szCs w:val="20"/>
        </w:rPr>
        <w:t>.</w:t>
      </w:r>
    </w:p>
    <w:p w14:paraId="65046366" w14:textId="77777777" w:rsidR="00EA7B62" w:rsidRPr="005115C0" w:rsidRDefault="00EA7B62" w:rsidP="00BE35A6">
      <w:pPr>
        <w:rPr>
          <w:szCs w:val="20"/>
        </w:rPr>
      </w:pPr>
    </w:p>
    <w:p w14:paraId="74662727" w14:textId="77777777" w:rsidR="00622DBF" w:rsidRPr="005115C0" w:rsidRDefault="00622DBF" w:rsidP="00BE35A6">
      <w:pPr>
        <w:autoSpaceDE w:val="0"/>
        <w:autoSpaceDN w:val="0"/>
        <w:adjustRightInd w:val="0"/>
        <w:rPr>
          <w:rFonts w:cs="Arial"/>
          <w:szCs w:val="20"/>
        </w:rPr>
      </w:pPr>
      <w:r w:rsidRPr="005115C0">
        <w:rPr>
          <w:rFonts w:cs="Arial"/>
          <w:szCs w:val="20"/>
        </w:rPr>
        <w:t>Partnerska pogodba, ki jo za ustanovitev partnerstva ter ureditev medsebojnih obveznosti in razmerij sklenejo podjetj</w:t>
      </w:r>
      <w:r w:rsidR="00913DE1" w:rsidRPr="005115C0">
        <w:rPr>
          <w:rFonts w:cs="Arial"/>
          <w:szCs w:val="20"/>
        </w:rPr>
        <w:t>a</w:t>
      </w:r>
      <w:r w:rsidRPr="005115C0">
        <w:rPr>
          <w:rFonts w:cs="Arial"/>
          <w:szCs w:val="20"/>
        </w:rPr>
        <w:t>, mora vsebovati najmanj naslednja določila:</w:t>
      </w:r>
    </w:p>
    <w:p w14:paraId="0DF900FA" w14:textId="7443956B" w:rsidR="002B33C7" w:rsidRPr="005115C0" w:rsidRDefault="00B44540" w:rsidP="00B208A8">
      <w:pPr>
        <w:pStyle w:val="Odstavekseznama"/>
        <w:numPr>
          <w:ilvl w:val="0"/>
          <w:numId w:val="49"/>
        </w:numPr>
        <w:rPr>
          <w:rFonts w:cs="Arial"/>
          <w:szCs w:val="20"/>
        </w:rPr>
      </w:pPr>
      <w:r w:rsidRPr="005115C0">
        <w:rPr>
          <w:rFonts w:cs="Arial"/>
          <w:szCs w:val="20"/>
        </w:rPr>
        <w:t>i</w:t>
      </w:r>
      <w:r w:rsidR="002B33C7" w:rsidRPr="005115C0">
        <w:rPr>
          <w:rFonts w:cs="Arial"/>
          <w:szCs w:val="20"/>
        </w:rPr>
        <w:t xml:space="preserve">menovanje vodilnega partnerja kot prijavitelja na javni razpis </w:t>
      </w:r>
      <w:r w:rsidR="00B208A8" w:rsidRPr="00B208A8">
        <w:rPr>
          <w:rFonts w:cs="Arial"/>
          <w:szCs w:val="20"/>
        </w:rPr>
        <w:t>»Spodbujanje partnerstev za učinkovitejši na</w:t>
      </w:r>
      <w:r w:rsidR="00B208A8">
        <w:rPr>
          <w:rFonts w:cs="Arial"/>
          <w:szCs w:val="20"/>
        </w:rPr>
        <w:t>stop na tujih trgih 2020 - 2022</w:t>
      </w:r>
      <w:r w:rsidR="00020DBC" w:rsidRPr="005115C0">
        <w:rPr>
          <w:rFonts w:cs="Arial"/>
          <w:szCs w:val="20"/>
        </w:rPr>
        <w:t>«</w:t>
      </w:r>
      <w:r w:rsidR="002B33C7" w:rsidRPr="005115C0">
        <w:rPr>
          <w:rFonts w:cs="Arial"/>
          <w:szCs w:val="20"/>
        </w:rPr>
        <w:t xml:space="preserve"> in prejemnika sredstev ter podpisnika te pogodbe,</w:t>
      </w:r>
    </w:p>
    <w:p w14:paraId="24A72966" w14:textId="77777777" w:rsidR="002B33C7" w:rsidRPr="005115C0" w:rsidRDefault="002B33C7" w:rsidP="00BE35A6">
      <w:pPr>
        <w:pStyle w:val="Odstavekseznama"/>
        <w:numPr>
          <w:ilvl w:val="0"/>
          <w:numId w:val="49"/>
        </w:numPr>
        <w:rPr>
          <w:rFonts w:cs="Arial"/>
          <w:szCs w:val="20"/>
        </w:rPr>
      </w:pPr>
      <w:r w:rsidRPr="005115C0">
        <w:rPr>
          <w:rFonts w:cs="Arial"/>
          <w:szCs w:val="20"/>
        </w:rPr>
        <w:t>pooblastilo partnerjev vodilnemu partnerju za predložitev skupne vloge na javni razpis, in določilo, da v primeru uspešne kandidature na javnem razpisu zastopa partnerstvo in z agencijo podpiše pogodbo o dodelitvi sredstev v imenu vseh partnerjev,</w:t>
      </w:r>
    </w:p>
    <w:p w14:paraId="3BEBF8D5" w14:textId="77777777" w:rsidR="002B33C7" w:rsidRPr="005115C0" w:rsidRDefault="002B33C7" w:rsidP="00BE35A6">
      <w:pPr>
        <w:pStyle w:val="Odstavekseznama"/>
        <w:numPr>
          <w:ilvl w:val="0"/>
          <w:numId w:val="49"/>
        </w:numPr>
        <w:rPr>
          <w:rFonts w:cs="Arial"/>
          <w:szCs w:val="20"/>
        </w:rPr>
      </w:pPr>
      <w:r w:rsidRPr="005115C0">
        <w:rPr>
          <w:rFonts w:cs="Arial"/>
          <w:szCs w:val="20"/>
        </w:rPr>
        <w:t>predstavitev izvedbe aktivnosti operacije s terminskim in finančnim načrtom po posameznih partnerjih,</w:t>
      </w:r>
    </w:p>
    <w:p w14:paraId="66B5E7DB" w14:textId="77777777" w:rsidR="002B33C7" w:rsidRPr="005115C0" w:rsidRDefault="002B33C7" w:rsidP="00BE35A6">
      <w:pPr>
        <w:pStyle w:val="Odstavekseznama"/>
        <w:numPr>
          <w:ilvl w:val="0"/>
          <w:numId w:val="49"/>
        </w:numPr>
        <w:rPr>
          <w:rFonts w:cs="Arial"/>
          <w:szCs w:val="20"/>
        </w:rPr>
      </w:pPr>
      <w:r w:rsidRPr="005115C0">
        <w:rPr>
          <w:rFonts w:cs="Arial"/>
          <w:szCs w:val="20"/>
        </w:rPr>
        <w:t>opredelitev vseh pravic in obveznosti posameznih partnerjev, med katerimi mora biti še posebej:</w:t>
      </w:r>
    </w:p>
    <w:p w14:paraId="6B8CACA6" w14:textId="77777777" w:rsidR="002B33C7" w:rsidRPr="005115C0" w:rsidRDefault="002B33C7" w:rsidP="00BE35A6">
      <w:pPr>
        <w:pStyle w:val="Odstavekseznama"/>
        <w:numPr>
          <w:ilvl w:val="2"/>
          <w:numId w:val="14"/>
        </w:numPr>
        <w:autoSpaceDE w:val="0"/>
        <w:autoSpaceDN w:val="0"/>
        <w:adjustRightInd w:val="0"/>
        <w:ind w:hanging="229"/>
        <w:rPr>
          <w:rFonts w:cs="Arial"/>
          <w:szCs w:val="20"/>
        </w:rPr>
      </w:pPr>
      <w:r w:rsidRPr="005115C0">
        <w:rPr>
          <w:rFonts w:cs="Arial"/>
          <w:szCs w:val="20"/>
        </w:rPr>
        <w:t xml:space="preserve">opredeljena (so)odgovornost prijavitelja in vseh partnerjev ter obveznost za vračilo </w:t>
      </w:r>
      <w:proofErr w:type="spellStart"/>
      <w:r w:rsidRPr="005115C0">
        <w:rPr>
          <w:rFonts w:cs="Arial"/>
          <w:szCs w:val="20"/>
        </w:rPr>
        <w:t>subvencijskih</w:t>
      </w:r>
      <w:proofErr w:type="spellEnd"/>
      <w:r w:rsidRPr="005115C0">
        <w:rPr>
          <w:rFonts w:cs="Arial"/>
          <w:szCs w:val="20"/>
        </w:rPr>
        <w:t xml:space="preserve"> sredstev v primeru, če se pri kateremkoli partnerju začne postopek zaradi insolventnosti ali prisilnega prenehanja ali postopek izbrisa brez likvidacije ali prisilne likvidacije ali likvidacije,</w:t>
      </w:r>
    </w:p>
    <w:p w14:paraId="0EC85252" w14:textId="77777777" w:rsidR="002B33C7" w:rsidRPr="005115C0" w:rsidRDefault="002B33C7" w:rsidP="00BE35A6">
      <w:pPr>
        <w:pStyle w:val="Odstavekseznama"/>
        <w:numPr>
          <w:ilvl w:val="2"/>
          <w:numId w:val="14"/>
        </w:numPr>
        <w:autoSpaceDE w:val="0"/>
        <w:autoSpaceDN w:val="0"/>
        <w:adjustRightInd w:val="0"/>
        <w:ind w:hanging="229"/>
        <w:rPr>
          <w:rFonts w:cs="Arial"/>
          <w:szCs w:val="20"/>
        </w:rPr>
      </w:pPr>
      <w:r w:rsidRPr="005115C0">
        <w:rPr>
          <w:rFonts w:cs="Arial"/>
          <w:szCs w:val="20"/>
        </w:rPr>
        <w:t xml:space="preserve">opredeljena (so)odgovornost prijavitelja in vseh partnerjev ter obveznost za vračilo </w:t>
      </w:r>
      <w:proofErr w:type="spellStart"/>
      <w:r w:rsidRPr="005115C0">
        <w:rPr>
          <w:rFonts w:cs="Arial"/>
          <w:szCs w:val="20"/>
        </w:rPr>
        <w:t>subvencijskih</w:t>
      </w:r>
      <w:proofErr w:type="spellEnd"/>
      <w:r w:rsidRPr="005115C0">
        <w:rPr>
          <w:rFonts w:cs="Arial"/>
          <w:szCs w:val="20"/>
        </w:rPr>
        <w:t xml:space="preserve"> sredstev v primeru zahtevka agencije za vračilo </w:t>
      </w:r>
      <w:proofErr w:type="spellStart"/>
      <w:r w:rsidRPr="005115C0">
        <w:rPr>
          <w:rFonts w:cs="Arial"/>
          <w:szCs w:val="20"/>
        </w:rPr>
        <w:t>subvencijskih</w:t>
      </w:r>
      <w:proofErr w:type="spellEnd"/>
      <w:r w:rsidRPr="005115C0">
        <w:rPr>
          <w:rFonts w:cs="Arial"/>
          <w:szCs w:val="20"/>
        </w:rPr>
        <w:t xml:space="preserve"> sredstev zaradi ugotovljenih nepravilnosti pri kateremkoli partnerju,</w:t>
      </w:r>
    </w:p>
    <w:p w14:paraId="360ACA90" w14:textId="77777777" w:rsidR="002B33C7" w:rsidRPr="005115C0" w:rsidRDefault="002B33C7" w:rsidP="00BE35A6">
      <w:pPr>
        <w:pStyle w:val="Odstavekseznama"/>
        <w:numPr>
          <w:ilvl w:val="2"/>
          <w:numId w:val="14"/>
        </w:numPr>
        <w:autoSpaceDE w:val="0"/>
        <w:autoSpaceDN w:val="0"/>
        <w:adjustRightInd w:val="0"/>
        <w:ind w:hanging="229"/>
        <w:rPr>
          <w:rFonts w:cs="Arial"/>
          <w:szCs w:val="20"/>
        </w:rPr>
      </w:pPr>
      <w:r w:rsidRPr="005115C0">
        <w:rPr>
          <w:rFonts w:cs="Arial"/>
          <w:szCs w:val="20"/>
        </w:rPr>
        <w:t>opredeljena (so)odgovornost prijavitelja in vseh partnerjev</w:t>
      </w:r>
      <w:r w:rsidRPr="005115C0" w:rsidDel="00EC6A37">
        <w:rPr>
          <w:rFonts w:cs="Arial"/>
          <w:szCs w:val="20"/>
        </w:rPr>
        <w:t xml:space="preserve"> </w:t>
      </w:r>
      <w:r w:rsidRPr="005115C0">
        <w:rPr>
          <w:rFonts w:cs="Arial"/>
          <w:szCs w:val="20"/>
        </w:rPr>
        <w:t xml:space="preserve">ter obveznost za vračilo </w:t>
      </w:r>
      <w:proofErr w:type="spellStart"/>
      <w:r w:rsidRPr="005115C0">
        <w:rPr>
          <w:rFonts w:cs="Arial"/>
          <w:szCs w:val="20"/>
        </w:rPr>
        <w:t>subvencijskih</w:t>
      </w:r>
      <w:proofErr w:type="spellEnd"/>
      <w:r w:rsidRPr="005115C0">
        <w:rPr>
          <w:rFonts w:cs="Arial"/>
          <w:szCs w:val="20"/>
        </w:rPr>
        <w:t xml:space="preserve"> sredstev v primeru odstopa od pogodbe s strani posameznega partnerja (partnerstvo v tem primeru preneha),</w:t>
      </w:r>
    </w:p>
    <w:p w14:paraId="5709C7AF" w14:textId="77777777" w:rsidR="002B33C7" w:rsidRPr="005115C0" w:rsidRDefault="002B33C7" w:rsidP="00BE35A6">
      <w:pPr>
        <w:pStyle w:val="Odstavekseznama"/>
        <w:numPr>
          <w:ilvl w:val="2"/>
          <w:numId w:val="14"/>
        </w:numPr>
        <w:autoSpaceDE w:val="0"/>
        <w:autoSpaceDN w:val="0"/>
        <w:adjustRightInd w:val="0"/>
        <w:ind w:hanging="229"/>
        <w:rPr>
          <w:rFonts w:cs="Arial"/>
          <w:szCs w:val="20"/>
        </w:rPr>
      </w:pPr>
      <w:r w:rsidRPr="005115C0">
        <w:rPr>
          <w:rFonts w:cs="Arial"/>
          <w:szCs w:val="20"/>
        </w:rPr>
        <w:t>opredeljeno upravljanje sprememb, nastalih pri izvajanju operacije,</w:t>
      </w:r>
    </w:p>
    <w:p w14:paraId="2D3E6875" w14:textId="77777777" w:rsidR="002B33C7" w:rsidRPr="005115C0" w:rsidRDefault="002B33C7" w:rsidP="00BE35A6">
      <w:pPr>
        <w:pStyle w:val="Odstavekseznama"/>
        <w:numPr>
          <w:ilvl w:val="0"/>
          <w:numId w:val="49"/>
        </w:numPr>
        <w:rPr>
          <w:rFonts w:cs="Arial"/>
          <w:szCs w:val="20"/>
        </w:rPr>
      </w:pPr>
      <w:r w:rsidRPr="005115C0">
        <w:rPr>
          <w:rFonts w:cs="Arial"/>
          <w:szCs w:val="20"/>
        </w:rPr>
        <w:t>ravnanje v primeru kršitev določb partnerske pogodbe s strani posameznih partnerjev, razreševanje sporov in veljavnost pogodbe,</w:t>
      </w:r>
    </w:p>
    <w:p w14:paraId="4E3A08D9" w14:textId="77777777" w:rsidR="002B33C7" w:rsidRPr="005115C0" w:rsidRDefault="002B33C7" w:rsidP="00BE35A6">
      <w:pPr>
        <w:numPr>
          <w:ilvl w:val="0"/>
          <w:numId w:val="49"/>
        </w:numPr>
        <w:rPr>
          <w:rFonts w:cs="Arial"/>
          <w:szCs w:val="20"/>
        </w:rPr>
      </w:pPr>
      <w:r w:rsidRPr="005115C0">
        <w:rPr>
          <w:rFonts w:cs="Arial"/>
          <w:szCs w:val="20"/>
        </w:rPr>
        <w:t xml:space="preserve">obveznosti glede izvedbe </w:t>
      </w:r>
      <w:proofErr w:type="spellStart"/>
      <w:r w:rsidRPr="005115C0">
        <w:rPr>
          <w:rFonts w:cs="Arial"/>
          <w:szCs w:val="20"/>
        </w:rPr>
        <w:t>prenakazila</w:t>
      </w:r>
      <w:proofErr w:type="spellEnd"/>
      <w:r w:rsidRPr="005115C0">
        <w:rPr>
          <w:rFonts w:cs="Arial"/>
          <w:szCs w:val="20"/>
        </w:rPr>
        <w:t xml:space="preserve"> sredstev vodilnega partnerja ostalim partnerjem,</w:t>
      </w:r>
    </w:p>
    <w:p w14:paraId="23725D74" w14:textId="77777777" w:rsidR="002B33C7" w:rsidRPr="005115C0" w:rsidRDefault="002B33C7" w:rsidP="00BE35A6">
      <w:pPr>
        <w:numPr>
          <w:ilvl w:val="0"/>
          <w:numId w:val="49"/>
        </w:numPr>
        <w:rPr>
          <w:rFonts w:cs="Arial"/>
          <w:szCs w:val="20"/>
        </w:rPr>
      </w:pPr>
      <w:r w:rsidRPr="005115C0">
        <w:rPr>
          <w:rFonts w:cs="Arial"/>
          <w:szCs w:val="20"/>
        </w:rPr>
        <w:t>ravnanje s pravicami intelektualne lastnine,</w:t>
      </w:r>
    </w:p>
    <w:p w14:paraId="7577DED7" w14:textId="77777777" w:rsidR="002B33C7" w:rsidRPr="005115C0" w:rsidRDefault="002B33C7" w:rsidP="00BE35A6">
      <w:pPr>
        <w:numPr>
          <w:ilvl w:val="0"/>
          <w:numId w:val="49"/>
        </w:numPr>
        <w:rPr>
          <w:rFonts w:cs="Arial"/>
          <w:szCs w:val="20"/>
        </w:rPr>
      </w:pPr>
      <w:r w:rsidRPr="005115C0">
        <w:rPr>
          <w:rFonts w:cs="Arial"/>
          <w:szCs w:val="20"/>
        </w:rPr>
        <w:t>cilje operacije ter</w:t>
      </w:r>
    </w:p>
    <w:p w14:paraId="12ACC4AF" w14:textId="77777777" w:rsidR="002B33C7" w:rsidRPr="005115C0" w:rsidRDefault="002B33C7" w:rsidP="00BE35A6">
      <w:pPr>
        <w:numPr>
          <w:ilvl w:val="0"/>
          <w:numId w:val="49"/>
        </w:numPr>
        <w:rPr>
          <w:rFonts w:cs="Arial"/>
          <w:szCs w:val="20"/>
        </w:rPr>
      </w:pPr>
      <w:r w:rsidRPr="005115C0">
        <w:rPr>
          <w:rFonts w:cs="Arial"/>
          <w:szCs w:val="20"/>
        </w:rPr>
        <w:t>da se bo vsa komunikacija v zvezi z operacijo izvajala med agencijo in vodilnim partnerjem.</w:t>
      </w:r>
    </w:p>
    <w:p w14:paraId="09023AAE" w14:textId="27712D2D" w:rsidR="002B33C7" w:rsidRPr="005115C0" w:rsidRDefault="002B33C7" w:rsidP="002B33C7">
      <w:pPr>
        <w:rPr>
          <w:rFonts w:cs="Arial"/>
          <w:szCs w:val="20"/>
        </w:rPr>
      </w:pPr>
    </w:p>
    <w:p w14:paraId="3BDEEC64" w14:textId="77777777" w:rsidR="00130FC8" w:rsidRPr="005115C0" w:rsidRDefault="00130FC8" w:rsidP="002B33C7">
      <w:pPr>
        <w:rPr>
          <w:rFonts w:cs="Arial"/>
          <w:szCs w:val="20"/>
        </w:rPr>
      </w:pPr>
    </w:p>
    <w:p w14:paraId="3591D52A" w14:textId="77777777" w:rsidR="00780D29" w:rsidRPr="005115C0" w:rsidRDefault="00780D29" w:rsidP="00780D29">
      <w:pPr>
        <w:pStyle w:val="Naslov1"/>
        <w:spacing w:before="0"/>
        <w:ind w:left="284"/>
        <w:rPr>
          <w:rFonts w:ascii="Arial Narrow" w:hAnsi="Arial Narrow" w:cs="Arial"/>
          <w:sz w:val="24"/>
          <w:szCs w:val="24"/>
        </w:rPr>
      </w:pPr>
      <w:r w:rsidRPr="005115C0">
        <w:rPr>
          <w:rFonts w:ascii="Arial Narrow" w:hAnsi="Arial Narrow" w:cs="Arial"/>
          <w:sz w:val="24"/>
          <w:szCs w:val="24"/>
        </w:rPr>
        <w:t>I.</w:t>
      </w:r>
      <w:r w:rsidR="00EE7FED" w:rsidRPr="005115C0">
        <w:rPr>
          <w:rFonts w:ascii="Arial Narrow" w:hAnsi="Arial Narrow" w:cs="Arial"/>
          <w:sz w:val="24"/>
          <w:szCs w:val="24"/>
        </w:rPr>
        <w:t>4</w:t>
      </w:r>
      <w:r w:rsidRPr="005115C0">
        <w:rPr>
          <w:rFonts w:ascii="Arial Narrow" w:hAnsi="Arial Narrow" w:cs="Arial"/>
          <w:sz w:val="24"/>
          <w:szCs w:val="24"/>
        </w:rPr>
        <w:t xml:space="preserve">. </w:t>
      </w:r>
      <w:r w:rsidRPr="005115C0">
        <w:rPr>
          <w:rFonts w:ascii="Arial Narrow" w:hAnsi="Arial Narrow" w:cs="Arial"/>
          <w:caps/>
          <w:sz w:val="24"/>
          <w:szCs w:val="24"/>
        </w:rPr>
        <w:t xml:space="preserve">Shema in skladnost s pravili </w:t>
      </w:r>
      <w:r w:rsidR="00EB2CE7" w:rsidRPr="005115C0">
        <w:rPr>
          <w:rFonts w:ascii="Arial Narrow" w:hAnsi="Arial Narrow" w:cs="Arial"/>
          <w:caps/>
          <w:sz w:val="24"/>
          <w:szCs w:val="24"/>
        </w:rPr>
        <w:t xml:space="preserve">O </w:t>
      </w:r>
      <w:r w:rsidR="00C8002A" w:rsidRPr="005115C0">
        <w:rPr>
          <w:rFonts w:ascii="Arial Narrow" w:hAnsi="Arial Narrow" w:cs="Arial"/>
          <w:caps/>
          <w:sz w:val="24"/>
          <w:szCs w:val="24"/>
        </w:rPr>
        <w:t xml:space="preserve">DRŽAVNIH </w:t>
      </w:r>
      <w:r w:rsidR="00EB2CE7" w:rsidRPr="005115C0">
        <w:rPr>
          <w:rFonts w:ascii="Arial Narrow" w:hAnsi="Arial Narrow" w:cs="Arial"/>
          <w:caps/>
          <w:sz w:val="24"/>
          <w:szCs w:val="24"/>
        </w:rPr>
        <w:t>POMOČEH</w:t>
      </w:r>
    </w:p>
    <w:p w14:paraId="36AB8FB0" w14:textId="77777777" w:rsidR="00E34DE0" w:rsidRPr="005115C0" w:rsidRDefault="00E34DE0" w:rsidP="00780D29">
      <w:pPr>
        <w:rPr>
          <w:szCs w:val="20"/>
        </w:rPr>
      </w:pPr>
    </w:p>
    <w:p w14:paraId="115D3D83" w14:textId="366573C4" w:rsidR="00E23DED" w:rsidRPr="005115C0" w:rsidRDefault="000D3C66" w:rsidP="00780D29">
      <w:pPr>
        <w:rPr>
          <w:szCs w:val="20"/>
        </w:rPr>
      </w:pPr>
      <w:r w:rsidRPr="005115C0">
        <w:rPr>
          <w:szCs w:val="20"/>
        </w:rPr>
        <w:t xml:space="preserve">Ob </w:t>
      </w:r>
      <w:r w:rsidR="006319C4" w:rsidRPr="005115C0">
        <w:rPr>
          <w:szCs w:val="20"/>
        </w:rPr>
        <w:t>opredeljenih omejitv</w:t>
      </w:r>
      <w:r w:rsidRPr="005115C0">
        <w:rPr>
          <w:szCs w:val="20"/>
        </w:rPr>
        <w:t>ah</w:t>
      </w:r>
      <w:r w:rsidR="006319C4" w:rsidRPr="005115C0">
        <w:rPr>
          <w:szCs w:val="20"/>
        </w:rPr>
        <w:t xml:space="preserve"> iz točke 4.2 in 9. besedila javnega razpisa se s</w:t>
      </w:r>
      <w:r w:rsidR="00780D29" w:rsidRPr="005115C0">
        <w:rPr>
          <w:szCs w:val="20"/>
        </w:rPr>
        <w:t xml:space="preserve">kladno z Uredbo </w:t>
      </w:r>
      <w:r w:rsidR="00780D29" w:rsidRPr="005115C0">
        <w:rPr>
          <w:rFonts w:eastAsia="Calibri" w:cs="Arial"/>
          <w:szCs w:val="20"/>
        </w:rPr>
        <w:t>Komisije 1407/2013/EU</w:t>
      </w:r>
      <w:r w:rsidR="00780D29" w:rsidRPr="005115C0">
        <w:rPr>
          <w:szCs w:val="20"/>
        </w:rPr>
        <w:t xml:space="preserve"> upošteva </w:t>
      </w:r>
      <w:r w:rsidR="00E45A10" w:rsidRPr="005115C0">
        <w:rPr>
          <w:szCs w:val="20"/>
        </w:rPr>
        <w:t xml:space="preserve">naslednja </w:t>
      </w:r>
      <w:r w:rsidR="00780D29" w:rsidRPr="005115C0">
        <w:rPr>
          <w:szCs w:val="20"/>
        </w:rPr>
        <w:t>definicija enotnega podjetja. Enotno podjetje je definirano kot vsa podjetja, ki so med seboj najmanj v enem od naslednjih razmerij:</w:t>
      </w:r>
    </w:p>
    <w:p w14:paraId="410D7C1E" w14:textId="77777777" w:rsidR="00780D29" w:rsidRPr="005115C0" w:rsidRDefault="00780D29" w:rsidP="00935426">
      <w:pPr>
        <w:pStyle w:val="Odstavekseznama"/>
        <w:numPr>
          <w:ilvl w:val="2"/>
          <w:numId w:val="6"/>
        </w:numPr>
        <w:ind w:left="426"/>
        <w:rPr>
          <w:szCs w:val="20"/>
        </w:rPr>
      </w:pPr>
      <w:r w:rsidRPr="005115C0">
        <w:rPr>
          <w:szCs w:val="20"/>
        </w:rPr>
        <w:t>eno podjetje ima večino glasovalnih pravic delničarjev ali družbenikov drugega podjetja,</w:t>
      </w:r>
    </w:p>
    <w:p w14:paraId="3D5F6736" w14:textId="77777777" w:rsidR="00780D29" w:rsidRPr="005115C0" w:rsidRDefault="00780D29" w:rsidP="00935426">
      <w:pPr>
        <w:pStyle w:val="Odstavekseznama"/>
        <w:numPr>
          <w:ilvl w:val="2"/>
          <w:numId w:val="6"/>
        </w:numPr>
        <w:ind w:left="426"/>
        <w:rPr>
          <w:szCs w:val="20"/>
        </w:rPr>
      </w:pPr>
      <w:r w:rsidRPr="005115C0">
        <w:rPr>
          <w:szCs w:val="20"/>
        </w:rPr>
        <w:t>eno podjetje ima pravico imenovati ali odpoklicati večino članov upravnega, poslovodnega ali nadzornega organa drugega podjetja,</w:t>
      </w:r>
    </w:p>
    <w:p w14:paraId="10075411" w14:textId="77777777" w:rsidR="00780D29" w:rsidRPr="005115C0" w:rsidRDefault="00780D29" w:rsidP="00935426">
      <w:pPr>
        <w:pStyle w:val="Odstavekseznama"/>
        <w:numPr>
          <w:ilvl w:val="2"/>
          <w:numId w:val="6"/>
        </w:numPr>
        <w:ind w:left="426"/>
        <w:rPr>
          <w:szCs w:val="20"/>
        </w:rPr>
      </w:pPr>
      <w:r w:rsidRPr="005115C0">
        <w:rPr>
          <w:szCs w:val="20"/>
        </w:rPr>
        <w:t>pogodba med podjetjema ali določba v njuni družbeni pogodbi ali statutu, daje pravico enemu podjetju, da izvršuje prevladujoč vpliv na drugo podjetje,</w:t>
      </w:r>
    </w:p>
    <w:p w14:paraId="0430D4AA" w14:textId="7E324CEC" w:rsidR="00780D29" w:rsidRPr="005115C0" w:rsidRDefault="00780D29" w:rsidP="00935426">
      <w:pPr>
        <w:pStyle w:val="Odstavekseznama"/>
        <w:numPr>
          <w:ilvl w:val="2"/>
          <w:numId w:val="6"/>
        </w:numPr>
        <w:ind w:left="426"/>
        <w:rPr>
          <w:szCs w:val="20"/>
        </w:rPr>
      </w:pPr>
      <w:r w:rsidRPr="005115C0">
        <w:rPr>
          <w:szCs w:val="20"/>
        </w:rPr>
        <w:t xml:space="preserve">eno podjetje, ki je delničar ali družbenik drugega podjetja, </w:t>
      </w:r>
      <w:r w:rsidR="00D26A1B" w:rsidRPr="005115C0">
        <w:rPr>
          <w:szCs w:val="20"/>
          <w:lang w:val="es-ES"/>
        </w:rPr>
        <w:t>na podlagi dogovora, sámo nadzoruje večino glasovalnih pravic delničarjev ali družbenikov navedenega podjetja</w:t>
      </w:r>
      <w:r w:rsidRPr="005115C0">
        <w:rPr>
          <w:szCs w:val="20"/>
        </w:rPr>
        <w:t>,</w:t>
      </w:r>
    </w:p>
    <w:p w14:paraId="605B31FB" w14:textId="77777777" w:rsidR="002E5428" w:rsidRPr="005115C0" w:rsidRDefault="00780D29" w:rsidP="00935426">
      <w:pPr>
        <w:pStyle w:val="Odstavekseznama"/>
        <w:numPr>
          <w:ilvl w:val="2"/>
          <w:numId w:val="6"/>
        </w:numPr>
        <w:ind w:left="426"/>
        <w:rPr>
          <w:szCs w:val="20"/>
        </w:rPr>
      </w:pPr>
      <w:r w:rsidRPr="005115C0">
        <w:rPr>
          <w:szCs w:val="20"/>
        </w:rPr>
        <w:t>podjetja, ki so v katerem koli razmerju iz prejšnjih alinej preko enega ali več drugih podjetij, so prav tako »enotno« podjetje.</w:t>
      </w:r>
    </w:p>
    <w:p w14:paraId="25995B2D" w14:textId="77777777" w:rsidR="004C1178" w:rsidRPr="005115C0" w:rsidRDefault="004C1178" w:rsidP="00780D29">
      <w:pPr>
        <w:rPr>
          <w:szCs w:val="20"/>
        </w:rPr>
      </w:pPr>
    </w:p>
    <w:p w14:paraId="074BA3E5" w14:textId="77777777" w:rsidR="00F60CB3" w:rsidRPr="005115C0" w:rsidRDefault="00F60CB3" w:rsidP="00780D29">
      <w:pPr>
        <w:rPr>
          <w:szCs w:val="20"/>
        </w:rPr>
      </w:pPr>
    </w:p>
    <w:p w14:paraId="7BDB33CC" w14:textId="77777777" w:rsidR="002E5428" w:rsidRPr="005115C0" w:rsidRDefault="002E5428" w:rsidP="00780D29">
      <w:pPr>
        <w:pStyle w:val="Naslov1"/>
        <w:spacing w:before="0"/>
        <w:ind w:left="284"/>
        <w:rPr>
          <w:rFonts w:ascii="Arial Narrow" w:hAnsi="Arial Narrow" w:cs="Arial"/>
          <w:sz w:val="24"/>
          <w:szCs w:val="24"/>
        </w:rPr>
      </w:pPr>
      <w:r w:rsidRPr="005115C0">
        <w:rPr>
          <w:rFonts w:ascii="Arial Narrow" w:hAnsi="Arial Narrow" w:cs="Arial"/>
          <w:sz w:val="24"/>
          <w:szCs w:val="24"/>
        </w:rPr>
        <w:t>I.</w:t>
      </w:r>
      <w:r w:rsidR="00EE7FED" w:rsidRPr="005115C0">
        <w:rPr>
          <w:rFonts w:ascii="Arial Narrow" w:hAnsi="Arial Narrow" w:cs="Arial"/>
          <w:sz w:val="24"/>
          <w:szCs w:val="24"/>
        </w:rPr>
        <w:t>5</w:t>
      </w:r>
      <w:r w:rsidR="00A2387A" w:rsidRPr="005115C0">
        <w:rPr>
          <w:rFonts w:ascii="Arial Narrow" w:hAnsi="Arial Narrow" w:cs="Arial"/>
          <w:sz w:val="24"/>
          <w:szCs w:val="24"/>
        </w:rPr>
        <w:t xml:space="preserve">. </w:t>
      </w:r>
      <w:r w:rsidRPr="005115C0">
        <w:rPr>
          <w:rFonts w:ascii="Arial Narrow" w:hAnsi="Arial Narrow" w:cs="Arial"/>
          <w:sz w:val="24"/>
          <w:szCs w:val="24"/>
        </w:rPr>
        <w:t>DOKAZOVANJE IZPOLNJEVANJA POGOJEV JAVNEGA RAZPISA</w:t>
      </w:r>
    </w:p>
    <w:p w14:paraId="235F0E60" w14:textId="77777777" w:rsidR="002E5428" w:rsidRPr="005115C0" w:rsidRDefault="002E5428" w:rsidP="002E5428"/>
    <w:p w14:paraId="10B736B2" w14:textId="77777777" w:rsidR="002E5428" w:rsidRPr="005115C0" w:rsidRDefault="002E5428" w:rsidP="002E5428">
      <w:pPr>
        <w:rPr>
          <w:rFonts w:cs="Arial"/>
          <w:lang w:eastAsia="sl-SI"/>
        </w:rPr>
      </w:pPr>
      <w:r w:rsidRPr="005115C0">
        <w:rPr>
          <w:rFonts w:cs="Arial"/>
          <w:lang w:eastAsia="sl-SI"/>
        </w:rPr>
        <w:t xml:space="preserve">V javnem razpisu navedeni pogoji morajo biti izpolnjeni in so predmet preverjanja. V primeru, da katerikoli od pogojev ni izpolnjen, se </w:t>
      </w:r>
      <w:r w:rsidR="006F445C" w:rsidRPr="005115C0">
        <w:rPr>
          <w:rFonts w:cs="Arial"/>
          <w:lang w:eastAsia="sl-SI"/>
        </w:rPr>
        <w:t>ocenjevanje</w:t>
      </w:r>
      <w:r w:rsidRPr="005115C0">
        <w:rPr>
          <w:rFonts w:cs="Arial"/>
          <w:lang w:eastAsia="sl-SI"/>
        </w:rPr>
        <w:t xml:space="preserve"> vloge v skladu s 5. točko javnega razpisa ne izvede, vloga pa se s sklepom zavrne. </w:t>
      </w:r>
    </w:p>
    <w:p w14:paraId="5FB9F885" w14:textId="77777777" w:rsidR="002E5428" w:rsidRPr="005115C0" w:rsidRDefault="002E5428" w:rsidP="002E5428"/>
    <w:p w14:paraId="7C7FE672" w14:textId="77777777" w:rsidR="002E5428" w:rsidRPr="005115C0" w:rsidRDefault="002E5428" w:rsidP="002E5428">
      <w:pPr>
        <w:rPr>
          <w:rFonts w:cs="Arial"/>
          <w:lang w:eastAsia="sl-SI"/>
        </w:rPr>
      </w:pPr>
      <w:r w:rsidRPr="005115C0">
        <w:rPr>
          <w:rFonts w:cs="Arial"/>
          <w:lang w:eastAsia="sl-SI"/>
        </w:rPr>
        <w:t>Navedene pogoje za kandidiranje v 4. točki javnega razpisa prijavitelj dokazuje:</w:t>
      </w:r>
    </w:p>
    <w:p w14:paraId="51B8A557" w14:textId="77777777" w:rsidR="002E5428" w:rsidRPr="005115C0" w:rsidRDefault="002E5428" w:rsidP="00935426">
      <w:pPr>
        <w:pStyle w:val="Odstavekseznama"/>
        <w:numPr>
          <w:ilvl w:val="0"/>
          <w:numId w:val="5"/>
        </w:numPr>
        <w:spacing w:line="259" w:lineRule="auto"/>
        <w:ind w:left="426" w:hanging="284"/>
        <w:rPr>
          <w:rFonts w:eastAsia="Calibri" w:cs="Arial"/>
        </w:rPr>
      </w:pPr>
      <w:r w:rsidRPr="005115C0">
        <w:rPr>
          <w:rFonts w:eastAsia="Calibri" w:cs="Arial"/>
        </w:rPr>
        <w:lastRenderedPageBreak/>
        <w:t>z navedbami v Obrazcu 1 (</w:t>
      </w:r>
      <w:r w:rsidRPr="005115C0">
        <w:rPr>
          <w:rFonts w:cs="Arial"/>
          <w:lang w:eastAsia="sl-SI"/>
        </w:rPr>
        <w:t xml:space="preserve">Prijavni obrazec) </w:t>
      </w:r>
    </w:p>
    <w:p w14:paraId="33ABD33F" w14:textId="77777777" w:rsidR="002E5428" w:rsidRPr="005115C0" w:rsidRDefault="002E5428" w:rsidP="00935426">
      <w:pPr>
        <w:numPr>
          <w:ilvl w:val="0"/>
          <w:numId w:val="5"/>
        </w:numPr>
        <w:ind w:left="426" w:hanging="284"/>
        <w:rPr>
          <w:rFonts w:cs="Arial"/>
          <w:lang w:eastAsia="sl-SI"/>
        </w:rPr>
      </w:pPr>
      <w:r w:rsidRPr="005115C0">
        <w:rPr>
          <w:rFonts w:cs="Arial"/>
          <w:lang w:eastAsia="sl-SI"/>
        </w:rPr>
        <w:t>s podpisan</w:t>
      </w:r>
      <w:r w:rsidR="00391478" w:rsidRPr="005115C0">
        <w:rPr>
          <w:rFonts w:cs="Arial"/>
          <w:lang w:eastAsia="sl-SI"/>
        </w:rPr>
        <w:t>imi</w:t>
      </w:r>
      <w:r w:rsidRPr="005115C0">
        <w:rPr>
          <w:rFonts w:cs="Arial"/>
          <w:lang w:eastAsia="sl-SI"/>
        </w:rPr>
        <w:t xml:space="preserve"> in žigosan</w:t>
      </w:r>
      <w:r w:rsidR="00391478" w:rsidRPr="005115C0">
        <w:rPr>
          <w:rFonts w:cs="Arial"/>
          <w:lang w:eastAsia="sl-SI"/>
        </w:rPr>
        <w:t>imi</w:t>
      </w:r>
      <w:r w:rsidRPr="005115C0">
        <w:rPr>
          <w:rFonts w:cs="Arial"/>
          <w:lang w:eastAsia="sl-SI"/>
        </w:rPr>
        <w:t xml:space="preserve"> (v primeru, da pri poslovanju uporablja žig) izjav</w:t>
      </w:r>
      <w:r w:rsidR="00391478" w:rsidRPr="005115C0">
        <w:rPr>
          <w:rFonts w:cs="Arial"/>
          <w:lang w:eastAsia="sl-SI"/>
        </w:rPr>
        <w:t>ami</w:t>
      </w:r>
      <w:r w:rsidRPr="005115C0">
        <w:rPr>
          <w:rFonts w:cs="Arial"/>
          <w:lang w:eastAsia="sl-SI"/>
        </w:rPr>
        <w:t xml:space="preserve"> (Obrazec </w:t>
      </w:r>
      <w:r w:rsidR="00F42AE6" w:rsidRPr="005115C0">
        <w:rPr>
          <w:rFonts w:cs="Arial"/>
          <w:lang w:eastAsia="sl-SI"/>
        </w:rPr>
        <w:t>1 A</w:t>
      </w:r>
      <w:r w:rsidR="00391478" w:rsidRPr="005115C0">
        <w:rPr>
          <w:rFonts w:cs="Arial"/>
          <w:lang w:eastAsia="sl-SI"/>
        </w:rPr>
        <w:t xml:space="preserve">, </w:t>
      </w:r>
      <w:r w:rsidR="00F42AE6" w:rsidRPr="005115C0">
        <w:rPr>
          <w:rFonts w:cs="Arial"/>
          <w:lang w:eastAsia="sl-SI"/>
        </w:rPr>
        <w:t>Obrazec 1 B</w:t>
      </w:r>
      <w:r w:rsidR="00391478" w:rsidRPr="005115C0">
        <w:rPr>
          <w:rFonts w:cs="Arial"/>
          <w:lang w:eastAsia="sl-SI"/>
        </w:rPr>
        <w:t xml:space="preserve"> in Obrazec 1 D</w:t>
      </w:r>
      <w:r w:rsidR="007346F4" w:rsidRPr="005115C0">
        <w:rPr>
          <w:rFonts w:cs="Arial"/>
          <w:lang w:eastAsia="sl-SI"/>
        </w:rPr>
        <w:t>)</w:t>
      </w:r>
      <w:r w:rsidRPr="005115C0">
        <w:rPr>
          <w:rFonts w:cs="Arial"/>
          <w:lang w:eastAsia="sl-SI"/>
        </w:rPr>
        <w:t>,</w:t>
      </w:r>
    </w:p>
    <w:p w14:paraId="61D3ED27" w14:textId="77777777" w:rsidR="007346F4" w:rsidRPr="005115C0" w:rsidRDefault="002E5428" w:rsidP="00935426">
      <w:pPr>
        <w:pStyle w:val="Odstavekseznama"/>
        <w:numPr>
          <w:ilvl w:val="0"/>
          <w:numId w:val="5"/>
        </w:numPr>
        <w:spacing w:line="259" w:lineRule="auto"/>
        <w:ind w:left="426"/>
        <w:rPr>
          <w:rFonts w:cs="Arial"/>
          <w:szCs w:val="24"/>
          <w:lang w:eastAsia="sl-SI"/>
        </w:rPr>
      </w:pPr>
      <w:r w:rsidRPr="005115C0">
        <w:rPr>
          <w:rFonts w:cs="Arial"/>
          <w:szCs w:val="24"/>
          <w:lang w:eastAsia="sl-SI"/>
        </w:rPr>
        <w:t>in drugimi dokazili, ki so priloge pri posameznih obrazcih iz razpisne dokumentacije</w:t>
      </w:r>
      <w:r w:rsidR="00F42AE6" w:rsidRPr="005115C0">
        <w:rPr>
          <w:rFonts w:cs="Arial"/>
          <w:szCs w:val="24"/>
          <w:lang w:eastAsia="sl-SI"/>
        </w:rPr>
        <w:t>.</w:t>
      </w:r>
    </w:p>
    <w:p w14:paraId="1A3DE622" w14:textId="77777777" w:rsidR="00F97D65" w:rsidRPr="005115C0" w:rsidRDefault="00F97D65" w:rsidP="00A2387A">
      <w:pPr>
        <w:pStyle w:val="Odstavekseznama"/>
        <w:spacing w:line="259" w:lineRule="auto"/>
        <w:ind w:left="0"/>
        <w:rPr>
          <w:rFonts w:eastAsia="Calibri" w:cs="Arial"/>
          <w:lang w:eastAsia="sl-SI"/>
        </w:rPr>
      </w:pPr>
    </w:p>
    <w:p w14:paraId="53B26E95" w14:textId="77777777" w:rsidR="002E5428" w:rsidRPr="005115C0" w:rsidRDefault="00931D22" w:rsidP="00A2387A">
      <w:pPr>
        <w:pStyle w:val="Odstavekseznama"/>
        <w:spacing w:line="259" w:lineRule="auto"/>
        <w:ind w:left="0"/>
        <w:rPr>
          <w:rFonts w:eastAsia="Calibri" w:cs="Arial"/>
          <w:lang w:eastAsia="sl-SI"/>
        </w:rPr>
      </w:pPr>
      <w:r w:rsidRPr="005115C0">
        <w:rPr>
          <w:rFonts w:eastAsia="Calibri" w:cs="Arial"/>
          <w:lang w:eastAsia="sl-SI"/>
        </w:rPr>
        <w:t>Agencija</w:t>
      </w:r>
      <w:r w:rsidR="00152F58" w:rsidRPr="005115C0">
        <w:rPr>
          <w:rFonts w:eastAsia="Calibri" w:cs="Arial"/>
          <w:lang w:eastAsia="sl-SI"/>
        </w:rPr>
        <w:t xml:space="preserve"> </w:t>
      </w:r>
      <w:r w:rsidR="002E5428" w:rsidRPr="005115C0">
        <w:rPr>
          <w:rFonts w:eastAsia="Calibri" w:cs="Arial"/>
          <w:lang w:eastAsia="sl-SI"/>
        </w:rPr>
        <w:t>bo lahko pogoje preverjal</w:t>
      </w:r>
      <w:r w:rsidRPr="005115C0">
        <w:rPr>
          <w:rFonts w:eastAsia="Calibri" w:cs="Arial"/>
          <w:lang w:eastAsia="sl-SI"/>
        </w:rPr>
        <w:t>a</w:t>
      </w:r>
      <w:r w:rsidR="002E5428" w:rsidRPr="005115C0">
        <w:rPr>
          <w:rFonts w:eastAsia="Calibri" w:cs="Arial"/>
          <w:lang w:eastAsia="sl-SI"/>
        </w:rPr>
        <w:t xml:space="preserve"> v javno dostopnih evidencah (evidence FURS-a, posredniškega organa, izvajalskih organov posredniškega organa,…) ali zahteval</w:t>
      </w:r>
      <w:r w:rsidRPr="005115C0">
        <w:rPr>
          <w:rFonts w:eastAsia="Calibri" w:cs="Arial"/>
          <w:lang w:eastAsia="sl-SI"/>
        </w:rPr>
        <w:t>a</w:t>
      </w:r>
      <w:r w:rsidR="002E5428" w:rsidRPr="005115C0">
        <w:rPr>
          <w:rFonts w:eastAsia="Calibri" w:cs="Arial"/>
          <w:lang w:eastAsia="sl-SI"/>
        </w:rPr>
        <w:t xml:space="preserve"> dodatne obrazložitve s strani prijavitelja. Izpolnjevanje pogojev mora izhajati iz vsebine celotne vloge.</w:t>
      </w:r>
    </w:p>
    <w:p w14:paraId="7F4927DC" w14:textId="77777777" w:rsidR="00EE7FED" w:rsidRPr="005115C0" w:rsidRDefault="00EE7FED" w:rsidP="00A2387A">
      <w:pPr>
        <w:rPr>
          <w:rFonts w:eastAsia="Calibri" w:cs="Arial"/>
          <w:szCs w:val="22"/>
          <w:lang w:eastAsia="sl-SI"/>
        </w:rPr>
      </w:pPr>
    </w:p>
    <w:p w14:paraId="348B2C0B" w14:textId="6D16E631" w:rsidR="00365F1E" w:rsidRPr="005115C0" w:rsidRDefault="00EE7FED" w:rsidP="00EE7FED">
      <w:pPr>
        <w:rPr>
          <w:rFonts w:eastAsia="Calibri" w:cs="Arial"/>
          <w:szCs w:val="22"/>
          <w:lang w:eastAsia="sl-SI"/>
        </w:rPr>
      </w:pPr>
      <w:r w:rsidRPr="005115C0">
        <w:rPr>
          <w:rFonts w:eastAsia="Calibri" w:cs="Arial"/>
          <w:szCs w:val="22"/>
          <w:lang w:eastAsia="sl-SI"/>
        </w:rPr>
        <w:t xml:space="preserve">Izpolnjevanje splošnih pogojev za </w:t>
      </w:r>
      <w:r w:rsidR="00F42AE6" w:rsidRPr="005115C0">
        <w:rPr>
          <w:rFonts w:eastAsia="Calibri" w:cs="Arial"/>
          <w:szCs w:val="22"/>
          <w:lang w:eastAsia="sl-SI"/>
        </w:rPr>
        <w:t>prijavitelja</w:t>
      </w:r>
      <w:r w:rsidR="00AE5B34" w:rsidRPr="005115C0">
        <w:rPr>
          <w:rFonts w:eastAsia="Calibri" w:cs="Arial"/>
          <w:szCs w:val="22"/>
          <w:lang w:eastAsia="sl-SI"/>
        </w:rPr>
        <w:t>/</w:t>
      </w:r>
      <w:r w:rsidR="00F42AE6" w:rsidRPr="005115C0">
        <w:rPr>
          <w:rFonts w:eastAsia="Calibri" w:cs="Arial"/>
          <w:szCs w:val="22"/>
          <w:lang w:eastAsia="sl-SI"/>
        </w:rPr>
        <w:t xml:space="preserve">partnersko podjetje </w:t>
      </w:r>
      <w:r w:rsidRPr="005115C0">
        <w:rPr>
          <w:rFonts w:eastAsia="Calibri" w:cs="Arial"/>
          <w:szCs w:val="22"/>
          <w:lang w:eastAsia="sl-SI"/>
        </w:rPr>
        <w:t>(točka 4.1. javnega razpisa) se bo preverjalo na naslednji način:</w:t>
      </w:r>
    </w:p>
    <w:p w14:paraId="5A25650E" w14:textId="77777777" w:rsidR="00EE7FED" w:rsidRPr="005115C0" w:rsidRDefault="00EE7FED" w:rsidP="00EE7FED">
      <w:pPr>
        <w:rPr>
          <w:rFonts w:cs="Arial"/>
          <w:lang w:eastAsia="sl-SI"/>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0"/>
        <w:gridCol w:w="3230"/>
      </w:tblGrid>
      <w:tr w:rsidR="00620980" w:rsidRPr="005115C0" w14:paraId="106A9924"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7A2B9BA" w14:textId="77777777" w:rsidR="00EE7FED" w:rsidRPr="005444A6" w:rsidRDefault="00EE7FED" w:rsidP="00163C65">
            <w:pPr>
              <w:ind w:left="-83"/>
              <w:jc w:val="center"/>
              <w:rPr>
                <w:rFonts w:cs="Arial"/>
                <w:b/>
                <w:sz w:val="24"/>
                <w:lang w:eastAsia="sl-SI" w:bidi="en-US"/>
              </w:rPr>
            </w:pPr>
            <w:r w:rsidRPr="005444A6">
              <w:rPr>
                <w:rFonts w:cs="Arial"/>
                <w:b/>
                <w:sz w:val="24"/>
                <w:lang w:eastAsia="sl-SI" w:bidi="en-US"/>
              </w:rPr>
              <w:t>SPLOŠNI POGOJI ZA PRIJAVITELJE</w:t>
            </w:r>
            <w:r w:rsidR="00913DE1" w:rsidRPr="005444A6">
              <w:rPr>
                <w:rFonts w:cs="Arial"/>
                <w:b/>
                <w:sz w:val="24"/>
                <w:lang w:eastAsia="sl-SI" w:bidi="en-US"/>
              </w:rPr>
              <w:t xml:space="preserve"> IN PARTNERSKA PODJETJA</w:t>
            </w:r>
          </w:p>
        </w:tc>
        <w:tc>
          <w:tcPr>
            <w:tcW w:w="32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8BC0722" w14:textId="77777777" w:rsidR="00EE7FED" w:rsidRPr="005115C0" w:rsidRDefault="00EE7FED" w:rsidP="00163C65">
            <w:pPr>
              <w:ind w:left="426" w:hanging="426"/>
              <w:jc w:val="center"/>
              <w:rPr>
                <w:rFonts w:cs="Arial"/>
                <w:b/>
                <w:sz w:val="24"/>
                <w:lang w:val="en-US" w:eastAsia="sl-SI" w:bidi="en-US"/>
              </w:rPr>
            </w:pPr>
            <w:r w:rsidRPr="005115C0">
              <w:rPr>
                <w:rFonts w:cs="Arial"/>
                <w:b/>
                <w:sz w:val="24"/>
                <w:lang w:val="en-US" w:eastAsia="sl-SI" w:bidi="en-US"/>
              </w:rPr>
              <w:t>DOKAZILO IN NAČIN PREVERJANJA</w:t>
            </w:r>
          </w:p>
        </w:tc>
      </w:tr>
      <w:tr w:rsidR="00620980" w:rsidRPr="005115C0" w14:paraId="23A3D131"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6481C23B" w14:textId="1A3C004F" w:rsidR="00EE7FED" w:rsidRPr="005444A6" w:rsidRDefault="00130FC8" w:rsidP="00935426">
            <w:pPr>
              <w:pStyle w:val="Odstavekseznama"/>
              <w:numPr>
                <w:ilvl w:val="0"/>
                <w:numId w:val="66"/>
              </w:numPr>
              <w:ind w:left="313" w:hanging="266"/>
              <w:rPr>
                <w:rFonts w:eastAsia="Times New Roman" w:cs="Arial"/>
                <w:szCs w:val="20"/>
                <w:lang w:bidi="en-US"/>
              </w:rPr>
            </w:pPr>
            <w:r w:rsidRPr="005444A6">
              <w:rPr>
                <w:rFonts w:eastAsia="Times New Roman" w:cs="Arial"/>
                <w:szCs w:val="20"/>
                <w:lang w:bidi="en-US"/>
              </w:rPr>
              <w:t xml:space="preserve">Prijavitelj/partnersko podjetje se kot </w:t>
            </w:r>
            <w:proofErr w:type="spellStart"/>
            <w:r w:rsidRPr="005444A6">
              <w:rPr>
                <w:rFonts w:eastAsia="Times New Roman" w:cs="Arial"/>
                <w:szCs w:val="20"/>
                <w:lang w:bidi="en-US"/>
              </w:rPr>
              <w:t>mikro</w:t>
            </w:r>
            <w:proofErr w:type="spellEnd"/>
            <w:r w:rsidRPr="005444A6">
              <w:rPr>
                <w:rFonts w:eastAsia="Times New Roman" w:cs="Arial"/>
                <w:szCs w:val="20"/>
                <w:lang w:bidi="en-US"/>
              </w:rPr>
              <w:t xml:space="preserve">, mala ali srednje velika pravna  ali fizična oseba ukvarja z gospodarsko dejavnostjo v Republiki Sloveniji. Prijavitelj/partnerska podjetja ustreza definiciji MSP, v skladu s Prilogo I Uredbe Komisije 651/2014/EU. </w:t>
            </w:r>
          </w:p>
        </w:tc>
        <w:tc>
          <w:tcPr>
            <w:tcW w:w="3230" w:type="dxa"/>
            <w:tcBorders>
              <w:top w:val="single" w:sz="4" w:space="0" w:color="000000"/>
              <w:left w:val="single" w:sz="4" w:space="0" w:color="000000"/>
              <w:bottom w:val="single" w:sz="4" w:space="0" w:color="000000"/>
              <w:right w:val="single" w:sz="4" w:space="0" w:color="000000"/>
            </w:tcBorders>
            <w:shd w:val="clear" w:color="auto" w:fill="auto"/>
            <w:hideMark/>
          </w:tcPr>
          <w:p w14:paraId="61054E90" w14:textId="0AE49DBC" w:rsidR="00EE7FED" w:rsidRPr="005444A6" w:rsidRDefault="00EE7FED" w:rsidP="00163C65">
            <w:pPr>
              <w:rPr>
                <w:rFonts w:cs="Arial"/>
                <w:szCs w:val="20"/>
                <w:lang w:eastAsia="sl-SI" w:bidi="en-US"/>
              </w:rPr>
            </w:pPr>
            <w:r w:rsidRPr="005444A6">
              <w:rPr>
                <w:rFonts w:cs="Arial"/>
                <w:szCs w:val="20"/>
                <w:lang w:eastAsia="sl-SI" w:bidi="en-US"/>
              </w:rPr>
              <w:t>Preverljivo iz baze AJPES, GVIN, dodatna dokazila prijavitelja</w:t>
            </w:r>
          </w:p>
        </w:tc>
      </w:tr>
      <w:tr w:rsidR="00620980" w:rsidRPr="005115C0" w14:paraId="37A20BA5"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5E9D0756" w14:textId="0017356C" w:rsidR="00EE7FED" w:rsidRPr="005115C0" w:rsidRDefault="007658A4" w:rsidP="00674ED6">
            <w:pPr>
              <w:pStyle w:val="Odstavekseznama"/>
              <w:numPr>
                <w:ilvl w:val="0"/>
                <w:numId w:val="66"/>
              </w:numPr>
              <w:ind w:left="313" w:hanging="266"/>
              <w:rPr>
                <w:rFonts w:cs="Arial"/>
                <w:szCs w:val="20"/>
              </w:rPr>
            </w:pPr>
            <w:r w:rsidRPr="005444A6">
              <w:rPr>
                <w:rFonts w:eastAsia="Times New Roman" w:cs="Arial"/>
                <w:szCs w:val="20"/>
                <w:lang w:bidi="en-US"/>
              </w:rPr>
              <w:t>V kolikor je prijavitelj/partnersko podjetje s sedežem v katerikoli drugi državi članici Evropske unije in na dan prijave vloge na ta javni razpis še nima ustanovljene poslovne enote / podružnice v Republiki Sloveniji, mora najkasneje do sklenitve pogodbe o sofinanciranju ustanoviti poslovno enoto / podružnico v Republiki Sloveniji, kar bo dokazoval z vpisom v Sodni register</w:t>
            </w:r>
            <w:r w:rsidRPr="005115C0">
              <w:rPr>
                <w:rFonts w:eastAsia="Calibri" w:cs="Arial"/>
                <w:i/>
                <w:szCs w:val="20"/>
              </w:rPr>
              <w:t>.</w:t>
            </w:r>
            <w:r w:rsidRPr="005115C0">
              <w:rPr>
                <w:rFonts w:eastAsia="Calibri" w:cs="Arial"/>
                <w:szCs w:val="20"/>
              </w:rPr>
              <w:t xml:space="preserve">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92F5378" w14:textId="77777777" w:rsidR="00EE7FED" w:rsidRPr="005444A6" w:rsidRDefault="00EE7FED">
            <w:pPr>
              <w:rPr>
                <w:rFonts w:cs="Arial"/>
                <w:szCs w:val="20"/>
                <w:lang w:eastAsia="sl-SI" w:bidi="en-US"/>
              </w:rPr>
            </w:pPr>
            <w:r w:rsidRPr="005444A6">
              <w:rPr>
                <w:rFonts w:cs="Arial"/>
                <w:szCs w:val="20"/>
                <w:lang w:eastAsia="sl-SI" w:bidi="en-US"/>
              </w:rPr>
              <w:t>Preverljivo iz baze AJPES, GVIN, vlo</w:t>
            </w:r>
            <w:r w:rsidR="00A0746C" w:rsidRPr="005444A6">
              <w:rPr>
                <w:rFonts w:cs="Arial"/>
                <w:szCs w:val="20"/>
                <w:lang w:eastAsia="sl-SI" w:bidi="en-US"/>
              </w:rPr>
              <w:t>ga</w:t>
            </w:r>
          </w:p>
        </w:tc>
      </w:tr>
      <w:tr w:rsidR="00620980" w:rsidRPr="005115C0" w14:paraId="5A8E7AEE"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5EA585BE" w14:textId="559BD06A" w:rsidR="00EE7FED" w:rsidRPr="005444A6" w:rsidRDefault="007658A4" w:rsidP="00674ED6">
            <w:pPr>
              <w:pStyle w:val="Odstavekseznama"/>
              <w:numPr>
                <w:ilvl w:val="0"/>
                <w:numId w:val="66"/>
              </w:numPr>
              <w:ind w:left="313" w:hanging="266"/>
              <w:rPr>
                <w:rFonts w:eastAsia="Times New Roman" w:cs="Arial"/>
                <w:szCs w:val="20"/>
                <w:lang w:bidi="en-US"/>
              </w:rPr>
            </w:pPr>
            <w:r w:rsidRPr="005444A6">
              <w:rPr>
                <w:rFonts w:eastAsia="Times New Roman" w:cs="Arial"/>
                <w:szCs w:val="20"/>
                <w:lang w:bidi="en-US"/>
              </w:rPr>
              <w:t>Prijavitelj/partnersko 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0F08AAD6" w14:textId="77777777" w:rsidR="00EE7FED" w:rsidRPr="005444A6" w:rsidRDefault="00EE7FED" w:rsidP="00163C65">
            <w:pPr>
              <w:rPr>
                <w:rFonts w:cs="Arial"/>
                <w:szCs w:val="20"/>
                <w:lang w:eastAsia="sl-SI" w:bidi="en-US"/>
              </w:rPr>
            </w:pPr>
            <w:r w:rsidRPr="005444A6">
              <w:rPr>
                <w:rFonts w:cs="Arial"/>
                <w:szCs w:val="20"/>
                <w:lang w:eastAsia="sl-SI" w:bidi="en-US"/>
              </w:rPr>
              <w:t>Preverljivo iz evidenc posredniškega organa in izvajalsk</w:t>
            </w:r>
            <w:r w:rsidR="00A0746C" w:rsidRPr="005444A6">
              <w:rPr>
                <w:rFonts w:cs="Arial"/>
                <w:szCs w:val="20"/>
                <w:lang w:eastAsia="sl-SI" w:bidi="en-US"/>
              </w:rPr>
              <w:t>ih organov posredniškega organa</w:t>
            </w:r>
          </w:p>
        </w:tc>
      </w:tr>
      <w:tr w:rsidR="00620980" w:rsidRPr="005115C0" w14:paraId="1D296745"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270ED63A" w14:textId="03977D6E" w:rsidR="00EE7FED" w:rsidRPr="005444A6" w:rsidRDefault="007658A4" w:rsidP="00674ED6">
            <w:pPr>
              <w:pStyle w:val="Odstavekseznama"/>
              <w:numPr>
                <w:ilvl w:val="0"/>
                <w:numId w:val="66"/>
              </w:numPr>
              <w:ind w:left="313" w:hanging="266"/>
              <w:rPr>
                <w:rFonts w:eastAsia="Times New Roman" w:cs="Arial"/>
                <w:szCs w:val="20"/>
                <w:lang w:bidi="en-US"/>
              </w:rPr>
            </w:pPr>
            <w:r w:rsidRPr="005444A6">
              <w:rPr>
                <w:rFonts w:eastAsia="Times New Roman" w:cs="Arial"/>
                <w:szCs w:val="20"/>
                <w:lang w:bidi="en-US"/>
              </w:rPr>
              <w:t>P</w:t>
            </w:r>
            <w:r w:rsidR="00674ED6">
              <w:rPr>
                <w:rFonts w:eastAsia="Times New Roman" w:cs="Arial"/>
                <w:szCs w:val="20"/>
                <w:lang w:bidi="en-US"/>
              </w:rPr>
              <w:t xml:space="preserve">rijavitelj/partnersko podjetje </w:t>
            </w:r>
            <w:r w:rsidRPr="005444A6">
              <w:rPr>
                <w:rFonts w:eastAsia="Times New Roman" w:cs="Arial"/>
                <w:szCs w:val="20"/>
                <w:lang w:bidi="en-US"/>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tc>
        <w:tc>
          <w:tcPr>
            <w:tcW w:w="3230" w:type="dxa"/>
            <w:tcBorders>
              <w:top w:val="single" w:sz="4" w:space="0" w:color="000000"/>
              <w:left w:val="single" w:sz="4" w:space="0" w:color="000000"/>
              <w:bottom w:val="single" w:sz="4" w:space="0" w:color="000000"/>
              <w:right w:val="single" w:sz="4" w:space="0" w:color="000000"/>
            </w:tcBorders>
            <w:shd w:val="clear" w:color="auto" w:fill="auto"/>
            <w:hideMark/>
          </w:tcPr>
          <w:p w14:paraId="7F3D39C5" w14:textId="77777777" w:rsidR="00EE7FED" w:rsidRPr="005444A6" w:rsidRDefault="00EE7FED" w:rsidP="00163C65">
            <w:pPr>
              <w:rPr>
                <w:rFonts w:cs="Arial"/>
                <w:szCs w:val="20"/>
                <w:lang w:val="it-IT" w:eastAsia="sl-SI" w:bidi="en-US"/>
              </w:rPr>
            </w:pPr>
            <w:proofErr w:type="spellStart"/>
            <w:r w:rsidRPr="005444A6">
              <w:rPr>
                <w:rFonts w:cs="Arial"/>
                <w:szCs w:val="20"/>
                <w:lang w:val="it-IT" w:eastAsia="sl-SI" w:bidi="en-US"/>
              </w:rPr>
              <w:t>Izpolnjevanje</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pogoja</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preveri</w:t>
            </w:r>
            <w:proofErr w:type="spellEnd"/>
            <w:r w:rsidRPr="005444A6">
              <w:rPr>
                <w:rFonts w:cs="Arial"/>
                <w:szCs w:val="20"/>
                <w:lang w:val="it-IT" w:eastAsia="sl-SI" w:bidi="en-US"/>
              </w:rPr>
              <w:t xml:space="preserve"> </w:t>
            </w:r>
            <w:proofErr w:type="spellStart"/>
            <w:r w:rsidR="00195FE9" w:rsidRPr="005444A6">
              <w:rPr>
                <w:rFonts w:cs="Arial"/>
                <w:szCs w:val="20"/>
                <w:lang w:val="it-IT" w:eastAsia="sl-SI" w:bidi="en-US"/>
              </w:rPr>
              <w:t>agencija</w:t>
            </w:r>
            <w:proofErr w:type="spellEnd"/>
            <w:r w:rsidR="00195FE9" w:rsidRPr="005444A6">
              <w:rPr>
                <w:rFonts w:cs="Arial"/>
                <w:szCs w:val="20"/>
                <w:lang w:val="it-IT" w:eastAsia="sl-SI" w:bidi="en-US"/>
              </w:rPr>
              <w:t xml:space="preserve"> </w:t>
            </w:r>
            <w:proofErr w:type="spellStart"/>
            <w:r w:rsidRPr="005444A6">
              <w:rPr>
                <w:rFonts w:cs="Arial"/>
                <w:szCs w:val="20"/>
                <w:lang w:val="it-IT" w:eastAsia="sl-SI" w:bidi="en-US"/>
              </w:rPr>
              <w:t>pri</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Finan</w:t>
            </w:r>
            <w:r w:rsidR="00A0746C" w:rsidRPr="005444A6">
              <w:rPr>
                <w:rFonts w:cs="Arial"/>
                <w:szCs w:val="20"/>
                <w:lang w:val="it-IT" w:eastAsia="sl-SI" w:bidi="en-US"/>
              </w:rPr>
              <w:t>čni</w:t>
            </w:r>
            <w:proofErr w:type="spellEnd"/>
            <w:r w:rsidR="00A0746C" w:rsidRPr="005444A6">
              <w:rPr>
                <w:rFonts w:cs="Arial"/>
                <w:szCs w:val="20"/>
                <w:lang w:val="it-IT" w:eastAsia="sl-SI" w:bidi="en-US"/>
              </w:rPr>
              <w:t xml:space="preserve"> </w:t>
            </w:r>
            <w:proofErr w:type="spellStart"/>
            <w:r w:rsidR="00A0746C" w:rsidRPr="005444A6">
              <w:rPr>
                <w:rFonts w:cs="Arial"/>
                <w:szCs w:val="20"/>
                <w:lang w:val="it-IT" w:eastAsia="sl-SI" w:bidi="en-US"/>
              </w:rPr>
              <w:t>upravi</w:t>
            </w:r>
            <w:proofErr w:type="spellEnd"/>
            <w:r w:rsidR="00A0746C" w:rsidRPr="005444A6">
              <w:rPr>
                <w:rFonts w:cs="Arial"/>
                <w:szCs w:val="20"/>
                <w:lang w:val="it-IT" w:eastAsia="sl-SI" w:bidi="en-US"/>
              </w:rPr>
              <w:t xml:space="preserve"> </w:t>
            </w:r>
            <w:proofErr w:type="spellStart"/>
            <w:r w:rsidR="00A0746C" w:rsidRPr="005444A6">
              <w:rPr>
                <w:rFonts w:cs="Arial"/>
                <w:szCs w:val="20"/>
                <w:lang w:val="it-IT" w:eastAsia="sl-SI" w:bidi="en-US"/>
              </w:rPr>
              <w:t>Republike</w:t>
            </w:r>
            <w:proofErr w:type="spellEnd"/>
            <w:r w:rsidR="00A0746C" w:rsidRPr="005444A6">
              <w:rPr>
                <w:rFonts w:cs="Arial"/>
                <w:szCs w:val="20"/>
                <w:lang w:val="it-IT" w:eastAsia="sl-SI" w:bidi="en-US"/>
              </w:rPr>
              <w:t xml:space="preserve"> </w:t>
            </w:r>
            <w:proofErr w:type="spellStart"/>
            <w:r w:rsidR="00A0746C" w:rsidRPr="005444A6">
              <w:rPr>
                <w:rFonts w:cs="Arial"/>
                <w:szCs w:val="20"/>
                <w:lang w:val="it-IT" w:eastAsia="sl-SI" w:bidi="en-US"/>
              </w:rPr>
              <w:t>Slovenije</w:t>
            </w:r>
            <w:proofErr w:type="spellEnd"/>
            <w:r w:rsidR="00A0746C" w:rsidRPr="005444A6">
              <w:rPr>
                <w:rFonts w:cs="Arial"/>
                <w:szCs w:val="20"/>
                <w:lang w:val="it-IT" w:eastAsia="sl-SI" w:bidi="en-US"/>
              </w:rPr>
              <w:t>.</w:t>
            </w:r>
          </w:p>
          <w:p w14:paraId="6ADE3E70" w14:textId="77777777" w:rsidR="00C42A4A" w:rsidRPr="005444A6" w:rsidRDefault="00C42A4A" w:rsidP="00163C65">
            <w:pPr>
              <w:rPr>
                <w:rFonts w:cs="Arial"/>
                <w:szCs w:val="20"/>
                <w:lang w:val="it-IT" w:eastAsia="sl-SI" w:bidi="en-US"/>
              </w:rPr>
            </w:pPr>
          </w:p>
          <w:p w14:paraId="6B0E42E6" w14:textId="77777777" w:rsidR="00EE7FED" w:rsidRPr="005444A6" w:rsidRDefault="00A0746C" w:rsidP="00163C65">
            <w:pPr>
              <w:rPr>
                <w:rFonts w:cs="Arial"/>
                <w:szCs w:val="20"/>
                <w:lang w:val="it-IT" w:eastAsia="sl-SI" w:bidi="en-US"/>
              </w:rPr>
            </w:pPr>
            <w:proofErr w:type="spellStart"/>
            <w:r w:rsidRPr="005444A6">
              <w:rPr>
                <w:rFonts w:cs="Arial"/>
                <w:szCs w:val="20"/>
                <w:lang w:val="it-IT" w:eastAsia="sl-SI" w:bidi="en-US"/>
              </w:rPr>
              <w:t>Prijavitelj</w:t>
            </w:r>
            <w:proofErr w:type="spellEnd"/>
            <w:r w:rsidRPr="005444A6">
              <w:rPr>
                <w:rFonts w:cs="Arial"/>
                <w:szCs w:val="20"/>
                <w:lang w:val="it-IT" w:eastAsia="sl-SI" w:bidi="en-US"/>
              </w:rPr>
              <w:t xml:space="preserve"> in </w:t>
            </w:r>
            <w:proofErr w:type="spellStart"/>
            <w:r w:rsidRPr="005444A6">
              <w:rPr>
                <w:rFonts w:cs="Arial"/>
                <w:szCs w:val="20"/>
                <w:lang w:val="it-IT" w:eastAsia="sl-SI" w:bidi="en-US"/>
              </w:rPr>
              <w:t>tudi</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vsak</w:t>
            </w:r>
            <w:proofErr w:type="spellEnd"/>
            <w:r w:rsidR="00EE7FED" w:rsidRPr="005444A6">
              <w:rPr>
                <w:rFonts w:cs="Arial"/>
                <w:szCs w:val="20"/>
                <w:lang w:val="it-IT" w:eastAsia="sl-SI" w:bidi="en-US"/>
              </w:rPr>
              <w:t xml:space="preserve"> partner, </w:t>
            </w:r>
            <w:proofErr w:type="spellStart"/>
            <w:r w:rsidR="00EE7FED" w:rsidRPr="005444A6">
              <w:rPr>
                <w:rFonts w:cs="Arial"/>
                <w:szCs w:val="20"/>
                <w:lang w:val="it-IT" w:eastAsia="sl-SI" w:bidi="en-US"/>
              </w:rPr>
              <w:t>ki</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želi</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pridobiti</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sofinanciranje</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operacije</w:t>
            </w:r>
            <w:proofErr w:type="spellEnd"/>
            <w:r w:rsidR="00EE7FED" w:rsidRPr="005444A6">
              <w:rPr>
                <w:rFonts w:cs="Arial"/>
                <w:szCs w:val="20"/>
                <w:lang w:val="it-IT" w:eastAsia="sl-SI" w:bidi="en-US"/>
              </w:rPr>
              <w:t xml:space="preserve">, v </w:t>
            </w:r>
            <w:proofErr w:type="spellStart"/>
            <w:r w:rsidR="00EE7FED" w:rsidRPr="005444A6">
              <w:rPr>
                <w:rFonts w:cs="Arial"/>
                <w:szCs w:val="20"/>
                <w:lang w:val="it-IT" w:eastAsia="sl-SI" w:bidi="en-US"/>
              </w:rPr>
              <w:t>sklopu</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bidi="en-US"/>
              </w:rPr>
              <w:t>Pooblastila</w:t>
            </w:r>
            <w:proofErr w:type="spellEnd"/>
            <w:r w:rsidR="00EE7FED" w:rsidRPr="005444A6">
              <w:rPr>
                <w:rFonts w:cs="Arial"/>
                <w:szCs w:val="20"/>
                <w:lang w:val="it-IT" w:bidi="en-US"/>
              </w:rPr>
              <w:t xml:space="preserve"> za </w:t>
            </w:r>
            <w:proofErr w:type="spellStart"/>
            <w:r w:rsidR="00EE7FED" w:rsidRPr="005444A6">
              <w:rPr>
                <w:rFonts w:cs="Arial"/>
                <w:szCs w:val="20"/>
                <w:lang w:val="it-IT" w:bidi="en-US"/>
              </w:rPr>
              <w:t>pridobitev</w:t>
            </w:r>
            <w:proofErr w:type="spellEnd"/>
            <w:r w:rsidR="00EE7FED" w:rsidRPr="005444A6">
              <w:rPr>
                <w:rFonts w:cs="Arial"/>
                <w:szCs w:val="20"/>
                <w:lang w:val="it-IT" w:bidi="en-US"/>
              </w:rPr>
              <w:t xml:space="preserve"> </w:t>
            </w:r>
            <w:proofErr w:type="spellStart"/>
            <w:r w:rsidR="00EE7FED" w:rsidRPr="005444A6">
              <w:rPr>
                <w:rFonts w:cs="Arial"/>
                <w:szCs w:val="20"/>
                <w:lang w:val="it-IT" w:bidi="en-US"/>
              </w:rPr>
              <w:t>podatkov</w:t>
            </w:r>
            <w:proofErr w:type="spellEnd"/>
            <w:r w:rsidR="00EE7FED" w:rsidRPr="005444A6">
              <w:rPr>
                <w:rFonts w:cs="Arial"/>
                <w:szCs w:val="20"/>
                <w:lang w:val="it-IT" w:bidi="en-US"/>
              </w:rPr>
              <w:t xml:space="preserve"> od </w:t>
            </w:r>
            <w:proofErr w:type="spellStart"/>
            <w:r w:rsidR="00EE7FED" w:rsidRPr="005444A6">
              <w:rPr>
                <w:rFonts w:cs="Arial"/>
                <w:szCs w:val="20"/>
                <w:lang w:val="it-IT" w:bidi="en-US"/>
              </w:rPr>
              <w:t>Finančne</w:t>
            </w:r>
            <w:proofErr w:type="spellEnd"/>
            <w:r w:rsidR="00EE7FED" w:rsidRPr="005444A6">
              <w:rPr>
                <w:rFonts w:cs="Arial"/>
                <w:szCs w:val="20"/>
                <w:lang w:val="it-IT" w:bidi="en-US"/>
              </w:rPr>
              <w:t xml:space="preserve"> </w:t>
            </w:r>
            <w:proofErr w:type="spellStart"/>
            <w:r w:rsidR="00EE7FED" w:rsidRPr="005444A6">
              <w:rPr>
                <w:rFonts w:cs="Arial"/>
                <w:szCs w:val="20"/>
                <w:lang w:val="it-IT" w:bidi="en-US"/>
              </w:rPr>
              <w:t>uprave</w:t>
            </w:r>
            <w:proofErr w:type="spellEnd"/>
            <w:r w:rsidR="00EE7FED" w:rsidRPr="005444A6">
              <w:rPr>
                <w:rFonts w:cs="Arial"/>
                <w:szCs w:val="20"/>
                <w:lang w:val="it-IT" w:bidi="en-US"/>
              </w:rPr>
              <w:t xml:space="preserve"> </w:t>
            </w:r>
            <w:proofErr w:type="spellStart"/>
            <w:r w:rsidR="00EE7FED" w:rsidRPr="005444A6">
              <w:rPr>
                <w:rFonts w:cs="Arial"/>
                <w:szCs w:val="20"/>
                <w:lang w:val="it-IT" w:bidi="en-US"/>
              </w:rPr>
              <w:t>Republike</w:t>
            </w:r>
            <w:proofErr w:type="spellEnd"/>
            <w:r w:rsidR="00EE7FED" w:rsidRPr="005444A6">
              <w:rPr>
                <w:rFonts w:cs="Arial"/>
                <w:szCs w:val="20"/>
                <w:lang w:val="it-IT" w:bidi="en-US"/>
              </w:rPr>
              <w:t xml:space="preserve"> </w:t>
            </w:r>
            <w:proofErr w:type="spellStart"/>
            <w:r w:rsidR="00EE7FED" w:rsidRPr="005444A6">
              <w:rPr>
                <w:rFonts w:cs="Arial"/>
                <w:szCs w:val="20"/>
                <w:lang w:val="it-IT" w:bidi="en-US"/>
              </w:rPr>
              <w:t>Slovenije</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Priloga</w:t>
            </w:r>
            <w:proofErr w:type="spellEnd"/>
            <w:r w:rsidR="00EE7FED" w:rsidRPr="005444A6">
              <w:rPr>
                <w:rFonts w:cs="Arial"/>
                <w:szCs w:val="20"/>
                <w:lang w:val="it-IT" w:eastAsia="sl-SI" w:bidi="en-US"/>
              </w:rPr>
              <w:t xml:space="preserve"> 1 k </w:t>
            </w:r>
            <w:proofErr w:type="spellStart"/>
            <w:r w:rsidR="00EE7FED" w:rsidRPr="005444A6">
              <w:rPr>
                <w:rFonts w:cs="Arial"/>
                <w:szCs w:val="20"/>
                <w:lang w:val="it-IT" w:eastAsia="sl-SI" w:bidi="en-US"/>
              </w:rPr>
              <w:t>Obrazcu</w:t>
            </w:r>
            <w:proofErr w:type="spellEnd"/>
            <w:r w:rsidR="00EE7FED" w:rsidRPr="005444A6">
              <w:rPr>
                <w:rFonts w:cs="Arial"/>
                <w:szCs w:val="20"/>
                <w:lang w:val="it-IT" w:eastAsia="sl-SI" w:bidi="en-US"/>
              </w:rPr>
              <w:t xml:space="preserve"> 2) </w:t>
            </w:r>
            <w:proofErr w:type="spellStart"/>
            <w:r w:rsidR="00EE7FED" w:rsidRPr="005444A6">
              <w:rPr>
                <w:rFonts w:cs="Arial"/>
                <w:szCs w:val="20"/>
                <w:lang w:val="it-IT" w:eastAsia="sl-SI" w:bidi="en-US"/>
              </w:rPr>
              <w:t>poda</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izjavo</w:t>
            </w:r>
            <w:proofErr w:type="spellEnd"/>
            <w:r w:rsidR="00EE7FED" w:rsidRPr="005444A6">
              <w:rPr>
                <w:rFonts w:cs="Arial"/>
                <w:szCs w:val="20"/>
                <w:lang w:val="it-IT" w:eastAsia="sl-SI" w:bidi="en-US"/>
              </w:rPr>
              <w:t xml:space="preserve">, s </w:t>
            </w:r>
            <w:proofErr w:type="spellStart"/>
            <w:r w:rsidR="00EE7FED" w:rsidRPr="005444A6">
              <w:rPr>
                <w:rFonts w:cs="Arial"/>
                <w:szCs w:val="20"/>
                <w:lang w:val="it-IT" w:eastAsia="sl-SI" w:bidi="en-US"/>
              </w:rPr>
              <w:t>katero</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dovoljuje</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izvajalskemu</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organu</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pridobitev</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zahtevanih</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podatkov</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med</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katere</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spadajo</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tudi</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podatki</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iz</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davčnega</w:t>
            </w:r>
            <w:proofErr w:type="spellEnd"/>
            <w:r w:rsidR="00EE7FED" w:rsidRPr="005444A6">
              <w:rPr>
                <w:rFonts w:cs="Arial"/>
                <w:szCs w:val="20"/>
                <w:lang w:val="it-IT" w:eastAsia="sl-SI" w:bidi="en-US"/>
              </w:rPr>
              <w:t xml:space="preserve"> registra, </w:t>
            </w:r>
            <w:proofErr w:type="spellStart"/>
            <w:r w:rsidR="00EE7FED" w:rsidRPr="005444A6">
              <w:rPr>
                <w:rFonts w:cs="Arial"/>
                <w:szCs w:val="20"/>
                <w:lang w:val="it-IT" w:eastAsia="sl-SI" w:bidi="en-US"/>
              </w:rPr>
              <w:t>ki</w:t>
            </w:r>
            <w:proofErr w:type="spellEnd"/>
            <w:r w:rsidR="00EE7FED" w:rsidRPr="005444A6">
              <w:rPr>
                <w:rFonts w:cs="Arial"/>
                <w:szCs w:val="20"/>
                <w:lang w:val="it-IT" w:eastAsia="sl-SI" w:bidi="en-US"/>
              </w:rPr>
              <w:t xml:space="preserve"> se </w:t>
            </w:r>
            <w:proofErr w:type="spellStart"/>
            <w:r w:rsidR="00EE7FED" w:rsidRPr="005444A6">
              <w:rPr>
                <w:rFonts w:cs="Arial"/>
                <w:szCs w:val="20"/>
                <w:lang w:val="it-IT" w:eastAsia="sl-SI" w:bidi="en-US"/>
              </w:rPr>
              <w:t>smatrajo</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kot</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davčna</w:t>
            </w:r>
            <w:proofErr w:type="spellEnd"/>
            <w:r w:rsidR="00EE7FED" w:rsidRPr="005444A6">
              <w:rPr>
                <w:rFonts w:cs="Arial"/>
                <w:szCs w:val="20"/>
                <w:lang w:val="it-IT" w:eastAsia="sl-SI" w:bidi="en-US"/>
              </w:rPr>
              <w:t xml:space="preserve"> </w:t>
            </w:r>
            <w:proofErr w:type="spellStart"/>
            <w:r w:rsidR="00EE7FED" w:rsidRPr="005444A6">
              <w:rPr>
                <w:rFonts w:cs="Arial"/>
                <w:szCs w:val="20"/>
                <w:lang w:val="it-IT" w:eastAsia="sl-SI" w:bidi="en-US"/>
              </w:rPr>
              <w:t>tajnost</w:t>
            </w:r>
            <w:proofErr w:type="spellEnd"/>
          </w:p>
        </w:tc>
      </w:tr>
      <w:tr w:rsidR="00620980" w:rsidRPr="005115C0" w14:paraId="4885C4A0"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586B8354" w14:textId="6B407D05" w:rsidR="00EE7FED" w:rsidRPr="005444A6" w:rsidRDefault="007658A4" w:rsidP="00674ED6">
            <w:pPr>
              <w:pStyle w:val="Odstavekseznama"/>
              <w:numPr>
                <w:ilvl w:val="0"/>
                <w:numId w:val="66"/>
              </w:numPr>
              <w:ind w:left="313" w:hanging="266"/>
              <w:rPr>
                <w:rFonts w:eastAsia="Times New Roman" w:cs="Arial"/>
                <w:szCs w:val="20"/>
                <w:lang w:bidi="en-US"/>
              </w:rPr>
            </w:pPr>
            <w:r w:rsidRPr="005444A6">
              <w:rPr>
                <w:rFonts w:eastAsia="Times New Roman" w:cs="Arial"/>
                <w:szCs w:val="20"/>
                <w:lang w:bidi="en-US"/>
              </w:rPr>
              <w:t>Med prijaviteljem in/ali partnerskim podjetjem in posredniškim organom oz. izvajalskimi institucijami posredniškega organa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F9A0F60" w14:textId="77777777" w:rsidR="00EE7FED" w:rsidRPr="005444A6" w:rsidRDefault="00EE7FED" w:rsidP="00163C65">
            <w:pPr>
              <w:rPr>
                <w:rFonts w:cs="Arial"/>
                <w:szCs w:val="20"/>
                <w:lang w:eastAsia="sl-SI" w:bidi="en-US"/>
              </w:rPr>
            </w:pPr>
            <w:r w:rsidRPr="005444A6">
              <w:rPr>
                <w:rFonts w:cs="Arial"/>
                <w:szCs w:val="20"/>
                <w:lang w:eastAsia="sl-SI" w:bidi="en-US"/>
              </w:rPr>
              <w:t>Preverljivo iz evidenc posredniškega organa in izvajalskih organov posredniškega organa</w:t>
            </w:r>
          </w:p>
          <w:p w14:paraId="444C91E5" w14:textId="77777777" w:rsidR="00EE7FED" w:rsidRPr="005444A6" w:rsidRDefault="00EE7FED" w:rsidP="00163C65">
            <w:pPr>
              <w:rPr>
                <w:rFonts w:cs="Arial"/>
                <w:szCs w:val="20"/>
                <w:lang w:eastAsia="sl-SI" w:bidi="en-US"/>
              </w:rPr>
            </w:pPr>
          </w:p>
        </w:tc>
      </w:tr>
      <w:tr w:rsidR="00620980" w:rsidRPr="005115C0" w14:paraId="3FCB00A9"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4ED4FE13" w14:textId="4774BF62" w:rsidR="00EE7FED" w:rsidRPr="005115C0" w:rsidRDefault="007658A4" w:rsidP="00674ED6">
            <w:pPr>
              <w:pStyle w:val="Odstavekseznama"/>
              <w:numPr>
                <w:ilvl w:val="0"/>
                <w:numId w:val="66"/>
              </w:numPr>
              <w:ind w:left="313" w:hanging="266"/>
              <w:rPr>
                <w:rFonts w:eastAsia="Times New Roman" w:cs="Arial"/>
                <w:szCs w:val="20"/>
                <w:lang w:val="en-US" w:bidi="en-US"/>
              </w:rPr>
            </w:pPr>
            <w:r w:rsidRPr="005444A6">
              <w:rPr>
                <w:rFonts w:eastAsia="Times New Roman" w:cs="Arial"/>
                <w:szCs w:val="20"/>
                <w:lang w:bidi="en-US"/>
              </w:rPr>
              <w:t xml:space="preserve">Prijavitelj/partnersko 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444A6">
              <w:rPr>
                <w:rFonts w:eastAsia="Times New Roman" w:cs="Arial"/>
                <w:szCs w:val="20"/>
                <w:lang w:bidi="en-US"/>
              </w:rPr>
              <w:t>popr</w:t>
            </w:r>
            <w:proofErr w:type="spellEnd"/>
            <w:r w:rsidRPr="005444A6">
              <w:rPr>
                <w:rFonts w:eastAsia="Times New Roman" w:cs="Arial"/>
                <w:szCs w:val="20"/>
                <w:lang w:bidi="en-US"/>
              </w:rPr>
              <w:t xml:space="preserve">., 27/16, 31/16-odl. </w:t>
            </w:r>
            <w:r w:rsidRPr="005115C0">
              <w:rPr>
                <w:rFonts w:eastAsia="Times New Roman" w:cs="Arial"/>
                <w:szCs w:val="20"/>
                <w:lang w:val="en-US" w:bidi="en-US"/>
              </w:rPr>
              <w:t xml:space="preserve">US, in 63/16 – ZD-C in 54/18 – </w:t>
            </w:r>
            <w:proofErr w:type="spellStart"/>
            <w:r w:rsidRPr="005115C0">
              <w:rPr>
                <w:rFonts w:eastAsia="Times New Roman" w:cs="Arial"/>
                <w:szCs w:val="20"/>
                <w:lang w:val="en-US" w:bidi="en-US"/>
              </w:rPr>
              <w:t>odl</w:t>
            </w:r>
            <w:proofErr w:type="spellEnd"/>
            <w:r w:rsidRPr="005115C0">
              <w:rPr>
                <w:rFonts w:eastAsia="Times New Roman" w:cs="Arial"/>
                <w:szCs w:val="20"/>
                <w:lang w:val="en-US" w:bidi="en-US"/>
              </w:rPr>
              <w:t>. US).</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5C23F179" w14:textId="77777777" w:rsidR="00EE7FED" w:rsidRPr="005115C0" w:rsidRDefault="00EE7FED" w:rsidP="00163C65">
            <w:pPr>
              <w:rPr>
                <w:rFonts w:cs="Arial"/>
                <w:szCs w:val="20"/>
                <w:lang w:val="en-US" w:eastAsia="sl-SI" w:bidi="en-US"/>
              </w:rPr>
            </w:pPr>
            <w:proofErr w:type="spellStart"/>
            <w:r w:rsidRPr="005115C0">
              <w:rPr>
                <w:rFonts w:cs="Arial"/>
                <w:szCs w:val="20"/>
                <w:lang w:val="en-US" w:eastAsia="sl-SI" w:bidi="en-US"/>
              </w:rPr>
              <w:t>Izpolnjevanje</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pogoja</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preveri</w:t>
            </w:r>
            <w:proofErr w:type="spellEnd"/>
            <w:r w:rsidRPr="005115C0">
              <w:rPr>
                <w:rFonts w:cs="Arial"/>
                <w:szCs w:val="20"/>
                <w:lang w:val="en-US" w:eastAsia="sl-SI" w:bidi="en-US"/>
              </w:rPr>
              <w:t xml:space="preserve"> </w:t>
            </w:r>
            <w:proofErr w:type="spellStart"/>
            <w:r w:rsidR="00195FE9" w:rsidRPr="005115C0">
              <w:rPr>
                <w:rFonts w:cs="Arial"/>
                <w:szCs w:val="20"/>
                <w:lang w:val="en-US" w:eastAsia="sl-SI" w:bidi="en-US"/>
              </w:rPr>
              <w:t>agencija</w:t>
            </w:r>
            <w:proofErr w:type="spellEnd"/>
            <w:r w:rsidRPr="005115C0">
              <w:rPr>
                <w:rFonts w:cs="Arial"/>
                <w:szCs w:val="20"/>
                <w:lang w:val="en-US" w:eastAsia="sl-SI" w:bidi="en-US"/>
              </w:rPr>
              <w:t xml:space="preserve"> z </w:t>
            </w:r>
            <w:proofErr w:type="spellStart"/>
            <w:r w:rsidRPr="005115C0">
              <w:rPr>
                <w:rFonts w:cs="Arial"/>
                <w:szCs w:val="20"/>
                <w:lang w:val="en-US" w:eastAsia="sl-SI" w:bidi="en-US"/>
              </w:rPr>
              <w:t>izjavo</w:t>
            </w:r>
            <w:proofErr w:type="spellEnd"/>
            <w:r w:rsidRPr="005115C0">
              <w:rPr>
                <w:rFonts w:cs="Arial"/>
                <w:szCs w:val="20"/>
                <w:lang w:val="en-US" w:eastAsia="sl-SI" w:bidi="en-US"/>
              </w:rPr>
              <w:t xml:space="preserve"> in </w:t>
            </w:r>
            <w:proofErr w:type="spellStart"/>
            <w:r w:rsidRPr="005115C0">
              <w:rPr>
                <w:rFonts w:cs="Arial"/>
                <w:szCs w:val="20"/>
                <w:lang w:val="en-US" w:eastAsia="sl-SI" w:bidi="en-US"/>
              </w:rPr>
              <w:t>potrdilom</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iz</w:t>
            </w:r>
            <w:proofErr w:type="spellEnd"/>
            <w:r w:rsidRPr="005115C0">
              <w:rPr>
                <w:rFonts w:cs="Arial"/>
                <w:szCs w:val="20"/>
                <w:lang w:val="en-US" w:eastAsia="sl-SI" w:bidi="en-US"/>
              </w:rPr>
              <w:t xml:space="preserve"> evidence </w:t>
            </w:r>
            <w:proofErr w:type="spellStart"/>
            <w:r w:rsidRPr="005115C0">
              <w:rPr>
                <w:rFonts w:cs="Arial"/>
                <w:szCs w:val="20"/>
                <w:lang w:val="en-US" w:eastAsia="sl-SI" w:bidi="en-US"/>
              </w:rPr>
              <w:t>AJPESa</w:t>
            </w:r>
            <w:proofErr w:type="spellEnd"/>
          </w:p>
          <w:p w14:paraId="69F38F3D" w14:textId="77777777" w:rsidR="00EE7FED" w:rsidRPr="005115C0" w:rsidRDefault="00EE7FED" w:rsidP="00163C65">
            <w:pPr>
              <w:rPr>
                <w:rFonts w:cs="Arial"/>
                <w:szCs w:val="20"/>
                <w:lang w:val="en-US" w:eastAsia="sl-SI" w:bidi="en-US"/>
              </w:rPr>
            </w:pPr>
          </w:p>
        </w:tc>
      </w:tr>
      <w:tr w:rsidR="00620980" w:rsidRPr="005115C0" w14:paraId="6549E3D1"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69E523A4" w14:textId="5BAF2C44" w:rsidR="00EE7FED" w:rsidRPr="005115C0" w:rsidRDefault="007658A4" w:rsidP="00674ED6">
            <w:pPr>
              <w:pStyle w:val="Odstavekseznama"/>
              <w:numPr>
                <w:ilvl w:val="0"/>
                <w:numId w:val="66"/>
              </w:numPr>
              <w:ind w:left="313" w:hanging="266"/>
              <w:rPr>
                <w:rFonts w:cs="Arial"/>
                <w:szCs w:val="20"/>
              </w:rPr>
            </w:pPr>
            <w:r w:rsidRPr="005444A6">
              <w:rPr>
                <w:rFonts w:eastAsia="Times New Roman" w:cs="Arial"/>
                <w:szCs w:val="20"/>
                <w:lang w:bidi="en-US"/>
              </w:rPr>
              <w:t xml:space="preserve">Prijavitelj/partnersko podjetje ne prejema ali ni v postopku pridobivanja državnih pomoči za reševanje in prestrukturiranje podjetij v težavah po Zakonu o pomoči za reševanje in prestrukturiranje gospodarskih družb in </w:t>
            </w:r>
            <w:r w:rsidRPr="005444A6">
              <w:rPr>
                <w:rFonts w:eastAsia="Times New Roman" w:cs="Arial"/>
                <w:szCs w:val="20"/>
                <w:lang w:bidi="en-US"/>
              </w:rPr>
              <w:lastRenderedPageBreak/>
              <w:t>zadrug v težavah (Uradni list RS, št. 5/17) in ni podjetje v težavah skladno z 18. točko 2. člena Uredbe Komisije 651/2014/EU.</w:t>
            </w:r>
            <w:r w:rsidRPr="005115C0">
              <w:rPr>
                <w:rFonts w:cs="Arial"/>
                <w:szCs w:val="20"/>
              </w:rPr>
              <w:t xml:space="preserve">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6953906" w14:textId="77777777" w:rsidR="00EE7FED" w:rsidRPr="005444A6" w:rsidRDefault="00EE7FED" w:rsidP="00163C65">
            <w:pPr>
              <w:rPr>
                <w:rFonts w:cs="Arial"/>
                <w:szCs w:val="20"/>
                <w:lang w:eastAsia="sl-SI" w:bidi="en-US"/>
              </w:rPr>
            </w:pPr>
            <w:r w:rsidRPr="005444A6">
              <w:rPr>
                <w:rFonts w:cs="Arial"/>
                <w:szCs w:val="20"/>
                <w:lang w:eastAsia="sl-SI" w:bidi="en-US"/>
              </w:rPr>
              <w:lastRenderedPageBreak/>
              <w:t xml:space="preserve">Izpolnjevanje pogoja preveri </w:t>
            </w:r>
            <w:r w:rsidR="00195FE9" w:rsidRPr="005444A6">
              <w:rPr>
                <w:rFonts w:cs="Arial"/>
                <w:szCs w:val="20"/>
                <w:lang w:eastAsia="sl-SI" w:bidi="en-US"/>
              </w:rPr>
              <w:t>agencija</w:t>
            </w:r>
            <w:r w:rsidRPr="005444A6">
              <w:rPr>
                <w:rFonts w:cs="Arial"/>
                <w:szCs w:val="20"/>
                <w:lang w:eastAsia="sl-SI" w:bidi="en-US"/>
              </w:rPr>
              <w:t xml:space="preserve"> z izjavo in pri posredniškemu organu</w:t>
            </w:r>
          </w:p>
          <w:p w14:paraId="75B96AFA" w14:textId="77777777" w:rsidR="00EE7FED" w:rsidRPr="005444A6" w:rsidRDefault="00EE7FED" w:rsidP="00163C65">
            <w:pPr>
              <w:rPr>
                <w:rFonts w:cs="Arial"/>
                <w:szCs w:val="20"/>
                <w:lang w:eastAsia="sl-SI" w:bidi="en-US"/>
              </w:rPr>
            </w:pPr>
          </w:p>
        </w:tc>
      </w:tr>
      <w:tr w:rsidR="00620980" w:rsidRPr="005115C0" w14:paraId="74DBF13E"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5EB5B173" w14:textId="1EE377CD" w:rsidR="00EE7FED" w:rsidRPr="005115C0" w:rsidRDefault="007658A4" w:rsidP="00674ED6">
            <w:pPr>
              <w:pStyle w:val="Odstavekseznama"/>
              <w:numPr>
                <w:ilvl w:val="0"/>
                <w:numId w:val="66"/>
              </w:numPr>
              <w:ind w:left="313" w:hanging="266"/>
              <w:rPr>
                <w:rFonts w:cs="Arial"/>
                <w:szCs w:val="20"/>
              </w:rPr>
            </w:pPr>
            <w:r w:rsidRPr="005444A6">
              <w:rPr>
                <w:rFonts w:eastAsia="Times New Roman" w:cs="Arial"/>
                <w:szCs w:val="20"/>
                <w:lang w:bidi="en-US"/>
              </w:rPr>
              <w:lastRenderedPageBreak/>
              <w:t>Za prijavitelja/partnersko podjetje ni podana prepoved poslovanja v razmerju do posredniškega organa ali do agencije, kot izhaja iz 35. člena Zakona o integriteti in preprečevanju korupcije (Ur. list RS, št. 69/11 – uradno prečiščeno besedilo).</w:t>
            </w:r>
            <w:r w:rsidRPr="005115C0">
              <w:rPr>
                <w:rFonts w:cs="Arial"/>
                <w:szCs w:val="20"/>
              </w:rPr>
              <w:t xml:space="preserve">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7B657186" w14:textId="77777777" w:rsidR="00EE7FED" w:rsidRPr="005444A6" w:rsidRDefault="00EE7FED" w:rsidP="00163C65">
            <w:pPr>
              <w:rPr>
                <w:rFonts w:cs="Arial"/>
                <w:szCs w:val="20"/>
                <w:lang w:val="it-IT" w:eastAsia="sl-SI" w:bidi="en-US"/>
              </w:rPr>
            </w:pPr>
            <w:proofErr w:type="spellStart"/>
            <w:r w:rsidRPr="005444A6">
              <w:rPr>
                <w:rFonts w:cs="Arial"/>
                <w:szCs w:val="20"/>
                <w:lang w:val="it-IT" w:eastAsia="sl-SI" w:bidi="en-US"/>
              </w:rPr>
              <w:t>Izpolnjevanje</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pogoja</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preveri</w:t>
            </w:r>
            <w:proofErr w:type="spellEnd"/>
            <w:r w:rsidRPr="005444A6">
              <w:rPr>
                <w:rFonts w:cs="Arial"/>
                <w:szCs w:val="20"/>
                <w:lang w:val="it-IT" w:eastAsia="sl-SI" w:bidi="en-US"/>
              </w:rPr>
              <w:t xml:space="preserve"> </w:t>
            </w:r>
            <w:proofErr w:type="spellStart"/>
            <w:r w:rsidR="00195FE9" w:rsidRPr="005444A6">
              <w:rPr>
                <w:rFonts w:cs="Arial"/>
                <w:szCs w:val="20"/>
                <w:lang w:val="it-IT" w:eastAsia="sl-SI" w:bidi="en-US"/>
              </w:rPr>
              <w:t>agencija</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na</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spletni</w:t>
            </w:r>
            <w:proofErr w:type="spellEnd"/>
            <w:r w:rsidRPr="005444A6">
              <w:rPr>
                <w:rFonts w:cs="Arial"/>
                <w:szCs w:val="20"/>
                <w:lang w:val="it-IT" w:eastAsia="sl-SI" w:bidi="en-US"/>
              </w:rPr>
              <w:t xml:space="preserve"> strani (</w:t>
            </w:r>
            <w:hyperlink r:id="rId30" w:history="1">
              <w:r w:rsidRPr="005444A6">
                <w:rPr>
                  <w:rStyle w:val="Hiperpovezava"/>
                  <w:rFonts w:cs="Arial"/>
                  <w:szCs w:val="20"/>
                  <w:lang w:val="it-IT" w:eastAsia="sl-SI" w:bidi="en-US"/>
                </w:rPr>
                <w:t>http://erar.si/omejitve</w:t>
              </w:r>
            </w:hyperlink>
            <w:r w:rsidRPr="005444A6">
              <w:rPr>
                <w:rFonts w:cs="Arial"/>
                <w:szCs w:val="20"/>
                <w:lang w:val="it-IT" w:eastAsia="sl-SI" w:bidi="en-US"/>
              </w:rPr>
              <w:t>)</w:t>
            </w:r>
          </w:p>
          <w:p w14:paraId="7DC11F55" w14:textId="77777777" w:rsidR="00EE7FED" w:rsidRPr="005444A6" w:rsidRDefault="00EE7FED" w:rsidP="00163C65">
            <w:pPr>
              <w:rPr>
                <w:rFonts w:cs="Arial"/>
                <w:szCs w:val="20"/>
                <w:lang w:val="it-IT" w:eastAsia="sl-SI" w:bidi="en-US"/>
              </w:rPr>
            </w:pPr>
          </w:p>
        </w:tc>
      </w:tr>
      <w:tr w:rsidR="00620980" w:rsidRPr="005115C0" w14:paraId="61536069"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34C2D0FC" w14:textId="77777777" w:rsidR="00C97D3A" w:rsidRPr="005444A6" w:rsidRDefault="00237379" w:rsidP="00935426">
            <w:pPr>
              <w:pStyle w:val="Odstavekseznama"/>
              <w:numPr>
                <w:ilvl w:val="0"/>
                <w:numId w:val="66"/>
              </w:numPr>
              <w:ind w:left="313" w:hanging="266"/>
              <w:rPr>
                <w:rFonts w:cs="Arial"/>
                <w:szCs w:val="20"/>
                <w:lang w:bidi="en-US"/>
              </w:rPr>
            </w:pPr>
            <w:r w:rsidRPr="005444A6">
              <w:rPr>
                <w:rFonts w:eastAsia="Times New Roman" w:cs="Arial"/>
                <w:szCs w:val="20"/>
                <w:lang w:bidi="en-US"/>
              </w:rPr>
              <w:t>S</w:t>
            </w:r>
            <w:r w:rsidR="00C97D3A" w:rsidRPr="005444A6">
              <w:rPr>
                <w:rFonts w:eastAsia="Times New Roman" w:cs="Arial"/>
                <w:szCs w:val="20"/>
                <w:lang w:bidi="en-US"/>
              </w:rPr>
              <w:t>kladno</w:t>
            </w:r>
            <w:r w:rsidR="00C97D3A" w:rsidRPr="005444A6">
              <w:rPr>
                <w:rFonts w:cs="Arial"/>
                <w:szCs w:val="20"/>
                <w:lang w:bidi="en-US"/>
              </w:rPr>
              <w:t xml:space="preserve"> z Uredbama Komisije 1407/2013/EU in 651/2014/EU </w:t>
            </w:r>
            <w:r w:rsidR="00C12C01" w:rsidRPr="005444A6">
              <w:rPr>
                <w:rFonts w:eastAsia="Times New Roman" w:cs="Arial"/>
                <w:szCs w:val="20"/>
                <w:lang w:bidi="en-US"/>
              </w:rPr>
              <w:t>prijavitelj</w:t>
            </w:r>
            <w:r w:rsidR="00E62CDA" w:rsidRPr="005444A6">
              <w:rPr>
                <w:rFonts w:eastAsia="Times New Roman" w:cs="Arial"/>
                <w:szCs w:val="20"/>
                <w:lang w:bidi="en-US"/>
              </w:rPr>
              <w:t>/</w:t>
            </w:r>
            <w:r w:rsidR="00C12C01" w:rsidRPr="005444A6">
              <w:rPr>
                <w:rFonts w:eastAsia="Times New Roman" w:cs="Arial"/>
                <w:szCs w:val="20"/>
                <w:lang w:bidi="en-US"/>
              </w:rPr>
              <w:t>partnersko podjetje</w:t>
            </w:r>
            <w:r w:rsidR="00C97D3A" w:rsidRPr="005444A6">
              <w:rPr>
                <w:rFonts w:cs="Arial"/>
                <w:szCs w:val="20"/>
                <w:lang w:bidi="en-US"/>
              </w:rPr>
              <w:t xml:space="preserve"> nima registrirane glavne dejavnosti in tudi vsebina sofinancirane operacije se ne sme nanašati na sledeče izključene sektorje:</w:t>
            </w:r>
          </w:p>
          <w:p w14:paraId="30D817F5" w14:textId="725AB72A" w:rsidR="00C97D3A" w:rsidRPr="005115C0" w:rsidRDefault="00C97D3A" w:rsidP="00935426">
            <w:pPr>
              <w:numPr>
                <w:ilvl w:val="1"/>
                <w:numId w:val="13"/>
              </w:numPr>
              <w:rPr>
                <w:rFonts w:cs="Arial"/>
                <w:szCs w:val="20"/>
              </w:rPr>
            </w:pPr>
            <w:r w:rsidRPr="005444A6">
              <w:rPr>
                <w:rFonts w:cs="Arial"/>
                <w:szCs w:val="20"/>
                <w:lang w:bidi="en-US"/>
              </w:rPr>
              <w:t>ri</w:t>
            </w:r>
            <w:r w:rsidR="007658A4" w:rsidRPr="005444A6">
              <w:rPr>
                <w:rFonts w:cs="Arial"/>
                <w:szCs w:val="20"/>
                <w:lang w:bidi="en-US"/>
              </w:rPr>
              <w:t>bištva in akvakulture, kakor ju</w:t>
            </w:r>
            <w:r w:rsidRPr="005444A6">
              <w:rPr>
                <w:rFonts w:cs="Arial"/>
                <w:szCs w:val="20"/>
                <w:lang w:bidi="en-US"/>
              </w:rPr>
              <w:t xml:space="preserve"> zajema Uredba (EU) št. 1379/2013 Evropskega parlamenta in Sveta z dne 11. decembra 2013 o skupni ureditvi trgov za ribiške proizvode in proizvode iz ribogojstva in o spremembi uredb Sveta (ES) št. 1184/2006 in (ES) 1224/2009 ter razveljavitvi Uredbe Sveta 104/2000;</w:t>
            </w:r>
          </w:p>
          <w:p w14:paraId="6D1BE59F" w14:textId="77777777" w:rsidR="00C97D3A" w:rsidRPr="005115C0" w:rsidRDefault="00C97D3A" w:rsidP="00935426">
            <w:pPr>
              <w:numPr>
                <w:ilvl w:val="1"/>
                <w:numId w:val="13"/>
              </w:numPr>
              <w:rPr>
                <w:rFonts w:cs="Arial"/>
                <w:szCs w:val="20"/>
              </w:rPr>
            </w:pPr>
            <w:proofErr w:type="spellStart"/>
            <w:r w:rsidRPr="005115C0">
              <w:rPr>
                <w:rFonts w:cs="Arial"/>
                <w:szCs w:val="20"/>
                <w:lang w:val="en-US" w:bidi="en-US"/>
              </w:rPr>
              <w:t>primarne</w:t>
            </w:r>
            <w:proofErr w:type="spellEnd"/>
            <w:r w:rsidRPr="005115C0">
              <w:rPr>
                <w:rFonts w:cs="Arial"/>
                <w:szCs w:val="20"/>
                <w:lang w:val="en-US" w:bidi="en-US"/>
              </w:rPr>
              <w:t xml:space="preserve"> </w:t>
            </w:r>
            <w:proofErr w:type="spellStart"/>
            <w:r w:rsidRPr="005115C0">
              <w:rPr>
                <w:rFonts w:cs="Arial"/>
                <w:szCs w:val="20"/>
                <w:lang w:val="en-US" w:bidi="en-US"/>
              </w:rPr>
              <w:t>proizvodnje</w:t>
            </w:r>
            <w:proofErr w:type="spellEnd"/>
            <w:r w:rsidRPr="005115C0">
              <w:rPr>
                <w:rFonts w:cs="Arial"/>
                <w:szCs w:val="20"/>
                <w:lang w:val="en-US" w:bidi="en-US"/>
              </w:rPr>
              <w:t xml:space="preserve"> </w:t>
            </w:r>
            <w:proofErr w:type="spellStart"/>
            <w:r w:rsidRPr="005115C0">
              <w:rPr>
                <w:rFonts w:cs="Arial"/>
                <w:szCs w:val="20"/>
                <w:lang w:val="en-US" w:bidi="en-US"/>
              </w:rPr>
              <w:t>kmetijskih</w:t>
            </w:r>
            <w:proofErr w:type="spellEnd"/>
            <w:r w:rsidRPr="005115C0">
              <w:rPr>
                <w:rFonts w:cs="Arial"/>
                <w:szCs w:val="20"/>
                <w:lang w:val="en-US" w:bidi="en-US"/>
              </w:rPr>
              <w:t xml:space="preserve"> </w:t>
            </w:r>
            <w:proofErr w:type="spellStart"/>
            <w:r w:rsidRPr="005115C0">
              <w:rPr>
                <w:rFonts w:cs="Arial"/>
                <w:szCs w:val="20"/>
                <w:lang w:val="en-US" w:bidi="en-US"/>
              </w:rPr>
              <w:t>proizvodov</w:t>
            </w:r>
            <w:proofErr w:type="spellEnd"/>
            <w:r w:rsidRPr="005115C0">
              <w:rPr>
                <w:rFonts w:cs="Arial"/>
                <w:szCs w:val="20"/>
                <w:lang w:val="en-US" w:bidi="en-US"/>
              </w:rPr>
              <w:t>;</w:t>
            </w:r>
          </w:p>
          <w:p w14:paraId="6244F9DF" w14:textId="77777777" w:rsidR="00C97D3A" w:rsidRPr="005115C0" w:rsidRDefault="00C97D3A" w:rsidP="00935426">
            <w:pPr>
              <w:numPr>
                <w:ilvl w:val="1"/>
                <w:numId w:val="13"/>
              </w:numPr>
              <w:rPr>
                <w:rFonts w:cs="Arial"/>
                <w:szCs w:val="20"/>
              </w:rPr>
            </w:pPr>
            <w:proofErr w:type="spellStart"/>
            <w:r w:rsidRPr="005115C0">
              <w:rPr>
                <w:rFonts w:cs="Arial"/>
                <w:szCs w:val="20"/>
                <w:lang w:val="en-US" w:bidi="en-US"/>
              </w:rPr>
              <w:t>predelave</w:t>
            </w:r>
            <w:proofErr w:type="spellEnd"/>
            <w:r w:rsidRPr="005115C0">
              <w:rPr>
                <w:rFonts w:cs="Arial"/>
                <w:szCs w:val="20"/>
                <w:lang w:val="en-US" w:bidi="en-US"/>
              </w:rPr>
              <w:t xml:space="preserve"> in </w:t>
            </w:r>
            <w:proofErr w:type="spellStart"/>
            <w:r w:rsidRPr="005115C0">
              <w:rPr>
                <w:rFonts w:cs="Arial"/>
                <w:szCs w:val="20"/>
                <w:lang w:val="en-US" w:bidi="en-US"/>
              </w:rPr>
              <w:t>trženja</w:t>
            </w:r>
            <w:proofErr w:type="spellEnd"/>
            <w:r w:rsidRPr="005115C0">
              <w:rPr>
                <w:rFonts w:cs="Arial"/>
                <w:szCs w:val="20"/>
                <w:lang w:val="en-US" w:bidi="en-US"/>
              </w:rPr>
              <w:t xml:space="preserve"> </w:t>
            </w:r>
            <w:proofErr w:type="spellStart"/>
            <w:r w:rsidRPr="005115C0">
              <w:rPr>
                <w:rFonts w:cs="Arial"/>
                <w:szCs w:val="20"/>
                <w:lang w:val="en-US" w:bidi="en-US"/>
              </w:rPr>
              <w:t>kmetijskih</w:t>
            </w:r>
            <w:proofErr w:type="spellEnd"/>
            <w:r w:rsidRPr="005115C0">
              <w:rPr>
                <w:rFonts w:cs="Arial"/>
                <w:szCs w:val="20"/>
                <w:lang w:val="en-US" w:bidi="en-US"/>
              </w:rPr>
              <w:t xml:space="preserve"> </w:t>
            </w:r>
            <w:proofErr w:type="spellStart"/>
            <w:r w:rsidRPr="005115C0">
              <w:rPr>
                <w:rFonts w:cs="Arial"/>
                <w:szCs w:val="20"/>
                <w:lang w:val="en-US" w:bidi="en-US"/>
              </w:rPr>
              <w:t>proizvodov</w:t>
            </w:r>
            <w:proofErr w:type="spellEnd"/>
            <w:r w:rsidRPr="005115C0">
              <w:rPr>
                <w:rFonts w:cs="Arial"/>
                <w:szCs w:val="20"/>
                <w:lang w:val="en-US" w:bidi="en-US"/>
              </w:rPr>
              <w:t xml:space="preserve">, v </w:t>
            </w:r>
            <w:proofErr w:type="spellStart"/>
            <w:r w:rsidRPr="005115C0">
              <w:rPr>
                <w:rFonts w:cs="Arial"/>
                <w:szCs w:val="20"/>
                <w:lang w:val="en-US" w:bidi="en-US"/>
              </w:rPr>
              <w:t>primerih</w:t>
            </w:r>
            <w:proofErr w:type="spellEnd"/>
            <w:r w:rsidRPr="005115C0">
              <w:rPr>
                <w:rFonts w:cs="Arial"/>
                <w:szCs w:val="20"/>
                <w:lang w:val="en-US" w:bidi="en-US"/>
              </w:rPr>
              <w:t>:</w:t>
            </w:r>
          </w:p>
          <w:p w14:paraId="0B32DC9F" w14:textId="77777777" w:rsidR="00C97D3A" w:rsidRPr="005115C0" w:rsidRDefault="00C97D3A" w:rsidP="00935426">
            <w:pPr>
              <w:numPr>
                <w:ilvl w:val="2"/>
                <w:numId w:val="13"/>
              </w:numPr>
              <w:rPr>
                <w:rFonts w:cs="Arial"/>
                <w:szCs w:val="20"/>
              </w:rPr>
            </w:pPr>
            <w:r w:rsidRPr="005444A6">
              <w:rPr>
                <w:rFonts w:cs="Arial"/>
                <w:szCs w:val="20"/>
                <w:lang w:bidi="en-US"/>
              </w:rPr>
              <w:t>kadar je znesek pomoči, določen na podlagi cene oziroma količine takih proizvodov, ki so kupljeni od primarnih proizvajalcev, ali jih je na trg dalo zadevno podjetje;</w:t>
            </w:r>
          </w:p>
          <w:p w14:paraId="394675DC" w14:textId="77777777" w:rsidR="00C97D3A" w:rsidRPr="005115C0" w:rsidRDefault="00C97D3A" w:rsidP="00935426">
            <w:pPr>
              <w:numPr>
                <w:ilvl w:val="2"/>
                <w:numId w:val="13"/>
              </w:numPr>
              <w:rPr>
                <w:rFonts w:cs="Arial"/>
                <w:szCs w:val="20"/>
              </w:rPr>
            </w:pPr>
            <w:proofErr w:type="spellStart"/>
            <w:r w:rsidRPr="005444A6">
              <w:rPr>
                <w:rFonts w:cs="Arial"/>
                <w:szCs w:val="20"/>
                <w:lang w:val="it-IT" w:bidi="en-US"/>
              </w:rPr>
              <w:t>kadar</w:t>
            </w:r>
            <w:proofErr w:type="spellEnd"/>
            <w:r w:rsidRPr="005444A6">
              <w:rPr>
                <w:rFonts w:cs="Arial"/>
                <w:szCs w:val="20"/>
                <w:lang w:val="it-IT" w:bidi="en-US"/>
              </w:rPr>
              <w:t xml:space="preserve"> je </w:t>
            </w:r>
            <w:proofErr w:type="spellStart"/>
            <w:r w:rsidRPr="005444A6">
              <w:rPr>
                <w:rFonts w:cs="Arial"/>
                <w:szCs w:val="20"/>
                <w:lang w:val="it-IT" w:bidi="en-US"/>
              </w:rPr>
              <w:t>pomoč</w:t>
            </w:r>
            <w:proofErr w:type="spellEnd"/>
            <w:r w:rsidRPr="005444A6">
              <w:rPr>
                <w:rFonts w:cs="Arial"/>
                <w:szCs w:val="20"/>
                <w:lang w:val="it-IT" w:bidi="en-US"/>
              </w:rPr>
              <w:t xml:space="preserve"> </w:t>
            </w:r>
            <w:proofErr w:type="spellStart"/>
            <w:r w:rsidRPr="005444A6">
              <w:rPr>
                <w:rFonts w:cs="Arial"/>
                <w:szCs w:val="20"/>
                <w:lang w:val="it-IT" w:bidi="en-US"/>
              </w:rPr>
              <w:t>pogojena</w:t>
            </w:r>
            <w:proofErr w:type="spellEnd"/>
            <w:r w:rsidRPr="005444A6">
              <w:rPr>
                <w:rFonts w:cs="Arial"/>
                <w:szCs w:val="20"/>
                <w:lang w:val="it-IT" w:bidi="en-US"/>
              </w:rPr>
              <w:t xml:space="preserve"> s </w:t>
            </w:r>
            <w:proofErr w:type="spellStart"/>
            <w:r w:rsidRPr="005444A6">
              <w:rPr>
                <w:rFonts w:cs="Arial"/>
                <w:szCs w:val="20"/>
                <w:lang w:val="it-IT" w:bidi="en-US"/>
              </w:rPr>
              <w:t>tem</w:t>
            </w:r>
            <w:proofErr w:type="spellEnd"/>
            <w:r w:rsidRPr="005444A6">
              <w:rPr>
                <w:rFonts w:cs="Arial"/>
                <w:szCs w:val="20"/>
                <w:lang w:val="it-IT" w:bidi="en-US"/>
              </w:rPr>
              <w:t xml:space="preserve">, da se </w:t>
            </w:r>
            <w:proofErr w:type="spellStart"/>
            <w:r w:rsidRPr="005444A6">
              <w:rPr>
                <w:rFonts w:cs="Arial"/>
                <w:szCs w:val="20"/>
                <w:lang w:val="it-IT" w:bidi="en-US"/>
              </w:rPr>
              <w:t>delno</w:t>
            </w:r>
            <w:proofErr w:type="spellEnd"/>
            <w:r w:rsidRPr="005444A6">
              <w:rPr>
                <w:rFonts w:cs="Arial"/>
                <w:szCs w:val="20"/>
                <w:lang w:val="it-IT" w:bidi="en-US"/>
              </w:rPr>
              <w:t xml:space="preserve"> ali v </w:t>
            </w:r>
            <w:proofErr w:type="spellStart"/>
            <w:r w:rsidRPr="005444A6">
              <w:rPr>
                <w:rFonts w:cs="Arial"/>
                <w:szCs w:val="20"/>
                <w:lang w:val="it-IT" w:bidi="en-US"/>
              </w:rPr>
              <w:t>celoti</w:t>
            </w:r>
            <w:proofErr w:type="spellEnd"/>
            <w:r w:rsidRPr="005444A6">
              <w:rPr>
                <w:rFonts w:cs="Arial"/>
                <w:szCs w:val="20"/>
                <w:lang w:val="it-IT" w:bidi="en-US"/>
              </w:rPr>
              <w:t xml:space="preserve"> </w:t>
            </w:r>
            <w:proofErr w:type="spellStart"/>
            <w:r w:rsidRPr="005444A6">
              <w:rPr>
                <w:rFonts w:cs="Arial"/>
                <w:szCs w:val="20"/>
                <w:lang w:val="it-IT" w:bidi="en-US"/>
              </w:rPr>
              <w:t>prenese</w:t>
            </w:r>
            <w:proofErr w:type="spellEnd"/>
            <w:r w:rsidRPr="005444A6">
              <w:rPr>
                <w:rFonts w:cs="Arial"/>
                <w:szCs w:val="20"/>
                <w:lang w:val="it-IT" w:bidi="en-US"/>
              </w:rPr>
              <w:t xml:space="preserve"> </w:t>
            </w:r>
            <w:proofErr w:type="spellStart"/>
            <w:r w:rsidRPr="005444A6">
              <w:rPr>
                <w:rFonts w:cs="Arial"/>
                <w:szCs w:val="20"/>
                <w:lang w:val="it-IT" w:bidi="en-US"/>
              </w:rPr>
              <w:t>na</w:t>
            </w:r>
            <w:proofErr w:type="spellEnd"/>
            <w:r w:rsidRPr="005444A6">
              <w:rPr>
                <w:rFonts w:cs="Arial"/>
                <w:szCs w:val="20"/>
                <w:lang w:val="it-IT" w:bidi="en-US"/>
              </w:rPr>
              <w:t xml:space="preserve"> </w:t>
            </w:r>
            <w:proofErr w:type="spellStart"/>
            <w:r w:rsidRPr="005444A6">
              <w:rPr>
                <w:rFonts w:cs="Arial"/>
                <w:szCs w:val="20"/>
                <w:lang w:val="it-IT" w:bidi="en-US"/>
              </w:rPr>
              <w:t>primarne</w:t>
            </w:r>
            <w:proofErr w:type="spellEnd"/>
            <w:r w:rsidRPr="005444A6">
              <w:rPr>
                <w:rFonts w:cs="Arial"/>
                <w:szCs w:val="20"/>
                <w:lang w:val="it-IT" w:bidi="en-US"/>
              </w:rPr>
              <w:t xml:space="preserve"> </w:t>
            </w:r>
            <w:proofErr w:type="spellStart"/>
            <w:r w:rsidRPr="005444A6">
              <w:rPr>
                <w:rFonts w:cs="Arial"/>
                <w:szCs w:val="20"/>
                <w:lang w:val="it-IT" w:bidi="en-US"/>
              </w:rPr>
              <w:t>proizvajalce</w:t>
            </w:r>
            <w:proofErr w:type="spellEnd"/>
            <w:r w:rsidRPr="005444A6">
              <w:rPr>
                <w:rFonts w:cs="Arial"/>
                <w:szCs w:val="20"/>
                <w:lang w:val="it-IT" w:bidi="en-US"/>
              </w:rPr>
              <w:t>,</w:t>
            </w:r>
          </w:p>
          <w:p w14:paraId="5F24584E" w14:textId="77777777" w:rsidR="00EE7FED" w:rsidRPr="005115C0" w:rsidRDefault="00C97D3A" w:rsidP="00935426">
            <w:pPr>
              <w:numPr>
                <w:ilvl w:val="1"/>
                <w:numId w:val="13"/>
              </w:numPr>
              <w:rPr>
                <w:rFonts w:cs="Arial"/>
                <w:szCs w:val="20"/>
              </w:rPr>
            </w:pPr>
            <w:r w:rsidRPr="005444A6">
              <w:rPr>
                <w:rFonts w:cs="Arial"/>
                <w:szCs w:val="20"/>
                <w:lang w:bidi="en-US"/>
              </w:rPr>
              <w:t xml:space="preserve">sektor premogovništva za lažje zaprtje nekonkurenčnih premogovnikov, kakor jo zajema Sklep Sveta št. 2010/787/EU z dne 10. decembra 2010 (UL L 336, 21. </w:t>
            </w:r>
            <w:r w:rsidRPr="005115C0">
              <w:rPr>
                <w:rFonts w:cs="Arial"/>
                <w:szCs w:val="20"/>
                <w:lang w:val="en-US" w:bidi="en-US"/>
              </w:rPr>
              <w:t>12. 2010, str. 24).</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05C8AF2" w14:textId="77777777" w:rsidR="00EE7FED" w:rsidRPr="005115C0" w:rsidRDefault="00EE7FED" w:rsidP="00163C65">
            <w:pPr>
              <w:rPr>
                <w:rFonts w:cs="Arial"/>
                <w:szCs w:val="20"/>
                <w:lang w:val="en-US" w:eastAsia="sl-SI" w:bidi="en-US"/>
              </w:rPr>
            </w:pPr>
            <w:proofErr w:type="spellStart"/>
            <w:r w:rsidRPr="005115C0">
              <w:rPr>
                <w:rFonts w:cs="Arial"/>
                <w:szCs w:val="20"/>
                <w:lang w:val="en-US" w:eastAsia="sl-SI" w:bidi="en-US"/>
              </w:rPr>
              <w:t>Preverljivo</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iz</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baze</w:t>
            </w:r>
            <w:proofErr w:type="spellEnd"/>
            <w:r w:rsidRPr="005115C0">
              <w:rPr>
                <w:rFonts w:cs="Arial"/>
                <w:szCs w:val="20"/>
                <w:lang w:val="en-US" w:eastAsia="sl-SI" w:bidi="en-US"/>
              </w:rPr>
              <w:t xml:space="preserve"> AJPES, GVIN in </w:t>
            </w:r>
            <w:proofErr w:type="spellStart"/>
            <w:r w:rsidRPr="005115C0">
              <w:rPr>
                <w:rFonts w:cs="Arial"/>
                <w:szCs w:val="20"/>
                <w:lang w:val="en-US" w:eastAsia="sl-SI" w:bidi="en-US"/>
              </w:rPr>
              <w:t>vloge</w:t>
            </w:r>
            <w:proofErr w:type="spellEnd"/>
            <w:r w:rsidRPr="005115C0">
              <w:rPr>
                <w:rFonts w:cs="Arial"/>
                <w:szCs w:val="20"/>
                <w:lang w:val="en-US" w:eastAsia="sl-SI" w:bidi="en-US"/>
              </w:rPr>
              <w:t xml:space="preserve"> </w:t>
            </w:r>
          </w:p>
          <w:p w14:paraId="494B1AE3" w14:textId="77777777" w:rsidR="00EE7FED" w:rsidRPr="005115C0" w:rsidRDefault="00EE7FED" w:rsidP="00163C65">
            <w:pPr>
              <w:rPr>
                <w:rFonts w:cs="Arial"/>
                <w:szCs w:val="20"/>
                <w:lang w:val="en-US" w:eastAsia="sl-SI" w:bidi="en-US"/>
              </w:rPr>
            </w:pPr>
          </w:p>
        </w:tc>
      </w:tr>
      <w:tr w:rsidR="00620980" w:rsidRPr="005115C0" w14:paraId="2C7D20B7"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56A69634" w14:textId="781AA5CA" w:rsidR="00EE7FED" w:rsidRPr="005115C0" w:rsidRDefault="009E2AE0" w:rsidP="00935426">
            <w:pPr>
              <w:pStyle w:val="Odstavekseznama"/>
              <w:numPr>
                <w:ilvl w:val="0"/>
                <w:numId w:val="66"/>
              </w:numPr>
              <w:ind w:left="313" w:hanging="266"/>
              <w:rPr>
                <w:rFonts w:cs="Arial"/>
                <w:szCs w:val="20"/>
              </w:rPr>
            </w:pPr>
            <w:r w:rsidRPr="005444A6">
              <w:rPr>
                <w:rFonts w:eastAsia="Times New Roman" w:cs="Arial"/>
                <w:szCs w:val="20"/>
                <w:lang w:bidi="en-US"/>
              </w:rPr>
              <w:t>Dejanski lastnik(i) prijavitelja /partnerskega podjetja v skladu Zakonom o preprečevanju pranja denarja in financiranja terorizma (Uradni list RS, št. 68/16) ni(so) vpleten(i) v postopke pranja denarja in financiranja terorizma.</w:t>
            </w:r>
            <w:r w:rsidRPr="005115C0">
              <w:rPr>
                <w:rFonts w:cs="Arial"/>
                <w:szCs w:val="20"/>
              </w:rPr>
              <w:t xml:space="preserve">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FDD1E9C" w14:textId="77777777" w:rsidR="00EE7FED" w:rsidRPr="005444A6" w:rsidRDefault="00EE7FED" w:rsidP="00163C65">
            <w:pPr>
              <w:rPr>
                <w:rFonts w:cs="Arial"/>
                <w:szCs w:val="20"/>
                <w:lang w:eastAsia="sl-SI" w:bidi="en-US"/>
              </w:rPr>
            </w:pPr>
            <w:r w:rsidRPr="005444A6">
              <w:rPr>
                <w:rFonts w:cs="Arial"/>
                <w:szCs w:val="20"/>
                <w:lang w:eastAsia="sl-SI" w:bidi="en-US"/>
              </w:rPr>
              <w:t xml:space="preserve">Izpolnjevanje pogoja preveri </w:t>
            </w:r>
            <w:r w:rsidR="00195FE9" w:rsidRPr="005444A6">
              <w:rPr>
                <w:rFonts w:cs="Arial"/>
                <w:szCs w:val="20"/>
                <w:lang w:eastAsia="sl-SI" w:bidi="en-US"/>
              </w:rPr>
              <w:t>agencija</w:t>
            </w:r>
            <w:r w:rsidRPr="005444A6">
              <w:rPr>
                <w:rFonts w:cs="Arial"/>
                <w:szCs w:val="20"/>
                <w:lang w:eastAsia="sl-SI" w:bidi="en-US"/>
              </w:rPr>
              <w:t xml:space="preserve"> z izjavo</w:t>
            </w:r>
          </w:p>
          <w:p w14:paraId="70EC18B7" w14:textId="77777777" w:rsidR="00EE7FED" w:rsidRPr="005444A6" w:rsidRDefault="00EE7FED" w:rsidP="00163C65">
            <w:pPr>
              <w:rPr>
                <w:rFonts w:cs="Arial"/>
                <w:szCs w:val="20"/>
                <w:lang w:eastAsia="sl-SI" w:bidi="en-US"/>
              </w:rPr>
            </w:pPr>
          </w:p>
        </w:tc>
      </w:tr>
      <w:tr w:rsidR="00620980" w:rsidRPr="005115C0" w14:paraId="1744E40E"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575CC640" w14:textId="07258A84" w:rsidR="00EE7FED" w:rsidRPr="005115C0" w:rsidRDefault="009E2AE0" w:rsidP="00935426">
            <w:pPr>
              <w:pStyle w:val="Odstavekseznama"/>
              <w:numPr>
                <w:ilvl w:val="0"/>
                <w:numId w:val="66"/>
              </w:numPr>
              <w:ind w:left="313" w:hanging="266"/>
              <w:rPr>
                <w:rFonts w:cs="Arial"/>
                <w:szCs w:val="20"/>
              </w:rPr>
            </w:pPr>
            <w:r w:rsidRPr="005115C0">
              <w:rPr>
                <w:rFonts w:cs="Arial"/>
                <w:szCs w:val="20"/>
              </w:rPr>
              <w:t xml:space="preserve">Prijavitelj/partnersko podjetje ni v postopku vračanja neupravičeno prejete državne pomoči, na osnovi odločbe Evropske komisije, ki je prejeto državno pomoč razglasila za nezakonito in nezdružljivo s skupnim trgom Skupnosti. </w:t>
            </w:r>
          </w:p>
        </w:tc>
        <w:tc>
          <w:tcPr>
            <w:tcW w:w="3230" w:type="dxa"/>
            <w:tcBorders>
              <w:top w:val="single" w:sz="4" w:space="0" w:color="000000"/>
              <w:left w:val="single" w:sz="4" w:space="0" w:color="000000"/>
              <w:bottom w:val="single" w:sz="4" w:space="0" w:color="000000"/>
              <w:right w:val="single" w:sz="4" w:space="0" w:color="000000"/>
            </w:tcBorders>
            <w:shd w:val="clear" w:color="auto" w:fill="auto"/>
            <w:hideMark/>
          </w:tcPr>
          <w:p w14:paraId="1D2E60D1" w14:textId="77777777" w:rsidR="00EE7FED" w:rsidRPr="005444A6" w:rsidRDefault="00EE7FED" w:rsidP="00195FE9">
            <w:pPr>
              <w:rPr>
                <w:rFonts w:cs="Arial"/>
                <w:szCs w:val="20"/>
                <w:lang w:eastAsia="sl-SI" w:bidi="en-US"/>
              </w:rPr>
            </w:pPr>
            <w:r w:rsidRPr="005444A6">
              <w:rPr>
                <w:rFonts w:cs="Arial"/>
                <w:szCs w:val="20"/>
                <w:lang w:eastAsia="sl-SI" w:bidi="en-US"/>
              </w:rPr>
              <w:t xml:space="preserve">Izpolnjevanje pogoja preveri </w:t>
            </w:r>
            <w:r w:rsidR="00195FE9" w:rsidRPr="005444A6">
              <w:rPr>
                <w:rFonts w:cs="Arial"/>
                <w:szCs w:val="20"/>
                <w:lang w:eastAsia="sl-SI" w:bidi="en-US"/>
              </w:rPr>
              <w:t>agencija</w:t>
            </w:r>
            <w:r w:rsidRPr="005444A6">
              <w:rPr>
                <w:rFonts w:cs="Arial"/>
                <w:szCs w:val="20"/>
                <w:lang w:eastAsia="sl-SI" w:bidi="en-US"/>
              </w:rPr>
              <w:t xml:space="preserve"> z izjavo</w:t>
            </w:r>
          </w:p>
        </w:tc>
      </w:tr>
      <w:tr w:rsidR="00620980" w:rsidRPr="005115C0" w14:paraId="4A458AF6"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hideMark/>
          </w:tcPr>
          <w:p w14:paraId="48EDB46B" w14:textId="01A5AEC5" w:rsidR="00EE7FED" w:rsidRPr="005444A6" w:rsidRDefault="00C12C01" w:rsidP="00935426">
            <w:pPr>
              <w:pStyle w:val="Odstavekseznama"/>
              <w:numPr>
                <w:ilvl w:val="0"/>
                <w:numId w:val="66"/>
              </w:numPr>
              <w:ind w:left="313" w:hanging="266"/>
              <w:rPr>
                <w:rFonts w:cs="Arial"/>
                <w:color w:val="000000"/>
                <w:szCs w:val="20"/>
                <w:lang w:eastAsia="sl-SI" w:bidi="en-US"/>
              </w:rPr>
            </w:pPr>
            <w:r w:rsidRPr="005444A6">
              <w:rPr>
                <w:rFonts w:eastAsia="Times New Roman" w:cs="Arial"/>
                <w:szCs w:val="20"/>
                <w:lang w:bidi="en-US"/>
              </w:rPr>
              <w:t>Prijavitelj</w:t>
            </w:r>
            <w:r w:rsidR="00E62CDA" w:rsidRPr="005444A6">
              <w:rPr>
                <w:rFonts w:eastAsia="Times New Roman" w:cs="Arial"/>
                <w:szCs w:val="20"/>
                <w:lang w:bidi="en-US"/>
              </w:rPr>
              <w:t>/</w:t>
            </w:r>
            <w:r w:rsidRPr="005444A6">
              <w:rPr>
                <w:rFonts w:eastAsia="Times New Roman" w:cs="Arial"/>
                <w:szCs w:val="20"/>
                <w:lang w:bidi="en-US"/>
              </w:rPr>
              <w:t>partnersko podjetje</w:t>
            </w:r>
            <w:r w:rsidRPr="005444A6">
              <w:rPr>
                <w:rFonts w:cs="Arial"/>
                <w:color w:val="000000"/>
                <w:szCs w:val="20"/>
                <w:lang w:eastAsia="sl-SI" w:bidi="en-US"/>
              </w:rPr>
              <w:t xml:space="preserve"> </w:t>
            </w:r>
            <w:r w:rsidR="00EE7FED" w:rsidRPr="005444A6">
              <w:rPr>
                <w:rFonts w:cs="Arial"/>
                <w:color w:val="000000"/>
                <w:szCs w:val="20"/>
                <w:lang w:eastAsia="sl-SI" w:bidi="en-US"/>
              </w:rPr>
              <w:t>za iste že povrnjene upravičene stroške in aktivnosti iz naslova operacije, ki so predmet sofinanciranja v tem javnem razpisu, niso in ne bodo pridobila sredstev iz drugih javnih virov (sredstev evropskega, državnega ali lokalnega proračuna) (prepoved dvojnega sofinanciranja)</w:t>
            </w:r>
            <w:r w:rsidR="007A7371" w:rsidRPr="005444A6">
              <w:rPr>
                <w:rFonts w:cs="Arial"/>
                <w:color w:val="000000"/>
                <w:szCs w:val="20"/>
                <w:lang w:eastAsia="sl-SI" w:bidi="en-US"/>
              </w:rPr>
              <w:t>.</w:t>
            </w:r>
          </w:p>
        </w:tc>
        <w:tc>
          <w:tcPr>
            <w:tcW w:w="3230" w:type="dxa"/>
            <w:tcBorders>
              <w:top w:val="single" w:sz="4" w:space="0" w:color="000000"/>
              <w:left w:val="single" w:sz="4" w:space="0" w:color="000000"/>
              <w:bottom w:val="single" w:sz="4" w:space="0" w:color="000000"/>
              <w:right w:val="single" w:sz="4" w:space="0" w:color="000000"/>
            </w:tcBorders>
            <w:shd w:val="clear" w:color="auto" w:fill="auto"/>
            <w:hideMark/>
          </w:tcPr>
          <w:p w14:paraId="622F43B6" w14:textId="77777777" w:rsidR="00EE7FED" w:rsidRPr="005444A6" w:rsidRDefault="00EE7FED" w:rsidP="00195FE9">
            <w:pPr>
              <w:rPr>
                <w:rFonts w:cs="Arial"/>
                <w:szCs w:val="20"/>
                <w:lang w:eastAsia="sl-SI" w:bidi="en-US"/>
              </w:rPr>
            </w:pPr>
            <w:r w:rsidRPr="005444A6">
              <w:rPr>
                <w:rFonts w:cs="Arial"/>
                <w:szCs w:val="20"/>
                <w:lang w:eastAsia="sl-SI" w:bidi="en-US"/>
              </w:rPr>
              <w:t xml:space="preserve">Izpolnjevanje pogoja preveri </w:t>
            </w:r>
            <w:r w:rsidR="00195FE9" w:rsidRPr="005444A6">
              <w:rPr>
                <w:rFonts w:cs="Arial"/>
                <w:szCs w:val="20"/>
                <w:lang w:eastAsia="sl-SI" w:bidi="en-US"/>
              </w:rPr>
              <w:t>agencija</w:t>
            </w:r>
            <w:r w:rsidRPr="005444A6">
              <w:rPr>
                <w:rFonts w:cs="Arial"/>
                <w:szCs w:val="20"/>
                <w:lang w:eastAsia="sl-SI" w:bidi="en-US"/>
              </w:rPr>
              <w:t xml:space="preserve"> z izjavo</w:t>
            </w:r>
          </w:p>
        </w:tc>
      </w:tr>
      <w:tr w:rsidR="00E1551A" w:rsidRPr="005115C0" w14:paraId="70C79F50"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68F0E425" w14:textId="77777777" w:rsidR="00E1551A" w:rsidRPr="005444A6" w:rsidRDefault="00374CDD" w:rsidP="00935426">
            <w:pPr>
              <w:pStyle w:val="Odstavekseznama"/>
              <w:numPr>
                <w:ilvl w:val="0"/>
                <w:numId w:val="66"/>
              </w:numPr>
              <w:ind w:left="313" w:hanging="266"/>
              <w:rPr>
                <w:rFonts w:cs="Arial"/>
                <w:color w:val="000000"/>
                <w:szCs w:val="20"/>
                <w:lang w:eastAsia="sl-SI" w:bidi="en-US"/>
              </w:rPr>
            </w:pPr>
            <w:r w:rsidRPr="005444A6">
              <w:rPr>
                <w:rFonts w:eastAsia="Times New Roman" w:cs="Arial"/>
                <w:szCs w:val="20"/>
                <w:lang w:bidi="en-US"/>
              </w:rPr>
              <w:t>Podjetja, ki so, skladno</w:t>
            </w:r>
            <w:r w:rsidRPr="005444A6" w:rsidDel="00374CDD">
              <w:rPr>
                <w:rFonts w:eastAsia="Times New Roman" w:cs="Arial"/>
                <w:szCs w:val="20"/>
                <w:lang w:bidi="en-US"/>
              </w:rPr>
              <w:t xml:space="preserve"> </w:t>
            </w:r>
            <w:r w:rsidR="00E1551A" w:rsidRPr="005444A6">
              <w:rPr>
                <w:rFonts w:eastAsia="Times New Roman" w:cs="Arial"/>
                <w:szCs w:val="20"/>
                <w:lang w:bidi="en-US"/>
              </w:rPr>
              <w:t xml:space="preserve">z določili 3. člena Priloge I </w:t>
            </w:r>
            <w:r w:rsidR="00A32617" w:rsidRPr="005444A6">
              <w:rPr>
                <w:rFonts w:eastAsia="Times New Roman" w:cs="Arial"/>
                <w:szCs w:val="20"/>
                <w:lang w:bidi="en-US"/>
              </w:rPr>
              <w:t>Uredbe Komisije 651/2014/EU</w:t>
            </w:r>
            <w:r w:rsidR="00E1551A" w:rsidRPr="005444A6">
              <w:rPr>
                <w:rFonts w:eastAsia="Times New Roman" w:cs="Arial"/>
                <w:szCs w:val="20"/>
                <w:lang w:bidi="en-US"/>
              </w:rPr>
              <w:t>, povezana podjetja, štejejo kot eno samo podjetje, zato lahko v partnerstvu nastopa le eno od njih</w:t>
            </w:r>
            <w:r w:rsidR="00230945" w:rsidRPr="005444A6">
              <w:rPr>
                <w:rFonts w:eastAsia="Times New Roman" w:cs="Arial"/>
                <w:szCs w:val="20"/>
                <w:lang w:bidi="en-US"/>
              </w:rPr>
              <w:t>.</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7C6D450A" w14:textId="77777777" w:rsidR="003D0956" w:rsidRPr="005115C0" w:rsidRDefault="003D0956" w:rsidP="003D0956">
            <w:pPr>
              <w:rPr>
                <w:rFonts w:cs="Arial"/>
                <w:szCs w:val="20"/>
                <w:lang w:val="en-US" w:eastAsia="sl-SI" w:bidi="en-US"/>
              </w:rPr>
            </w:pPr>
            <w:proofErr w:type="spellStart"/>
            <w:r w:rsidRPr="005115C0">
              <w:rPr>
                <w:rFonts w:cs="Arial"/>
                <w:szCs w:val="20"/>
                <w:lang w:val="en-US" w:eastAsia="sl-SI" w:bidi="en-US"/>
              </w:rPr>
              <w:t>Preverljivo</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iz</w:t>
            </w:r>
            <w:proofErr w:type="spellEnd"/>
            <w:r w:rsidRPr="005115C0">
              <w:rPr>
                <w:rFonts w:cs="Arial"/>
                <w:szCs w:val="20"/>
                <w:lang w:val="en-US" w:eastAsia="sl-SI" w:bidi="en-US"/>
              </w:rPr>
              <w:t xml:space="preserve"> </w:t>
            </w:r>
            <w:proofErr w:type="spellStart"/>
            <w:r w:rsidRPr="005115C0">
              <w:rPr>
                <w:rFonts w:cs="Arial"/>
                <w:szCs w:val="20"/>
                <w:lang w:val="en-US" w:eastAsia="sl-SI" w:bidi="en-US"/>
              </w:rPr>
              <w:t>baze</w:t>
            </w:r>
            <w:proofErr w:type="spellEnd"/>
            <w:r w:rsidRPr="005115C0">
              <w:rPr>
                <w:rFonts w:cs="Arial"/>
                <w:szCs w:val="20"/>
                <w:lang w:val="en-US" w:eastAsia="sl-SI" w:bidi="en-US"/>
              </w:rPr>
              <w:t xml:space="preserve"> AJPES, GVIN in </w:t>
            </w:r>
            <w:proofErr w:type="spellStart"/>
            <w:r w:rsidRPr="005115C0">
              <w:rPr>
                <w:rFonts w:cs="Arial"/>
                <w:szCs w:val="20"/>
                <w:lang w:val="en-US" w:eastAsia="sl-SI" w:bidi="en-US"/>
              </w:rPr>
              <w:t>vloge</w:t>
            </w:r>
            <w:proofErr w:type="spellEnd"/>
            <w:r w:rsidRPr="005115C0">
              <w:rPr>
                <w:rFonts w:cs="Arial"/>
                <w:szCs w:val="20"/>
                <w:lang w:val="en-US" w:eastAsia="sl-SI" w:bidi="en-US"/>
              </w:rPr>
              <w:t xml:space="preserve"> </w:t>
            </w:r>
          </w:p>
          <w:p w14:paraId="06FE9C87" w14:textId="77777777" w:rsidR="00E1551A" w:rsidRPr="005115C0" w:rsidRDefault="00E1551A" w:rsidP="00163C65">
            <w:pPr>
              <w:rPr>
                <w:rFonts w:cs="Arial"/>
                <w:szCs w:val="20"/>
                <w:lang w:val="en-US" w:eastAsia="sl-SI" w:bidi="en-US"/>
              </w:rPr>
            </w:pPr>
          </w:p>
        </w:tc>
      </w:tr>
    </w:tbl>
    <w:p w14:paraId="2B187FD0" w14:textId="77777777" w:rsidR="00476464" w:rsidRPr="005115C0" w:rsidRDefault="00476464" w:rsidP="00EE7FED">
      <w:pPr>
        <w:rPr>
          <w:rFonts w:cs="Arial"/>
          <w:szCs w:val="20"/>
          <w:lang w:eastAsia="sl-SI"/>
        </w:rPr>
      </w:pPr>
    </w:p>
    <w:p w14:paraId="33768974" w14:textId="77777777" w:rsidR="00B031E4" w:rsidRPr="005115C0" w:rsidRDefault="00B031E4" w:rsidP="00EE7FED">
      <w:pPr>
        <w:rPr>
          <w:rFonts w:cs="Arial"/>
          <w:szCs w:val="20"/>
          <w:lang w:eastAsia="sl-SI"/>
        </w:rPr>
      </w:pPr>
    </w:p>
    <w:p w14:paraId="6583F4EA" w14:textId="71B91374" w:rsidR="00B031E4" w:rsidRPr="005115C0" w:rsidRDefault="00B031E4" w:rsidP="00EE7FED">
      <w:pPr>
        <w:rPr>
          <w:rFonts w:eastAsia="Calibri" w:cs="Arial"/>
          <w:szCs w:val="20"/>
          <w:lang w:eastAsia="sl-SI"/>
        </w:rPr>
      </w:pPr>
      <w:r w:rsidRPr="005115C0">
        <w:rPr>
          <w:rFonts w:eastAsia="Calibri" w:cs="Arial"/>
          <w:szCs w:val="20"/>
          <w:lang w:eastAsia="sl-SI"/>
        </w:rPr>
        <w:t>Izpolnjevanje posebnih</w:t>
      </w:r>
      <w:r w:rsidR="00A87786" w:rsidRPr="005115C0">
        <w:rPr>
          <w:rFonts w:eastAsia="Calibri" w:cs="Arial"/>
          <w:szCs w:val="20"/>
          <w:lang w:eastAsia="sl-SI"/>
        </w:rPr>
        <w:t xml:space="preserve"> </w:t>
      </w:r>
      <w:r w:rsidRPr="005115C0">
        <w:rPr>
          <w:rFonts w:eastAsia="Calibri" w:cs="Arial"/>
          <w:szCs w:val="20"/>
          <w:lang w:eastAsia="sl-SI"/>
        </w:rPr>
        <w:t>pogojev za</w:t>
      </w:r>
      <w:r w:rsidR="000268C6" w:rsidRPr="005115C0">
        <w:rPr>
          <w:rFonts w:eastAsia="Calibri" w:cs="Arial"/>
          <w:szCs w:val="20"/>
          <w:lang w:eastAsia="sl-SI"/>
        </w:rPr>
        <w:t xml:space="preserve"> prijavitelje in</w:t>
      </w:r>
      <w:r w:rsidRPr="005115C0">
        <w:rPr>
          <w:rFonts w:eastAsia="Calibri" w:cs="Arial"/>
          <w:szCs w:val="20"/>
          <w:lang w:eastAsia="sl-SI"/>
        </w:rPr>
        <w:t xml:space="preserve"> </w:t>
      </w:r>
      <w:r w:rsidR="00A87786" w:rsidRPr="005115C0">
        <w:rPr>
          <w:rFonts w:eastAsia="Calibri" w:cs="Arial"/>
          <w:szCs w:val="20"/>
          <w:lang w:eastAsia="sl-SI"/>
        </w:rPr>
        <w:t>partnerska podjetja  (točka 4.2</w:t>
      </w:r>
      <w:r w:rsidRPr="005115C0">
        <w:rPr>
          <w:rFonts w:eastAsia="Calibri" w:cs="Arial"/>
          <w:szCs w:val="20"/>
          <w:lang w:eastAsia="sl-SI"/>
        </w:rPr>
        <w:t>. javnega razpisa) se bo preverjalo na naslednji način:</w:t>
      </w:r>
    </w:p>
    <w:p w14:paraId="1257A3AE" w14:textId="77777777" w:rsidR="00391478" w:rsidRPr="005115C0" w:rsidRDefault="00391478" w:rsidP="00EE7FED">
      <w:pPr>
        <w:rPr>
          <w:rFonts w:cs="Arial"/>
          <w:szCs w:val="20"/>
          <w:lang w:eastAsia="sl-SI"/>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0"/>
        <w:gridCol w:w="3230"/>
      </w:tblGrid>
      <w:tr w:rsidR="00620980" w:rsidRPr="005115C0" w14:paraId="1736A636"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72F088D" w14:textId="77777777" w:rsidR="00B031E4" w:rsidRPr="005444A6" w:rsidRDefault="00B031E4" w:rsidP="00163C65">
            <w:pPr>
              <w:ind w:left="-83"/>
              <w:jc w:val="center"/>
              <w:rPr>
                <w:rFonts w:cs="Arial"/>
                <w:b/>
                <w:sz w:val="24"/>
                <w:lang w:eastAsia="sl-SI" w:bidi="en-US"/>
              </w:rPr>
            </w:pPr>
            <w:r w:rsidRPr="005444A6">
              <w:rPr>
                <w:rFonts w:cs="Arial"/>
                <w:b/>
                <w:sz w:val="24"/>
                <w:lang w:eastAsia="sl-SI" w:bidi="en-US"/>
              </w:rPr>
              <w:t>POSEBNI POGOJI ZA PRIJAVITELJE</w:t>
            </w:r>
            <w:r w:rsidR="00913DE1" w:rsidRPr="005444A6">
              <w:rPr>
                <w:rFonts w:cs="Arial"/>
                <w:b/>
                <w:sz w:val="24"/>
                <w:lang w:eastAsia="sl-SI" w:bidi="en-US"/>
              </w:rPr>
              <w:t xml:space="preserve"> IN PART</w:t>
            </w:r>
            <w:r w:rsidR="00E1551A" w:rsidRPr="005444A6">
              <w:rPr>
                <w:rFonts w:cs="Arial"/>
                <w:b/>
                <w:sz w:val="24"/>
                <w:lang w:eastAsia="sl-SI" w:bidi="en-US"/>
              </w:rPr>
              <w:t>N</w:t>
            </w:r>
            <w:r w:rsidR="00913DE1" w:rsidRPr="005444A6">
              <w:rPr>
                <w:rFonts w:cs="Arial"/>
                <w:b/>
                <w:sz w:val="24"/>
                <w:lang w:eastAsia="sl-SI" w:bidi="en-US"/>
              </w:rPr>
              <w:t>ERSKA PODJETJA</w:t>
            </w:r>
          </w:p>
        </w:tc>
        <w:tc>
          <w:tcPr>
            <w:tcW w:w="32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267E7DB" w14:textId="77777777" w:rsidR="00B031E4" w:rsidRPr="005115C0" w:rsidRDefault="00B031E4" w:rsidP="004C1178">
            <w:pPr>
              <w:ind w:left="-83"/>
              <w:jc w:val="center"/>
              <w:rPr>
                <w:rFonts w:cs="Arial"/>
                <w:b/>
                <w:sz w:val="24"/>
                <w:lang w:val="en-US" w:eastAsia="sl-SI" w:bidi="en-US"/>
              </w:rPr>
            </w:pPr>
            <w:r w:rsidRPr="005115C0">
              <w:rPr>
                <w:rFonts w:cs="Arial"/>
                <w:b/>
                <w:sz w:val="24"/>
                <w:lang w:val="en-US" w:eastAsia="sl-SI" w:bidi="en-US"/>
              </w:rPr>
              <w:t>DOKAZILO IN NAČIN PREVERJANJA</w:t>
            </w:r>
          </w:p>
        </w:tc>
      </w:tr>
      <w:tr w:rsidR="00620980" w:rsidRPr="005115C0" w14:paraId="4242CA28"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26931D97" w14:textId="15C3EF5B" w:rsidR="00A0746C" w:rsidRPr="005115C0" w:rsidRDefault="007A7371" w:rsidP="00773D40">
            <w:pPr>
              <w:pStyle w:val="Odstavekseznama"/>
              <w:numPr>
                <w:ilvl w:val="0"/>
                <w:numId w:val="67"/>
              </w:numPr>
              <w:ind w:left="313" w:hanging="284"/>
              <w:rPr>
                <w:rFonts w:cs="Arial"/>
                <w:szCs w:val="20"/>
              </w:rPr>
            </w:pPr>
            <w:r w:rsidRPr="00204B3D">
              <w:rPr>
                <w:rFonts w:cs="Arial"/>
                <w:szCs w:val="20"/>
              </w:rPr>
              <w:t>Prijavitelj/partnersko podjetje je na dan 31.</w:t>
            </w:r>
            <w:r w:rsidR="00E51E7E" w:rsidRPr="00204B3D">
              <w:rPr>
                <w:rFonts w:cs="Arial"/>
                <w:szCs w:val="20"/>
              </w:rPr>
              <w:t xml:space="preserve"> </w:t>
            </w:r>
            <w:r w:rsidRPr="00204B3D">
              <w:rPr>
                <w:rFonts w:cs="Arial"/>
                <w:szCs w:val="20"/>
              </w:rPr>
              <w:t>1</w:t>
            </w:r>
            <w:r w:rsidR="00DD0018" w:rsidRPr="00204B3D">
              <w:rPr>
                <w:rFonts w:cs="Arial"/>
                <w:szCs w:val="20"/>
              </w:rPr>
              <w:t>2</w:t>
            </w:r>
            <w:r w:rsidRPr="00204B3D">
              <w:rPr>
                <w:rFonts w:cs="Arial"/>
                <w:szCs w:val="20"/>
              </w:rPr>
              <w:t>.</w:t>
            </w:r>
            <w:r w:rsidR="00E51E7E" w:rsidRPr="00204B3D">
              <w:rPr>
                <w:rFonts w:cs="Arial"/>
                <w:szCs w:val="20"/>
              </w:rPr>
              <w:t xml:space="preserve"> </w:t>
            </w:r>
            <w:r w:rsidRPr="00204B3D">
              <w:rPr>
                <w:rFonts w:cs="Arial"/>
                <w:szCs w:val="20"/>
              </w:rPr>
              <w:t>2018</w:t>
            </w:r>
            <w:r w:rsidR="00950930" w:rsidRPr="00204B3D">
              <w:rPr>
                <w:rFonts w:cs="Arial"/>
                <w:szCs w:val="20"/>
              </w:rPr>
              <w:t xml:space="preserve"> </w:t>
            </w:r>
            <w:r w:rsidRPr="005115C0">
              <w:rPr>
                <w:rFonts w:cs="Arial"/>
                <w:szCs w:val="20"/>
              </w:rPr>
              <w:t>zaposlovalo vsaj tri (3) osebe, kar je razvidno iz podatkov Zavoda za zdravstveno zavarovanje Slovenije o številu zaposlenih v podjetju na navedeni dan.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7F640EC" w14:textId="77777777" w:rsidR="007A7371" w:rsidRPr="005444A6" w:rsidRDefault="007A7371" w:rsidP="007A7371">
            <w:pPr>
              <w:rPr>
                <w:rFonts w:cs="Arial"/>
                <w:szCs w:val="20"/>
                <w:lang w:eastAsia="sl-SI" w:bidi="en-US"/>
              </w:rPr>
            </w:pPr>
            <w:r w:rsidRPr="005444A6">
              <w:rPr>
                <w:rFonts w:cs="Arial"/>
                <w:szCs w:val="20"/>
                <w:lang w:eastAsia="sl-SI" w:bidi="en-US"/>
              </w:rPr>
              <w:t>Obrazec št. 1: Prijavni obrazec</w:t>
            </w:r>
          </w:p>
          <w:p w14:paraId="74E2F7A1" w14:textId="1A8736AF" w:rsidR="00A0746C" w:rsidRPr="005444A6" w:rsidRDefault="007A7371" w:rsidP="007A7371">
            <w:pPr>
              <w:rPr>
                <w:rFonts w:cs="Arial"/>
                <w:szCs w:val="20"/>
                <w:lang w:eastAsia="sl-SI" w:bidi="en-US"/>
              </w:rPr>
            </w:pPr>
            <w:r w:rsidRPr="005444A6">
              <w:rPr>
                <w:rFonts w:cs="Arial"/>
                <w:szCs w:val="20"/>
                <w:lang w:eastAsia="sl-SI" w:bidi="en-US"/>
              </w:rPr>
              <w:t>Podatek Zavoda za zdravstveno zavarovanje Slovenije o številu zaposlenih v podjetju na navedeni dan</w:t>
            </w:r>
          </w:p>
        </w:tc>
      </w:tr>
      <w:tr w:rsidR="00620980" w:rsidRPr="005115C0" w14:paraId="2685E881"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17524550" w14:textId="795013E1" w:rsidR="00A0746C" w:rsidRPr="005115C0" w:rsidRDefault="00F77FAE" w:rsidP="00674ED6">
            <w:pPr>
              <w:pStyle w:val="Odstavekseznama"/>
              <w:numPr>
                <w:ilvl w:val="0"/>
                <w:numId w:val="67"/>
              </w:numPr>
              <w:ind w:left="313" w:hanging="284"/>
              <w:rPr>
                <w:szCs w:val="20"/>
              </w:rPr>
            </w:pPr>
            <w:r w:rsidRPr="005115C0">
              <w:rPr>
                <w:rFonts w:cs="Arial"/>
                <w:szCs w:val="20"/>
              </w:rPr>
              <w:t>Podjetje prijavitelja</w:t>
            </w:r>
            <w:r w:rsidR="007A7371" w:rsidRPr="005115C0">
              <w:rPr>
                <w:rFonts w:cs="Arial"/>
                <w:szCs w:val="20"/>
              </w:rPr>
              <w:t>/partnersko podjetje mora biti ustanovljeno in delovati vsaj 2 leti pred datumom oddaje vloge (upošteva se datum vpisa v sodni oziroma drug ustrezen register). Pogoj velja tako za sedež domačega kot tudi tujega podjetja, ne velja pa za podružnice tujega podjetja.</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A39CD4D" w14:textId="77777777" w:rsidR="00A0746C" w:rsidRPr="005444A6" w:rsidRDefault="00A0746C" w:rsidP="00195FE9">
            <w:pPr>
              <w:rPr>
                <w:rFonts w:cs="Arial"/>
                <w:szCs w:val="20"/>
                <w:lang w:eastAsia="sl-SI" w:bidi="en-US"/>
              </w:rPr>
            </w:pPr>
            <w:r w:rsidRPr="005444A6">
              <w:rPr>
                <w:rFonts w:cs="Arial"/>
                <w:szCs w:val="20"/>
                <w:lang w:eastAsia="sl-SI" w:bidi="en-US"/>
              </w:rPr>
              <w:t xml:space="preserve">Izpolnjevanje pogoja preveri </w:t>
            </w:r>
            <w:r w:rsidR="00195FE9" w:rsidRPr="005444A6">
              <w:rPr>
                <w:rFonts w:cs="Arial"/>
                <w:szCs w:val="20"/>
                <w:lang w:eastAsia="sl-SI" w:bidi="en-US"/>
              </w:rPr>
              <w:t xml:space="preserve">agencija </w:t>
            </w:r>
            <w:r w:rsidRPr="005444A6">
              <w:rPr>
                <w:rFonts w:cs="Arial"/>
                <w:szCs w:val="20"/>
                <w:lang w:eastAsia="sl-SI" w:bidi="en-US"/>
              </w:rPr>
              <w:t xml:space="preserve">z izjavo in potrdilom iz evidence </w:t>
            </w:r>
            <w:proofErr w:type="spellStart"/>
            <w:r w:rsidRPr="005444A6">
              <w:rPr>
                <w:rFonts w:cs="Arial"/>
                <w:szCs w:val="20"/>
                <w:lang w:eastAsia="sl-SI" w:bidi="en-US"/>
              </w:rPr>
              <w:t>AJPESa</w:t>
            </w:r>
            <w:proofErr w:type="spellEnd"/>
          </w:p>
        </w:tc>
      </w:tr>
      <w:tr w:rsidR="00620980" w:rsidRPr="005115C0" w14:paraId="6D3DEB5E"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7A35550E" w14:textId="3019C14C" w:rsidR="00A0746C" w:rsidRPr="005444A6" w:rsidRDefault="00A0746C" w:rsidP="00674ED6">
            <w:pPr>
              <w:pStyle w:val="Odstavekseznama"/>
              <w:numPr>
                <w:ilvl w:val="0"/>
                <w:numId w:val="67"/>
              </w:numPr>
              <w:ind w:left="313" w:hanging="284"/>
              <w:rPr>
                <w:rFonts w:eastAsia="Times New Roman" w:cs="Arial"/>
                <w:szCs w:val="20"/>
                <w:lang w:bidi="en-US"/>
              </w:rPr>
            </w:pPr>
            <w:r w:rsidRPr="005115C0">
              <w:rPr>
                <w:rFonts w:cs="Arial"/>
                <w:szCs w:val="20"/>
              </w:rPr>
              <w:t>Prijavitelj</w:t>
            </w:r>
            <w:r w:rsidR="00E62CDA" w:rsidRPr="005444A6">
              <w:rPr>
                <w:rFonts w:eastAsia="Times New Roman" w:cs="Arial"/>
                <w:szCs w:val="20"/>
                <w:lang w:bidi="en-US"/>
              </w:rPr>
              <w:t>/</w:t>
            </w:r>
            <w:r w:rsidRPr="005444A6">
              <w:rPr>
                <w:rFonts w:eastAsia="Times New Roman" w:cs="Arial"/>
                <w:szCs w:val="20"/>
                <w:lang w:bidi="en-US"/>
              </w:rPr>
              <w:t xml:space="preserve">partnersko podjetje ne krši pravila omejitve višine pomoči, kar pomeni, da skupna pomoč dodeljena enotnemu podjetju na podlagi pravila de </w:t>
            </w:r>
            <w:proofErr w:type="spellStart"/>
            <w:r w:rsidRPr="005444A6">
              <w:rPr>
                <w:rFonts w:eastAsia="Times New Roman" w:cs="Arial"/>
                <w:szCs w:val="20"/>
                <w:lang w:bidi="en-US"/>
              </w:rPr>
              <w:t>minimis</w:t>
            </w:r>
            <w:proofErr w:type="spellEnd"/>
            <w:r w:rsidRPr="005444A6">
              <w:rPr>
                <w:rFonts w:eastAsia="Times New Roman" w:cs="Arial"/>
                <w:szCs w:val="20"/>
                <w:lang w:bidi="en-US"/>
              </w:rPr>
              <w:t xml:space="preserve">, ne sme presegati 200.000,00 EUR v obdobju zadnjih treh </w:t>
            </w:r>
            <w:r w:rsidRPr="005444A6">
              <w:rPr>
                <w:rFonts w:eastAsia="Times New Roman" w:cs="Arial"/>
                <w:szCs w:val="20"/>
                <w:lang w:bidi="en-US"/>
              </w:rPr>
              <w:lastRenderedPageBreak/>
              <w:t xml:space="preserve">proračunskih let, ne glede na obliko ali namen pomoči ter ne glede na to, ali se pomoč dodeli iz sredstev države, občine ali Unije (v primeru podjetij, ki delujejo v komercialnem cestnem tovornem prevozu, znaša zgornja dovoljena meja pomoči 100.000,00 EUR) (pri skupnem znesku pomoči de </w:t>
            </w:r>
            <w:proofErr w:type="spellStart"/>
            <w:r w:rsidRPr="005444A6">
              <w:rPr>
                <w:rFonts w:eastAsia="Times New Roman" w:cs="Arial"/>
                <w:szCs w:val="20"/>
                <w:lang w:bidi="en-US"/>
              </w:rPr>
              <w:t>minimis</w:t>
            </w:r>
            <w:proofErr w:type="spellEnd"/>
            <w:r w:rsidRPr="005444A6">
              <w:rPr>
                <w:rFonts w:eastAsia="Times New Roman" w:cs="Arial"/>
                <w:szCs w:val="20"/>
                <w:lang w:bidi="en-US"/>
              </w:rPr>
              <w:t xml:space="preserve"> se upošteva tudi predvideno sofinanciranje po tem razpisu).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6B0D0321" w14:textId="77777777" w:rsidR="00A0746C" w:rsidRPr="005444A6" w:rsidRDefault="00A0746C" w:rsidP="00195FE9">
            <w:pPr>
              <w:rPr>
                <w:rFonts w:cs="Arial"/>
                <w:szCs w:val="20"/>
                <w:lang w:val="it-IT" w:eastAsia="sl-SI" w:bidi="en-US"/>
              </w:rPr>
            </w:pPr>
            <w:proofErr w:type="spellStart"/>
            <w:r w:rsidRPr="005444A6">
              <w:rPr>
                <w:rFonts w:cs="Arial"/>
                <w:szCs w:val="20"/>
                <w:lang w:val="it-IT" w:eastAsia="sl-SI" w:bidi="en-US"/>
              </w:rPr>
              <w:lastRenderedPageBreak/>
              <w:t>Izpolnjevanje</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pogoja</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preveri</w:t>
            </w:r>
            <w:proofErr w:type="spellEnd"/>
            <w:r w:rsidRPr="005444A6">
              <w:rPr>
                <w:rFonts w:cs="Arial"/>
                <w:szCs w:val="20"/>
                <w:lang w:val="it-IT" w:eastAsia="sl-SI" w:bidi="en-US"/>
              </w:rPr>
              <w:t xml:space="preserve"> </w:t>
            </w:r>
            <w:proofErr w:type="spellStart"/>
            <w:r w:rsidR="00195FE9" w:rsidRPr="005444A6">
              <w:rPr>
                <w:rFonts w:cs="Arial"/>
                <w:szCs w:val="20"/>
                <w:lang w:val="it-IT" w:eastAsia="sl-SI" w:bidi="en-US"/>
              </w:rPr>
              <w:t>agencija</w:t>
            </w:r>
            <w:proofErr w:type="spellEnd"/>
            <w:r w:rsidRPr="005444A6">
              <w:rPr>
                <w:rFonts w:cs="Arial"/>
                <w:szCs w:val="20"/>
                <w:lang w:val="it-IT" w:eastAsia="sl-SI" w:bidi="en-US"/>
              </w:rPr>
              <w:t xml:space="preserve"> z </w:t>
            </w:r>
            <w:proofErr w:type="spellStart"/>
            <w:r w:rsidRPr="005444A6">
              <w:rPr>
                <w:rFonts w:cs="Arial"/>
                <w:szCs w:val="20"/>
                <w:lang w:val="it-IT" w:eastAsia="sl-SI" w:bidi="en-US"/>
              </w:rPr>
              <w:t>izjavo</w:t>
            </w:r>
            <w:proofErr w:type="spellEnd"/>
            <w:r w:rsidRPr="005444A6">
              <w:rPr>
                <w:rFonts w:cs="Arial"/>
                <w:szCs w:val="20"/>
                <w:lang w:val="it-IT" w:eastAsia="sl-SI" w:bidi="en-US"/>
              </w:rPr>
              <w:t xml:space="preserve"> in preverbo </w:t>
            </w:r>
            <w:proofErr w:type="spellStart"/>
            <w:r w:rsidRPr="005444A6">
              <w:rPr>
                <w:rFonts w:cs="Arial"/>
                <w:szCs w:val="20"/>
                <w:lang w:val="it-IT" w:eastAsia="sl-SI" w:bidi="en-US"/>
              </w:rPr>
              <w:t>na</w:t>
            </w:r>
            <w:proofErr w:type="spellEnd"/>
            <w:r w:rsidRPr="005444A6">
              <w:rPr>
                <w:rFonts w:cs="Arial"/>
                <w:szCs w:val="20"/>
                <w:lang w:val="it-IT" w:eastAsia="sl-SI" w:bidi="en-US"/>
              </w:rPr>
              <w:t xml:space="preserve"> </w:t>
            </w:r>
            <w:proofErr w:type="spellStart"/>
            <w:r w:rsidRPr="005444A6">
              <w:rPr>
                <w:rFonts w:cs="Arial"/>
                <w:szCs w:val="20"/>
                <w:lang w:val="it-IT" w:eastAsia="sl-SI" w:bidi="en-US"/>
              </w:rPr>
              <w:t>Ministrstvu</w:t>
            </w:r>
            <w:proofErr w:type="spellEnd"/>
            <w:r w:rsidRPr="005444A6">
              <w:rPr>
                <w:rFonts w:cs="Arial"/>
                <w:szCs w:val="20"/>
                <w:lang w:val="it-IT" w:eastAsia="sl-SI" w:bidi="en-US"/>
              </w:rPr>
              <w:t xml:space="preserve"> za </w:t>
            </w:r>
            <w:proofErr w:type="spellStart"/>
            <w:r w:rsidRPr="005444A6">
              <w:rPr>
                <w:rFonts w:cs="Arial"/>
                <w:szCs w:val="20"/>
                <w:lang w:val="it-IT" w:eastAsia="sl-SI" w:bidi="en-US"/>
              </w:rPr>
              <w:t>finance</w:t>
            </w:r>
            <w:proofErr w:type="spellEnd"/>
          </w:p>
        </w:tc>
      </w:tr>
      <w:tr w:rsidR="00620980" w:rsidRPr="005115C0" w14:paraId="08DF6B0A"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3FD34BCE" w14:textId="47940BD3" w:rsidR="00A0746C" w:rsidRPr="005444A6" w:rsidRDefault="00F77FAE" w:rsidP="00674ED6">
            <w:pPr>
              <w:pStyle w:val="Odstavekseznama"/>
              <w:numPr>
                <w:ilvl w:val="0"/>
                <w:numId w:val="67"/>
              </w:numPr>
              <w:ind w:left="313" w:hanging="284"/>
              <w:rPr>
                <w:rFonts w:eastAsia="Times New Roman" w:cs="Arial"/>
                <w:szCs w:val="20"/>
                <w:lang w:bidi="en-US"/>
              </w:rPr>
            </w:pPr>
            <w:r w:rsidRPr="005444A6">
              <w:rPr>
                <w:rFonts w:eastAsia="Times New Roman" w:cs="Arial"/>
                <w:szCs w:val="20"/>
                <w:lang w:bidi="en-US"/>
              </w:rPr>
              <w:lastRenderedPageBreak/>
              <w:t>Prijavitelj</w:t>
            </w:r>
            <w:r w:rsidR="007A7371" w:rsidRPr="005444A6">
              <w:rPr>
                <w:rFonts w:eastAsia="Times New Roman" w:cs="Arial"/>
                <w:szCs w:val="20"/>
                <w:lang w:bidi="en-US"/>
              </w:rPr>
              <w:t>/partnersko podjetje lahko sodeluje v enem ali več partnerstvih, za katere se odda vloga na ta javni razpis, vendar pa lahko posamezno podjetje uveljavlja sofinanciranje upravičenih stroškov le v okviru enega partnerstva, ki se je prijavilo na ta javni razpis.</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8100012" w14:textId="77777777" w:rsidR="00A0746C" w:rsidRPr="005444A6" w:rsidRDefault="00A0746C" w:rsidP="00195FE9">
            <w:pPr>
              <w:rPr>
                <w:rFonts w:cs="Arial"/>
                <w:szCs w:val="20"/>
                <w:lang w:eastAsia="sl-SI" w:bidi="en-US"/>
              </w:rPr>
            </w:pPr>
            <w:r w:rsidRPr="005444A6">
              <w:rPr>
                <w:rFonts w:cs="Arial"/>
                <w:szCs w:val="20"/>
                <w:lang w:eastAsia="sl-SI" w:bidi="en-US"/>
              </w:rPr>
              <w:t xml:space="preserve">Izpolnjevanje pogoja preveri </w:t>
            </w:r>
            <w:r w:rsidR="00195FE9" w:rsidRPr="005444A6">
              <w:rPr>
                <w:rFonts w:cs="Arial"/>
                <w:szCs w:val="20"/>
                <w:lang w:eastAsia="sl-SI" w:bidi="en-US"/>
              </w:rPr>
              <w:t>agencija</w:t>
            </w:r>
            <w:r w:rsidRPr="005444A6">
              <w:rPr>
                <w:rFonts w:cs="Arial"/>
                <w:szCs w:val="20"/>
                <w:lang w:eastAsia="sl-SI" w:bidi="en-US"/>
              </w:rPr>
              <w:t xml:space="preserve"> iz seznama prejetih vlog</w:t>
            </w:r>
          </w:p>
        </w:tc>
      </w:tr>
      <w:tr w:rsidR="00B60346" w:rsidRPr="005115C0" w14:paraId="2C825744"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7E1A1075" w14:textId="7AD1A1B6" w:rsidR="00B60346" w:rsidRPr="005444A6" w:rsidRDefault="007A7371" w:rsidP="00F235FE">
            <w:pPr>
              <w:pStyle w:val="Odstavekseznama"/>
              <w:numPr>
                <w:ilvl w:val="0"/>
                <w:numId w:val="67"/>
              </w:numPr>
              <w:ind w:left="313" w:hanging="284"/>
              <w:rPr>
                <w:rFonts w:eastAsia="Times New Roman" w:cs="Arial"/>
                <w:szCs w:val="20"/>
                <w:lang w:bidi="en-US"/>
              </w:rPr>
            </w:pPr>
            <w:r w:rsidRPr="005444A6">
              <w:rPr>
                <w:rFonts w:eastAsia="Times New Roman" w:cs="Arial"/>
                <w:szCs w:val="20"/>
                <w:lang w:bidi="en-US"/>
              </w:rPr>
              <w:t xml:space="preserve">Partnerstva morajo biti sestavljena iz najmanj </w:t>
            </w:r>
            <w:r w:rsidR="00674ED6">
              <w:rPr>
                <w:rFonts w:eastAsia="Times New Roman" w:cs="Arial"/>
                <w:szCs w:val="20"/>
                <w:lang w:bidi="en-US"/>
              </w:rPr>
              <w:t>treh</w:t>
            </w:r>
            <w:r w:rsidR="00F235FE">
              <w:rPr>
                <w:rFonts w:eastAsia="Times New Roman" w:cs="Arial"/>
                <w:szCs w:val="20"/>
                <w:lang w:bidi="en-US"/>
              </w:rPr>
              <w:t xml:space="preserve"> partnerjev.</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8F650B0" w14:textId="77777777" w:rsidR="00B60346" w:rsidRPr="005444A6" w:rsidRDefault="00B60346" w:rsidP="00195FE9">
            <w:pPr>
              <w:rPr>
                <w:rFonts w:cs="Arial"/>
                <w:szCs w:val="20"/>
                <w:lang w:eastAsia="sl-SI" w:bidi="en-US"/>
              </w:rPr>
            </w:pPr>
            <w:r w:rsidRPr="005444A6">
              <w:rPr>
                <w:rFonts w:cs="Arial"/>
                <w:szCs w:val="20"/>
                <w:lang w:eastAsia="sl-SI" w:bidi="en-US"/>
              </w:rPr>
              <w:t>Izpolnjevanje pogoja preveri agencija iz seznama prejetih vlog</w:t>
            </w:r>
          </w:p>
        </w:tc>
      </w:tr>
    </w:tbl>
    <w:p w14:paraId="1339EF1F" w14:textId="77777777" w:rsidR="00306231" w:rsidRPr="005115C0" w:rsidRDefault="00306231" w:rsidP="002E5428">
      <w:pPr>
        <w:pStyle w:val="Odstavekseznama"/>
        <w:spacing w:after="160" w:line="259" w:lineRule="auto"/>
        <w:ind w:left="0"/>
        <w:rPr>
          <w:rFonts w:eastAsia="Calibri" w:cs="Arial"/>
          <w:lang w:eastAsia="sl-SI"/>
        </w:rPr>
      </w:pPr>
    </w:p>
    <w:p w14:paraId="7093D970" w14:textId="77777777" w:rsidR="00B031E4" w:rsidRPr="005115C0" w:rsidRDefault="00B031E4" w:rsidP="002E5428">
      <w:pPr>
        <w:pStyle w:val="Odstavekseznama"/>
        <w:spacing w:after="160" w:line="259" w:lineRule="auto"/>
        <w:ind w:left="0"/>
        <w:rPr>
          <w:rFonts w:eastAsia="Calibri" w:cs="Arial"/>
          <w:lang w:eastAsia="sl-SI"/>
        </w:rPr>
      </w:pPr>
    </w:p>
    <w:p w14:paraId="730988FB" w14:textId="77777777" w:rsidR="00391478" w:rsidRPr="005115C0" w:rsidRDefault="00A87786" w:rsidP="002E5428">
      <w:pPr>
        <w:pStyle w:val="Odstavekseznama"/>
        <w:spacing w:after="160" w:line="259" w:lineRule="auto"/>
        <w:ind w:left="0"/>
        <w:rPr>
          <w:rFonts w:eastAsia="Calibri" w:cs="Arial"/>
          <w:lang w:eastAsia="sl-SI"/>
        </w:rPr>
      </w:pPr>
      <w:r w:rsidRPr="005115C0">
        <w:rPr>
          <w:rFonts w:eastAsia="Calibri" w:cs="Arial"/>
          <w:lang w:eastAsia="sl-SI"/>
        </w:rPr>
        <w:t>Izpolnjevanje pogojev za operacijo (točka 4.3. javnega razpisa) se bo preverjalo na naslednji način:</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0"/>
        <w:gridCol w:w="3230"/>
      </w:tblGrid>
      <w:tr w:rsidR="00620980" w:rsidRPr="005115C0" w14:paraId="537AE85A"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FD90995" w14:textId="77777777" w:rsidR="00A87786" w:rsidRPr="005115C0" w:rsidRDefault="00A87786" w:rsidP="00163C65">
            <w:pPr>
              <w:ind w:left="-83"/>
              <w:jc w:val="center"/>
              <w:rPr>
                <w:rFonts w:cs="Arial"/>
                <w:b/>
                <w:sz w:val="24"/>
                <w:lang w:val="en-US" w:eastAsia="sl-SI" w:bidi="en-US"/>
              </w:rPr>
            </w:pPr>
            <w:r w:rsidRPr="005115C0">
              <w:rPr>
                <w:rFonts w:cs="Arial"/>
                <w:b/>
                <w:sz w:val="24"/>
                <w:lang w:val="en-US" w:eastAsia="sl-SI" w:bidi="en-US"/>
              </w:rPr>
              <w:t>POGOJI ZA OPERACIJO</w:t>
            </w:r>
          </w:p>
        </w:tc>
        <w:tc>
          <w:tcPr>
            <w:tcW w:w="32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517178" w14:textId="77777777" w:rsidR="00A87786" w:rsidRPr="005115C0" w:rsidRDefault="00A87786" w:rsidP="00AC5741">
            <w:pPr>
              <w:ind w:left="-83"/>
              <w:jc w:val="center"/>
              <w:rPr>
                <w:rFonts w:cs="Arial"/>
                <w:b/>
                <w:sz w:val="24"/>
                <w:lang w:val="en-US" w:eastAsia="sl-SI" w:bidi="en-US"/>
              </w:rPr>
            </w:pPr>
            <w:r w:rsidRPr="005115C0">
              <w:rPr>
                <w:rFonts w:cs="Arial"/>
                <w:b/>
                <w:sz w:val="24"/>
                <w:lang w:val="en-US" w:eastAsia="sl-SI" w:bidi="en-US"/>
              </w:rPr>
              <w:t>DOKAZILO IN NAČIN PREVERJANJA</w:t>
            </w:r>
          </w:p>
        </w:tc>
      </w:tr>
      <w:tr w:rsidR="00620980" w:rsidRPr="005115C0" w14:paraId="52841FC9"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2D30A3C8" w14:textId="132593E4" w:rsidR="00E16CCB" w:rsidRPr="005444A6" w:rsidRDefault="00E16CCB" w:rsidP="00935426">
            <w:pPr>
              <w:pStyle w:val="Odstavekseznama"/>
              <w:numPr>
                <w:ilvl w:val="0"/>
                <w:numId w:val="68"/>
              </w:numPr>
              <w:ind w:left="313" w:hanging="284"/>
              <w:rPr>
                <w:rFonts w:eastAsia="Times New Roman" w:cs="Arial"/>
                <w:szCs w:val="20"/>
                <w:lang w:eastAsia="sl-SI" w:bidi="en-US"/>
              </w:rPr>
            </w:pPr>
            <w:r w:rsidRPr="005444A6">
              <w:rPr>
                <w:rFonts w:eastAsia="Times New Roman" w:cs="Arial"/>
                <w:szCs w:val="20"/>
                <w:lang w:bidi="en-US"/>
              </w:rPr>
              <w:t>Operacija mora biti skladna z namenom, ciljem in s predmetom javnega razpisa ter s cilji »Operativnega programa za izvajanje evropske kohezijske politike v obdobju 2014-2020«</w:t>
            </w:r>
            <w:r w:rsidR="000867CA" w:rsidRPr="005444A6">
              <w:rPr>
                <w:rFonts w:eastAsia="Times New Roman" w:cs="Arial"/>
                <w:szCs w:val="20"/>
                <w:lang w:bidi="en-US"/>
              </w:rPr>
              <w:t xml:space="preserve"> in ne sme biti daljša od 24 mesecev</w:t>
            </w:r>
            <w:r w:rsidRPr="005444A6">
              <w:rPr>
                <w:rFonts w:eastAsia="Times New Roman" w:cs="Arial"/>
                <w:szCs w:val="20"/>
                <w:lang w:bidi="en-US"/>
              </w:rPr>
              <w:t>.</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3E07F664" w14:textId="77777777" w:rsidR="00E16CCB" w:rsidRPr="005444A6" w:rsidRDefault="00E16CCB" w:rsidP="00195FE9">
            <w:pPr>
              <w:rPr>
                <w:rFonts w:cs="Arial"/>
                <w:szCs w:val="20"/>
                <w:lang w:eastAsia="sl-SI" w:bidi="en-US"/>
              </w:rPr>
            </w:pPr>
            <w:r w:rsidRPr="005444A6">
              <w:rPr>
                <w:rFonts w:cs="Arial"/>
                <w:szCs w:val="20"/>
                <w:lang w:eastAsia="sl-SI" w:bidi="en-US"/>
              </w:rPr>
              <w:t xml:space="preserve">Izpolnjevanje pogoja preveri </w:t>
            </w:r>
            <w:r w:rsidR="00195FE9" w:rsidRPr="005444A6">
              <w:rPr>
                <w:rFonts w:cs="Arial"/>
                <w:szCs w:val="20"/>
                <w:lang w:eastAsia="sl-SI" w:bidi="en-US"/>
              </w:rPr>
              <w:t>agencija</w:t>
            </w:r>
            <w:r w:rsidRPr="005444A6">
              <w:rPr>
                <w:rFonts w:cs="Arial"/>
                <w:szCs w:val="20"/>
                <w:lang w:eastAsia="sl-SI" w:bidi="en-US"/>
              </w:rPr>
              <w:t xml:space="preserve"> iz prejete vloge</w:t>
            </w:r>
          </w:p>
        </w:tc>
      </w:tr>
      <w:tr w:rsidR="005115C0" w:rsidRPr="005115C0" w14:paraId="7D9DEAC9"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23DEC26" w14:textId="5B8F70EA" w:rsidR="005115C0" w:rsidRPr="005444A6" w:rsidRDefault="005115C0" w:rsidP="005115C0">
            <w:pPr>
              <w:pStyle w:val="Odstavekseznama"/>
              <w:numPr>
                <w:ilvl w:val="0"/>
                <w:numId w:val="68"/>
              </w:numPr>
              <w:ind w:left="313" w:hanging="284"/>
              <w:rPr>
                <w:rFonts w:eastAsia="Times New Roman" w:cs="Arial"/>
                <w:szCs w:val="20"/>
                <w:lang w:bidi="en-US"/>
              </w:rPr>
            </w:pPr>
            <w:r w:rsidRPr="005444A6">
              <w:rPr>
                <w:rFonts w:eastAsia="Times New Roman" w:cs="Arial"/>
                <w:szCs w:val="20"/>
                <w:lang w:bidi="en-US"/>
              </w:rPr>
              <w:t>Prijavitelj/partnersko podjetje mora upoštevati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MSP« (št. sheme BE03-2399245-2015/I).</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5C993BF4" w14:textId="37F6DDB5" w:rsidR="005115C0" w:rsidRPr="005444A6" w:rsidRDefault="005115C0" w:rsidP="00414D4A">
            <w:pPr>
              <w:rPr>
                <w:rFonts w:cs="Arial"/>
                <w:szCs w:val="20"/>
                <w:lang w:eastAsia="sl-SI" w:bidi="en-US"/>
              </w:rPr>
            </w:pPr>
            <w:r w:rsidRPr="005444A6">
              <w:rPr>
                <w:rFonts w:cs="Arial"/>
                <w:szCs w:val="20"/>
                <w:lang w:eastAsia="sl-SI" w:bidi="en-US"/>
              </w:rPr>
              <w:t xml:space="preserve">Izpolnjevanje pogoja preveri agencija z izjavo </w:t>
            </w:r>
          </w:p>
        </w:tc>
      </w:tr>
      <w:tr w:rsidR="005115C0" w:rsidRPr="005115C0" w14:paraId="3DDFA14A"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31C44A79" w14:textId="77777777" w:rsidR="005115C0" w:rsidRPr="005444A6" w:rsidRDefault="005115C0" w:rsidP="005115C0">
            <w:pPr>
              <w:pStyle w:val="Odstavekseznama"/>
              <w:numPr>
                <w:ilvl w:val="0"/>
                <w:numId w:val="68"/>
              </w:numPr>
              <w:ind w:left="313" w:hanging="284"/>
              <w:rPr>
                <w:rFonts w:eastAsia="Times New Roman" w:cs="Arial"/>
                <w:szCs w:val="20"/>
                <w:lang w:bidi="en-US"/>
              </w:rPr>
            </w:pPr>
            <w:r w:rsidRPr="005444A6">
              <w:rPr>
                <w:rFonts w:eastAsia="Times New Roman" w:cs="Arial"/>
                <w:szCs w:val="20"/>
                <w:lang w:bidi="en-US"/>
              </w:rPr>
              <w:t>Operacija naslavlja ustrezne ciljne skupine.</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5269BF60" w14:textId="77777777" w:rsidR="005115C0" w:rsidRPr="005444A6" w:rsidRDefault="005115C0" w:rsidP="005115C0">
            <w:pPr>
              <w:pStyle w:val="Odstavekseznama"/>
              <w:ind w:left="0"/>
              <w:rPr>
                <w:rFonts w:eastAsia="Times New Roman" w:cs="Arial"/>
                <w:szCs w:val="20"/>
                <w:lang w:bidi="en-US"/>
              </w:rPr>
            </w:pPr>
            <w:r w:rsidRPr="005444A6">
              <w:rPr>
                <w:rFonts w:eastAsia="Times New Roman" w:cs="Arial"/>
                <w:szCs w:val="20"/>
                <w:lang w:bidi="en-US"/>
              </w:rPr>
              <w:t>Izpolnjevanje pogoja preveri agencija iz prejete vloge</w:t>
            </w:r>
          </w:p>
        </w:tc>
      </w:tr>
      <w:tr w:rsidR="00414D4A" w:rsidRPr="005115C0" w14:paraId="3D69E66F"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73B5E70" w14:textId="1DBD65F0" w:rsidR="00414D4A" w:rsidRPr="005444A6" w:rsidRDefault="00414D4A" w:rsidP="00414D4A">
            <w:pPr>
              <w:pStyle w:val="Odstavekseznama"/>
              <w:numPr>
                <w:ilvl w:val="0"/>
                <w:numId w:val="68"/>
              </w:numPr>
              <w:ind w:left="313" w:hanging="284"/>
              <w:rPr>
                <w:rFonts w:eastAsia="Times New Roman" w:cs="Arial"/>
                <w:szCs w:val="20"/>
                <w:lang w:bidi="en-US"/>
              </w:rPr>
            </w:pPr>
            <w:r w:rsidRPr="005444A6">
              <w:rPr>
                <w:rFonts w:eastAsia="Times New Roman" w:cs="Arial"/>
                <w:szCs w:val="20"/>
                <w:lang w:bidi="en-US"/>
              </w:rPr>
              <w:t>Na javni razpis se lahko prijavijo le partnerstva sestavljena iz najmanj treh partnerjev.</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BA2BE43" w14:textId="05FC5F30"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agencija iz prejete vloge</w:t>
            </w:r>
          </w:p>
        </w:tc>
      </w:tr>
      <w:tr w:rsidR="00414D4A" w:rsidRPr="005115C0" w14:paraId="4F35145C"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22B9FEDA" w14:textId="3DDC745A" w:rsidR="00414D4A" w:rsidRPr="005D19C7" w:rsidRDefault="00414D4A" w:rsidP="00414D4A">
            <w:pPr>
              <w:pStyle w:val="Odstavekseznama"/>
              <w:numPr>
                <w:ilvl w:val="0"/>
                <w:numId w:val="68"/>
              </w:numPr>
              <w:ind w:left="313" w:hanging="284"/>
              <w:rPr>
                <w:szCs w:val="20"/>
              </w:rPr>
            </w:pPr>
            <w:proofErr w:type="spellStart"/>
            <w:r w:rsidRPr="005444A6">
              <w:rPr>
                <w:rFonts w:cs="Arial"/>
                <w:bCs/>
                <w:szCs w:val="20"/>
                <w:lang w:val="it-IT" w:bidi="en-US"/>
              </w:rPr>
              <w:t>Operacija</w:t>
            </w:r>
            <w:proofErr w:type="spellEnd"/>
            <w:r w:rsidRPr="005444A6">
              <w:rPr>
                <w:rFonts w:cs="Arial"/>
                <w:bCs/>
                <w:szCs w:val="20"/>
                <w:lang w:val="it-IT" w:bidi="en-US"/>
              </w:rPr>
              <w:t xml:space="preserve"> se ne </w:t>
            </w:r>
            <w:proofErr w:type="spellStart"/>
            <w:r w:rsidRPr="005444A6">
              <w:rPr>
                <w:rFonts w:cs="Arial"/>
                <w:bCs/>
                <w:szCs w:val="20"/>
                <w:lang w:val="it-IT" w:bidi="en-US"/>
              </w:rPr>
              <w:t>sme</w:t>
            </w:r>
            <w:proofErr w:type="spellEnd"/>
            <w:r w:rsidRPr="005444A6">
              <w:rPr>
                <w:rFonts w:cs="Arial"/>
                <w:bCs/>
                <w:szCs w:val="20"/>
                <w:lang w:val="it-IT" w:bidi="en-US"/>
              </w:rPr>
              <w:t xml:space="preserve"> </w:t>
            </w:r>
            <w:proofErr w:type="spellStart"/>
            <w:r w:rsidRPr="005444A6">
              <w:rPr>
                <w:rFonts w:cs="Arial"/>
                <w:bCs/>
                <w:szCs w:val="20"/>
                <w:lang w:val="it-IT" w:bidi="en-US"/>
              </w:rPr>
              <w:t>pričeti</w:t>
            </w:r>
            <w:proofErr w:type="spellEnd"/>
            <w:r w:rsidRPr="005444A6">
              <w:rPr>
                <w:rFonts w:cs="Arial"/>
                <w:bCs/>
                <w:szCs w:val="20"/>
                <w:lang w:val="it-IT" w:bidi="en-US"/>
              </w:rPr>
              <w:t xml:space="preserve"> </w:t>
            </w:r>
            <w:proofErr w:type="spellStart"/>
            <w:r w:rsidRPr="005444A6">
              <w:rPr>
                <w:rFonts w:cs="Arial"/>
                <w:bCs/>
                <w:szCs w:val="20"/>
                <w:lang w:val="it-IT" w:bidi="en-US"/>
              </w:rPr>
              <w:t>izvajati</w:t>
            </w:r>
            <w:proofErr w:type="spellEnd"/>
            <w:r w:rsidRPr="005444A6">
              <w:rPr>
                <w:rFonts w:cs="Arial"/>
                <w:bCs/>
                <w:szCs w:val="20"/>
                <w:lang w:val="it-IT" w:bidi="en-US"/>
              </w:rPr>
              <w:t xml:space="preserve"> </w:t>
            </w:r>
            <w:proofErr w:type="spellStart"/>
            <w:r w:rsidRPr="005444A6">
              <w:rPr>
                <w:rFonts w:cs="Arial"/>
                <w:bCs/>
                <w:szCs w:val="20"/>
                <w:lang w:val="it-IT" w:bidi="en-US"/>
              </w:rPr>
              <w:t>pred</w:t>
            </w:r>
            <w:proofErr w:type="spellEnd"/>
            <w:r w:rsidRPr="005444A6">
              <w:rPr>
                <w:rFonts w:cs="Arial"/>
                <w:bCs/>
                <w:szCs w:val="20"/>
                <w:lang w:val="it-IT" w:bidi="en-US"/>
              </w:rPr>
              <w:t xml:space="preserve"> </w:t>
            </w:r>
            <w:proofErr w:type="spellStart"/>
            <w:r w:rsidRPr="005444A6">
              <w:rPr>
                <w:rFonts w:cs="Arial"/>
                <w:szCs w:val="20"/>
                <w:lang w:val="it-IT" w:bidi="en-US"/>
              </w:rPr>
              <w:t>datumom</w:t>
            </w:r>
            <w:proofErr w:type="spellEnd"/>
            <w:r w:rsidRPr="005444A6">
              <w:rPr>
                <w:rFonts w:cs="Arial"/>
                <w:szCs w:val="20"/>
                <w:lang w:val="it-IT" w:bidi="en-US"/>
              </w:rPr>
              <w:t xml:space="preserve"> </w:t>
            </w:r>
            <w:proofErr w:type="spellStart"/>
            <w:r w:rsidRPr="005444A6">
              <w:rPr>
                <w:rFonts w:cs="Arial"/>
                <w:szCs w:val="20"/>
                <w:lang w:val="it-IT" w:bidi="en-US"/>
              </w:rPr>
              <w:t>oddaje</w:t>
            </w:r>
            <w:proofErr w:type="spellEnd"/>
            <w:r w:rsidRPr="005444A6">
              <w:rPr>
                <w:rFonts w:cs="Arial"/>
                <w:szCs w:val="20"/>
                <w:lang w:val="it-IT" w:bidi="en-US"/>
              </w:rPr>
              <w:t xml:space="preserve"> </w:t>
            </w:r>
            <w:proofErr w:type="spellStart"/>
            <w:r w:rsidRPr="005444A6">
              <w:rPr>
                <w:rFonts w:cs="Arial"/>
                <w:szCs w:val="20"/>
                <w:lang w:val="it-IT" w:bidi="en-US"/>
              </w:rPr>
              <w:t>vloge</w:t>
            </w:r>
            <w:proofErr w:type="spellEnd"/>
            <w:r w:rsidRPr="005444A6">
              <w:rPr>
                <w:rFonts w:cs="Arial"/>
                <w:bCs/>
                <w:szCs w:val="20"/>
                <w:lang w:val="it-IT" w:bidi="en-US"/>
              </w:rPr>
              <w:t>.</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5472B275" w14:textId="4D687836"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prejete vloge</w:t>
            </w:r>
          </w:p>
        </w:tc>
      </w:tr>
      <w:tr w:rsidR="00414D4A" w:rsidRPr="005115C0" w14:paraId="0E773806"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278A6A0" w14:textId="3BD88F73" w:rsidR="00414D4A" w:rsidRPr="005D19C7" w:rsidRDefault="00414D4A" w:rsidP="00414D4A">
            <w:pPr>
              <w:pStyle w:val="Odstavekseznama"/>
              <w:numPr>
                <w:ilvl w:val="0"/>
                <w:numId w:val="68"/>
              </w:numPr>
              <w:ind w:left="313" w:hanging="284"/>
              <w:rPr>
                <w:szCs w:val="20"/>
              </w:rPr>
            </w:pPr>
            <w:r w:rsidRPr="005444A6">
              <w:rPr>
                <w:rFonts w:cs="Arial"/>
                <w:szCs w:val="20"/>
                <w:lang w:bidi="en-US"/>
              </w:rPr>
              <w:t>Načrtovana višina sofinanciranja upravičenih stroškov posamezne operacije lahko znaša največ 250.000,00 EUR,</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99D3140" w14:textId="7E0414D4"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prejete vloge</w:t>
            </w:r>
          </w:p>
        </w:tc>
      </w:tr>
      <w:tr w:rsidR="00414D4A" w:rsidRPr="005115C0" w14:paraId="0148BF05"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25AEFCE" w14:textId="7D9FF1FD" w:rsidR="00414D4A" w:rsidRPr="005444A6" w:rsidRDefault="00414D4A" w:rsidP="00414D4A">
            <w:pPr>
              <w:pStyle w:val="Odstavekseznama"/>
              <w:numPr>
                <w:ilvl w:val="0"/>
                <w:numId w:val="68"/>
              </w:numPr>
              <w:ind w:left="313" w:hanging="284"/>
              <w:rPr>
                <w:rFonts w:eastAsia="Times New Roman" w:cs="Arial"/>
                <w:szCs w:val="20"/>
                <w:lang w:bidi="en-US"/>
              </w:rPr>
            </w:pPr>
            <w:r w:rsidRPr="005444A6">
              <w:rPr>
                <w:rFonts w:cs="Arial"/>
                <w:szCs w:val="20"/>
                <w:lang w:bidi="en-US"/>
              </w:rPr>
              <w:t>V okviru operacije se morajo izvajati tako aktivnosti na področju priprave strateških dokumentov (poslovni načrt in načrt trženja), kot tudi aktivnosti neposredno povezane z vstopom na nove tuje trge in/ali z razširitvijo poslovanja (nov produkt ali storitev) na obstoječih tujih trgih</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35AE7845" w14:textId="7C13632E"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prejete vloge</w:t>
            </w:r>
          </w:p>
        </w:tc>
      </w:tr>
      <w:tr w:rsidR="00414D4A" w:rsidRPr="005115C0" w14:paraId="319C018A"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5D5E6B9C" w14:textId="02B8FEA1" w:rsidR="00414D4A" w:rsidRPr="005D19C7" w:rsidRDefault="00414D4A" w:rsidP="00414D4A">
            <w:pPr>
              <w:pStyle w:val="Odstavekseznama"/>
              <w:numPr>
                <w:ilvl w:val="0"/>
                <w:numId w:val="68"/>
              </w:numPr>
              <w:ind w:left="313" w:hanging="284"/>
              <w:rPr>
                <w:rFonts w:cs="Arial"/>
                <w:bCs/>
                <w:szCs w:val="20"/>
              </w:rPr>
            </w:pPr>
            <w:r w:rsidRPr="005444A6">
              <w:rPr>
                <w:rFonts w:cs="Arial"/>
                <w:bCs/>
                <w:szCs w:val="20"/>
                <w:lang w:bidi="en-US"/>
              </w:rPr>
              <w:t xml:space="preserve">V okviru posameznega partnerstva mora vsaj eden izmed partnerjev vstopiti na nov tuji trg, oz. na že osvojenem trgu ponuditi novo storitev in/ali produkt«, partnerstvo mora pripraviti poslovni načrt in načrt trženja na tujem trgu,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0A531D69" w14:textId="0E0D0C1B"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prejete vloge</w:t>
            </w:r>
          </w:p>
        </w:tc>
      </w:tr>
      <w:tr w:rsidR="00414D4A" w:rsidRPr="005115C0" w14:paraId="0FFB96D7"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8F3CE0B" w14:textId="25962255" w:rsidR="00414D4A" w:rsidRPr="005444A6" w:rsidRDefault="00414D4A" w:rsidP="00414D4A">
            <w:pPr>
              <w:pStyle w:val="Odstavekseznama"/>
              <w:numPr>
                <w:ilvl w:val="0"/>
                <w:numId w:val="68"/>
              </w:numPr>
              <w:ind w:left="313" w:hanging="284"/>
              <w:rPr>
                <w:rFonts w:cs="Arial"/>
                <w:color w:val="000000"/>
                <w:szCs w:val="20"/>
                <w:lang w:eastAsia="sl-SI" w:bidi="en-US"/>
              </w:rPr>
            </w:pPr>
            <w:r w:rsidRPr="005444A6">
              <w:rPr>
                <w:rFonts w:cs="Arial"/>
                <w:bCs/>
                <w:szCs w:val="20"/>
                <w:lang w:bidi="en-US"/>
              </w:rPr>
              <w:t>Iz predložene finančne konstrukcije prijavljene operacije mora biti razvidno, da so 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C345DB4" w14:textId="0BAFDC0B"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prejete vloge</w:t>
            </w:r>
          </w:p>
        </w:tc>
      </w:tr>
      <w:tr w:rsidR="00414D4A" w:rsidRPr="005115C0" w14:paraId="534FD227"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1D65E6B" w14:textId="74993835" w:rsidR="00414D4A" w:rsidRPr="005444A6" w:rsidRDefault="00414D4A" w:rsidP="00414D4A">
            <w:pPr>
              <w:pStyle w:val="Odstavekseznama"/>
              <w:numPr>
                <w:ilvl w:val="0"/>
                <w:numId w:val="68"/>
              </w:numPr>
              <w:ind w:left="313" w:hanging="284"/>
              <w:rPr>
                <w:rFonts w:cs="Arial"/>
                <w:szCs w:val="20"/>
                <w:lang w:eastAsia="sl-SI" w:bidi="en-US"/>
              </w:rPr>
            </w:pPr>
            <w:r w:rsidRPr="005444A6">
              <w:rPr>
                <w:lang w:bidi="en-US"/>
              </w:rPr>
              <w:t>Operacija mora izkazovati spodbujevalni učinek in nujnost pomoči v skladu s 6. členom Uredbe Komisije 651/2014/EU</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57F0FE12" w14:textId="350E3B85"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z izjavo.</w:t>
            </w:r>
          </w:p>
        </w:tc>
      </w:tr>
      <w:tr w:rsidR="00414D4A" w:rsidRPr="005115C0" w14:paraId="3B262EE3"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383E054D" w14:textId="7E0E374D" w:rsidR="00414D4A" w:rsidRPr="005444A6" w:rsidRDefault="00414D4A" w:rsidP="00414D4A">
            <w:pPr>
              <w:pStyle w:val="Odstavekseznama"/>
              <w:numPr>
                <w:ilvl w:val="0"/>
                <w:numId w:val="68"/>
              </w:numPr>
              <w:ind w:left="313" w:hanging="284"/>
              <w:rPr>
                <w:rFonts w:eastAsia="Times New Roman" w:cs="Arial"/>
                <w:szCs w:val="20"/>
                <w:lang w:bidi="en-US"/>
              </w:rPr>
            </w:pPr>
            <w:r w:rsidRPr="005444A6">
              <w:rPr>
                <w:rFonts w:cs="Arial"/>
                <w:szCs w:val="20"/>
                <w:lang w:bidi="en-US"/>
              </w:rPr>
              <w:t>Prijavitelj /partnersko podjetje</w:t>
            </w:r>
            <w:r w:rsidRPr="005444A6">
              <w:rPr>
                <w:szCs w:val="20"/>
                <w:lang w:bidi="en-US"/>
              </w:rPr>
              <w:t xml:space="preserve"> se na javni razpis lahko prijavlja samo z eno vlogo, kjer ena vloga pomeni eno prijavljeno operacijo.</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3E5E1A5D" w14:textId="026C8AF3"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seznama prejetih vlog</w:t>
            </w:r>
          </w:p>
        </w:tc>
      </w:tr>
      <w:tr w:rsidR="00414D4A" w:rsidRPr="005115C0" w14:paraId="50B42341"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42E190C8" w14:textId="191B3710" w:rsidR="00414D4A" w:rsidRPr="005444A6" w:rsidRDefault="00414D4A" w:rsidP="00414D4A">
            <w:pPr>
              <w:pStyle w:val="Odstavekseznama"/>
              <w:numPr>
                <w:ilvl w:val="0"/>
                <w:numId w:val="68"/>
              </w:numPr>
              <w:ind w:left="313" w:hanging="284"/>
              <w:rPr>
                <w:rFonts w:cs="Arial"/>
                <w:color w:val="000000"/>
                <w:szCs w:val="20"/>
                <w:lang w:eastAsia="sl-SI" w:bidi="en-US"/>
              </w:rPr>
            </w:pPr>
            <w:r w:rsidRPr="005444A6">
              <w:rPr>
                <w:rFonts w:cs="Arial"/>
                <w:szCs w:val="20"/>
                <w:lang w:bidi="en-US"/>
              </w:rPr>
              <w:t>Upravičenci bodo vodili posebno, ločeno knjigovodsko evidenco za operacijo pod številko, ki jo bodo navedli v Obrazcu 1 A – Izjava prijavitelja o in Obrazcu 1 B Izjava partnerskega podjetja.</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627C2C16" w14:textId="441C2FCA"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z izjavo</w:t>
            </w:r>
          </w:p>
        </w:tc>
      </w:tr>
      <w:tr w:rsidR="00414D4A" w:rsidRPr="005115C0" w14:paraId="5E214FC0" w14:textId="77777777" w:rsidTr="006610EF">
        <w:trPr>
          <w:trHeight w:val="273"/>
          <w:jc w:val="center"/>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05C9BF19" w14:textId="08623419" w:rsidR="00414D4A" w:rsidRPr="005444A6" w:rsidRDefault="00414D4A" w:rsidP="00414D4A">
            <w:pPr>
              <w:pStyle w:val="Odstavekseznama"/>
              <w:numPr>
                <w:ilvl w:val="0"/>
                <w:numId w:val="68"/>
              </w:numPr>
              <w:ind w:left="313" w:hanging="284"/>
              <w:rPr>
                <w:rFonts w:cs="Arial"/>
                <w:color w:val="000000"/>
                <w:szCs w:val="20"/>
                <w:lang w:eastAsia="sl-SI" w:bidi="en-US"/>
              </w:rPr>
            </w:pPr>
            <w:r w:rsidRPr="005444A6">
              <w:rPr>
                <w:rFonts w:cs="Arial"/>
                <w:szCs w:val="20"/>
                <w:lang w:bidi="en-US"/>
              </w:rPr>
              <w:t>Na posameznem</w:t>
            </w:r>
            <w:r w:rsidRPr="005444A6">
              <w:rPr>
                <w:rFonts w:eastAsia="Times New Roman" w:cs="Arial"/>
                <w:szCs w:val="20"/>
                <w:lang w:eastAsia="sl-SI" w:bidi="en-US"/>
              </w:rPr>
              <w:t xml:space="preserve"> ciljnem trgu (državi), ki ga partnerstva opredelijo v prijavnem obrazcu, sta lahko podprti največ dve partnerstvi.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7B4CCCB" w14:textId="3A756325" w:rsidR="00414D4A" w:rsidRPr="005444A6" w:rsidRDefault="00414D4A" w:rsidP="00414D4A">
            <w:pPr>
              <w:pStyle w:val="Odstavekseznama"/>
              <w:ind w:left="0"/>
              <w:rPr>
                <w:rFonts w:eastAsia="Times New Roman" w:cs="Arial"/>
                <w:szCs w:val="20"/>
                <w:lang w:bidi="en-US"/>
              </w:rPr>
            </w:pPr>
            <w:r w:rsidRPr="005444A6">
              <w:rPr>
                <w:rFonts w:cs="Arial"/>
                <w:szCs w:val="20"/>
                <w:lang w:eastAsia="sl-SI" w:bidi="en-US"/>
              </w:rPr>
              <w:t>Izpolnjevanje pogoja preveri agencija iz seznama prejetih vlog</w:t>
            </w:r>
          </w:p>
        </w:tc>
      </w:tr>
    </w:tbl>
    <w:p w14:paraId="4AF5BC26" w14:textId="35A222D9" w:rsidR="00D4712C" w:rsidRDefault="00D4712C" w:rsidP="002E5428">
      <w:pPr>
        <w:pStyle w:val="Odstavekseznama"/>
        <w:spacing w:after="160" w:line="259" w:lineRule="auto"/>
        <w:ind w:left="0"/>
        <w:rPr>
          <w:rFonts w:eastAsia="Calibri" w:cs="Arial"/>
          <w:lang w:eastAsia="sl-SI"/>
        </w:rPr>
      </w:pPr>
    </w:p>
    <w:p w14:paraId="25DFB99B" w14:textId="77777777" w:rsidR="00476464" w:rsidRPr="005115C0" w:rsidRDefault="00476464" w:rsidP="002E5428">
      <w:pPr>
        <w:pStyle w:val="Odstavekseznama"/>
        <w:spacing w:after="160" w:line="259" w:lineRule="auto"/>
        <w:ind w:left="0"/>
        <w:rPr>
          <w:rFonts w:eastAsia="Calibri" w:cs="Arial"/>
          <w:lang w:eastAsia="sl-SI"/>
        </w:rPr>
      </w:pPr>
    </w:p>
    <w:p w14:paraId="46623A09" w14:textId="77777777" w:rsidR="001A5675" w:rsidRPr="005115C0" w:rsidRDefault="00FE26DA" w:rsidP="001A5675">
      <w:pPr>
        <w:pStyle w:val="Naslov1"/>
        <w:spacing w:before="0"/>
        <w:ind w:left="284"/>
        <w:rPr>
          <w:rFonts w:ascii="Arial Narrow" w:hAnsi="Arial Narrow" w:cs="Arial"/>
          <w:sz w:val="24"/>
          <w:szCs w:val="24"/>
        </w:rPr>
      </w:pPr>
      <w:r w:rsidRPr="005115C0">
        <w:rPr>
          <w:rFonts w:ascii="Arial Narrow" w:hAnsi="Arial Narrow" w:cs="Arial"/>
          <w:sz w:val="24"/>
          <w:szCs w:val="24"/>
        </w:rPr>
        <w:lastRenderedPageBreak/>
        <w:t xml:space="preserve"> </w:t>
      </w:r>
      <w:r w:rsidR="001A5675" w:rsidRPr="005115C0">
        <w:rPr>
          <w:rFonts w:ascii="Arial Narrow" w:hAnsi="Arial Narrow" w:cs="Arial"/>
          <w:sz w:val="24"/>
          <w:szCs w:val="24"/>
        </w:rPr>
        <w:t>I.</w:t>
      </w:r>
      <w:r w:rsidR="00EE7FED" w:rsidRPr="005115C0">
        <w:rPr>
          <w:rFonts w:ascii="Arial Narrow" w:hAnsi="Arial Narrow" w:cs="Arial"/>
          <w:sz w:val="24"/>
          <w:szCs w:val="24"/>
        </w:rPr>
        <w:t>6</w:t>
      </w:r>
      <w:r w:rsidR="00A2387A" w:rsidRPr="005115C0">
        <w:rPr>
          <w:rFonts w:ascii="Arial Narrow" w:hAnsi="Arial Narrow" w:cs="Arial"/>
          <w:sz w:val="24"/>
          <w:szCs w:val="24"/>
        </w:rPr>
        <w:t xml:space="preserve">. </w:t>
      </w:r>
      <w:r w:rsidR="001A5675" w:rsidRPr="005115C0">
        <w:rPr>
          <w:rFonts w:ascii="Arial Narrow" w:hAnsi="Arial Narrow" w:cs="Arial"/>
          <w:sz w:val="24"/>
          <w:szCs w:val="24"/>
        </w:rPr>
        <w:t xml:space="preserve">PODROBNEJŠA PREDSTAVITEV MERIL ZA OCENJEVANJE VLOG </w:t>
      </w:r>
    </w:p>
    <w:p w14:paraId="4159409D" w14:textId="77777777" w:rsidR="001A5675" w:rsidRPr="005115C0" w:rsidRDefault="001A5675" w:rsidP="002A3561">
      <w:pPr>
        <w:pStyle w:val="Odstavekseznama"/>
        <w:ind w:left="0"/>
        <w:rPr>
          <w:rFonts w:eastAsia="Calibri" w:cs="Arial"/>
          <w:lang w:eastAsia="sl-SI"/>
        </w:rPr>
      </w:pPr>
    </w:p>
    <w:p w14:paraId="4A304251" w14:textId="77777777" w:rsidR="00414D4A" w:rsidRPr="002A72E8" w:rsidRDefault="00414D4A" w:rsidP="00414D4A">
      <w:pPr>
        <w:rPr>
          <w:color w:val="000000"/>
          <w:szCs w:val="20"/>
        </w:rPr>
      </w:pPr>
      <w:r w:rsidRPr="002A72E8">
        <w:rPr>
          <w:color w:val="000000"/>
          <w:szCs w:val="20"/>
        </w:rPr>
        <w:t>Merila za ocenjevanje vlog so opredeljena na podlagi sprejetih Meril za izbor operacij v okviru operativnega programa za izvajanje evropske kohezijske politike za obdobje 2014-2020, prednostne osi: »Dinamično in konkurenčno podjetništvo za zeleno gospodarsko rast«; prednostne naložbe: »Razvoj in izvajanje novih poslovnih modelov za MSP, zlasti v zvezi z internacionalizacijo«.</w:t>
      </w:r>
    </w:p>
    <w:p w14:paraId="386CE7C1" w14:textId="77777777" w:rsidR="00414D4A" w:rsidRPr="002A72E8" w:rsidRDefault="00414D4A" w:rsidP="00414D4A">
      <w:pPr>
        <w:rPr>
          <w:szCs w:val="20"/>
        </w:rPr>
      </w:pPr>
    </w:p>
    <w:p w14:paraId="4503B825" w14:textId="77777777" w:rsidR="00414D4A" w:rsidRPr="002A72E8" w:rsidRDefault="00414D4A" w:rsidP="00414D4A">
      <w:pPr>
        <w:rPr>
          <w:szCs w:val="20"/>
        </w:rPr>
      </w:pPr>
      <w:r w:rsidRPr="002A72E8">
        <w:rPr>
          <w:szCs w:val="20"/>
        </w:rPr>
        <w:t>Najvišje število točk, ki jih je mogoče doseči v okviru tega javnega razpisa, je 100. Možnost sofinanciranja bodo imeli prijavitelji, katerih vloge bodo v postopku ocenjevanja dosegle prag 50 ali več točk.</w:t>
      </w:r>
    </w:p>
    <w:p w14:paraId="3ABC45E6" w14:textId="77777777" w:rsidR="00414D4A" w:rsidRPr="002A72E8" w:rsidRDefault="00414D4A" w:rsidP="00414D4A">
      <w:pPr>
        <w:rPr>
          <w:rFonts w:eastAsia="Calibri" w:cs="Arial"/>
          <w:szCs w:val="22"/>
          <w:lang w:eastAsia="sl-SI"/>
        </w:rPr>
      </w:pPr>
    </w:p>
    <w:p w14:paraId="63D255F4" w14:textId="77777777" w:rsidR="00414D4A" w:rsidRPr="002A72E8" w:rsidRDefault="00414D4A" w:rsidP="00414D4A">
      <w:pPr>
        <w:rPr>
          <w:szCs w:val="20"/>
        </w:rPr>
      </w:pPr>
      <w:r w:rsidRPr="002A72E8">
        <w:rPr>
          <w:szCs w:val="20"/>
        </w:rPr>
        <w:t>V kolikor se bo po končanem ocenjevanju izkazalo, da skupna vrednost pričakovanega sofinanciranja prijaviteljev, katerih vloge, ki so dosegle 50 točk in več, presega razpoložljiva razpisana sredstva, bodo razpisana sredstva razdeljena tako, kot je zapisano v 5. in 6. točki javnega razpisa.</w:t>
      </w:r>
    </w:p>
    <w:p w14:paraId="173863D6" w14:textId="77777777" w:rsidR="00414D4A" w:rsidRDefault="00414D4A" w:rsidP="00414D4A">
      <w:pPr>
        <w:pStyle w:val="Odstavekseznama"/>
        <w:ind w:left="0"/>
        <w:rPr>
          <w:rFonts w:eastAsia="Calibri" w:cs="Arial"/>
          <w:sz w:val="12"/>
          <w:lang w:eastAsia="sl-SI"/>
        </w:rPr>
      </w:pPr>
    </w:p>
    <w:p w14:paraId="695AB553" w14:textId="77777777" w:rsidR="00414D4A" w:rsidRPr="002A72E8" w:rsidRDefault="00414D4A" w:rsidP="00414D4A">
      <w:pPr>
        <w:pStyle w:val="Odstavekseznama"/>
        <w:ind w:left="0"/>
        <w:rPr>
          <w:rFonts w:eastAsia="Calibri" w:cs="Arial"/>
          <w:sz w:val="12"/>
          <w:lang w:eastAsia="sl-SI"/>
        </w:rPr>
      </w:pPr>
    </w:p>
    <w:p w14:paraId="57EB0DEA" w14:textId="77777777" w:rsidR="00414D4A" w:rsidRPr="002A72E8" w:rsidRDefault="00414D4A" w:rsidP="00414D4A">
      <w:pPr>
        <w:pStyle w:val="Odstavekseznama"/>
        <w:ind w:left="0"/>
        <w:rPr>
          <w:rFonts w:eastAsia="Calibri" w:cs="Arial"/>
          <w:lang w:eastAsia="sl-SI"/>
        </w:rPr>
      </w:pPr>
      <w:r w:rsidRPr="002A72E8">
        <w:rPr>
          <w:rFonts w:eastAsia="Calibri" w:cs="Arial"/>
          <w:lang w:eastAsia="sl-SI"/>
        </w:rPr>
        <w:t>Lestvica točkovanja vlog:</w:t>
      </w:r>
    </w:p>
    <w:p w14:paraId="38B97D5A" w14:textId="77777777" w:rsidR="00503B57" w:rsidRPr="005D19C7" w:rsidRDefault="00503B57" w:rsidP="00503B57">
      <w:pPr>
        <w:rPr>
          <w:rFonts w:cs="Arial"/>
          <w:szCs w:val="20"/>
          <w:highlight w:val="green"/>
        </w:rPr>
      </w:pPr>
    </w:p>
    <w:tbl>
      <w:tblPr>
        <w:tblW w:w="0" w:type="auto"/>
        <w:tblLook w:val="04A0" w:firstRow="1" w:lastRow="0" w:firstColumn="1" w:lastColumn="0" w:noHBand="0" w:noVBand="1"/>
      </w:tblPr>
      <w:tblGrid>
        <w:gridCol w:w="399"/>
        <w:gridCol w:w="5408"/>
        <w:gridCol w:w="2268"/>
      </w:tblGrid>
      <w:tr w:rsidR="00414D4A" w:rsidRPr="00BA5B55" w14:paraId="71D993E3" w14:textId="77777777" w:rsidTr="000F2DB3">
        <w:tc>
          <w:tcPr>
            <w:tcW w:w="580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74CF0167" w14:textId="77777777" w:rsidR="00414D4A" w:rsidRPr="00F648D8" w:rsidRDefault="00414D4A" w:rsidP="000F2DB3">
            <w:pPr>
              <w:pStyle w:val="TEKST"/>
              <w:spacing w:line="240" w:lineRule="auto"/>
              <w:rPr>
                <w:rFonts w:ascii="Arial Narrow" w:eastAsia="MS Mincho" w:hAnsi="Arial Narrow"/>
                <w:b/>
                <w:lang w:eastAsia="en-US"/>
              </w:rPr>
            </w:pPr>
            <w:r w:rsidRPr="00F648D8">
              <w:rPr>
                <w:rFonts w:ascii="Arial Narrow" w:eastAsia="MS Mincho" w:hAnsi="Arial Narrow"/>
                <w:b/>
                <w:lang w:eastAsia="en-US"/>
              </w:rPr>
              <w:t>Merilo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14:paraId="4475AF79" w14:textId="77777777" w:rsidR="00414D4A" w:rsidRPr="00F648D8" w:rsidRDefault="00414D4A" w:rsidP="000F2DB3">
            <w:pPr>
              <w:pStyle w:val="TEKST"/>
              <w:spacing w:line="240" w:lineRule="auto"/>
              <w:rPr>
                <w:rFonts w:ascii="Arial Narrow" w:eastAsia="MS Mincho" w:hAnsi="Arial Narrow"/>
                <w:b/>
                <w:lang w:eastAsia="en-US"/>
              </w:rPr>
            </w:pPr>
            <w:r w:rsidRPr="00F648D8">
              <w:rPr>
                <w:rFonts w:ascii="Arial Narrow" w:eastAsia="MS Mincho" w:hAnsi="Arial Narrow"/>
                <w:b/>
                <w:lang w:eastAsia="en-US"/>
              </w:rPr>
              <w:t>Maksimalno točk</w:t>
            </w:r>
          </w:p>
        </w:tc>
      </w:tr>
      <w:tr w:rsidR="00414D4A" w:rsidRPr="00BA5B55" w14:paraId="1A2C001F"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0B70FD" w14:textId="77777777" w:rsidR="00414D4A" w:rsidRPr="00152F58" w:rsidRDefault="00414D4A"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1</w:t>
            </w:r>
          </w:p>
        </w:tc>
        <w:tc>
          <w:tcPr>
            <w:tcW w:w="5408" w:type="dxa"/>
            <w:tcBorders>
              <w:top w:val="single" w:sz="4" w:space="0" w:color="000000"/>
              <w:left w:val="single" w:sz="4" w:space="0" w:color="000000"/>
              <w:bottom w:val="single" w:sz="4" w:space="0" w:color="000000"/>
              <w:right w:val="single" w:sz="4" w:space="0" w:color="000000"/>
            </w:tcBorders>
            <w:vAlign w:val="center"/>
          </w:tcPr>
          <w:p w14:paraId="28FA67C3" w14:textId="77777777" w:rsidR="00414D4A" w:rsidRPr="00152F58" w:rsidRDefault="00414D4A" w:rsidP="000F2DB3">
            <w:pPr>
              <w:pStyle w:val="TEKST"/>
              <w:spacing w:line="240" w:lineRule="auto"/>
              <w:rPr>
                <w:rFonts w:ascii="Arial Narrow" w:hAnsi="Arial Narrow"/>
                <w:szCs w:val="20"/>
              </w:rPr>
            </w:pPr>
            <w:r w:rsidRPr="00EC3D19">
              <w:rPr>
                <w:rFonts w:ascii="Arial Narrow" w:hAnsi="Arial Narrow" w:cs="Arial"/>
                <w:szCs w:val="20"/>
              </w:rPr>
              <w:t>Metodologija in načrtovanje operacije</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B731E" w14:textId="77777777" w:rsidR="00414D4A" w:rsidRPr="00152F58" w:rsidRDefault="00414D4A" w:rsidP="000F2DB3">
            <w:pPr>
              <w:pStyle w:val="TEKST"/>
              <w:spacing w:line="240" w:lineRule="auto"/>
              <w:jc w:val="center"/>
              <w:rPr>
                <w:rFonts w:ascii="Arial Narrow" w:eastAsia="MS Mincho" w:hAnsi="Arial Narrow"/>
                <w:szCs w:val="20"/>
                <w:lang w:eastAsia="en-US"/>
              </w:rPr>
            </w:pPr>
            <w:r w:rsidRPr="00152F58">
              <w:rPr>
                <w:rFonts w:ascii="Arial Narrow" w:eastAsia="MS Mincho" w:hAnsi="Arial Narrow"/>
                <w:szCs w:val="20"/>
                <w:lang w:eastAsia="en-US"/>
              </w:rPr>
              <w:t>20</w:t>
            </w:r>
          </w:p>
        </w:tc>
      </w:tr>
      <w:tr w:rsidR="00414D4A" w:rsidRPr="00BA5B55" w14:paraId="601C3D48"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50D5DE9" w14:textId="77777777" w:rsidR="00414D4A" w:rsidRPr="00152F58" w:rsidRDefault="00414D4A"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2</w:t>
            </w:r>
          </w:p>
        </w:tc>
        <w:tc>
          <w:tcPr>
            <w:tcW w:w="5408" w:type="dxa"/>
            <w:tcBorders>
              <w:top w:val="single" w:sz="4" w:space="0" w:color="000000"/>
              <w:left w:val="single" w:sz="4" w:space="0" w:color="000000"/>
              <w:bottom w:val="single" w:sz="4" w:space="0" w:color="000000"/>
              <w:right w:val="single" w:sz="4" w:space="0" w:color="000000"/>
            </w:tcBorders>
            <w:vAlign w:val="center"/>
          </w:tcPr>
          <w:p w14:paraId="0CD87369" w14:textId="77777777" w:rsidR="00414D4A" w:rsidRPr="00152F58" w:rsidRDefault="00414D4A" w:rsidP="000F2DB3">
            <w:pPr>
              <w:pStyle w:val="TEKST"/>
              <w:spacing w:line="240" w:lineRule="auto"/>
              <w:rPr>
                <w:rFonts w:ascii="Arial Narrow" w:eastAsia="MS Mincho" w:hAnsi="Arial Narrow"/>
                <w:szCs w:val="20"/>
                <w:lang w:eastAsia="en-US"/>
              </w:rPr>
            </w:pPr>
            <w:r w:rsidRPr="00EC3D19">
              <w:rPr>
                <w:rFonts w:ascii="Arial Narrow" w:hAnsi="Arial Narrow" w:cs="Arial"/>
                <w:szCs w:val="20"/>
              </w:rPr>
              <w:t>Finančna konstrukcija operacije</w:t>
            </w:r>
          </w:p>
        </w:tc>
        <w:tc>
          <w:tcPr>
            <w:tcW w:w="2268" w:type="dxa"/>
            <w:tcBorders>
              <w:top w:val="single" w:sz="4" w:space="0" w:color="000000"/>
              <w:left w:val="single" w:sz="4" w:space="0" w:color="000000"/>
              <w:bottom w:val="single" w:sz="4" w:space="0" w:color="000000"/>
              <w:right w:val="single" w:sz="4" w:space="0" w:color="000000"/>
            </w:tcBorders>
            <w:vAlign w:val="center"/>
          </w:tcPr>
          <w:p w14:paraId="66D04CB9" w14:textId="77777777" w:rsidR="00414D4A" w:rsidRPr="00152F58" w:rsidRDefault="00414D4A" w:rsidP="000F2DB3">
            <w:pPr>
              <w:pStyle w:val="TEKST"/>
              <w:spacing w:line="240" w:lineRule="auto"/>
              <w:jc w:val="center"/>
              <w:rPr>
                <w:rFonts w:ascii="Arial Narrow" w:eastAsia="MS Mincho" w:hAnsi="Arial Narrow"/>
                <w:szCs w:val="20"/>
                <w:lang w:eastAsia="en-US"/>
              </w:rPr>
            </w:pPr>
            <w:r w:rsidRPr="00152F58">
              <w:rPr>
                <w:rFonts w:ascii="Arial Narrow" w:eastAsia="MS Mincho" w:hAnsi="Arial Narrow"/>
                <w:szCs w:val="20"/>
                <w:lang w:eastAsia="en-US"/>
              </w:rPr>
              <w:t>15</w:t>
            </w:r>
          </w:p>
        </w:tc>
      </w:tr>
      <w:tr w:rsidR="00414D4A" w:rsidRPr="00BA5B55" w14:paraId="6124639A"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67D876" w14:textId="77777777" w:rsidR="00414D4A" w:rsidRPr="00152F58" w:rsidRDefault="00414D4A"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3</w:t>
            </w:r>
          </w:p>
        </w:tc>
        <w:tc>
          <w:tcPr>
            <w:tcW w:w="5408" w:type="dxa"/>
            <w:tcBorders>
              <w:top w:val="single" w:sz="4" w:space="0" w:color="000000"/>
              <w:left w:val="single" w:sz="4" w:space="0" w:color="000000"/>
              <w:bottom w:val="single" w:sz="4" w:space="0" w:color="000000"/>
              <w:right w:val="single" w:sz="4" w:space="0" w:color="000000"/>
            </w:tcBorders>
            <w:vAlign w:val="center"/>
          </w:tcPr>
          <w:p w14:paraId="48E7F085" w14:textId="77777777" w:rsidR="00414D4A" w:rsidRPr="00152F58" w:rsidRDefault="00414D4A" w:rsidP="000F2DB3">
            <w:pPr>
              <w:pStyle w:val="TEKST"/>
              <w:spacing w:line="240" w:lineRule="auto"/>
              <w:rPr>
                <w:rFonts w:ascii="Arial Narrow" w:hAnsi="Arial Narrow"/>
                <w:szCs w:val="20"/>
              </w:rPr>
            </w:pPr>
            <w:r w:rsidRPr="00EC3D19">
              <w:rPr>
                <w:rFonts w:ascii="Arial Narrow" w:hAnsi="Arial Narrow" w:cs="Arial"/>
                <w:szCs w:val="20"/>
              </w:rPr>
              <w:t>Stopnja uravnoteženosti partnerjev v operaciji</w:t>
            </w:r>
          </w:p>
        </w:tc>
        <w:tc>
          <w:tcPr>
            <w:tcW w:w="2268" w:type="dxa"/>
            <w:tcBorders>
              <w:top w:val="single" w:sz="4" w:space="0" w:color="000000"/>
              <w:left w:val="single" w:sz="4" w:space="0" w:color="000000"/>
              <w:bottom w:val="single" w:sz="4" w:space="0" w:color="000000"/>
              <w:right w:val="single" w:sz="4" w:space="0" w:color="000000"/>
            </w:tcBorders>
            <w:vAlign w:val="center"/>
          </w:tcPr>
          <w:p w14:paraId="05030D5D" w14:textId="77777777" w:rsidR="00414D4A" w:rsidRPr="00152F58" w:rsidRDefault="00414D4A" w:rsidP="000F2DB3">
            <w:pPr>
              <w:pStyle w:val="TEKST"/>
              <w:spacing w:line="240" w:lineRule="auto"/>
              <w:jc w:val="center"/>
              <w:rPr>
                <w:rFonts w:ascii="Arial Narrow" w:hAnsi="Arial Narrow"/>
                <w:szCs w:val="20"/>
              </w:rPr>
            </w:pPr>
            <w:r w:rsidRPr="00152F58">
              <w:rPr>
                <w:rFonts w:ascii="Arial Narrow" w:hAnsi="Arial Narrow"/>
                <w:szCs w:val="20"/>
              </w:rPr>
              <w:t>15</w:t>
            </w:r>
          </w:p>
        </w:tc>
      </w:tr>
      <w:tr w:rsidR="00414D4A" w:rsidRPr="00BA5B55" w14:paraId="0B950890"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0DFB56" w14:textId="77777777" w:rsidR="00414D4A" w:rsidRPr="00152F58" w:rsidRDefault="00414D4A"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4</w:t>
            </w:r>
          </w:p>
        </w:tc>
        <w:tc>
          <w:tcPr>
            <w:tcW w:w="5408" w:type="dxa"/>
            <w:tcBorders>
              <w:top w:val="single" w:sz="4" w:space="0" w:color="000000"/>
              <w:left w:val="single" w:sz="4" w:space="0" w:color="000000"/>
              <w:bottom w:val="single" w:sz="4" w:space="0" w:color="000000"/>
              <w:right w:val="single" w:sz="4" w:space="0" w:color="000000"/>
            </w:tcBorders>
            <w:vAlign w:val="center"/>
          </w:tcPr>
          <w:p w14:paraId="4F6FFDC3" w14:textId="77777777" w:rsidR="00414D4A" w:rsidRPr="00152F58" w:rsidRDefault="00414D4A" w:rsidP="000F2DB3">
            <w:pPr>
              <w:pStyle w:val="TEKST"/>
              <w:spacing w:line="240" w:lineRule="auto"/>
              <w:rPr>
                <w:rFonts w:ascii="Arial Narrow" w:hAnsi="Arial Narrow"/>
                <w:szCs w:val="20"/>
              </w:rPr>
            </w:pPr>
            <w:r w:rsidRPr="00EC3D19">
              <w:rPr>
                <w:rFonts w:ascii="Arial Narrow" w:hAnsi="Arial Narrow"/>
                <w:szCs w:val="20"/>
              </w:rPr>
              <w:t>Komplementarnost partnerstva</w:t>
            </w:r>
          </w:p>
        </w:tc>
        <w:tc>
          <w:tcPr>
            <w:tcW w:w="2268" w:type="dxa"/>
            <w:tcBorders>
              <w:top w:val="single" w:sz="4" w:space="0" w:color="000000"/>
              <w:left w:val="single" w:sz="4" w:space="0" w:color="000000"/>
              <w:bottom w:val="single" w:sz="4" w:space="0" w:color="000000"/>
              <w:right w:val="single" w:sz="4" w:space="0" w:color="000000"/>
            </w:tcBorders>
            <w:vAlign w:val="center"/>
          </w:tcPr>
          <w:p w14:paraId="166714C8" w14:textId="77777777" w:rsidR="00414D4A" w:rsidRPr="00152F58" w:rsidRDefault="00414D4A" w:rsidP="000F2DB3">
            <w:pPr>
              <w:pStyle w:val="TEKST"/>
              <w:spacing w:line="240" w:lineRule="auto"/>
              <w:jc w:val="center"/>
              <w:rPr>
                <w:rFonts w:ascii="Arial Narrow" w:hAnsi="Arial Narrow"/>
                <w:szCs w:val="20"/>
              </w:rPr>
            </w:pPr>
            <w:r w:rsidRPr="00152F58">
              <w:rPr>
                <w:rFonts w:ascii="Arial Narrow" w:hAnsi="Arial Narrow"/>
                <w:szCs w:val="20"/>
              </w:rPr>
              <w:t>15</w:t>
            </w:r>
          </w:p>
        </w:tc>
      </w:tr>
      <w:tr w:rsidR="00414D4A" w:rsidRPr="00BA5B55" w14:paraId="379F2A9F"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762FDC" w14:textId="77777777" w:rsidR="00414D4A" w:rsidRPr="00152F58" w:rsidRDefault="00414D4A"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5</w:t>
            </w:r>
          </w:p>
        </w:tc>
        <w:tc>
          <w:tcPr>
            <w:tcW w:w="5408" w:type="dxa"/>
            <w:tcBorders>
              <w:top w:val="single" w:sz="4" w:space="0" w:color="000000"/>
              <w:left w:val="single" w:sz="4" w:space="0" w:color="000000"/>
              <w:bottom w:val="single" w:sz="4" w:space="0" w:color="000000"/>
              <w:right w:val="single" w:sz="4" w:space="0" w:color="000000"/>
            </w:tcBorders>
            <w:vAlign w:val="center"/>
          </w:tcPr>
          <w:p w14:paraId="241709ED" w14:textId="77777777" w:rsidR="00414D4A" w:rsidRPr="00152F58" w:rsidRDefault="00414D4A" w:rsidP="000F2DB3">
            <w:pPr>
              <w:spacing w:line="312" w:lineRule="auto"/>
              <w:contextualSpacing/>
              <w:rPr>
                <w:rFonts w:cs="Arial"/>
                <w:szCs w:val="20"/>
              </w:rPr>
            </w:pPr>
            <w:r w:rsidRPr="00EC3D19">
              <w:rPr>
                <w:rStyle w:val="Krepko"/>
                <w:b w:val="0"/>
                <w:bCs w:val="0"/>
                <w:szCs w:val="20"/>
              </w:rPr>
              <w:t>Finančna sposo</w:t>
            </w:r>
            <w:r>
              <w:rPr>
                <w:rStyle w:val="Krepko"/>
                <w:b w:val="0"/>
                <w:bCs w:val="0"/>
                <w:szCs w:val="20"/>
              </w:rPr>
              <w:t>bnost podjetja – Bonitetna ocena</w:t>
            </w:r>
          </w:p>
        </w:tc>
        <w:tc>
          <w:tcPr>
            <w:tcW w:w="2268" w:type="dxa"/>
            <w:tcBorders>
              <w:top w:val="single" w:sz="4" w:space="0" w:color="000000"/>
              <w:left w:val="single" w:sz="4" w:space="0" w:color="000000"/>
              <w:bottom w:val="single" w:sz="4" w:space="0" w:color="000000"/>
              <w:right w:val="single" w:sz="4" w:space="0" w:color="000000"/>
            </w:tcBorders>
            <w:vAlign w:val="center"/>
          </w:tcPr>
          <w:p w14:paraId="22E49E71" w14:textId="77777777" w:rsidR="00414D4A" w:rsidRPr="00152F58" w:rsidRDefault="00414D4A" w:rsidP="000F2DB3">
            <w:pPr>
              <w:pStyle w:val="TEKST"/>
              <w:spacing w:line="240" w:lineRule="auto"/>
              <w:jc w:val="center"/>
              <w:rPr>
                <w:rFonts w:ascii="Arial Narrow" w:hAnsi="Arial Narrow"/>
                <w:szCs w:val="20"/>
              </w:rPr>
            </w:pPr>
            <w:r w:rsidRPr="00152F58">
              <w:rPr>
                <w:rFonts w:ascii="Arial Narrow" w:hAnsi="Arial Narrow"/>
                <w:szCs w:val="20"/>
              </w:rPr>
              <w:t>10</w:t>
            </w:r>
          </w:p>
        </w:tc>
      </w:tr>
      <w:tr w:rsidR="007C6A62" w:rsidRPr="00BA5B55" w14:paraId="49D75ECE"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032D9DE" w14:textId="77777777" w:rsidR="007C6A62" w:rsidRPr="00152F58" w:rsidRDefault="007C6A62"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6</w:t>
            </w:r>
          </w:p>
        </w:tc>
        <w:tc>
          <w:tcPr>
            <w:tcW w:w="5408" w:type="dxa"/>
            <w:tcBorders>
              <w:top w:val="single" w:sz="4" w:space="0" w:color="000000"/>
              <w:left w:val="single" w:sz="4" w:space="0" w:color="000000"/>
              <w:bottom w:val="single" w:sz="4" w:space="0" w:color="000000"/>
              <w:right w:val="single" w:sz="4" w:space="0" w:color="000000"/>
            </w:tcBorders>
            <w:vAlign w:val="center"/>
          </w:tcPr>
          <w:p w14:paraId="69DD1E1F" w14:textId="687E65BB" w:rsidR="007C6A62" w:rsidRPr="00152F58" w:rsidRDefault="007C6A62" w:rsidP="000F2DB3">
            <w:pPr>
              <w:spacing w:line="312" w:lineRule="auto"/>
              <w:contextualSpacing/>
              <w:rPr>
                <w:rFonts w:cs="Arial"/>
                <w:szCs w:val="20"/>
              </w:rPr>
            </w:pPr>
            <w:r w:rsidRPr="00401739">
              <w:rPr>
                <w:rFonts w:cs="Arial"/>
                <w:szCs w:val="20"/>
              </w:rPr>
              <w:t>Gospodarska rast na ciljnem trgu v letih 201</w:t>
            </w:r>
            <w:r>
              <w:rPr>
                <w:rFonts w:cs="Arial"/>
                <w:szCs w:val="20"/>
              </w:rPr>
              <w:t>5-2018</w:t>
            </w:r>
          </w:p>
        </w:tc>
        <w:tc>
          <w:tcPr>
            <w:tcW w:w="2268" w:type="dxa"/>
            <w:tcBorders>
              <w:top w:val="single" w:sz="4" w:space="0" w:color="000000"/>
              <w:left w:val="single" w:sz="4" w:space="0" w:color="000000"/>
              <w:bottom w:val="single" w:sz="4" w:space="0" w:color="000000"/>
              <w:right w:val="single" w:sz="4" w:space="0" w:color="000000"/>
            </w:tcBorders>
            <w:vAlign w:val="center"/>
          </w:tcPr>
          <w:p w14:paraId="62D96A7E" w14:textId="54119FFB" w:rsidR="007C6A62" w:rsidRPr="00152F58" w:rsidRDefault="00722166" w:rsidP="000F2DB3">
            <w:pPr>
              <w:pStyle w:val="TEKST"/>
              <w:spacing w:line="240" w:lineRule="auto"/>
              <w:jc w:val="center"/>
              <w:rPr>
                <w:rFonts w:ascii="Arial Narrow" w:hAnsi="Arial Narrow"/>
                <w:szCs w:val="20"/>
              </w:rPr>
            </w:pPr>
            <w:r>
              <w:rPr>
                <w:rFonts w:ascii="Arial Narrow" w:hAnsi="Arial Narrow"/>
                <w:szCs w:val="20"/>
              </w:rPr>
              <w:t>20</w:t>
            </w:r>
          </w:p>
        </w:tc>
      </w:tr>
      <w:tr w:rsidR="007C6A62" w:rsidRPr="00BA5B55" w14:paraId="354C7757" w14:textId="77777777" w:rsidTr="000F2DB3">
        <w:tc>
          <w:tcPr>
            <w:tcW w:w="3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5CE86A" w14:textId="77777777" w:rsidR="007C6A62" w:rsidRPr="00152F58" w:rsidRDefault="007C6A62" w:rsidP="000F2DB3">
            <w:pPr>
              <w:pStyle w:val="TEKST"/>
              <w:spacing w:line="240" w:lineRule="auto"/>
              <w:rPr>
                <w:rFonts w:ascii="Arial Narrow" w:eastAsia="MS Mincho" w:hAnsi="Arial Narrow"/>
                <w:szCs w:val="20"/>
                <w:lang w:eastAsia="en-US"/>
              </w:rPr>
            </w:pPr>
            <w:r w:rsidRPr="00152F58">
              <w:rPr>
                <w:rFonts w:ascii="Arial Narrow" w:eastAsia="MS Mincho" w:hAnsi="Arial Narrow"/>
                <w:szCs w:val="20"/>
                <w:lang w:eastAsia="en-US"/>
              </w:rPr>
              <w:t>7</w:t>
            </w:r>
          </w:p>
        </w:tc>
        <w:tc>
          <w:tcPr>
            <w:tcW w:w="5408" w:type="dxa"/>
            <w:tcBorders>
              <w:top w:val="single" w:sz="4" w:space="0" w:color="000000"/>
              <w:left w:val="single" w:sz="4" w:space="0" w:color="000000"/>
              <w:bottom w:val="single" w:sz="4" w:space="0" w:color="000000"/>
              <w:right w:val="single" w:sz="4" w:space="0" w:color="000000"/>
            </w:tcBorders>
            <w:vAlign w:val="center"/>
          </w:tcPr>
          <w:p w14:paraId="154D13B6" w14:textId="77777777" w:rsidR="007C6A62" w:rsidRPr="00152F58" w:rsidRDefault="007C6A62" w:rsidP="000F2DB3">
            <w:pPr>
              <w:spacing w:line="312" w:lineRule="auto"/>
              <w:contextualSpacing/>
              <w:rPr>
                <w:rFonts w:cs="Arial"/>
                <w:szCs w:val="20"/>
              </w:rPr>
            </w:pPr>
            <w:r w:rsidRPr="00EC3D19">
              <w:rPr>
                <w:rFonts w:cs="Arial"/>
                <w:szCs w:val="20"/>
              </w:rPr>
              <w:t xml:space="preserve">Število </w:t>
            </w:r>
            <w:r>
              <w:rPr>
                <w:rFonts w:cs="Arial"/>
                <w:szCs w:val="20"/>
              </w:rPr>
              <w:t>podprtih novih izvoznikov</w:t>
            </w:r>
          </w:p>
        </w:tc>
        <w:tc>
          <w:tcPr>
            <w:tcW w:w="2268" w:type="dxa"/>
            <w:tcBorders>
              <w:top w:val="single" w:sz="4" w:space="0" w:color="000000"/>
              <w:left w:val="single" w:sz="4" w:space="0" w:color="000000"/>
              <w:bottom w:val="single" w:sz="4" w:space="0" w:color="000000"/>
              <w:right w:val="single" w:sz="4" w:space="0" w:color="000000"/>
            </w:tcBorders>
            <w:vAlign w:val="center"/>
          </w:tcPr>
          <w:p w14:paraId="48F9E17E" w14:textId="77777777" w:rsidR="007C6A62" w:rsidRPr="00152F58" w:rsidRDefault="007C6A62" w:rsidP="000F2DB3">
            <w:pPr>
              <w:pStyle w:val="TEKST"/>
              <w:spacing w:line="240" w:lineRule="auto"/>
              <w:jc w:val="center"/>
              <w:rPr>
                <w:rFonts w:ascii="Arial Narrow" w:hAnsi="Arial Narrow"/>
                <w:szCs w:val="20"/>
              </w:rPr>
            </w:pPr>
            <w:r w:rsidRPr="00152F58">
              <w:rPr>
                <w:rFonts w:ascii="Arial Narrow" w:hAnsi="Arial Narrow"/>
                <w:szCs w:val="20"/>
              </w:rPr>
              <w:t>5</w:t>
            </w:r>
          </w:p>
        </w:tc>
      </w:tr>
      <w:tr w:rsidR="007C6A62" w:rsidRPr="00BA5B55" w14:paraId="49E40997" w14:textId="77777777" w:rsidTr="000F2DB3">
        <w:tc>
          <w:tcPr>
            <w:tcW w:w="5807" w:type="dxa"/>
            <w:gridSpan w:val="2"/>
            <w:tcBorders>
              <w:top w:val="single" w:sz="4" w:space="0" w:color="000000"/>
              <w:left w:val="single" w:sz="4" w:space="0" w:color="000000"/>
              <w:bottom w:val="single" w:sz="4" w:space="0" w:color="000000"/>
              <w:right w:val="single" w:sz="4" w:space="0" w:color="000000"/>
            </w:tcBorders>
            <w:hideMark/>
          </w:tcPr>
          <w:p w14:paraId="66A678F1" w14:textId="77777777" w:rsidR="007C6A62" w:rsidRPr="00152F58" w:rsidRDefault="007C6A62" w:rsidP="000F2DB3">
            <w:pPr>
              <w:pStyle w:val="TEKST"/>
              <w:spacing w:line="240" w:lineRule="auto"/>
              <w:rPr>
                <w:rFonts w:ascii="Arial Narrow" w:eastAsia="MS Mincho" w:hAnsi="Arial Narrow"/>
                <w:b/>
                <w:szCs w:val="20"/>
                <w:lang w:eastAsia="en-US"/>
              </w:rPr>
            </w:pPr>
            <w:r w:rsidRPr="00152F58">
              <w:rPr>
                <w:rFonts w:ascii="Arial Narrow" w:eastAsia="MS Mincho" w:hAnsi="Arial Narrow"/>
                <w:b/>
                <w:szCs w:val="20"/>
                <w:lang w:eastAsia="en-US"/>
              </w:rPr>
              <w:t>SKUPAJ</w:t>
            </w:r>
          </w:p>
        </w:tc>
        <w:tc>
          <w:tcPr>
            <w:tcW w:w="2268" w:type="dxa"/>
            <w:tcBorders>
              <w:top w:val="single" w:sz="4" w:space="0" w:color="000000"/>
              <w:left w:val="single" w:sz="4" w:space="0" w:color="000000"/>
              <w:bottom w:val="single" w:sz="4" w:space="0" w:color="000000"/>
              <w:right w:val="single" w:sz="4" w:space="0" w:color="000000"/>
            </w:tcBorders>
            <w:vAlign w:val="center"/>
          </w:tcPr>
          <w:p w14:paraId="1B7A9CF4" w14:textId="77777777" w:rsidR="007C6A62" w:rsidRPr="00152F58" w:rsidRDefault="007C6A62" w:rsidP="000F2DB3">
            <w:pPr>
              <w:pStyle w:val="TEKST"/>
              <w:spacing w:line="240" w:lineRule="auto"/>
              <w:jc w:val="center"/>
              <w:rPr>
                <w:rFonts w:ascii="Arial Narrow" w:eastAsia="MS Mincho" w:hAnsi="Arial Narrow"/>
                <w:b/>
                <w:szCs w:val="20"/>
                <w:lang w:eastAsia="en-US"/>
              </w:rPr>
            </w:pPr>
            <w:r w:rsidRPr="00152F58">
              <w:rPr>
                <w:rFonts w:ascii="Arial Narrow" w:eastAsia="MS Mincho" w:hAnsi="Arial Narrow"/>
                <w:b/>
                <w:szCs w:val="20"/>
                <w:lang w:eastAsia="en-US"/>
              </w:rPr>
              <w:t>100</w:t>
            </w:r>
          </w:p>
        </w:tc>
      </w:tr>
    </w:tbl>
    <w:p w14:paraId="3CE69E87" w14:textId="77777777" w:rsidR="00165646" w:rsidRPr="005115C0" w:rsidRDefault="00165646" w:rsidP="002A72E8">
      <w:pPr>
        <w:rPr>
          <w:rFonts w:eastAsia="Times New Roman"/>
          <w:szCs w:val="20"/>
          <w:lang w:eastAsia="sl-SI"/>
        </w:rPr>
      </w:pPr>
    </w:p>
    <w:p w14:paraId="765C8811" w14:textId="77777777" w:rsidR="002A72E8" w:rsidRPr="005115C0" w:rsidRDefault="00725AE3" w:rsidP="002A72E8">
      <w:pPr>
        <w:rPr>
          <w:rFonts w:eastAsia="Times New Roman"/>
          <w:szCs w:val="20"/>
          <w:lang w:eastAsia="sl-SI"/>
        </w:rPr>
      </w:pPr>
      <w:r w:rsidRPr="005444A6">
        <w:rPr>
          <w:rFonts w:eastAsia="Times New Roman"/>
          <w:szCs w:val="20"/>
          <w:lang w:eastAsia="sl-SI"/>
        </w:rPr>
        <w:t>Maksimalno število točk je 100.</w:t>
      </w:r>
    </w:p>
    <w:p w14:paraId="2715128E" w14:textId="72AD7657" w:rsidR="00B851B5" w:rsidRDefault="00B851B5" w:rsidP="002E5428">
      <w:pPr>
        <w:pStyle w:val="Odstavekseznama"/>
        <w:spacing w:after="160" w:line="259" w:lineRule="auto"/>
        <w:ind w:left="0"/>
        <w:rPr>
          <w:rFonts w:eastAsia="Calibri" w:cs="Arial"/>
          <w:szCs w:val="20"/>
          <w:highlight w:val="yellow"/>
          <w:lang w:eastAsia="sl-SI"/>
        </w:rPr>
      </w:pPr>
    </w:p>
    <w:p w14:paraId="03A1EB8F" w14:textId="77777777" w:rsidR="00C73BA6" w:rsidRPr="005115C0" w:rsidRDefault="00C73BA6" w:rsidP="002E5428">
      <w:pPr>
        <w:pStyle w:val="Odstavekseznama"/>
        <w:spacing w:after="160" w:line="259" w:lineRule="auto"/>
        <w:ind w:left="0"/>
        <w:rPr>
          <w:rFonts w:eastAsia="Calibri" w:cs="Arial"/>
          <w:szCs w:val="20"/>
          <w:highlight w:val="yellow"/>
          <w:lang w:eastAsia="sl-SI"/>
        </w:rPr>
      </w:pPr>
    </w:p>
    <w:p w14:paraId="1FDBFF6B" w14:textId="77777777" w:rsidR="00414D4A" w:rsidRPr="00FE61EE" w:rsidRDefault="00414D4A" w:rsidP="00414D4A">
      <w:pPr>
        <w:pStyle w:val="Odstavekseznama"/>
        <w:spacing w:after="160" w:line="259" w:lineRule="auto"/>
        <w:ind w:left="0"/>
        <w:rPr>
          <w:rFonts w:eastAsia="Calibri" w:cs="Arial"/>
          <w:b/>
          <w:szCs w:val="20"/>
          <w:lang w:eastAsia="sl-SI"/>
        </w:rPr>
      </w:pPr>
      <w:r w:rsidRPr="00FE61EE">
        <w:rPr>
          <w:rFonts w:eastAsia="Calibri" w:cs="Arial"/>
          <w:b/>
          <w:szCs w:val="20"/>
          <w:lang w:eastAsia="sl-SI"/>
        </w:rPr>
        <w:t xml:space="preserve">Merilo 1: </w:t>
      </w:r>
      <w:r w:rsidRPr="00FE61EE">
        <w:rPr>
          <w:rFonts w:cs="Arial"/>
          <w:b/>
          <w:szCs w:val="20"/>
        </w:rPr>
        <w:t>Metodologija in načrtovanje operacije</w:t>
      </w:r>
    </w:p>
    <w:p w14:paraId="55E27573" w14:textId="77777777" w:rsidR="00414D4A" w:rsidRPr="00531304" w:rsidRDefault="00414D4A" w:rsidP="00414D4A">
      <w:pPr>
        <w:pStyle w:val="Pripombabesedilo"/>
        <w:rPr>
          <w:rFonts w:ascii="Arial Narrow" w:hAnsi="Arial Narrow"/>
        </w:rPr>
      </w:pPr>
    </w:p>
    <w:p w14:paraId="6BC0A4DA" w14:textId="77777777" w:rsidR="00414D4A" w:rsidRPr="00D43AA0" w:rsidRDefault="00414D4A" w:rsidP="00414D4A">
      <w:pPr>
        <w:rPr>
          <w:rFonts w:cs="Arial"/>
          <w:szCs w:val="20"/>
        </w:rPr>
      </w:pPr>
      <w:r w:rsidRPr="00D43AA0">
        <w:rPr>
          <w:rFonts w:cs="Arial"/>
          <w:szCs w:val="20"/>
        </w:rPr>
        <w:t>Merilo »</w:t>
      </w:r>
      <w:r w:rsidRPr="00230945">
        <w:rPr>
          <w:rFonts w:cs="Arial"/>
          <w:szCs w:val="20"/>
        </w:rPr>
        <w:t>Metodologija in načrtovanje operacije</w:t>
      </w:r>
      <w:r w:rsidRPr="00D43AA0">
        <w:rPr>
          <w:rFonts w:cs="Arial"/>
          <w:szCs w:val="20"/>
        </w:rPr>
        <w:t xml:space="preserve">« je skladno z merilom </w:t>
      </w:r>
      <w:r w:rsidRPr="00230945">
        <w:rPr>
          <w:szCs w:val="20"/>
        </w:rPr>
        <w:t>»Kakovost projekta, širši družbeni vpliv oziroma odgovor na družbene izzive, inovativnost, tržni potencial«</w:t>
      </w:r>
      <w:r w:rsidRPr="00D43AA0">
        <w:rPr>
          <w:rFonts w:cs="Arial"/>
          <w:szCs w:val="20"/>
        </w:rPr>
        <w:t xml:space="preserve"> v </w:t>
      </w:r>
      <w:r w:rsidRPr="00D43AA0">
        <w:rPr>
          <w:szCs w:val="20"/>
        </w:rPr>
        <w:t>Merilih za izbor operacij v okviru operativnega programa za izvajanje evropske kohezijske politike za obdobje 2014-2020.</w:t>
      </w:r>
    </w:p>
    <w:p w14:paraId="5881247F" w14:textId="77777777" w:rsidR="00414D4A" w:rsidRDefault="00414D4A" w:rsidP="00414D4A">
      <w:pPr>
        <w:pStyle w:val="Pripombabesedilo"/>
        <w:rPr>
          <w:rFonts w:ascii="Arial Narrow" w:hAnsi="Arial Narrow"/>
        </w:rPr>
      </w:pPr>
    </w:p>
    <w:p w14:paraId="6D620C27" w14:textId="77777777" w:rsidR="00414D4A" w:rsidRPr="00531304" w:rsidRDefault="00414D4A" w:rsidP="00414D4A">
      <w:pPr>
        <w:pStyle w:val="Pripombabesedilo"/>
        <w:rPr>
          <w:rFonts w:ascii="Arial Narrow" w:hAnsi="Arial Narrow"/>
        </w:rPr>
      </w:pPr>
      <w:r w:rsidRPr="00531304">
        <w:rPr>
          <w:rFonts w:ascii="Arial Narrow" w:hAnsi="Arial Narrow"/>
        </w:rPr>
        <w:t>Pri točkovanju se upošteva uporabljena metodologija načrtovanja in realnost načrtovanja operacije.</w:t>
      </w:r>
    </w:p>
    <w:p w14:paraId="65792336" w14:textId="77777777" w:rsidR="00414D4A" w:rsidRPr="00531304" w:rsidRDefault="00414D4A" w:rsidP="00414D4A">
      <w:pPr>
        <w:pStyle w:val="Pripombabesedilo"/>
        <w:rPr>
          <w:rFonts w:ascii="Arial Narrow" w:hAnsi="Arial Narrow"/>
        </w:rPr>
      </w:pPr>
    </w:p>
    <w:p w14:paraId="7348AFF2" w14:textId="77777777" w:rsidR="00414D4A" w:rsidRPr="00531304" w:rsidRDefault="00414D4A" w:rsidP="00414D4A">
      <w:pPr>
        <w:pStyle w:val="Pripombabesedilo"/>
        <w:rPr>
          <w:rFonts w:ascii="Arial Narrow" w:hAnsi="Arial Narrow"/>
        </w:rPr>
      </w:pPr>
      <w:r w:rsidRPr="00531304">
        <w:rPr>
          <w:rFonts w:ascii="Arial Narrow" w:hAnsi="Arial Narrow" w:cs="Calibri"/>
          <w:bCs/>
          <w:color w:val="000000"/>
        </w:rPr>
        <w:t xml:space="preserve">Prijavitelj predloži obrazec št. </w:t>
      </w:r>
      <w:r>
        <w:rPr>
          <w:rFonts w:ascii="Arial Narrow" w:hAnsi="Arial Narrow" w:cs="Calibri"/>
          <w:bCs/>
          <w:color w:val="000000"/>
        </w:rPr>
        <w:t>3</w:t>
      </w:r>
      <w:r w:rsidRPr="00531304">
        <w:rPr>
          <w:rFonts w:ascii="Arial Narrow" w:hAnsi="Arial Narrow" w:cs="Calibri"/>
          <w:bCs/>
          <w:color w:val="000000"/>
        </w:rPr>
        <w:t xml:space="preserve"> »Metodologija in vsebina operacije«.</w:t>
      </w:r>
    </w:p>
    <w:p w14:paraId="4692D53E" w14:textId="77777777" w:rsidR="00414D4A" w:rsidRPr="00531304" w:rsidRDefault="00414D4A" w:rsidP="00414D4A">
      <w:pPr>
        <w:pStyle w:val="Pripombabesedilo"/>
        <w:rPr>
          <w:rFonts w:ascii="Arial Narrow" w:hAnsi="Arial Narrow"/>
        </w:rPr>
      </w:pPr>
    </w:p>
    <w:p w14:paraId="0A0B8EF5" w14:textId="77777777" w:rsidR="00414D4A" w:rsidRPr="00531304" w:rsidRDefault="00414D4A" w:rsidP="00414D4A">
      <w:pPr>
        <w:pStyle w:val="Pripombabesedilo"/>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1415"/>
      </w:tblGrid>
      <w:tr w:rsidR="00414D4A" w:rsidRPr="00152F58" w14:paraId="76669871" w14:textId="77777777" w:rsidTr="000F2DB3">
        <w:tc>
          <w:tcPr>
            <w:tcW w:w="4534" w:type="dxa"/>
            <w:shd w:val="clear" w:color="auto" w:fill="D9D9D9"/>
          </w:tcPr>
          <w:p w14:paraId="787801E6" w14:textId="77777777" w:rsidR="00414D4A" w:rsidRPr="00152F58" w:rsidRDefault="00414D4A" w:rsidP="000F2DB3">
            <w:pPr>
              <w:rPr>
                <w:rFonts w:eastAsia="Times New Roman"/>
                <w:szCs w:val="20"/>
              </w:rPr>
            </w:pPr>
          </w:p>
        </w:tc>
        <w:tc>
          <w:tcPr>
            <w:tcW w:w="1415" w:type="dxa"/>
            <w:shd w:val="clear" w:color="auto" w:fill="D9D9D9"/>
          </w:tcPr>
          <w:p w14:paraId="2EEDDDE6" w14:textId="77777777" w:rsidR="00414D4A" w:rsidRPr="00152F58" w:rsidRDefault="00414D4A" w:rsidP="000F2DB3">
            <w:pPr>
              <w:rPr>
                <w:rFonts w:eastAsia="Times New Roman"/>
                <w:szCs w:val="20"/>
              </w:rPr>
            </w:pPr>
            <w:r w:rsidRPr="00152F58">
              <w:rPr>
                <w:rFonts w:eastAsia="Times New Roman"/>
                <w:szCs w:val="20"/>
              </w:rPr>
              <w:t>Število točk</w:t>
            </w:r>
          </w:p>
        </w:tc>
      </w:tr>
      <w:tr w:rsidR="00414D4A" w:rsidRPr="00152F58" w14:paraId="764C024C" w14:textId="77777777" w:rsidTr="000F2DB3">
        <w:tc>
          <w:tcPr>
            <w:tcW w:w="4534" w:type="dxa"/>
            <w:shd w:val="clear" w:color="auto" w:fill="auto"/>
            <w:vAlign w:val="center"/>
          </w:tcPr>
          <w:p w14:paraId="58F329B9" w14:textId="77777777" w:rsidR="00414D4A" w:rsidRPr="00B74BA6" w:rsidRDefault="00414D4A" w:rsidP="000F2DB3">
            <w:pPr>
              <w:rPr>
                <w:rFonts w:eastAsia="Times New Roman"/>
                <w:szCs w:val="20"/>
                <w:highlight w:val="yellow"/>
              </w:rPr>
            </w:pPr>
            <w:r w:rsidRPr="0088498B">
              <w:rPr>
                <w:rFonts w:cs="Arial"/>
                <w:szCs w:val="20"/>
              </w:rPr>
              <w:t xml:space="preserve">Načrt izvedbe operacije vključuje </w:t>
            </w:r>
            <w:proofErr w:type="spellStart"/>
            <w:r w:rsidRPr="0088498B">
              <w:rPr>
                <w:rFonts w:cs="Arial"/>
                <w:szCs w:val="20"/>
              </w:rPr>
              <w:t>ustrezenopis</w:t>
            </w:r>
            <w:proofErr w:type="spellEnd"/>
            <w:r w:rsidRPr="0088498B">
              <w:rPr>
                <w:rFonts w:cs="Arial"/>
                <w:szCs w:val="20"/>
              </w:rPr>
              <w:t xml:space="preserve"> vseh zahtevanih elementov (faze, aktivnosti, mejniki, časovna komponenta, nosilci aktivnosti) in je realno načrtovan na način, ki prijavitelju zagotavlja kakovostno izvedbo operacije in dosego ciljev operacije v predvidenem časovnem roku. Elementi so med seboj jasno povezani, vloga je koherentna, načrt izvedbe je ustrezno utemeljen.</w:t>
            </w:r>
          </w:p>
        </w:tc>
        <w:tc>
          <w:tcPr>
            <w:tcW w:w="1415" w:type="dxa"/>
            <w:shd w:val="clear" w:color="auto" w:fill="auto"/>
            <w:vAlign w:val="center"/>
          </w:tcPr>
          <w:p w14:paraId="03949605" w14:textId="77777777" w:rsidR="00414D4A" w:rsidRPr="00152F58" w:rsidRDefault="00414D4A" w:rsidP="000F2DB3">
            <w:pPr>
              <w:jc w:val="center"/>
              <w:rPr>
                <w:rFonts w:eastAsia="Times New Roman"/>
                <w:szCs w:val="20"/>
              </w:rPr>
            </w:pPr>
            <w:r w:rsidRPr="00152F58">
              <w:rPr>
                <w:rFonts w:eastAsia="Times New Roman"/>
                <w:szCs w:val="20"/>
              </w:rPr>
              <w:t>13-20 točk</w:t>
            </w:r>
          </w:p>
        </w:tc>
      </w:tr>
      <w:tr w:rsidR="00414D4A" w:rsidRPr="00152F58" w14:paraId="4BAA87F7" w14:textId="77777777" w:rsidTr="000F2DB3">
        <w:tc>
          <w:tcPr>
            <w:tcW w:w="4534" w:type="dxa"/>
            <w:shd w:val="clear" w:color="auto" w:fill="auto"/>
            <w:vAlign w:val="center"/>
          </w:tcPr>
          <w:p w14:paraId="5D011E8F" w14:textId="77777777" w:rsidR="00414D4A" w:rsidRPr="00D65464" w:rsidRDefault="00414D4A" w:rsidP="000F2DB3">
            <w:pPr>
              <w:rPr>
                <w:rFonts w:eastAsia="Times New Roman"/>
                <w:szCs w:val="20"/>
              </w:rPr>
            </w:pPr>
            <w:r w:rsidRPr="00D65464">
              <w:rPr>
                <w:rFonts w:cs="Arial"/>
                <w:szCs w:val="20"/>
              </w:rPr>
              <w:t>Načrt izvedbe operacije vključuje opis vseh zahtevanih elementov (faze, aktivnosti, mejniki, časovna komponenta, nosilci aktivnosti) in je realno načrtovan na način, ki prijavitelju zagotavlja izvedbo operacije in dosego ciljev operacije v predvidenem časovnem roku.</w:t>
            </w:r>
          </w:p>
        </w:tc>
        <w:tc>
          <w:tcPr>
            <w:tcW w:w="1415" w:type="dxa"/>
            <w:shd w:val="clear" w:color="auto" w:fill="auto"/>
            <w:vAlign w:val="center"/>
          </w:tcPr>
          <w:p w14:paraId="0EFE4505" w14:textId="77777777" w:rsidR="00414D4A" w:rsidRPr="00152F58" w:rsidRDefault="00414D4A" w:rsidP="000F2DB3">
            <w:pPr>
              <w:jc w:val="center"/>
              <w:rPr>
                <w:rFonts w:eastAsia="Times New Roman"/>
                <w:szCs w:val="20"/>
              </w:rPr>
            </w:pPr>
            <w:r w:rsidRPr="00152F58">
              <w:rPr>
                <w:rFonts w:eastAsia="Times New Roman"/>
                <w:szCs w:val="20"/>
              </w:rPr>
              <w:t>6-12 točk</w:t>
            </w:r>
          </w:p>
        </w:tc>
      </w:tr>
      <w:tr w:rsidR="00414D4A" w:rsidRPr="00152F58" w14:paraId="3748C300" w14:textId="77777777" w:rsidTr="000F2DB3">
        <w:tc>
          <w:tcPr>
            <w:tcW w:w="4534" w:type="dxa"/>
            <w:shd w:val="clear" w:color="auto" w:fill="auto"/>
            <w:vAlign w:val="center"/>
          </w:tcPr>
          <w:p w14:paraId="682EDC94" w14:textId="77777777" w:rsidR="00414D4A" w:rsidRPr="00152F58" w:rsidRDefault="00414D4A" w:rsidP="000F2DB3">
            <w:pPr>
              <w:rPr>
                <w:rFonts w:eastAsia="Times New Roman"/>
                <w:szCs w:val="20"/>
              </w:rPr>
            </w:pPr>
            <w:r w:rsidRPr="00F15CA0">
              <w:rPr>
                <w:rFonts w:cs="Arial"/>
                <w:szCs w:val="20"/>
              </w:rPr>
              <w:t xml:space="preserve">Načrt izvedbe operacije vključuje </w:t>
            </w:r>
            <w:proofErr w:type="spellStart"/>
            <w:r w:rsidRPr="00F15CA0">
              <w:rPr>
                <w:rFonts w:cs="Arial"/>
                <w:szCs w:val="20"/>
              </w:rPr>
              <w:t>pomankljiv</w:t>
            </w:r>
            <w:proofErr w:type="spellEnd"/>
            <w:r w:rsidRPr="00F15CA0">
              <w:rPr>
                <w:rFonts w:cs="Arial"/>
                <w:szCs w:val="20"/>
              </w:rPr>
              <w:t xml:space="preserve"> opis vseh zahtevanih elementov (faze, aktivnosti, mejniki, časovna </w:t>
            </w:r>
            <w:r>
              <w:rPr>
                <w:rFonts w:cs="Arial"/>
                <w:szCs w:val="20"/>
              </w:rPr>
              <w:t xml:space="preserve">komponenta, nosilci aktivnosti). </w:t>
            </w:r>
            <w:r w:rsidRPr="00F15CA0">
              <w:rPr>
                <w:rFonts w:cs="Arial"/>
                <w:szCs w:val="20"/>
              </w:rPr>
              <w:t>Povezava med elem</w:t>
            </w:r>
            <w:r>
              <w:rPr>
                <w:rFonts w:cs="Arial"/>
                <w:szCs w:val="20"/>
              </w:rPr>
              <w:t>e</w:t>
            </w:r>
            <w:r w:rsidRPr="00F15CA0">
              <w:rPr>
                <w:rFonts w:cs="Arial"/>
                <w:szCs w:val="20"/>
              </w:rPr>
              <w:t xml:space="preserve">nti ni jasna, vloga ni koherentna, načrt izvedbe </w:t>
            </w:r>
            <w:r>
              <w:rPr>
                <w:rFonts w:cs="Arial"/>
                <w:szCs w:val="20"/>
              </w:rPr>
              <w:t xml:space="preserve">ni ustrezno </w:t>
            </w:r>
            <w:proofErr w:type="spellStart"/>
            <w:r>
              <w:rPr>
                <w:rFonts w:cs="Arial"/>
                <w:szCs w:val="20"/>
              </w:rPr>
              <w:t>utemljen</w:t>
            </w:r>
            <w:proofErr w:type="spellEnd"/>
            <w:r>
              <w:rPr>
                <w:rFonts w:cs="Arial"/>
                <w:szCs w:val="20"/>
              </w:rPr>
              <w:t>.</w:t>
            </w:r>
            <w:r w:rsidRPr="00F15CA0">
              <w:rPr>
                <w:rFonts w:cs="Arial"/>
                <w:szCs w:val="20"/>
              </w:rPr>
              <w:t xml:space="preserve">   </w:t>
            </w:r>
          </w:p>
        </w:tc>
        <w:tc>
          <w:tcPr>
            <w:tcW w:w="1415" w:type="dxa"/>
            <w:shd w:val="clear" w:color="auto" w:fill="auto"/>
            <w:vAlign w:val="center"/>
          </w:tcPr>
          <w:p w14:paraId="68D10F67" w14:textId="77777777" w:rsidR="00414D4A" w:rsidRPr="00152F58" w:rsidRDefault="00414D4A" w:rsidP="000F2DB3">
            <w:pPr>
              <w:jc w:val="center"/>
              <w:rPr>
                <w:rFonts w:eastAsia="Times New Roman"/>
                <w:szCs w:val="20"/>
              </w:rPr>
            </w:pPr>
            <w:r w:rsidRPr="00152F58">
              <w:rPr>
                <w:rFonts w:eastAsia="Times New Roman"/>
                <w:szCs w:val="20"/>
              </w:rPr>
              <w:t>0-5 točk</w:t>
            </w:r>
          </w:p>
        </w:tc>
      </w:tr>
    </w:tbl>
    <w:p w14:paraId="7D6DB601" w14:textId="77777777" w:rsidR="00414D4A" w:rsidRPr="00531304" w:rsidRDefault="00414D4A" w:rsidP="00414D4A">
      <w:pPr>
        <w:rPr>
          <w:rFonts w:cs="Arial"/>
          <w:szCs w:val="20"/>
        </w:rPr>
      </w:pPr>
    </w:p>
    <w:p w14:paraId="74EC50DA" w14:textId="77777777" w:rsidR="00414D4A" w:rsidRDefault="00414D4A" w:rsidP="00414D4A">
      <w:pPr>
        <w:rPr>
          <w:rFonts w:cs="Arial"/>
          <w:szCs w:val="20"/>
        </w:rPr>
      </w:pPr>
      <w:r>
        <w:rPr>
          <w:rFonts w:cs="Arial"/>
          <w:szCs w:val="20"/>
        </w:rPr>
        <w:t>Točke se med seboj ne seštevajo.</w:t>
      </w:r>
    </w:p>
    <w:p w14:paraId="28E6AB37" w14:textId="77777777" w:rsidR="00414D4A" w:rsidRDefault="00414D4A" w:rsidP="00414D4A">
      <w:pPr>
        <w:rPr>
          <w:rFonts w:cs="Arial"/>
          <w:szCs w:val="20"/>
        </w:rPr>
      </w:pPr>
    </w:p>
    <w:p w14:paraId="344325BD" w14:textId="77777777" w:rsidR="00414D4A" w:rsidRDefault="00414D4A" w:rsidP="00414D4A">
      <w:pPr>
        <w:rPr>
          <w:rFonts w:cs="Arial"/>
          <w:szCs w:val="20"/>
        </w:rPr>
      </w:pPr>
      <w:r>
        <w:rPr>
          <w:rFonts w:cs="Arial"/>
          <w:szCs w:val="20"/>
        </w:rPr>
        <w:t>V primeru, da je vloga prijavitelja pri ocenjevanju po merilu 1 »</w:t>
      </w:r>
      <w:r w:rsidRPr="00967DCB">
        <w:rPr>
          <w:rFonts w:cs="Arial"/>
          <w:szCs w:val="20"/>
        </w:rPr>
        <w:t>Metodologija in načrtovanje operacije</w:t>
      </w:r>
      <w:r>
        <w:rPr>
          <w:rFonts w:cs="Arial"/>
          <w:szCs w:val="20"/>
        </w:rPr>
        <w:t>« prejme oceno 0 točk se prekine s procesom ocenjevanja vloge. Vloga se zaradi neizvedljivosti operacije zavrne.</w:t>
      </w:r>
    </w:p>
    <w:p w14:paraId="0F0B8573" w14:textId="77777777" w:rsidR="00414D4A" w:rsidRDefault="00414D4A" w:rsidP="00414D4A">
      <w:pPr>
        <w:rPr>
          <w:rFonts w:cs="Arial"/>
          <w:szCs w:val="20"/>
        </w:rPr>
      </w:pPr>
    </w:p>
    <w:p w14:paraId="480B52AF" w14:textId="77777777" w:rsidR="00414D4A" w:rsidRPr="00531304" w:rsidRDefault="00414D4A" w:rsidP="00414D4A">
      <w:pPr>
        <w:rPr>
          <w:rFonts w:cs="Arial"/>
          <w:szCs w:val="20"/>
        </w:rPr>
      </w:pPr>
      <w:r w:rsidRPr="00531304">
        <w:rPr>
          <w:rFonts w:cs="Arial"/>
          <w:szCs w:val="20"/>
        </w:rPr>
        <w:t>Prijavitelj lahko v okviru merila št. 1 »Metodologija in načrtovanje operacije« prejme največ 20 točk.</w:t>
      </w:r>
    </w:p>
    <w:p w14:paraId="756FEF78" w14:textId="77777777" w:rsidR="00414D4A" w:rsidRPr="00531304" w:rsidRDefault="00414D4A" w:rsidP="00414D4A">
      <w:pPr>
        <w:pStyle w:val="Odstavekseznama"/>
        <w:spacing w:after="160" w:line="259" w:lineRule="auto"/>
        <w:ind w:left="0"/>
        <w:rPr>
          <w:rFonts w:eastAsia="Calibri" w:cs="Arial"/>
          <w:szCs w:val="20"/>
          <w:lang w:eastAsia="sl-SI"/>
        </w:rPr>
      </w:pPr>
    </w:p>
    <w:p w14:paraId="6242BE03" w14:textId="77777777" w:rsidR="00414D4A" w:rsidRPr="00531304" w:rsidRDefault="00414D4A" w:rsidP="00414D4A">
      <w:pPr>
        <w:pStyle w:val="Odstavekseznama"/>
        <w:spacing w:after="160" w:line="259" w:lineRule="auto"/>
        <w:ind w:left="0"/>
        <w:rPr>
          <w:rFonts w:eastAsia="Calibri" w:cs="Arial"/>
          <w:szCs w:val="20"/>
          <w:lang w:eastAsia="sl-SI"/>
        </w:rPr>
      </w:pPr>
    </w:p>
    <w:p w14:paraId="358056D3" w14:textId="77777777" w:rsidR="00414D4A" w:rsidRPr="004C4FE3" w:rsidRDefault="00414D4A" w:rsidP="00414D4A">
      <w:pPr>
        <w:pStyle w:val="Odstavekseznama"/>
        <w:spacing w:after="160" w:line="259" w:lineRule="auto"/>
        <w:ind w:left="0"/>
        <w:rPr>
          <w:rFonts w:eastAsia="Calibri" w:cs="Arial"/>
          <w:b/>
          <w:szCs w:val="20"/>
          <w:lang w:eastAsia="sl-SI"/>
        </w:rPr>
      </w:pPr>
      <w:r w:rsidRPr="004C4FE3">
        <w:rPr>
          <w:rFonts w:eastAsia="Calibri" w:cs="Arial"/>
          <w:b/>
          <w:szCs w:val="20"/>
          <w:lang w:eastAsia="sl-SI"/>
        </w:rPr>
        <w:t xml:space="preserve">Merilo 2: </w:t>
      </w:r>
      <w:r w:rsidRPr="004C4FE3">
        <w:rPr>
          <w:rFonts w:cs="Arial"/>
          <w:b/>
          <w:szCs w:val="20"/>
        </w:rPr>
        <w:t>Finančna konstrukcija operacije</w:t>
      </w:r>
    </w:p>
    <w:p w14:paraId="178FBF69" w14:textId="77777777" w:rsidR="00414D4A" w:rsidRDefault="00414D4A" w:rsidP="00414D4A">
      <w:pPr>
        <w:rPr>
          <w:rFonts w:cs="Calibri"/>
          <w:bCs/>
          <w:color w:val="000000"/>
          <w:szCs w:val="20"/>
        </w:rPr>
      </w:pPr>
    </w:p>
    <w:p w14:paraId="00AEE20F" w14:textId="37EAE131" w:rsidR="00414D4A" w:rsidRPr="00263F4B" w:rsidRDefault="00414D4A" w:rsidP="00414D4A">
      <w:pPr>
        <w:rPr>
          <w:rFonts w:cs="Arial"/>
          <w:szCs w:val="20"/>
        </w:rPr>
      </w:pPr>
      <w:r w:rsidRPr="00D43AA0">
        <w:rPr>
          <w:rFonts w:cs="Arial"/>
          <w:szCs w:val="20"/>
        </w:rPr>
        <w:t>Merilo »</w:t>
      </w:r>
      <w:r w:rsidRPr="00230945">
        <w:rPr>
          <w:rFonts w:cs="Arial"/>
          <w:szCs w:val="20"/>
        </w:rPr>
        <w:t>Finančna konstrukcija operacije</w:t>
      </w:r>
      <w:r w:rsidRPr="00D43AA0">
        <w:rPr>
          <w:rFonts w:cs="Arial"/>
          <w:szCs w:val="20"/>
        </w:rPr>
        <w:t>« je skladn</w:t>
      </w:r>
      <w:r w:rsidR="009F7BCC">
        <w:rPr>
          <w:rFonts w:cs="Arial"/>
          <w:szCs w:val="20"/>
        </w:rPr>
        <w:t xml:space="preserve">o </w:t>
      </w:r>
      <w:r w:rsidRPr="00D43AA0">
        <w:rPr>
          <w:rFonts w:cs="Arial"/>
          <w:szCs w:val="20"/>
        </w:rPr>
        <w:t>z merilom »</w:t>
      </w:r>
      <w:r w:rsidRPr="00D43AA0">
        <w:rPr>
          <w:rFonts w:cs="Arial"/>
          <w:color w:val="000000"/>
          <w:szCs w:val="20"/>
        </w:rPr>
        <w:t>Upoštevanje finančne sposobnosti, inovativnosti in tržnega potenciala poslovnega načrta p</w:t>
      </w:r>
      <w:r w:rsidRPr="00AA4186">
        <w:rPr>
          <w:rFonts w:cs="Arial"/>
          <w:color w:val="000000"/>
          <w:szCs w:val="20"/>
        </w:rPr>
        <w:t>odjetja za prodor na tuje trge</w:t>
      </w:r>
      <w:r w:rsidRPr="000D108B">
        <w:rPr>
          <w:rFonts w:cs="Arial"/>
          <w:szCs w:val="20"/>
        </w:rPr>
        <w:t>« v</w:t>
      </w:r>
      <w:r w:rsidRPr="000D108B">
        <w:rPr>
          <w:rFonts w:cs="Arial"/>
          <w:color w:val="000000"/>
          <w:szCs w:val="20"/>
        </w:rPr>
        <w:t xml:space="preserve"> </w:t>
      </w:r>
      <w:r w:rsidRPr="000D108B">
        <w:rPr>
          <w:color w:val="000000"/>
          <w:szCs w:val="20"/>
        </w:rPr>
        <w:t>Merilih za izbor operacij v okviru operativnega programa za izvajanje evropske kohezijske politike za obdobje 2014-2020.</w:t>
      </w:r>
    </w:p>
    <w:p w14:paraId="502314CB" w14:textId="77777777" w:rsidR="00414D4A" w:rsidRDefault="00414D4A" w:rsidP="00414D4A">
      <w:pPr>
        <w:rPr>
          <w:rFonts w:cs="Calibri"/>
          <w:bCs/>
          <w:color w:val="000000"/>
          <w:szCs w:val="20"/>
        </w:rPr>
      </w:pPr>
    </w:p>
    <w:p w14:paraId="6CE18430" w14:textId="77777777" w:rsidR="00414D4A" w:rsidRPr="00152F58" w:rsidRDefault="00414D4A" w:rsidP="00414D4A">
      <w:pPr>
        <w:rPr>
          <w:rFonts w:cs="Calibri"/>
          <w:bCs/>
          <w:color w:val="000000"/>
          <w:szCs w:val="20"/>
        </w:rPr>
      </w:pPr>
      <w:r w:rsidRPr="00152F58">
        <w:rPr>
          <w:rFonts w:cs="Calibri"/>
          <w:bCs/>
          <w:color w:val="000000"/>
          <w:szCs w:val="20"/>
        </w:rPr>
        <w:t>Prijavitelj predloži prijavni obrazec št. 2 »Finančni načrt«.</w:t>
      </w:r>
    </w:p>
    <w:p w14:paraId="229925F1" w14:textId="77777777" w:rsidR="00414D4A" w:rsidRPr="00152F58" w:rsidRDefault="00414D4A" w:rsidP="00414D4A">
      <w:pPr>
        <w:rPr>
          <w:rFonts w:cs="Calibri"/>
          <w:bCs/>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1415"/>
      </w:tblGrid>
      <w:tr w:rsidR="00414D4A" w:rsidRPr="00152F58" w14:paraId="5A36C281" w14:textId="77777777" w:rsidTr="000F2DB3">
        <w:tc>
          <w:tcPr>
            <w:tcW w:w="4534" w:type="dxa"/>
            <w:shd w:val="clear" w:color="auto" w:fill="D9D9D9"/>
          </w:tcPr>
          <w:p w14:paraId="685155CE" w14:textId="77777777" w:rsidR="00414D4A" w:rsidRPr="00152F58" w:rsidRDefault="00414D4A" w:rsidP="000F2DB3">
            <w:pPr>
              <w:rPr>
                <w:rFonts w:eastAsia="Times New Roman"/>
              </w:rPr>
            </w:pPr>
          </w:p>
        </w:tc>
        <w:tc>
          <w:tcPr>
            <w:tcW w:w="1415" w:type="dxa"/>
            <w:shd w:val="clear" w:color="auto" w:fill="D9D9D9"/>
          </w:tcPr>
          <w:p w14:paraId="1355B613" w14:textId="77777777" w:rsidR="00414D4A" w:rsidRPr="00152F58" w:rsidRDefault="00414D4A" w:rsidP="000F2DB3">
            <w:pPr>
              <w:rPr>
                <w:rFonts w:eastAsia="Times New Roman"/>
              </w:rPr>
            </w:pPr>
            <w:r w:rsidRPr="00152F58">
              <w:rPr>
                <w:rFonts w:eastAsia="Times New Roman"/>
              </w:rPr>
              <w:t>Število točk</w:t>
            </w:r>
          </w:p>
        </w:tc>
      </w:tr>
      <w:tr w:rsidR="00414D4A" w:rsidRPr="00152F58" w14:paraId="6E4A38C9" w14:textId="77777777" w:rsidTr="000F2DB3">
        <w:tc>
          <w:tcPr>
            <w:tcW w:w="4534" w:type="dxa"/>
            <w:shd w:val="clear" w:color="auto" w:fill="auto"/>
            <w:vAlign w:val="center"/>
          </w:tcPr>
          <w:p w14:paraId="01D0B345" w14:textId="77777777" w:rsidR="00414D4A" w:rsidRPr="00152F58" w:rsidRDefault="00414D4A" w:rsidP="000F2DB3">
            <w:pPr>
              <w:rPr>
                <w:rFonts w:eastAsia="Times New Roman"/>
                <w:szCs w:val="20"/>
              </w:rPr>
            </w:pPr>
            <w:r w:rsidRPr="00152F58">
              <w:rPr>
                <w:rFonts w:cs="Arial"/>
                <w:szCs w:val="20"/>
              </w:rPr>
              <w:t xml:space="preserve">Podana je pregledna razčlenitev in utemeljitev proračuna z jasnim prikazom virov  financiranja. Proračun je povsem realen </w:t>
            </w:r>
            <w:r>
              <w:rPr>
                <w:rFonts w:cs="Arial"/>
                <w:szCs w:val="20"/>
              </w:rPr>
              <w:t>glede na načrtovane aktivnosti operacije</w:t>
            </w:r>
            <w:r w:rsidRPr="00152F58">
              <w:rPr>
                <w:rFonts w:cs="Arial"/>
                <w:szCs w:val="20"/>
              </w:rPr>
              <w:t>.</w:t>
            </w:r>
            <w:r>
              <w:rPr>
                <w:rFonts w:cs="Arial"/>
                <w:szCs w:val="20"/>
              </w:rPr>
              <w:t xml:space="preserve"> </w:t>
            </w:r>
            <w:r>
              <w:rPr>
                <w:rFonts w:cs="Calibri"/>
                <w:bCs/>
                <w:color w:val="000000"/>
                <w:szCs w:val="20"/>
              </w:rPr>
              <w:t>Aktivnosti in stroški, ki se nanje vežejo se jasno in smiselno navezujejo na postavljene cilje. Vloga je koherentna v povezavi aktivnosti, stroškov in postavljenih ciljev. Aktivnosti in predvideni stroški, ki so z njimi povezani, so podrobno opredeljeni in smiselni za izvedbo operacije</w:t>
            </w:r>
          </w:p>
        </w:tc>
        <w:tc>
          <w:tcPr>
            <w:tcW w:w="1415" w:type="dxa"/>
            <w:shd w:val="clear" w:color="auto" w:fill="auto"/>
            <w:vAlign w:val="center"/>
          </w:tcPr>
          <w:p w14:paraId="3E7A20D4" w14:textId="77777777" w:rsidR="00414D4A" w:rsidRPr="00152F58" w:rsidRDefault="00414D4A" w:rsidP="000F2DB3">
            <w:pPr>
              <w:jc w:val="center"/>
              <w:rPr>
                <w:rFonts w:eastAsia="Times New Roman"/>
                <w:szCs w:val="20"/>
              </w:rPr>
            </w:pPr>
            <w:r w:rsidRPr="00152F58">
              <w:rPr>
                <w:rFonts w:eastAsia="Times New Roman"/>
                <w:szCs w:val="20"/>
              </w:rPr>
              <w:t>11-15</w:t>
            </w:r>
          </w:p>
        </w:tc>
      </w:tr>
      <w:tr w:rsidR="00414D4A" w:rsidRPr="00152F58" w14:paraId="448829E3" w14:textId="77777777" w:rsidTr="000F2DB3">
        <w:tc>
          <w:tcPr>
            <w:tcW w:w="4534" w:type="dxa"/>
            <w:shd w:val="clear" w:color="auto" w:fill="auto"/>
            <w:vAlign w:val="center"/>
          </w:tcPr>
          <w:p w14:paraId="30716AB6" w14:textId="77777777" w:rsidR="00414D4A" w:rsidRPr="00152F58" w:rsidRDefault="00414D4A" w:rsidP="000F2DB3">
            <w:pPr>
              <w:rPr>
                <w:rFonts w:eastAsia="Times New Roman"/>
                <w:szCs w:val="20"/>
              </w:rPr>
            </w:pPr>
            <w:r w:rsidRPr="00152F58">
              <w:rPr>
                <w:rFonts w:cs="Arial"/>
                <w:szCs w:val="20"/>
              </w:rPr>
              <w:t xml:space="preserve">Razčlenitev in utemeljitev proračuna s prikazom virov financiranja ni povsem jasno podana. </w:t>
            </w:r>
            <w:r>
              <w:rPr>
                <w:rFonts w:cs="Arial"/>
                <w:szCs w:val="20"/>
              </w:rPr>
              <w:t xml:space="preserve">Nakazane so povezave med aktivnostmi, stroški  in cilji operacije, a so slabše obrazložene. </w:t>
            </w:r>
            <w:r w:rsidRPr="00152F58">
              <w:rPr>
                <w:rFonts w:cs="Arial"/>
                <w:szCs w:val="20"/>
              </w:rPr>
              <w:t xml:space="preserve">Proračun je realen glede na načrtovane aktivnosti </w:t>
            </w:r>
            <w:r>
              <w:rPr>
                <w:rFonts w:cs="Arial"/>
                <w:szCs w:val="20"/>
              </w:rPr>
              <w:t>operacije</w:t>
            </w:r>
            <w:r w:rsidRPr="00152F58">
              <w:rPr>
                <w:rFonts w:cs="Arial"/>
                <w:szCs w:val="20"/>
              </w:rPr>
              <w:t>.</w:t>
            </w:r>
          </w:p>
        </w:tc>
        <w:tc>
          <w:tcPr>
            <w:tcW w:w="1415" w:type="dxa"/>
            <w:shd w:val="clear" w:color="auto" w:fill="auto"/>
            <w:vAlign w:val="center"/>
          </w:tcPr>
          <w:p w14:paraId="0A178CFB" w14:textId="77777777" w:rsidR="00414D4A" w:rsidRPr="00152F58" w:rsidRDefault="00414D4A" w:rsidP="000F2DB3">
            <w:pPr>
              <w:jc w:val="center"/>
              <w:rPr>
                <w:rFonts w:eastAsia="Times New Roman"/>
                <w:szCs w:val="20"/>
              </w:rPr>
            </w:pPr>
            <w:r w:rsidRPr="00152F58">
              <w:rPr>
                <w:rFonts w:eastAsia="Times New Roman"/>
                <w:szCs w:val="20"/>
              </w:rPr>
              <w:t>6-10</w:t>
            </w:r>
          </w:p>
        </w:tc>
      </w:tr>
      <w:tr w:rsidR="00414D4A" w:rsidRPr="00152F58" w14:paraId="50FD8B66" w14:textId="77777777" w:rsidTr="000F2DB3">
        <w:tc>
          <w:tcPr>
            <w:tcW w:w="4534" w:type="dxa"/>
            <w:shd w:val="clear" w:color="auto" w:fill="auto"/>
            <w:vAlign w:val="center"/>
          </w:tcPr>
          <w:p w14:paraId="36BBC5DA" w14:textId="77777777" w:rsidR="00414D4A" w:rsidRPr="00152F58" w:rsidRDefault="00414D4A" w:rsidP="000F2DB3">
            <w:pPr>
              <w:rPr>
                <w:rFonts w:cs="Arial"/>
                <w:szCs w:val="20"/>
              </w:rPr>
            </w:pPr>
            <w:r w:rsidRPr="00152F58">
              <w:rPr>
                <w:rFonts w:cs="Arial"/>
                <w:szCs w:val="20"/>
              </w:rPr>
              <w:t xml:space="preserve">Razčlenitev in utemeljitev proračuna s prikazom virov financiranja je podana </w:t>
            </w:r>
            <w:proofErr w:type="spellStart"/>
            <w:r w:rsidRPr="00152F58">
              <w:rPr>
                <w:rFonts w:cs="Arial"/>
                <w:szCs w:val="20"/>
              </w:rPr>
              <w:t>pomankljivo</w:t>
            </w:r>
            <w:proofErr w:type="spellEnd"/>
            <w:r w:rsidRPr="00152F58">
              <w:rPr>
                <w:rFonts w:cs="Arial"/>
                <w:szCs w:val="20"/>
              </w:rPr>
              <w:t xml:space="preserve">. </w:t>
            </w:r>
            <w:r>
              <w:rPr>
                <w:rFonts w:cs="Arial"/>
                <w:szCs w:val="20"/>
              </w:rPr>
              <w:t xml:space="preserve">Ni jasne povezave med stroški in aktivnostmi predvidenimi za dosego ciljev operacije. </w:t>
            </w:r>
            <w:r w:rsidRPr="00152F58">
              <w:rPr>
                <w:rFonts w:cs="Arial"/>
                <w:szCs w:val="20"/>
              </w:rPr>
              <w:t xml:space="preserve">Proračun je glede na načrtovane aktivnosti </w:t>
            </w:r>
            <w:r>
              <w:rPr>
                <w:rFonts w:cs="Arial"/>
                <w:szCs w:val="20"/>
              </w:rPr>
              <w:t>operacije</w:t>
            </w:r>
            <w:r w:rsidRPr="00152F58">
              <w:rPr>
                <w:rFonts w:cs="Arial"/>
                <w:szCs w:val="20"/>
              </w:rPr>
              <w:t xml:space="preserve"> slabo ocenjen.</w:t>
            </w:r>
          </w:p>
        </w:tc>
        <w:tc>
          <w:tcPr>
            <w:tcW w:w="1415" w:type="dxa"/>
            <w:shd w:val="clear" w:color="auto" w:fill="auto"/>
            <w:vAlign w:val="center"/>
          </w:tcPr>
          <w:p w14:paraId="5CA2149C" w14:textId="77777777" w:rsidR="00414D4A" w:rsidRPr="00152F58" w:rsidRDefault="00414D4A" w:rsidP="000F2DB3">
            <w:pPr>
              <w:jc w:val="center"/>
              <w:rPr>
                <w:rFonts w:eastAsia="Times New Roman"/>
                <w:szCs w:val="20"/>
              </w:rPr>
            </w:pPr>
            <w:r w:rsidRPr="00152F58">
              <w:rPr>
                <w:rFonts w:eastAsia="Times New Roman"/>
                <w:szCs w:val="20"/>
              </w:rPr>
              <w:t>1-5</w:t>
            </w:r>
          </w:p>
        </w:tc>
      </w:tr>
    </w:tbl>
    <w:p w14:paraId="29D9A305" w14:textId="77777777" w:rsidR="00414D4A" w:rsidRPr="00152F58" w:rsidRDefault="00414D4A" w:rsidP="00414D4A">
      <w:pPr>
        <w:rPr>
          <w:rFonts w:cs="Calibri"/>
          <w:bCs/>
          <w:color w:val="000000"/>
          <w:szCs w:val="20"/>
        </w:rPr>
      </w:pPr>
    </w:p>
    <w:p w14:paraId="1D4FBDED" w14:textId="77777777" w:rsidR="00414D4A" w:rsidRPr="00152F58" w:rsidRDefault="00414D4A" w:rsidP="00414D4A">
      <w:pPr>
        <w:pStyle w:val="Odstavekseznama"/>
        <w:spacing w:after="160" w:line="259" w:lineRule="auto"/>
        <w:ind w:left="0"/>
        <w:rPr>
          <w:rFonts w:eastAsia="Calibri" w:cs="Arial"/>
          <w:szCs w:val="20"/>
          <w:lang w:eastAsia="sl-SI"/>
        </w:rPr>
      </w:pPr>
      <w:r w:rsidRPr="00152F58">
        <w:rPr>
          <w:rFonts w:eastAsia="Calibri" w:cs="Arial"/>
          <w:szCs w:val="20"/>
          <w:lang w:eastAsia="sl-SI"/>
        </w:rPr>
        <w:t>Točke se med seboj ne seštevajo.</w:t>
      </w:r>
    </w:p>
    <w:p w14:paraId="1735EF0A" w14:textId="77777777" w:rsidR="00414D4A" w:rsidRPr="00152F58" w:rsidRDefault="00414D4A" w:rsidP="00414D4A">
      <w:pPr>
        <w:rPr>
          <w:rFonts w:cs="Arial"/>
          <w:szCs w:val="20"/>
        </w:rPr>
      </w:pPr>
      <w:r w:rsidRPr="00152F58">
        <w:rPr>
          <w:rFonts w:cs="Arial"/>
          <w:szCs w:val="20"/>
        </w:rPr>
        <w:t>Prijavitelj lahko v okviru merila št. 2 »</w:t>
      </w:r>
      <w:r>
        <w:rPr>
          <w:rFonts w:cs="Arial"/>
          <w:szCs w:val="20"/>
        </w:rPr>
        <w:t>Finančna konstrukcija operacije</w:t>
      </w:r>
      <w:r w:rsidRPr="00152F58">
        <w:rPr>
          <w:rFonts w:cs="Arial"/>
          <w:szCs w:val="20"/>
        </w:rPr>
        <w:t>« prejme največ 15 točk.</w:t>
      </w:r>
    </w:p>
    <w:p w14:paraId="0B20001E" w14:textId="77777777" w:rsidR="00414D4A" w:rsidRPr="00152F58" w:rsidRDefault="00414D4A" w:rsidP="00414D4A">
      <w:pPr>
        <w:pStyle w:val="Odstavekseznama"/>
        <w:spacing w:after="160" w:line="259" w:lineRule="auto"/>
        <w:ind w:left="0"/>
        <w:rPr>
          <w:rFonts w:eastAsia="Calibri" w:cs="Arial"/>
          <w:szCs w:val="20"/>
          <w:lang w:eastAsia="sl-SI"/>
        </w:rPr>
      </w:pPr>
    </w:p>
    <w:p w14:paraId="7D4BA67F" w14:textId="77777777" w:rsidR="00B45057" w:rsidRPr="00152F58" w:rsidRDefault="00B45057" w:rsidP="00414D4A">
      <w:pPr>
        <w:pStyle w:val="Odstavekseznama"/>
        <w:spacing w:after="160" w:line="259" w:lineRule="auto"/>
        <w:ind w:left="0"/>
        <w:rPr>
          <w:rFonts w:eastAsia="Calibri" w:cs="Arial"/>
          <w:szCs w:val="20"/>
          <w:lang w:eastAsia="sl-SI"/>
        </w:rPr>
      </w:pPr>
    </w:p>
    <w:p w14:paraId="5B5EED9B" w14:textId="77777777" w:rsidR="00414D4A" w:rsidRPr="004C4FE3" w:rsidRDefault="00414D4A" w:rsidP="00414D4A">
      <w:pPr>
        <w:pStyle w:val="Odstavekseznama"/>
        <w:spacing w:after="160" w:line="259" w:lineRule="auto"/>
        <w:ind w:left="0"/>
        <w:rPr>
          <w:rFonts w:eastAsia="Calibri" w:cs="Arial"/>
          <w:b/>
          <w:szCs w:val="20"/>
          <w:lang w:eastAsia="sl-SI"/>
        </w:rPr>
      </w:pPr>
      <w:r w:rsidRPr="004C4FE3">
        <w:rPr>
          <w:rFonts w:eastAsia="Calibri" w:cs="Arial"/>
          <w:b/>
          <w:szCs w:val="20"/>
          <w:lang w:eastAsia="sl-SI"/>
        </w:rPr>
        <w:t xml:space="preserve">Merilo 3: </w:t>
      </w:r>
      <w:r w:rsidRPr="004C4FE3">
        <w:rPr>
          <w:rFonts w:cs="Arial"/>
          <w:b/>
          <w:szCs w:val="20"/>
        </w:rPr>
        <w:t>Stopnja uravnoteženosti partnerjev v operaciji</w:t>
      </w:r>
    </w:p>
    <w:p w14:paraId="63CE29ED" w14:textId="77777777" w:rsidR="00414D4A" w:rsidRDefault="00414D4A" w:rsidP="00414D4A">
      <w:pPr>
        <w:rPr>
          <w:rFonts w:cs="Calibri"/>
          <w:bCs/>
          <w:color w:val="000000"/>
          <w:szCs w:val="20"/>
        </w:rPr>
      </w:pPr>
    </w:p>
    <w:p w14:paraId="772B4209" w14:textId="3D857DF8" w:rsidR="00414D4A" w:rsidRPr="00263F4B" w:rsidRDefault="00414D4A" w:rsidP="00414D4A">
      <w:pPr>
        <w:rPr>
          <w:rFonts w:cs="Arial"/>
          <w:szCs w:val="20"/>
        </w:rPr>
      </w:pPr>
      <w:r w:rsidRPr="00AA4186">
        <w:rPr>
          <w:rFonts w:cs="Arial"/>
          <w:szCs w:val="20"/>
        </w:rPr>
        <w:t>Merilo »</w:t>
      </w:r>
      <w:r w:rsidRPr="00230945">
        <w:rPr>
          <w:rFonts w:cs="Arial"/>
          <w:szCs w:val="20"/>
        </w:rPr>
        <w:t>Stopnja uravnoteženosti partnerjev v operaciji</w:t>
      </w:r>
      <w:r w:rsidRPr="00AA4186">
        <w:rPr>
          <w:rFonts w:cs="Arial"/>
          <w:szCs w:val="20"/>
        </w:rPr>
        <w:t>« je skladn</w:t>
      </w:r>
      <w:r w:rsidR="009F7BCC">
        <w:rPr>
          <w:rFonts w:cs="Arial"/>
          <w:szCs w:val="20"/>
        </w:rPr>
        <w:t>o</w:t>
      </w:r>
      <w:r w:rsidRPr="00AA4186">
        <w:rPr>
          <w:rFonts w:cs="Arial"/>
          <w:szCs w:val="20"/>
        </w:rPr>
        <w:t xml:space="preserve"> z merilom </w:t>
      </w:r>
      <w:r>
        <w:t>»</w:t>
      </w:r>
      <w:r w:rsidRPr="00230945">
        <w:rPr>
          <w:rFonts w:cs="Arial"/>
          <w:szCs w:val="20"/>
        </w:rPr>
        <w:t>P</w:t>
      </w:r>
      <w:r w:rsidRPr="000B6F05">
        <w:rPr>
          <w:rFonts w:cs="Arial"/>
          <w:szCs w:val="20"/>
        </w:rPr>
        <w:t>ovezovanj</w:t>
      </w:r>
      <w:r>
        <w:rPr>
          <w:rFonts w:cs="Arial"/>
          <w:szCs w:val="20"/>
        </w:rPr>
        <w:t>a</w:t>
      </w:r>
      <w:r w:rsidRPr="00230945">
        <w:rPr>
          <w:rFonts w:cs="Arial"/>
          <w:szCs w:val="20"/>
        </w:rPr>
        <w:t xml:space="preserve"> različnih akterjev za doseganje kritične mase za preboj na tuji trg«</w:t>
      </w:r>
      <w:r w:rsidRPr="00AA4186">
        <w:rPr>
          <w:rFonts w:cs="Arial"/>
          <w:szCs w:val="20"/>
        </w:rPr>
        <w:t xml:space="preserve"> v</w:t>
      </w:r>
      <w:r w:rsidRPr="000D108B">
        <w:rPr>
          <w:rFonts w:cs="Arial"/>
          <w:color w:val="000000"/>
          <w:szCs w:val="20"/>
        </w:rPr>
        <w:t xml:space="preserve"> </w:t>
      </w:r>
      <w:r w:rsidRPr="000D108B">
        <w:rPr>
          <w:color w:val="000000"/>
          <w:szCs w:val="20"/>
        </w:rPr>
        <w:t>Merilih za izbor operacij v okviru operativnega programa za izvajanje evropske kohezijske politike za obdobje 2014-2020.</w:t>
      </w:r>
    </w:p>
    <w:p w14:paraId="51914469" w14:textId="77777777" w:rsidR="00414D4A" w:rsidRDefault="00414D4A" w:rsidP="00414D4A">
      <w:pPr>
        <w:rPr>
          <w:rFonts w:cs="Calibri"/>
          <w:bCs/>
          <w:color w:val="000000"/>
          <w:szCs w:val="20"/>
        </w:rPr>
      </w:pPr>
    </w:p>
    <w:p w14:paraId="4CFA54C6" w14:textId="77777777" w:rsidR="00414D4A" w:rsidRPr="00152F58" w:rsidRDefault="00414D4A" w:rsidP="00414D4A">
      <w:pPr>
        <w:rPr>
          <w:rFonts w:cs="Calibri"/>
          <w:bCs/>
          <w:color w:val="000000"/>
          <w:szCs w:val="20"/>
        </w:rPr>
      </w:pPr>
      <w:r w:rsidRPr="00152F58">
        <w:rPr>
          <w:rFonts w:cs="Calibri"/>
          <w:bCs/>
          <w:color w:val="000000"/>
          <w:szCs w:val="20"/>
        </w:rPr>
        <w:t>Prijavitelj predloži obrazec št</w:t>
      </w:r>
      <w:r>
        <w:rPr>
          <w:rFonts w:cs="Calibri"/>
          <w:bCs/>
          <w:color w:val="000000"/>
          <w:szCs w:val="20"/>
        </w:rPr>
        <w:t>. 3</w:t>
      </w:r>
      <w:r w:rsidRPr="00152F58">
        <w:rPr>
          <w:rFonts w:cs="Calibri"/>
          <w:bCs/>
          <w:color w:val="000000"/>
          <w:szCs w:val="20"/>
        </w:rPr>
        <w:t xml:space="preserve"> »Metodologija in vsebina </w:t>
      </w:r>
      <w:r>
        <w:rPr>
          <w:rFonts w:cs="Calibri"/>
          <w:bCs/>
          <w:color w:val="000000"/>
          <w:szCs w:val="20"/>
        </w:rPr>
        <w:t>operacije</w:t>
      </w:r>
      <w:r w:rsidRPr="00152F58">
        <w:rPr>
          <w:rFonts w:cs="Calibri"/>
          <w:bCs/>
          <w:color w:val="000000"/>
          <w:szCs w:val="20"/>
        </w:rPr>
        <w:t xml:space="preserve">«. </w:t>
      </w:r>
    </w:p>
    <w:p w14:paraId="3A930799" w14:textId="77777777" w:rsidR="00414D4A" w:rsidRPr="00152F58" w:rsidRDefault="00414D4A" w:rsidP="00414D4A">
      <w:pPr>
        <w:rPr>
          <w:rFonts w:cs="Calibri"/>
          <w:bCs/>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1415"/>
      </w:tblGrid>
      <w:tr w:rsidR="00414D4A" w:rsidRPr="00152F58" w14:paraId="44683E91" w14:textId="77777777" w:rsidTr="000F2DB3">
        <w:tc>
          <w:tcPr>
            <w:tcW w:w="4534" w:type="dxa"/>
            <w:shd w:val="clear" w:color="auto" w:fill="D9D9D9"/>
          </w:tcPr>
          <w:p w14:paraId="35973FFD" w14:textId="77777777" w:rsidR="00414D4A" w:rsidRPr="00152F58" w:rsidRDefault="00414D4A" w:rsidP="000F2DB3">
            <w:pPr>
              <w:rPr>
                <w:rFonts w:eastAsia="Times New Roman"/>
              </w:rPr>
            </w:pPr>
          </w:p>
        </w:tc>
        <w:tc>
          <w:tcPr>
            <w:tcW w:w="1415" w:type="dxa"/>
            <w:shd w:val="clear" w:color="auto" w:fill="D9D9D9"/>
          </w:tcPr>
          <w:p w14:paraId="067EAAB9" w14:textId="77777777" w:rsidR="00414D4A" w:rsidRPr="00152F58" w:rsidRDefault="00414D4A" w:rsidP="000F2DB3">
            <w:pPr>
              <w:rPr>
                <w:rFonts w:eastAsia="Times New Roman"/>
              </w:rPr>
            </w:pPr>
            <w:r w:rsidRPr="00152F58">
              <w:rPr>
                <w:rFonts w:eastAsia="Times New Roman"/>
              </w:rPr>
              <w:t>Število točk</w:t>
            </w:r>
          </w:p>
        </w:tc>
      </w:tr>
      <w:tr w:rsidR="00414D4A" w:rsidRPr="00152F58" w14:paraId="7A1E4814" w14:textId="77777777" w:rsidTr="000F2DB3">
        <w:tc>
          <w:tcPr>
            <w:tcW w:w="4534" w:type="dxa"/>
            <w:shd w:val="clear" w:color="auto" w:fill="auto"/>
          </w:tcPr>
          <w:p w14:paraId="6E3525D4" w14:textId="77777777" w:rsidR="00414D4A" w:rsidRPr="00531304" w:rsidRDefault="00414D4A" w:rsidP="000F2DB3">
            <w:pPr>
              <w:pStyle w:val="Default"/>
              <w:jc w:val="both"/>
              <w:rPr>
                <w:rFonts w:ascii="Arial Narrow" w:eastAsia="Times New Roman" w:hAnsi="Arial Narrow" w:cs="Arial"/>
                <w:sz w:val="20"/>
                <w:szCs w:val="20"/>
              </w:rPr>
            </w:pPr>
            <w:r w:rsidRPr="00163C65">
              <w:rPr>
                <w:rFonts w:ascii="Arial Narrow" w:hAnsi="Arial Narrow" w:cs="Arial"/>
                <w:sz w:val="20"/>
                <w:szCs w:val="20"/>
              </w:rPr>
              <w:t xml:space="preserve">Vsi partnerji so vključeni v večino predvidenih aktivnosti in uravnoteženo </w:t>
            </w:r>
            <w:r>
              <w:rPr>
                <w:rFonts w:ascii="Arial Narrow" w:hAnsi="Arial Narrow" w:cs="Arial"/>
                <w:sz w:val="20"/>
                <w:szCs w:val="20"/>
              </w:rPr>
              <w:t>g</w:t>
            </w:r>
            <w:r w:rsidRPr="00163C65">
              <w:rPr>
                <w:rFonts w:ascii="Arial Narrow" w:hAnsi="Arial Narrow" w:cs="Arial"/>
                <w:sz w:val="20"/>
                <w:szCs w:val="20"/>
              </w:rPr>
              <w:t xml:space="preserve">lede na zahteve operacije, enakovredno prispevajo k doseganju ciljev operacije. Vloga posameznega partnerja je jasno opredeljena. Dodana vrednost in </w:t>
            </w:r>
            <w:proofErr w:type="spellStart"/>
            <w:r w:rsidRPr="00163C65">
              <w:rPr>
                <w:rFonts w:ascii="Arial Narrow" w:hAnsi="Arial Narrow" w:cs="Arial"/>
                <w:sz w:val="20"/>
                <w:szCs w:val="20"/>
              </w:rPr>
              <w:t>sinergični</w:t>
            </w:r>
            <w:proofErr w:type="spellEnd"/>
            <w:r w:rsidRPr="00163C65">
              <w:rPr>
                <w:rFonts w:ascii="Arial Narrow" w:hAnsi="Arial Narrow" w:cs="Arial"/>
                <w:sz w:val="20"/>
                <w:szCs w:val="20"/>
              </w:rPr>
              <w:t xml:space="preserve"> učinki so jasno opredeljeni tako za posamezne partnerje kot tudi za partnerstvo v celoti.</w:t>
            </w:r>
          </w:p>
        </w:tc>
        <w:tc>
          <w:tcPr>
            <w:tcW w:w="1415" w:type="dxa"/>
            <w:shd w:val="clear" w:color="auto" w:fill="auto"/>
          </w:tcPr>
          <w:p w14:paraId="07F9181A" w14:textId="77777777" w:rsidR="00414D4A" w:rsidRPr="00152F58" w:rsidRDefault="00414D4A" w:rsidP="000F2DB3">
            <w:pPr>
              <w:jc w:val="center"/>
              <w:rPr>
                <w:rFonts w:eastAsia="Times New Roman"/>
              </w:rPr>
            </w:pPr>
            <w:r w:rsidRPr="00152F58">
              <w:rPr>
                <w:rFonts w:eastAsia="Times New Roman"/>
              </w:rPr>
              <w:t>11-15</w:t>
            </w:r>
          </w:p>
        </w:tc>
      </w:tr>
      <w:tr w:rsidR="00414D4A" w:rsidRPr="00152F58" w14:paraId="2554385C" w14:textId="77777777" w:rsidTr="000F2DB3">
        <w:tc>
          <w:tcPr>
            <w:tcW w:w="4534" w:type="dxa"/>
            <w:shd w:val="clear" w:color="auto" w:fill="auto"/>
          </w:tcPr>
          <w:p w14:paraId="76C00EAA" w14:textId="77777777" w:rsidR="00414D4A" w:rsidRPr="00531304" w:rsidRDefault="00414D4A" w:rsidP="000F2DB3">
            <w:pPr>
              <w:rPr>
                <w:rFonts w:eastAsia="Times New Roman"/>
                <w:szCs w:val="20"/>
              </w:rPr>
            </w:pPr>
            <w:r>
              <w:rPr>
                <w:rFonts w:cs="Arial"/>
                <w:szCs w:val="20"/>
              </w:rPr>
              <w:lastRenderedPageBreak/>
              <w:t>P</w:t>
            </w:r>
            <w:r w:rsidRPr="00531304">
              <w:rPr>
                <w:rFonts w:cs="Arial"/>
                <w:szCs w:val="20"/>
              </w:rPr>
              <w:t>artnerji so vključeni v večino predvidenih aktivnosti</w:t>
            </w:r>
            <w:r>
              <w:rPr>
                <w:rFonts w:cs="Arial"/>
                <w:szCs w:val="20"/>
              </w:rPr>
              <w:t xml:space="preserve"> .</w:t>
            </w:r>
            <w:r w:rsidRPr="00531304">
              <w:rPr>
                <w:rFonts w:cs="Arial"/>
                <w:szCs w:val="20"/>
              </w:rPr>
              <w:t>Vloga posameznega partnerja je opredeljena</w:t>
            </w:r>
            <w:r>
              <w:rPr>
                <w:rFonts w:cs="Arial"/>
                <w:szCs w:val="20"/>
              </w:rPr>
              <w:t>, vendar posamezni partnerji k izvajanju operacije prispevajo nesorazmerno velik (majhen) del.</w:t>
            </w:r>
            <w:r w:rsidRPr="00531304">
              <w:rPr>
                <w:rFonts w:cs="Arial"/>
                <w:szCs w:val="20"/>
              </w:rPr>
              <w:t xml:space="preserve"> Dodana vrednost in </w:t>
            </w:r>
            <w:proofErr w:type="spellStart"/>
            <w:r w:rsidRPr="00531304">
              <w:rPr>
                <w:rFonts w:cs="Arial"/>
                <w:szCs w:val="20"/>
              </w:rPr>
              <w:t>sinergični</w:t>
            </w:r>
            <w:proofErr w:type="spellEnd"/>
            <w:r w:rsidRPr="00531304">
              <w:rPr>
                <w:rFonts w:cs="Arial"/>
                <w:szCs w:val="20"/>
              </w:rPr>
              <w:t xml:space="preserve"> učinki </w:t>
            </w:r>
            <w:r>
              <w:rPr>
                <w:rFonts w:cs="Arial"/>
                <w:szCs w:val="20"/>
              </w:rPr>
              <w:t>so predvideni, vendar njihovi učinki niso</w:t>
            </w:r>
            <w:r w:rsidRPr="00531304">
              <w:rPr>
                <w:rFonts w:cs="Arial"/>
                <w:szCs w:val="20"/>
              </w:rPr>
              <w:t xml:space="preserve"> opredeljeni </w:t>
            </w:r>
            <w:r>
              <w:rPr>
                <w:rFonts w:cs="Arial"/>
                <w:szCs w:val="20"/>
              </w:rPr>
              <w:t>po posameznih partnerjih.</w:t>
            </w:r>
            <w:r w:rsidRPr="00531304">
              <w:rPr>
                <w:rFonts w:cs="Arial"/>
                <w:szCs w:val="20"/>
              </w:rPr>
              <w:t xml:space="preserve"> </w:t>
            </w:r>
          </w:p>
        </w:tc>
        <w:tc>
          <w:tcPr>
            <w:tcW w:w="1415" w:type="dxa"/>
            <w:shd w:val="clear" w:color="auto" w:fill="auto"/>
          </w:tcPr>
          <w:p w14:paraId="40FF8313" w14:textId="77777777" w:rsidR="00414D4A" w:rsidRPr="00152F58" w:rsidRDefault="00414D4A" w:rsidP="000F2DB3">
            <w:pPr>
              <w:jc w:val="center"/>
              <w:rPr>
                <w:rFonts w:eastAsia="Times New Roman"/>
              </w:rPr>
            </w:pPr>
            <w:r w:rsidRPr="00152F58">
              <w:rPr>
                <w:rFonts w:eastAsia="Times New Roman"/>
              </w:rPr>
              <w:t>6-10</w:t>
            </w:r>
          </w:p>
        </w:tc>
      </w:tr>
      <w:tr w:rsidR="00414D4A" w:rsidRPr="00152F58" w14:paraId="1CE06D46" w14:textId="77777777" w:rsidTr="000F2DB3">
        <w:tc>
          <w:tcPr>
            <w:tcW w:w="4534" w:type="dxa"/>
            <w:shd w:val="clear" w:color="auto" w:fill="auto"/>
          </w:tcPr>
          <w:p w14:paraId="2B02EDB3" w14:textId="77777777" w:rsidR="00414D4A" w:rsidRPr="00531304" w:rsidRDefault="00414D4A" w:rsidP="000F2DB3">
            <w:pPr>
              <w:rPr>
                <w:rFonts w:eastAsia="Times New Roman"/>
                <w:szCs w:val="20"/>
              </w:rPr>
            </w:pPr>
            <w:r>
              <w:rPr>
                <w:rFonts w:cs="Arial"/>
                <w:szCs w:val="20"/>
              </w:rPr>
              <w:t>P</w:t>
            </w:r>
            <w:r w:rsidRPr="00531304">
              <w:rPr>
                <w:rFonts w:cs="Arial"/>
                <w:szCs w:val="20"/>
              </w:rPr>
              <w:t xml:space="preserve">artnerji so vključeni v </w:t>
            </w:r>
            <w:r>
              <w:rPr>
                <w:rFonts w:cs="Arial"/>
                <w:szCs w:val="20"/>
              </w:rPr>
              <w:t>predvidene</w:t>
            </w:r>
            <w:r w:rsidRPr="00531304">
              <w:rPr>
                <w:rFonts w:cs="Arial"/>
                <w:szCs w:val="20"/>
              </w:rPr>
              <w:t xml:space="preserve"> aktivnosti </w:t>
            </w:r>
            <w:r>
              <w:rPr>
                <w:rFonts w:cs="Arial"/>
                <w:szCs w:val="20"/>
              </w:rPr>
              <w:t>izrazito</w:t>
            </w:r>
            <w:r w:rsidRPr="00531304">
              <w:rPr>
                <w:rFonts w:cs="Arial"/>
                <w:szCs w:val="20"/>
              </w:rPr>
              <w:t xml:space="preserve"> </w:t>
            </w:r>
            <w:r>
              <w:rPr>
                <w:rFonts w:cs="Arial"/>
                <w:szCs w:val="20"/>
              </w:rPr>
              <w:t xml:space="preserve">neenakomerno. Izvedba operacije in doseganje njenih ciljev je </w:t>
            </w:r>
            <w:r w:rsidRPr="00531304">
              <w:rPr>
                <w:rFonts w:cs="Arial"/>
                <w:szCs w:val="20"/>
              </w:rPr>
              <w:t xml:space="preserve">glede na zahteve </w:t>
            </w:r>
            <w:r>
              <w:rPr>
                <w:rFonts w:cs="Arial"/>
                <w:szCs w:val="20"/>
              </w:rPr>
              <w:t xml:space="preserve">operacije odvisna predvsem od posameznih partnerjev. </w:t>
            </w:r>
            <w:r w:rsidRPr="00531304">
              <w:rPr>
                <w:rFonts w:cs="Arial"/>
                <w:szCs w:val="20"/>
              </w:rPr>
              <w:t xml:space="preserve">Vloga posameznega partnerja </w:t>
            </w:r>
            <w:r>
              <w:rPr>
                <w:rFonts w:cs="Arial"/>
                <w:szCs w:val="20"/>
              </w:rPr>
              <w:t>v operaciji ni</w:t>
            </w:r>
            <w:r w:rsidRPr="00531304">
              <w:rPr>
                <w:rFonts w:cs="Arial"/>
                <w:szCs w:val="20"/>
              </w:rPr>
              <w:t xml:space="preserve"> </w:t>
            </w:r>
            <w:r>
              <w:rPr>
                <w:rFonts w:cs="Arial"/>
                <w:szCs w:val="20"/>
              </w:rPr>
              <w:t xml:space="preserve">jasno </w:t>
            </w:r>
            <w:r w:rsidRPr="00531304">
              <w:rPr>
                <w:rFonts w:cs="Arial"/>
                <w:szCs w:val="20"/>
              </w:rPr>
              <w:t xml:space="preserve">opredeljena. </w:t>
            </w:r>
            <w:r>
              <w:rPr>
                <w:rFonts w:cs="Arial"/>
                <w:szCs w:val="20"/>
              </w:rPr>
              <w:t>Ni izkazanih jasnih učinkov povečane d</w:t>
            </w:r>
            <w:r w:rsidRPr="00531304">
              <w:rPr>
                <w:rFonts w:cs="Arial"/>
                <w:szCs w:val="20"/>
              </w:rPr>
              <w:t>odan</w:t>
            </w:r>
            <w:r>
              <w:rPr>
                <w:rFonts w:cs="Arial"/>
                <w:szCs w:val="20"/>
              </w:rPr>
              <w:t>e</w:t>
            </w:r>
            <w:r w:rsidRPr="00531304">
              <w:rPr>
                <w:rFonts w:cs="Arial"/>
                <w:szCs w:val="20"/>
              </w:rPr>
              <w:t xml:space="preserve"> vrednost</w:t>
            </w:r>
            <w:r>
              <w:rPr>
                <w:rFonts w:cs="Arial"/>
                <w:szCs w:val="20"/>
              </w:rPr>
              <w:t>i,</w:t>
            </w:r>
            <w:r w:rsidRPr="00531304">
              <w:rPr>
                <w:rFonts w:cs="Arial"/>
                <w:szCs w:val="20"/>
              </w:rPr>
              <w:t xml:space="preserve"> </w:t>
            </w:r>
            <w:proofErr w:type="spellStart"/>
            <w:r w:rsidRPr="00531304">
              <w:rPr>
                <w:rFonts w:cs="Arial"/>
                <w:szCs w:val="20"/>
              </w:rPr>
              <w:t>sinergični</w:t>
            </w:r>
            <w:proofErr w:type="spellEnd"/>
            <w:r w:rsidRPr="00531304">
              <w:rPr>
                <w:rFonts w:cs="Arial"/>
                <w:szCs w:val="20"/>
              </w:rPr>
              <w:t xml:space="preserve"> učinki </w:t>
            </w:r>
            <w:r>
              <w:rPr>
                <w:rFonts w:cs="Arial"/>
                <w:szCs w:val="20"/>
              </w:rPr>
              <w:t>se v partnerstvu ne pojavljajo in/ali so težje opredeljivi.</w:t>
            </w:r>
            <w:r w:rsidRPr="00531304">
              <w:rPr>
                <w:rFonts w:cs="Arial"/>
                <w:szCs w:val="20"/>
              </w:rPr>
              <w:t xml:space="preserve"> </w:t>
            </w:r>
          </w:p>
        </w:tc>
        <w:tc>
          <w:tcPr>
            <w:tcW w:w="1415" w:type="dxa"/>
            <w:shd w:val="clear" w:color="auto" w:fill="auto"/>
          </w:tcPr>
          <w:p w14:paraId="2A65C26C" w14:textId="77777777" w:rsidR="00414D4A" w:rsidRPr="00152F58" w:rsidRDefault="00414D4A" w:rsidP="000F2DB3">
            <w:pPr>
              <w:jc w:val="center"/>
              <w:rPr>
                <w:rFonts w:eastAsia="Times New Roman"/>
              </w:rPr>
            </w:pPr>
            <w:r w:rsidRPr="00152F58">
              <w:rPr>
                <w:rFonts w:eastAsia="Times New Roman"/>
              </w:rPr>
              <w:t>0-5</w:t>
            </w:r>
          </w:p>
        </w:tc>
      </w:tr>
    </w:tbl>
    <w:p w14:paraId="68CCC735" w14:textId="77777777" w:rsidR="00414D4A" w:rsidRPr="00152F58" w:rsidRDefault="00414D4A" w:rsidP="00414D4A">
      <w:pPr>
        <w:rPr>
          <w:rFonts w:cs="Calibri"/>
          <w:bCs/>
          <w:color w:val="000000"/>
          <w:szCs w:val="20"/>
        </w:rPr>
      </w:pPr>
    </w:p>
    <w:p w14:paraId="13031F9D" w14:textId="77777777" w:rsidR="00414D4A" w:rsidRPr="00152F58" w:rsidRDefault="00414D4A" w:rsidP="00414D4A">
      <w:pPr>
        <w:pStyle w:val="Odstavekseznama"/>
        <w:spacing w:after="160" w:line="259" w:lineRule="auto"/>
        <w:ind w:left="0"/>
        <w:rPr>
          <w:rFonts w:eastAsia="Calibri" w:cs="Arial"/>
          <w:szCs w:val="20"/>
          <w:lang w:eastAsia="sl-SI"/>
        </w:rPr>
      </w:pPr>
      <w:r w:rsidRPr="00152F58">
        <w:rPr>
          <w:rFonts w:eastAsia="Calibri" w:cs="Arial"/>
          <w:szCs w:val="20"/>
          <w:lang w:eastAsia="sl-SI"/>
        </w:rPr>
        <w:t>Točke se med seboj ne seštevajo.</w:t>
      </w:r>
    </w:p>
    <w:p w14:paraId="79E077F7" w14:textId="77777777" w:rsidR="00414D4A" w:rsidRPr="000D3C66" w:rsidRDefault="00414D4A" w:rsidP="00414D4A">
      <w:pPr>
        <w:rPr>
          <w:rFonts w:cs="Arial"/>
          <w:szCs w:val="20"/>
        </w:rPr>
      </w:pPr>
      <w:r w:rsidRPr="00812CC0">
        <w:rPr>
          <w:rFonts w:cs="Arial"/>
          <w:szCs w:val="20"/>
        </w:rPr>
        <w:t xml:space="preserve">Prijavitelj lahko v okviru merila št. </w:t>
      </w:r>
      <w:r w:rsidRPr="000D3C66">
        <w:rPr>
          <w:rFonts w:cs="Arial"/>
          <w:szCs w:val="20"/>
        </w:rPr>
        <w:t>3 »</w:t>
      </w:r>
      <w:r w:rsidRPr="00230945">
        <w:rPr>
          <w:rFonts w:cs="Arial"/>
          <w:szCs w:val="20"/>
        </w:rPr>
        <w:t>Stopnja uravnoteženosti partnerjev v operaciji</w:t>
      </w:r>
      <w:r w:rsidRPr="00812CC0">
        <w:rPr>
          <w:rFonts w:cs="Arial"/>
          <w:szCs w:val="20"/>
        </w:rPr>
        <w:t xml:space="preserve">« prejme največ </w:t>
      </w:r>
      <w:r w:rsidRPr="000D3C66">
        <w:rPr>
          <w:rFonts w:cs="Arial"/>
          <w:szCs w:val="20"/>
        </w:rPr>
        <w:t>15 točk.</w:t>
      </w:r>
    </w:p>
    <w:p w14:paraId="336725D5" w14:textId="77777777" w:rsidR="00414D4A" w:rsidRPr="00152F58" w:rsidRDefault="00414D4A" w:rsidP="00414D4A">
      <w:pPr>
        <w:pStyle w:val="Odstavekseznama"/>
        <w:spacing w:after="160" w:line="259" w:lineRule="auto"/>
        <w:ind w:left="0"/>
        <w:rPr>
          <w:rFonts w:eastAsia="Calibri" w:cs="Arial"/>
          <w:szCs w:val="20"/>
          <w:lang w:eastAsia="sl-SI"/>
        </w:rPr>
      </w:pPr>
    </w:p>
    <w:p w14:paraId="172333D3" w14:textId="77777777" w:rsidR="00414D4A" w:rsidRPr="00152F58" w:rsidRDefault="00414D4A" w:rsidP="00414D4A">
      <w:pPr>
        <w:pStyle w:val="Odstavekseznama"/>
        <w:spacing w:after="160" w:line="259" w:lineRule="auto"/>
        <w:ind w:left="0"/>
        <w:rPr>
          <w:rFonts w:eastAsia="Calibri" w:cs="Arial"/>
          <w:szCs w:val="20"/>
          <w:lang w:eastAsia="sl-SI"/>
        </w:rPr>
      </w:pPr>
    </w:p>
    <w:p w14:paraId="3C87D828" w14:textId="77777777" w:rsidR="00414D4A" w:rsidRPr="00FE61EE" w:rsidRDefault="00414D4A" w:rsidP="00414D4A">
      <w:pPr>
        <w:pStyle w:val="Odstavekseznama"/>
        <w:spacing w:after="160" w:line="259" w:lineRule="auto"/>
        <w:ind w:left="0"/>
        <w:rPr>
          <w:rFonts w:cs="Arial"/>
          <w:b/>
        </w:rPr>
      </w:pPr>
      <w:r w:rsidRPr="00FE61EE">
        <w:rPr>
          <w:rFonts w:eastAsia="Calibri" w:cs="Arial"/>
          <w:b/>
          <w:szCs w:val="20"/>
          <w:lang w:eastAsia="sl-SI"/>
        </w:rPr>
        <w:t xml:space="preserve">Merilo 4: </w:t>
      </w:r>
      <w:r w:rsidRPr="00FE61EE">
        <w:rPr>
          <w:rFonts w:cs="Arial"/>
          <w:b/>
        </w:rPr>
        <w:t>Komplementarnost partnerstva</w:t>
      </w:r>
    </w:p>
    <w:p w14:paraId="427C3A57" w14:textId="77777777" w:rsidR="00414D4A" w:rsidRDefault="00414D4A" w:rsidP="00414D4A">
      <w:pPr>
        <w:rPr>
          <w:rFonts w:cs="Arial"/>
          <w:szCs w:val="20"/>
        </w:rPr>
      </w:pPr>
      <w:r>
        <w:rPr>
          <w:rFonts w:cs="Arial"/>
          <w:szCs w:val="20"/>
        </w:rPr>
        <w:t>Merilo »Komplementarnost partnerstva« je skladno z merilom »Povezovanje različnih akterjev za doseganje kritične mase za preboj na tuji trg</w:t>
      </w:r>
      <w:r>
        <w:rPr>
          <w:rFonts w:cs="Arial"/>
          <w:color w:val="000000"/>
          <w:szCs w:val="20"/>
        </w:rPr>
        <w:t xml:space="preserve">« v </w:t>
      </w:r>
      <w:r>
        <w:rPr>
          <w:color w:val="000000"/>
          <w:szCs w:val="20"/>
        </w:rPr>
        <w:t>Merilih za izbor operacij v okviru operativnega programa za izvajanje evropske kohezijske politike za obdobje 2014-2020.</w:t>
      </w:r>
    </w:p>
    <w:p w14:paraId="32D70435" w14:textId="77777777" w:rsidR="00414D4A" w:rsidRDefault="00414D4A" w:rsidP="00414D4A">
      <w:pPr>
        <w:rPr>
          <w:rFonts w:cs="Calibri"/>
          <w:bCs/>
          <w:color w:val="000000"/>
          <w:szCs w:val="20"/>
        </w:rPr>
      </w:pPr>
    </w:p>
    <w:p w14:paraId="7DC92E9B" w14:textId="77777777" w:rsidR="00414D4A" w:rsidRDefault="00414D4A" w:rsidP="00414D4A">
      <w:pPr>
        <w:rPr>
          <w:rFonts w:cs="Calibri"/>
          <w:bCs/>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1415"/>
      </w:tblGrid>
      <w:tr w:rsidR="00414D4A" w:rsidRPr="00152F58" w14:paraId="4F9F0A33" w14:textId="77777777" w:rsidTr="000F2DB3">
        <w:tc>
          <w:tcPr>
            <w:tcW w:w="4534" w:type="dxa"/>
            <w:shd w:val="clear" w:color="auto" w:fill="D9D9D9"/>
          </w:tcPr>
          <w:p w14:paraId="2A0DE9D8" w14:textId="77777777" w:rsidR="00414D4A" w:rsidRPr="00152F58" w:rsidRDefault="00414D4A" w:rsidP="000F2DB3">
            <w:pPr>
              <w:rPr>
                <w:rFonts w:eastAsia="Times New Roman"/>
              </w:rPr>
            </w:pPr>
          </w:p>
        </w:tc>
        <w:tc>
          <w:tcPr>
            <w:tcW w:w="1415" w:type="dxa"/>
            <w:shd w:val="clear" w:color="auto" w:fill="D9D9D9"/>
          </w:tcPr>
          <w:p w14:paraId="72D0CEEB" w14:textId="77777777" w:rsidR="00414D4A" w:rsidRPr="00152F58" w:rsidRDefault="00414D4A" w:rsidP="000F2DB3">
            <w:pPr>
              <w:rPr>
                <w:rFonts w:eastAsia="Times New Roman"/>
              </w:rPr>
            </w:pPr>
            <w:r w:rsidRPr="00152F58">
              <w:rPr>
                <w:rFonts w:eastAsia="Times New Roman"/>
              </w:rPr>
              <w:t>Število točk</w:t>
            </w:r>
          </w:p>
        </w:tc>
      </w:tr>
      <w:tr w:rsidR="00414D4A" w:rsidRPr="00152F58" w14:paraId="032F1222" w14:textId="77777777" w:rsidTr="000F2DB3">
        <w:tc>
          <w:tcPr>
            <w:tcW w:w="4534" w:type="dxa"/>
            <w:shd w:val="clear" w:color="auto" w:fill="auto"/>
          </w:tcPr>
          <w:p w14:paraId="2357380C" w14:textId="77777777" w:rsidR="00414D4A" w:rsidRPr="00531304" w:rsidRDefault="00414D4A" w:rsidP="000F2DB3">
            <w:pPr>
              <w:pStyle w:val="Default"/>
              <w:jc w:val="both"/>
              <w:rPr>
                <w:rFonts w:ascii="Arial Narrow" w:eastAsia="Times New Roman" w:hAnsi="Arial Narrow" w:cs="Arial"/>
                <w:sz w:val="20"/>
                <w:szCs w:val="20"/>
              </w:rPr>
            </w:pPr>
            <w:r w:rsidRPr="00163C65">
              <w:rPr>
                <w:rFonts w:ascii="Arial Narrow" w:hAnsi="Arial Narrow" w:cs="Arial"/>
                <w:sz w:val="20"/>
                <w:szCs w:val="20"/>
              </w:rPr>
              <w:t xml:space="preserve">Vsi partnerji imajo izrazito komplementarne kvalifikacije. Partnerji imajo komplementarno storitev ali produkt, ki ima potencial za trženje na tujih trgih. </w:t>
            </w:r>
          </w:p>
        </w:tc>
        <w:tc>
          <w:tcPr>
            <w:tcW w:w="1415" w:type="dxa"/>
            <w:shd w:val="clear" w:color="auto" w:fill="auto"/>
          </w:tcPr>
          <w:p w14:paraId="640DDEF4" w14:textId="77777777" w:rsidR="00414D4A" w:rsidRPr="00152F58" w:rsidRDefault="00414D4A" w:rsidP="000F2DB3">
            <w:pPr>
              <w:jc w:val="center"/>
              <w:rPr>
                <w:rFonts w:eastAsia="Times New Roman"/>
              </w:rPr>
            </w:pPr>
            <w:r w:rsidRPr="00152F58">
              <w:rPr>
                <w:rFonts w:eastAsia="Times New Roman"/>
              </w:rPr>
              <w:t>11-15</w:t>
            </w:r>
          </w:p>
        </w:tc>
      </w:tr>
      <w:tr w:rsidR="00414D4A" w:rsidRPr="00152F58" w14:paraId="4CE8A177" w14:textId="77777777" w:rsidTr="000F2DB3">
        <w:tc>
          <w:tcPr>
            <w:tcW w:w="4534" w:type="dxa"/>
            <w:shd w:val="clear" w:color="auto" w:fill="auto"/>
          </w:tcPr>
          <w:p w14:paraId="3FD74D83" w14:textId="77777777" w:rsidR="00414D4A" w:rsidRPr="00531304" w:rsidRDefault="00414D4A" w:rsidP="000F2DB3">
            <w:pPr>
              <w:rPr>
                <w:rFonts w:eastAsia="Times New Roman"/>
                <w:szCs w:val="20"/>
              </w:rPr>
            </w:pPr>
            <w:r w:rsidRPr="00531304">
              <w:rPr>
                <w:rFonts w:cs="Arial"/>
                <w:szCs w:val="20"/>
              </w:rPr>
              <w:t>Vsi partnerji imajo komplementarne kvalifikacije</w:t>
            </w:r>
            <w:r>
              <w:rPr>
                <w:rFonts w:cs="Arial"/>
                <w:szCs w:val="20"/>
              </w:rPr>
              <w:t>.</w:t>
            </w:r>
            <w:r w:rsidRPr="00531304">
              <w:rPr>
                <w:rFonts w:cs="Arial"/>
                <w:szCs w:val="20"/>
              </w:rPr>
              <w:t xml:space="preserve"> Partnerji imajo načrt/idejo za kompl</w:t>
            </w:r>
            <w:r>
              <w:rPr>
                <w:rFonts w:cs="Arial"/>
                <w:szCs w:val="20"/>
              </w:rPr>
              <w:t>e</w:t>
            </w:r>
            <w:r w:rsidRPr="00531304">
              <w:rPr>
                <w:rFonts w:cs="Arial"/>
                <w:szCs w:val="20"/>
              </w:rPr>
              <w:t xml:space="preserve">mentarno storitev ali produkt, ki ima potencial za trženje na tujih trgih. </w:t>
            </w:r>
          </w:p>
        </w:tc>
        <w:tc>
          <w:tcPr>
            <w:tcW w:w="1415" w:type="dxa"/>
            <w:shd w:val="clear" w:color="auto" w:fill="auto"/>
          </w:tcPr>
          <w:p w14:paraId="41C5660C" w14:textId="77777777" w:rsidR="00414D4A" w:rsidRPr="00152F58" w:rsidRDefault="00414D4A" w:rsidP="000F2DB3">
            <w:pPr>
              <w:jc w:val="center"/>
              <w:rPr>
                <w:rFonts w:eastAsia="Times New Roman"/>
              </w:rPr>
            </w:pPr>
            <w:r w:rsidRPr="00152F58">
              <w:rPr>
                <w:rFonts w:eastAsia="Times New Roman"/>
              </w:rPr>
              <w:t>6-10</w:t>
            </w:r>
          </w:p>
        </w:tc>
      </w:tr>
      <w:tr w:rsidR="00414D4A" w:rsidRPr="00152F58" w14:paraId="550345E7" w14:textId="77777777" w:rsidTr="000F2DB3">
        <w:tc>
          <w:tcPr>
            <w:tcW w:w="4534" w:type="dxa"/>
            <w:shd w:val="clear" w:color="auto" w:fill="auto"/>
          </w:tcPr>
          <w:p w14:paraId="13873A89" w14:textId="77777777" w:rsidR="00414D4A" w:rsidRPr="00531304" w:rsidRDefault="00414D4A" w:rsidP="000F2DB3">
            <w:pPr>
              <w:rPr>
                <w:rFonts w:eastAsia="Times New Roman"/>
                <w:szCs w:val="20"/>
              </w:rPr>
            </w:pPr>
            <w:r w:rsidRPr="00531304">
              <w:rPr>
                <w:rFonts w:cs="Arial"/>
                <w:szCs w:val="20"/>
              </w:rPr>
              <w:t>V partnerstvu ni zaznati dovolj komplementarnih kvalifikacij</w:t>
            </w:r>
            <w:r>
              <w:rPr>
                <w:rFonts w:cs="Arial"/>
                <w:szCs w:val="20"/>
              </w:rPr>
              <w:t>.</w:t>
            </w:r>
            <w:r w:rsidRPr="00531304">
              <w:rPr>
                <w:rFonts w:cs="Arial"/>
                <w:szCs w:val="20"/>
              </w:rPr>
              <w:t xml:space="preserve"> Partnerji niso predstavili kompl</w:t>
            </w:r>
            <w:r>
              <w:rPr>
                <w:rFonts w:cs="Arial"/>
                <w:szCs w:val="20"/>
              </w:rPr>
              <w:t>e</w:t>
            </w:r>
            <w:r w:rsidRPr="00531304">
              <w:rPr>
                <w:rFonts w:cs="Arial"/>
                <w:szCs w:val="20"/>
              </w:rPr>
              <w:t>mentarne storitve ali produkta, ki bi imel potencial za trženje na tujih trgih.</w:t>
            </w:r>
          </w:p>
        </w:tc>
        <w:tc>
          <w:tcPr>
            <w:tcW w:w="1415" w:type="dxa"/>
            <w:shd w:val="clear" w:color="auto" w:fill="auto"/>
          </w:tcPr>
          <w:p w14:paraId="45DD4740" w14:textId="77777777" w:rsidR="00414D4A" w:rsidRPr="00152F58" w:rsidRDefault="00414D4A" w:rsidP="000F2DB3">
            <w:pPr>
              <w:jc w:val="center"/>
              <w:rPr>
                <w:rFonts w:eastAsia="Times New Roman"/>
              </w:rPr>
            </w:pPr>
            <w:r w:rsidRPr="00152F58">
              <w:rPr>
                <w:rFonts w:eastAsia="Times New Roman"/>
              </w:rPr>
              <w:t>0-5</w:t>
            </w:r>
          </w:p>
        </w:tc>
      </w:tr>
    </w:tbl>
    <w:p w14:paraId="799D9F15" w14:textId="77777777" w:rsidR="00414D4A" w:rsidRDefault="00414D4A" w:rsidP="00414D4A">
      <w:pPr>
        <w:rPr>
          <w:rFonts w:cs="Calibri"/>
          <w:bCs/>
          <w:color w:val="000000"/>
          <w:szCs w:val="20"/>
        </w:rPr>
      </w:pPr>
    </w:p>
    <w:p w14:paraId="2EECE59C" w14:textId="77777777" w:rsidR="00414D4A" w:rsidRDefault="00414D4A" w:rsidP="00414D4A">
      <w:pPr>
        <w:rPr>
          <w:rFonts w:cs="Calibri"/>
          <w:bCs/>
          <w:color w:val="000000"/>
          <w:szCs w:val="20"/>
        </w:rPr>
      </w:pPr>
    </w:p>
    <w:p w14:paraId="51316A9C" w14:textId="77777777" w:rsidR="00414D4A" w:rsidRPr="00152F58" w:rsidRDefault="00414D4A" w:rsidP="00414D4A">
      <w:pPr>
        <w:rPr>
          <w:rFonts w:cs="Calibri"/>
          <w:bCs/>
          <w:color w:val="000000"/>
          <w:szCs w:val="20"/>
        </w:rPr>
      </w:pPr>
      <w:r w:rsidRPr="00152F58">
        <w:rPr>
          <w:rFonts w:cs="Calibri"/>
          <w:bCs/>
          <w:color w:val="000000"/>
          <w:szCs w:val="20"/>
        </w:rPr>
        <w:t xml:space="preserve">Prijavitelj predloži obrazec št. </w:t>
      </w:r>
      <w:r>
        <w:rPr>
          <w:rFonts w:cs="Calibri"/>
          <w:bCs/>
          <w:color w:val="000000"/>
          <w:szCs w:val="20"/>
        </w:rPr>
        <w:t>3</w:t>
      </w:r>
      <w:r w:rsidRPr="00152F58">
        <w:rPr>
          <w:rFonts w:cs="Calibri"/>
          <w:bCs/>
          <w:color w:val="000000"/>
          <w:szCs w:val="20"/>
        </w:rPr>
        <w:t xml:space="preserve"> »Metodologija in vsebina </w:t>
      </w:r>
      <w:r>
        <w:rPr>
          <w:rFonts w:cs="Calibri"/>
          <w:bCs/>
          <w:color w:val="000000"/>
          <w:szCs w:val="20"/>
        </w:rPr>
        <w:t>operacije</w:t>
      </w:r>
      <w:r w:rsidRPr="00152F58">
        <w:rPr>
          <w:rFonts w:cs="Calibri"/>
          <w:bCs/>
          <w:color w:val="000000"/>
          <w:szCs w:val="20"/>
        </w:rPr>
        <w:t xml:space="preserve">«. </w:t>
      </w:r>
    </w:p>
    <w:p w14:paraId="6FD3D3D0" w14:textId="77777777" w:rsidR="00414D4A" w:rsidRPr="00152F58" w:rsidRDefault="00414D4A" w:rsidP="00414D4A">
      <w:pPr>
        <w:rPr>
          <w:rFonts w:cs="Calibri"/>
          <w:bCs/>
          <w:color w:val="000000"/>
          <w:szCs w:val="20"/>
        </w:rPr>
      </w:pPr>
    </w:p>
    <w:p w14:paraId="2C71B70B" w14:textId="77777777" w:rsidR="00414D4A" w:rsidRPr="00152F58" w:rsidRDefault="00414D4A" w:rsidP="00414D4A">
      <w:pPr>
        <w:pStyle w:val="Odstavekseznama"/>
        <w:spacing w:after="160" w:line="259" w:lineRule="auto"/>
        <w:ind w:left="0"/>
        <w:rPr>
          <w:rFonts w:eastAsia="Calibri" w:cs="Arial"/>
          <w:szCs w:val="20"/>
          <w:lang w:eastAsia="sl-SI"/>
        </w:rPr>
      </w:pPr>
      <w:r w:rsidRPr="00152F58">
        <w:rPr>
          <w:rFonts w:eastAsia="Calibri" w:cs="Arial"/>
          <w:szCs w:val="20"/>
          <w:lang w:eastAsia="sl-SI"/>
        </w:rPr>
        <w:t>Točke se med seboj ne seštevajo.</w:t>
      </w:r>
    </w:p>
    <w:p w14:paraId="2187EACD" w14:textId="77777777" w:rsidR="00414D4A" w:rsidRDefault="00414D4A" w:rsidP="00414D4A">
      <w:pPr>
        <w:pStyle w:val="Odstavekseznama"/>
        <w:spacing w:after="160" w:line="259" w:lineRule="auto"/>
        <w:ind w:left="0"/>
        <w:rPr>
          <w:rFonts w:cs="Arial"/>
          <w:szCs w:val="20"/>
        </w:rPr>
      </w:pPr>
    </w:p>
    <w:p w14:paraId="76479116" w14:textId="77777777" w:rsidR="00414D4A" w:rsidRPr="00920621" w:rsidRDefault="00414D4A" w:rsidP="00414D4A">
      <w:pPr>
        <w:pStyle w:val="Odstavekseznama"/>
        <w:spacing w:after="160" w:line="259" w:lineRule="auto"/>
        <w:ind w:left="0"/>
        <w:rPr>
          <w:rFonts w:eastAsia="Calibri" w:cs="Arial"/>
          <w:b/>
          <w:szCs w:val="20"/>
          <w:lang w:eastAsia="sl-SI"/>
        </w:rPr>
      </w:pPr>
      <w:r w:rsidRPr="00152F58">
        <w:rPr>
          <w:rFonts w:cs="Arial"/>
          <w:szCs w:val="20"/>
        </w:rPr>
        <w:t xml:space="preserve">Prijavitelj lahko v okviru merila št. 4 </w:t>
      </w:r>
      <w:r w:rsidRPr="00531304">
        <w:rPr>
          <w:rFonts w:cs="Arial"/>
          <w:szCs w:val="20"/>
        </w:rPr>
        <w:t>Komplementarnost partnerstva</w:t>
      </w:r>
      <w:r>
        <w:rPr>
          <w:rFonts w:cs="Arial"/>
        </w:rPr>
        <w:t xml:space="preserve"> </w:t>
      </w:r>
      <w:r w:rsidRPr="00152F58">
        <w:rPr>
          <w:rFonts w:cs="Arial"/>
          <w:szCs w:val="20"/>
        </w:rPr>
        <w:t>prejme največ 15 točk.</w:t>
      </w:r>
    </w:p>
    <w:p w14:paraId="7547C745" w14:textId="77777777" w:rsidR="00773D40" w:rsidRDefault="00773D40" w:rsidP="00414D4A">
      <w:pPr>
        <w:pStyle w:val="Odstavekseznama"/>
        <w:spacing w:after="160" w:line="259" w:lineRule="auto"/>
        <w:ind w:left="0"/>
        <w:rPr>
          <w:rFonts w:eastAsia="Calibri" w:cs="Arial"/>
          <w:b/>
          <w:szCs w:val="20"/>
          <w:lang w:eastAsia="sl-SI"/>
        </w:rPr>
      </w:pPr>
    </w:p>
    <w:p w14:paraId="1CD147FB" w14:textId="77777777" w:rsidR="00773D40" w:rsidRDefault="00773D40" w:rsidP="00414D4A">
      <w:pPr>
        <w:pStyle w:val="Odstavekseznama"/>
        <w:spacing w:after="160" w:line="259" w:lineRule="auto"/>
        <w:ind w:left="0"/>
        <w:rPr>
          <w:rFonts w:eastAsia="Calibri" w:cs="Arial"/>
          <w:b/>
          <w:szCs w:val="20"/>
          <w:lang w:eastAsia="sl-SI"/>
        </w:rPr>
      </w:pPr>
    </w:p>
    <w:p w14:paraId="01930852" w14:textId="02F56FDE" w:rsidR="00414D4A" w:rsidRPr="00414D4A" w:rsidRDefault="00414D4A" w:rsidP="00414D4A">
      <w:pPr>
        <w:pStyle w:val="Odstavekseznama"/>
        <w:spacing w:after="160" w:line="259" w:lineRule="auto"/>
        <w:ind w:left="0"/>
        <w:rPr>
          <w:rFonts w:eastAsia="Calibri" w:cs="Arial"/>
          <w:szCs w:val="20"/>
          <w:lang w:eastAsia="sl-SI"/>
        </w:rPr>
      </w:pPr>
      <w:r w:rsidRPr="00414D4A">
        <w:rPr>
          <w:rFonts w:eastAsia="Calibri" w:cs="Arial"/>
          <w:b/>
          <w:szCs w:val="20"/>
          <w:lang w:eastAsia="sl-SI"/>
        </w:rPr>
        <w:t>Merilo 5:</w:t>
      </w:r>
      <w:r w:rsidRPr="00414D4A">
        <w:rPr>
          <w:rFonts w:eastAsia="Calibri" w:cs="Arial"/>
          <w:szCs w:val="20"/>
          <w:lang w:eastAsia="sl-SI"/>
        </w:rPr>
        <w:t xml:space="preserve"> </w:t>
      </w:r>
      <w:r w:rsidRPr="00414D4A">
        <w:rPr>
          <w:rStyle w:val="Krepko"/>
          <w:bCs w:val="0"/>
          <w:szCs w:val="20"/>
        </w:rPr>
        <w:t>Finančna sposobnost partnerstva – Bonitetna ocena</w:t>
      </w:r>
    </w:p>
    <w:p w14:paraId="50950250" w14:textId="77777777" w:rsidR="009F7BCC" w:rsidRDefault="009F7BCC" w:rsidP="00414D4A">
      <w:pPr>
        <w:rPr>
          <w:rFonts w:cs="Calibri"/>
          <w:bCs/>
          <w:szCs w:val="20"/>
        </w:rPr>
      </w:pPr>
    </w:p>
    <w:p w14:paraId="6B433F20" w14:textId="51321278" w:rsidR="009F7BCC" w:rsidRPr="00263F4B" w:rsidRDefault="009F7BCC" w:rsidP="009F7BCC">
      <w:pPr>
        <w:rPr>
          <w:rFonts w:cs="Arial"/>
          <w:szCs w:val="20"/>
        </w:rPr>
      </w:pPr>
      <w:r w:rsidRPr="00D43AA0">
        <w:rPr>
          <w:rFonts w:cs="Arial"/>
          <w:szCs w:val="20"/>
        </w:rPr>
        <w:t>Merilo »</w:t>
      </w:r>
      <w:r w:rsidRPr="009F7BCC">
        <w:rPr>
          <w:rStyle w:val="Krepko"/>
          <w:b w:val="0"/>
          <w:bCs w:val="0"/>
          <w:szCs w:val="20"/>
        </w:rPr>
        <w:t>Finančna sposobnost partnerstva – Bonitetna ocena</w:t>
      </w:r>
      <w:r w:rsidRPr="00D43AA0">
        <w:rPr>
          <w:rFonts w:cs="Arial"/>
          <w:szCs w:val="20"/>
        </w:rPr>
        <w:t>« je skladn</w:t>
      </w:r>
      <w:r>
        <w:rPr>
          <w:rFonts w:cs="Arial"/>
          <w:szCs w:val="20"/>
        </w:rPr>
        <w:t xml:space="preserve">o </w:t>
      </w:r>
      <w:r w:rsidRPr="00D43AA0">
        <w:rPr>
          <w:rFonts w:cs="Arial"/>
          <w:szCs w:val="20"/>
        </w:rPr>
        <w:t>z merilom »</w:t>
      </w:r>
      <w:r w:rsidRPr="00D43AA0">
        <w:rPr>
          <w:rFonts w:cs="Arial"/>
          <w:color w:val="000000"/>
          <w:szCs w:val="20"/>
        </w:rPr>
        <w:t>Upoštevanje finančne sposobnosti, inovativnosti in tržnega potenciala poslovnega načrta p</w:t>
      </w:r>
      <w:r w:rsidRPr="00AA4186">
        <w:rPr>
          <w:rFonts w:cs="Arial"/>
          <w:color w:val="000000"/>
          <w:szCs w:val="20"/>
        </w:rPr>
        <w:t>odjetja za prodor na tuje trge</w:t>
      </w:r>
      <w:r w:rsidRPr="000D108B">
        <w:rPr>
          <w:rFonts w:cs="Arial"/>
          <w:szCs w:val="20"/>
        </w:rPr>
        <w:t>« v</w:t>
      </w:r>
      <w:r w:rsidRPr="000D108B">
        <w:rPr>
          <w:rFonts w:cs="Arial"/>
          <w:color w:val="000000"/>
          <w:szCs w:val="20"/>
        </w:rPr>
        <w:t xml:space="preserve"> </w:t>
      </w:r>
      <w:r w:rsidRPr="000D108B">
        <w:rPr>
          <w:color w:val="000000"/>
          <w:szCs w:val="20"/>
        </w:rPr>
        <w:t>Merilih za izbor operacij v okviru operativnega programa za izvajanje evropske kohezijske politike za obdobje 2014-2020.</w:t>
      </w:r>
    </w:p>
    <w:p w14:paraId="0DD9AFE1" w14:textId="77777777" w:rsidR="009F7BCC" w:rsidRDefault="009F7BCC" w:rsidP="009F7BCC">
      <w:pPr>
        <w:rPr>
          <w:rFonts w:cs="Calibri"/>
          <w:bCs/>
          <w:color w:val="000000"/>
          <w:szCs w:val="20"/>
        </w:rPr>
      </w:pPr>
    </w:p>
    <w:p w14:paraId="7F86A3B4" w14:textId="77777777" w:rsidR="009F7BCC" w:rsidRDefault="009F7BCC" w:rsidP="00414D4A">
      <w:pPr>
        <w:rPr>
          <w:rFonts w:cs="Calibri"/>
          <w:bCs/>
          <w:szCs w:val="20"/>
        </w:rPr>
      </w:pPr>
    </w:p>
    <w:p w14:paraId="46DD4D96" w14:textId="77777777" w:rsidR="00C31C53" w:rsidRDefault="00414D4A" w:rsidP="00414D4A">
      <w:pPr>
        <w:rPr>
          <w:rFonts w:cs="Calibri"/>
          <w:bCs/>
          <w:szCs w:val="20"/>
        </w:rPr>
      </w:pPr>
      <w:r w:rsidRPr="005115C0">
        <w:rPr>
          <w:rFonts w:cs="Calibri"/>
          <w:bCs/>
          <w:szCs w:val="20"/>
        </w:rPr>
        <w:t xml:space="preserve">Skupna bonitetna ocena je za potrebe tega javnega razpisa dosegljiva in preverljiva brezplačno vsakemu podjetju s sedežem v Sloveniji za svoje lastno podjetje na produktu www.bonitete.si. </w:t>
      </w:r>
    </w:p>
    <w:p w14:paraId="0CC4C417" w14:textId="0CECD1BD" w:rsidR="00C31C53" w:rsidRDefault="00C31C53" w:rsidP="00414D4A">
      <w:pPr>
        <w:rPr>
          <w:rFonts w:cs="Calibri"/>
          <w:bCs/>
          <w:szCs w:val="20"/>
        </w:rPr>
      </w:pPr>
    </w:p>
    <w:p w14:paraId="7B91AEA3" w14:textId="77777777" w:rsidR="00C31C53" w:rsidRPr="00C31C53" w:rsidRDefault="00C31C53" w:rsidP="00C31C53">
      <w:pPr>
        <w:rPr>
          <w:rFonts w:eastAsiaTheme="minorHAnsi" w:cs="Calibri Light"/>
          <w:szCs w:val="20"/>
        </w:rPr>
      </w:pPr>
      <w:r w:rsidRPr="00C31C53">
        <w:rPr>
          <w:rFonts w:cs="Calibri Light"/>
          <w:szCs w:val="20"/>
        </w:rPr>
        <w:t xml:space="preserve">Brezplačno bonitetno oceno naročite preko povezave </w:t>
      </w:r>
      <w:hyperlink r:id="rId31" w:history="1">
        <w:r w:rsidRPr="00C31C53">
          <w:rPr>
            <w:rStyle w:val="Hiperpovezava"/>
            <w:rFonts w:cs="Calibri Light"/>
            <w:color w:val="auto"/>
            <w:szCs w:val="20"/>
          </w:rPr>
          <w:t>http://search.bisnode.si/</w:t>
        </w:r>
      </w:hyperlink>
      <w:r w:rsidRPr="00C31C53">
        <w:rPr>
          <w:rFonts w:cs="Calibri Light"/>
          <w:szCs w:val="20"/>
        </w:rPr>
        <w:t xml:space="preserve">. </w:t>
      </w:r>
    </w:p>
    <w:p w14:paraId="1EE5B088" w14:textId="77777777" w:rsidR="00C31C53" w:rsidRPr="00C31C53" w:rsidRDefault="00C31C53" w:rsidP="00C31C53">
      <w:pPr>
        <w:rPr>
          <w:rFonts w:cs="Calibri Light"/>
          <w:szCs w:val="20"/>
        </w:rPr>
      </w:pPr>
    </w:p>
    <w:p w14:paraId="6CB21B0F" w14:textId="77777777" w:rsidR="00C31C53" w:rsidRPr="00C31C53" w:rsidRDefault="00C31C53" w:rsidP="00C31C53">
      <w:pPr>
        <w:numPr>
          <w:ilvl w:val="0"/>
          <w:numId w:val="106"/>
        </w:numPr>
        <w:jc w:val="left"/>
        <w:rPr>
          <w:rFonts w:eastAsia="Times New Roman" w:cs="Calibri Light"/>
          <w:szCs w:val="20"/>
        </w:rPr>
      </w:pPr>
      <w:r w:rsidRPr="00C31C53">
        <w:rPr>
          <w:rFonts w:eastAsia="Times New Roman" w:cs="Calibri Light"/>
          <w:szCs w:val="20"/>
        </w:rPr>
        <w:t>V iskalnik vpišite naziv vašega podjetja, matično številko, davčno številko ali naslov.</w:t>
      </w:r>
    </w:p>
    <w:p w14:paraId="07C4FD7F" w14:textId="77777777" w:rsidR="00C31C53" w:rsidRPr="00C31C53" w:rsidRDefault="00C31C53" w:rsidP="00C31C53">
      <w:pPr>
        <w:numPr>
          <w:ilvl w:val="0"/>
          <w:numId w:val="106"/>
        </w:numPr>
        <w:jc w:val="left"/>
        <w:rPr>
          <w:rFonts w:eastAsia="Times New Roman" w:cs="Calibri Light"/>
          <w:szCs w:val="20"/>
        </w:rPr>
      </w:pPr>
      <w:r w:rsidRPr="00C31C53">
        <w:rPr>
          <w:rFonts w:eastAsia="Times New Roman" w:cs="Calibri Light"/>
          <w:szCs w:val="20"/>
        </w:rPr>
        <w:t xml:space="preserve">Izberite zeleno polje v zgornjem levem kotu »Brezplačna </w:t>
      </w:r>
      <w:proofErr w:type="spellStart"/>
      <w:r w:rsidRPr="00C31C53">
        <w:rPr>
          <w:rFonts w:eastAsia="Times New Roman" w:cs="Calibri Light"/>
          <w:szCs w:val="20"/>
        </w:rPr>
        <w:t>Bisnode</w:t>
      </w:r>
      <w:proofErr w:type="spellEnd"/>
      <w:r w:rsidRPr="00C31C53">
        <w:rPr>
          <w:rFonts w:eastAsia="Times New Roman" w:cs="Calibri Light"/>
          <w:szCs w:val="20"/>
        </w:rPr>
        <w:t xml:space="preserve"> Bonitetna ocena« </w:t>
      </w:r>
    </w:p>
    <w:p w14:paraId="2B3DAC1B" w14:textId="77777777" w:rsidR="00C31C53" w:rsidRPr="00C31C53" w:rsidRDefault="00C31C53" w:rsidP="00C31C53">
      <w:pPr>
        <w:numPr>
          <w:ilvl w:val="0"/>
          <w:numId w:val="106"/>
        </w:numPr>
        <w:jc w:val="left"/>
        <w:rPr>
          <w:rFonts w:eastAsia="Times New Roman" w:cs="Calibri Light"/>
          <w:szCs w:val="20"/>
        </w:rPr>
      </w:pPr>
      <w:r w:rsidRPr="00C31C53">
        <w:rPr>
          <w:rFonts w:eastAsia="Times New Roman" w:cs="Calibri Light"/>
          <w:szCs w:val="20"/>
        </w:rPr>
        <w:lastRenderedPageBreak/>
        <w:t xml:space="preserve">Izpolnite zahtevane podatke (ime in priimek, e-mail in davčna številka vašega podjetja), potrdite polje: to je moje podjetje ter izberite polje NAROČI brezplačno </w:t>
      </w:r>
      <w:proofErr w:type="spellStart"/>
      <w:r w:rsidRPr="00C31C53">
        <w:rPr>
          <w:rFonts w:eastAsia="Times New Roman" w:cs="Calibri Light"/>
          <w:szCs w:val="20"/>
        </w:rPr>
        <w:t>Bisnode</w:t>
      </w:r>
      <w:proofErr w:type="spellEnd"/>
      <w:r w:rsidRPr="00C31C53">
        <w:rPr>
          <w:rFonts w:eastAsia="Times New Roman" w:cs="Calibri Light"/>
          <w:szCs w:val="20"/>
        </w:rPr>
        <w:t xml:space="preserve"> bonitetno oceno.</w:t>
      </w:r>
    </w:p>
    <w:p w14:paraId="78005FC5" w14:textId="77777777" w:rsidR="00C31C53" w:rsidRPr="00C31C53" w:rsidRDefault="00C31C53" w:rsidP="00C31C53">
      <w:pPr>
        <w:numPr>
          <w:ilvl w:val="0"/>
          <w:numId w:val="106"/>
        </w:numPr>
        <w:spacing w:before="100" w:beforeAutospacing="1" w:after="100" w:afterAutospacing="1"/>
        <w:jc w:val="left"/>
        <w:rPr>
          <w:rFonts w:eastAsia="Times New Roman" w:cs="Calibri Light"/>
          <w:szCs w:val="20"/>
          <w:lang w:eastAsia="sl-SI"/>
        </w:rPr>
      </w:pPr>
      <w:r w:rsidRPr="00C31C53">
        <w:rPr>
          <w:rFonts w:eastAsia="Times New Roman" w:cs="Calibri Light"/>
          <w:szCs w:val="20"/>
          <w:lang w:eastAsia="sl-SI"/>
        </w:rPr>
        <w:t>Prejeli boste e-mail, s katerim potrdite naročilo brezplačne bonitetne ocene.</w:t>
      </w:r>
    </w:p>
    <w:p w14:paraId="41671236" w14:textId="77777777" w:rsidR="00C31C53" w:rsidRPr="00C31C53" w:rsidRDefault="00C31C53" w:rsidP="00C31C53">
      <w:pPr>
        <w:numPr>
          <w:ilvl w:val="0"/>
          <w:numId w:val="106"/>
        </w:numPr>
        <w:jc w:val="left"/>
        <w:rPr>
          <w:rFonts w:eastAsia="Times New Roman" w:cs="Calibri Light"/>
          <w:szCs w:val="20"/>
        </w:rPr>
      </w:pPr>
      <w:r w:rsidRPr="00C31C53">
        <w:rPr>
          <w:rFonts w:eastAsia="Times New Roman" w:cs="Calibri Light"/>
          <w:szCs w:val="20"/>
        </w:rPr>
        <w:t>Po potrditvi naročila boste prejeli poročilo v nekaj minutah na e-mail.</w:t>
      </w:r>
    </w:p>
    <w:p w14:paraId="74370916" w14:textId="77777777" w:rsidR="00C31C53" w:rsidRDefault="00C31C53" w:rsidP="00414D4A">
      <w:pPr>
        <w:rPr>
          <w:rFonts w:cs="Calibri"/>
          <w:bCs/>
          <w:szCs w:val="20"/>
        </w:rPr>
      </w:pPr>
    </w:p>
    <w:p w14:paraId="377A9DF0" w14:textId="6A3847DB" w:rsidR="00414D4A" w:rsidRPr="005115C0" w:rsidRDefault="00414D4A" w:rsidP="00414D4A">
      <w:pPr>
        <w:rPr>
          <w:rFonts w:cs="Calibri"/>
          <w:bCs/>
          <w:szCs w:val="20"/>
        </w:rPr>
      </w:pPr>
      <w:r w:rsidRPr="005115C0">
        <w:rPr>
          <w:rFonts w:cs="Calibri"/>
          <w:bCs/>
          <w:szCs w:val="20"/>
        </w:rPr>
        <w:t xml:space="preserve">Izpis bonitetne ocene z razvidnim datumom izpisa, ki na dan oddaje vloge ni starejši od 30 dni je obvezna priloga obrazca št. 1: Prijavni obrazec. Upoštevali se bodo samo izpisi pridobljeni po zgoraj navedenem postopku. </w:t>
      </w:r>
    </w:p>
    <w:p w14:paraId="7609DE4B" w14:textId="77777777" w:rsidR="00414D4A" w:rsidRPr="005115C0" w:rsidRDefault="00414D4A" w:rsidP="00414D4A">
      <w:pPr>
        <w:rPr>
          <w:rFonts w:cs="Calibri"/>
          <w:bCs/>
          <w:szCs w:val="20"/>
        </w:rPr>
      </w:pPr>
    </w:p>
    <w:tbl>
      <w:tblPr>
        <w:tblpPr w:leftFromText="141" w:rightFromText="141" w:vertAnchor="text" w:tblpY="1"/>
        <w:tblOverlap w:val="neve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055FCE" w:rsidRPr="005115C0" w14:paraId="7F1DF34D" w14:textId="77777777" w:rsidTr="00055FCE">
        <w:tc>
          <w:tcPr>
            <w:tcW w:w="3510" w:type="dxa"/>
            <w:shd w:val="clear" w:color="auto" w:fill="D9D9D9"/>
          </w:tcPr>
          <w:p w14:paraId="73A1E8D7" w14:textId="77777777" w:rsidR="00055FCE" w:rsidRPr="005115C0" w:rsidRDefault="00055FCE" w:rsidP="000F2DB3">
            <w:pPr>
              <w:rPr>
                <w:rFonts w:eastAsia="Times New Roman"/>
              </w:rPr>
            </w:pPr>
          </w:p>
        </w:tc>
        <w:tc>
          <w:tcPr>
            <w:tcW w:w="3261" w:type="dxa"/>
            <w:shd w:val="clear" w:color="auto" w:fill="D9D9D9"/>
          </w:tcPr>
          <w:p w14:paraId="054B45AA" w14:textId="37134FF0" w:rsidR="00055FCE" w:rsidRPr="00055FCE" w:rsidRDefault="00055FCE" w:rsidP="000F2DB3">
            <w:pPr>
              <w:jc w:val="center"/>
              <w:rPr>
                <w:rFonts w:eastAsia="Times New Roman"/>
              </w:rPr>
            </w:pPr>
            <w:r w:rsidRPr="00055FCE">
              <w:rPr>
                <w:rFonts w:eastAsia="Times New Roman"/>
              </w:rPr>
              <w:t xml:space="preserve">Število točk </w:t>
            </w:r>
          </w:p>
          <w:p w14:paraId="68B1913E" w14:textId="6E0C4DFE" w:rsidR="00055FCE" w:rsidRPr="005115C0" w:rsidRDefault="00055FCE" w:rsidP="000F2DB3">
            <w:pPr>
              <w:jc w:val="center"/>
              <w:rPr>
                <w:rFonts w:eastAsia="Times New Roman"/>
              </w:rPr>
            </w:pPr>
          </w:p>
        </w:tc>
      </w:tr>
      <w:tr w:rsidR="00414D4A" w:rsidRPr="005115C0" w14:paraId="4FCBF870" w14:textId="77777777" w:rsidTr="00055FCE">
        <w:tc>
          <w:tcPr>
            <w:tcW w:w="6771" w:type="dxa"/>
            <w:gridSpan w:val="2"/>
          </w:tcPr>
          <w:p w14:paraId="3B0BD3DF" w14:textId="77777777" w:rsidR="00414D4A" w:rsidRPr="005115C0" w:rsidRDefault="00414D4A" w:rsidP="000F2DB3">
            <w:pPr>
              <w:rPr>
                <w:rFonts w:eastAsia="Times New Roman"/>
                <w:szCs w:val="20"/>
              </w:rPr>
            </w:pPr>
            <w:r w:rsidRPr="005115C0">
              <w:rPr>
                <w:b/>
                <w:szCs w:val="20"/>
                <w:lang w:bidi="en-US"/>
              </w:rPr>
              <w:t>Finančna ocena</w:t>
            </w:r>
          </w:p>
        </w:tc>
      </w:tr>
      <w:tr w:rsidR="00055FCE" w:rsidRPr="005115C0" w14:paraId="0381E7AB" w14:textId="77777777" w:rsidTr="00055FCE">
        <w:tc>
          <w:tcPr>
            <w:tcW w:w="3510" w:type="dxa"/>
            <w:shd w:val="clear" w:color="auto" w:fill="auto"/>
            <w:vAlign w:val="center"/>
          </w:tcPr>
          <w:p w14:paraId="5F06C624" w14:textId="77777777" w:rsidR="00055FCE" w:rsidRPr="005115C0" w:rsidRDefault="00055FCE" w:rsidP="000F2DB3">
            <w:pPr>
              <w:rPr>
                <w:rFonts w:eastAsia="Times New Roman"/>
                <w:szCs w:val="20"/>
              </w:rPr>
            </w:pPr>
            <w:r w:rsidRPr="005115C0">
              <w:rPr>
                <w:szCs w:val="20"/>
                <w:lang w:bidi="en-US"/>
              </w:rPr>
              <w:t>A1, A2</w:t>
            </w:r>
          </w:p>
        </w:tc>
        <w:tc>
          <w:tcPr>
            <w:tcW w:w="3261" w:type="dxa"/>
          </w:tcPr>
          <w:p w14:paraId="7C2DC8EB" w14:textId="0FA6F990" w:rsidR="00055FCE" w:rsidRPr="005115C0" w:rsidRDefault="00055FCE" w:rsidP="000F2DB3">
            <w:pPr>
              <w:jc w:val="center"/>
              <w:rPr>
                <w:rFonts w:eastAsia="Times New Roman"/>
                <w:szCs w:val="20"/>
              </w:rPr>
            </w:pPr>
            <w:r>
              <w:rPr>
                <w:szCs w:val="20"/>
                <w:lang w:bidi="en-US"/>
              </w:rPr>
              <w:t>7</w:t>
            </w:r>
          </w:p>
        </w:tc>
      </w:tr>
      <w:tr w:rsidR="00055FCE" w:rsidRPr="005115C0" w14:paraId="115726C4" w14:textId="77777777" w:rsidTr="00055FCE">
        <w:tc>
          <w:tcPr>
            <w:tcW w:w="3510" w:type="dxa"/>
            <w:shd w:val="clear" w:color="auto" w:fill="auto"/>
          </w:tcPr>
          <w:p w14:paraId="29A14E2F" w14:textId="77777777" w:rsidR="00055FCE" w:rsidRPr="005115C0" w:rsidRDefault="00055FCE" w:rsidP="000F2DB3">
            <w:pPr>
              <w:rPr>
                <w:rFonts w:eastAsia="Times New Roman"/>
                <w:szCs w:val="20"/>
              </w:rPr>
            </w:pPr>
            <w:r w:rsidRPr="005115C0">
              <w:rPr>
                <w:szCs w:val="20"/>
                <w:lang w:bidi="en-US"/>
              </w:rPr>
              <w:t>A3, B1, B2</w:t>
            </w:r>
          </w:p>
        </w:tc>
        <w:tc>
          <w:tcPr>
            <w:tcW w:w="3261" w:type="dxa"/>
          </w:tcPr>
          <w:p w14:paraId="5B02B142" w14:textId="19197E01" w:rsidR="00055FCE" w:rsidRPr="005115C0" w:rsidRDefault="00055FCE" w:rsidP="000F2DB3">
            <w:pPr>
              <w:jc w:val="center"/>
              <w:rPr>
                <w:rFonts w:eastAsia="Times New Roman"/>
                <w:szCs w:val="20"/>
              </w:rPr>
            </w:pPr>
            <w:r>
              <w:rPr>
                <w:szCs w:val="20"/>
                <w:lang w:bidi="en-US"/>
              </w:rPr>
              <w:t>5</w:t>
            </w:r>
          </w:p>
        </w:tc>
      </w:tr>
      <w:tr w:rsidR="00055FCE" w:rsidRPr="005115C0" w14:paraId="50B806F6" w14:textId="77777777" w:rsidTr="00055FCE">
        <w:tc>
          <w:tcPr>
            <w:tcW w:w="3510" w:type="dxa"/>
            <w:shd w:val="clear" w:color="auto" w:fill="auto"/>
          </w:tcPr>
          <w:p w14:paraId="5776F55C" w14:textId="77777777" w:rsidR="00055FCE" w:rsidRPr="005115C0" w:rsidRDefault="00055FCE" w:rsidP="000F2DB3">
            <w:pPr>
              <w:rPr>
                <w:rFonts w:eastAsia="Times New Roman"/>
                <w:szCs w:val="20"/>
              </w:rPr>
            </w:pPr>
            <w:r w:rsidRPr="005115C0">
              <w:rPr>
                <w:szCs w:val="20"/>
                <w:lang w:bidi="en-US"/>
              </w:rPr>
              <w:t>B3, C1, C2</w:t>
            </w:r>
          </w:p>
        </w:tc>
        <w:tc>
          <w:tcPr>
            <w:tcW w:w="3261" w:type="dxa"/>
          </w:tcPr>
          <w:p w14:paraId="31C79551" w14:textId="3C8A276E" w:rsidR="00055FCE" w:rsidRPr="005115C0" w:rsidRDefault="00055FCE" w:rsidP="000F2DB3">
            <w:pPr>
              <w:jc w:val="center"/>
              <w:rPr>
                <w:rFonts w:eastAsia="Times New Roman"/>
                <w:szCs w:val="20"/>
              </w:rPr>
            </w:pPr>
            <w:r>
              <w:rPr>
                <w:szCs w:val="20"/>
                <w:lang w:bidi="en-US"/>
              </w:rPr>
              <w:t>3</w:t>
            </w:r>
          </w:p>
        </w:tc>
      </w:tr>
      <w:tr w:rsidR="00055FCE" w:rsidRPr="005115C0" w14:paraId="57ECBC74" w14:textId="77777777" w:rsidTr="00055FCE">
        <w:tc>
          <w:tcPr>
            <w:tcW w:w="3510" w:type="dxa"/>
            <w:shd w:val="clear" w:color="auto" w:fill="auto"/>
          </w:tcPr>
          <w:p w14:paraId="3EEFF098" w14:textId="77777777" w:rsidR="00055FCE" w:rsidRPr="005115C0" w:rsidRDefault="00055FCE" w:rsidP="000F2DB3">
            <w:pPr>
              <w:rPr>
                <w:rFonts w:eastAsia="Times New Roman"/>
                <w:szCs w:val="20"/>
              </w:rPr>
            </w:pPr>
            <w:r w:rsidRPr="005115C0">
              <w:rPr>
                <w:szCs w:val="20"/>
                <w:lang w:bidi="en-US"/>
              </w:rPr>
              <w:t>C3, D1, D2</w:t>
            </w:r>
          </w:p>
        </w:tc>
        <w:tc>
          <w:tcPr>
            <w:tcW w:w="3261" w:type="dxa"/>
          </w:tcPr>
          <w:p w14:paraId="61C183DE" w14:textId="0F28D5C8" w:rsidR="00055FCE" w:rsidRPr="005115C0" w:rsidRDefault="00055FCE" w:rsidP="000F2DB3">
            <w:pPr>
              <w:jc w:val="center"/>
              <w:rPr>
                <w:rFonts w:eastAsia="Times New Roman"/>
                <w:szCs w:val="20"/>
              </w:rPr>
            </w:pPr>
            <w:r>
              <w:rPr>
                <w:szCs w:val="20"/>
                <w:lang w:bidi="en-US"/>
              </w:rPr>
              <w:t>1</w:t>
            </w:r>
          </w:p>
        </w:tc>
      </w:tr>
      <w:tr w:rsidR="00055FCE" w:rsidRPr="005115C0" w14:paraId="34280211" w14:textId="77777777" w:rsidTr="00055FCE">
        <w:tc>
          <w:tcPr>
            <w:tcW w:w="3510" w:type="dxa"/>
            <w:shd w:val="clear" w:color="auto" w:fill="auto"/>
          </w:tcPr>
          <w:p w14:paraId="3006A20E" w14:textId="77777777" w:rsidR="00055FCE" w:rsidRPr="005115C0" w:rsidRDefault="00055FCE" w:rsidP="000F2DB3">
            <w:pPr>
              <w:rPr>
                <w:rFonts w:eastAsia="Times New Roman"/>
                <w:szCs w:val="20"/>
              </w:rPr>
            </w:pPr>
            <w:r w:rsidRPr="005115C0">
              <w:rPr>
                <w:szCs w:val="20"/>
                <w:lang w:bidi="en-US"/>
              </w:rPr>
              <w:t>D3 ali manj ali N.O. (ni ocene)</w:t>
            </w:r>
          </w:p>
        </w:tc>
        <w:tc>
          <w:tcPr>
            <w:tcW w:w="3261" w:type="dxa"/>
          </w:tcPr>
          <w:p w14:paraId="205691E7" w14:textId="78568B9B" w:rsidR="00055FCE" w:rsidRPr="005115C0" w:rsidRDefault="00055FCE" w:rsidP="000F2DB3">
            <w:pPr>
              <w:jc w:val="center"/>
              <w:rPr>
                <w:rFonts w:eastAsia="Times New Roman"/>
                <w:szCs w:val="20"/>
              </w:rPr>
            </w:pPr>
            <w:r>
              <w:rPr>
                <w:szCs w:val="20"/>
                <w:lang w:bidi="en-US"/>
              </w:rPr>
              <w:t>0</w:t>
            </w:r>
          </w:p>
        </w:tc>
      </w:tr>
      <w:tr w:rsidR="00414D4A" w:rsidRPr="005115C0" w14:paraId="31E11FD1" w14:textId="77777777" w:rsidTr="00055FCE">
        <w:tc>
          <w:tcPr>
            <w:tcW w:w="6771" w:type="dxa"/>
            <w:gridSpan w:val="2"/>
          </w:tcPr>
          <w:p w14:paraId="7DE41406" w14:textId="77777777" w:rsidR="00414D4A" w:rsidRPr="005115C0" w:rsidRDefault="00414D4A" w:rsidP="000F2DB3">
            <w:pPr>
              <w:rPr>
                <w:rFonts w:eastAsia="Times New Roman"/>
                <w:szCs w:val="20"/>
              </w:rPr>
            </w:pPr>
            <w:r w:rsidRPr="005115C0">
              <w:rPr>
                <w:b/>
                <w:szCs w:val="20"/>
                <w:lang w:bidi="en-US"/>
              </w:rPr>
              <w:t>Dinamična ocena</w:t>
            </w:r>
          </w:p>
        </w:tc>
      </w:tr>
      <w:tr w:rsidR="00055FCE" w:rsidRPr="005115C0" w14:paraId="7E775814" w14:textId="77777777" w:rsidTr="00055FCE">
        <w:tc>
          <w:tcPr>
            <w:tcW w:w="3510" w:type="dxa"/>
            <w:shd w:val="clear" w:color="auto" w:fill="auto"/>
          </w:tcPr>
          <w:p w14:paraId="248E75A9" w14:textId="77777777" w:rsidR="00055FCE" w:rsidRPr="005115C0" w:rsidRDefault="00055FCE" w:rsidP="000F2DB3">
            <w:pPr>
              <w:rPr>
                <w:rFonts w:eastAsia="Times New Roman"/>
                <w:szCs w:val="20"/>
              </w:rPr>
            </w:pPr>
            <w:r w:rsidRPr="005115C0">
              <w:rPr>
                <w:szCs w:val="20"/>
                <w:lang w:bidi="en-US"/>
              </w:rPr>
              <w:t>++</w:t>
            </w:r>
          </w:p>
        </w:tc>
        <w:tc>
          <w:tcPr>
            <w:tcW w:w="3261" w:type="dxa"/>
          </w:tcPr>
          <w:p w14:paraId="4AFA46B5" w14:textId="46514EBC" w:rsidR="00055FCE" w:rsidRPr="005115C0" w:rsidRDefault="00055FCE" w:rsidP="00055FCE">
            <w:pPr>
              <w:jc w:val="center"/>
              <w:rPr>
                <w:rFonts w:eastAsia="Times New Roman"/>
                <w:szCs w:val="20"/>
              </w:rPr>
            </w:pPr>
            <w:r>
              <w:rPr>
                <w:rFonts w:eastAsia="Times New Roman"/>
                <w:szCs w:val="20"/>
              </w:rPr>
              <w:t>3</w:t>
            </w:r>
          </w:p>
        </w:tc>
      </w:tr>
      <w:tr w:rsidR="00055FCE" w:rsidRPr="005115C0" w14:paraId="7BB64E4C" w14:textId="77777777" w:rsidTr="00055FCE">
        <w:tc>
          <w:tcPr>
            <w:tcW w:w="3510" w:type="dxa"/>
            <w:shd w:val="clear" w:color="auto" w:fill="auto"/>
          </w:tcPr>
          <w:p w14:paraId="437AFEA9" w14:textId="77777777" w:rsidR="00055FCE" w:rsidRPr="005115C0" w:rsidRDefault="00055FCE" w:rsidP="000F2DB3">
            <w:pPr>
              <w:rPr>
                <w:rFonts w:eastAsia="Times New Roman"/>
                <w:szCs w:val="20"/>
              </w:rPr>
            </w:pPr>
            <w:r w:rsidRPr="005115C0">
              <w:rPr>
                <w:szCs w:val="20"/>
                <w:lang w:bidi="en-US"/>
              </w:rPr>
              <w:t>+</w:t>
            </w:r>
          </w:p>
        </w:tc>
        <w:tc>
          <w:tcPr>
            <w:tcW w:w="3261" w:type="dxa"/>
          </w:tcPr>
          <w:p w14:paraId="6F070777" w14:textId="72A030D4" w:rsidR="00055FCE" w:rsidRPr="005115C0" w:rsidRDefault="00055FCE" w:rsidP="000F2DB3">
            <w:pPr>
              <w:jc w:val="center"/>
              <w:rPr>
                <w:rFonts w:eastAsia="Times New Roman"/>
                <w:szCs w:val="20"/>
              </w:rPr>
            </w:pPr>
            <w:r>
              <w:rPr>
                <w:rFonts w:eastAsia="Times New Roman"/>
                <w:szCs w:val="20"/>
              </w:rPr>
              <w:t>2</w:t>
            </w:r>
          </w:p>
        </w:tc>
      </w:tr>
      <w:tr w:rsidR="00055FCE" w:rsidRPr="005115C0" w14:paraId="5BECD51D" w14:textId="77777777" w:rsidTr="00055FCE">
        <w:tc>
          <w:tcPr>
            <w:tcW w:w="3510" w:type="dxa"/>
            <w:shd w:val="clear" w:color="auto" w:fill="auto"/>
          </w:tcPr>
          <w:p w14:paraId="1BE6B35F" w14:textId="77777777" w:rsidR="00055FCE" w:rsidRPr="005115C0" w:rsidRDefault="00055FCE" w:rsidP="000F2DB3">
            <w:pPr>
              <w:rPr>
                <w:rFonts w:eastAsia="Times New Roman"/>
                <w:szCs w:val="20"/>
              </w:rPr>
            </w:pPr>
            <w:r w:rsidRPr="005115C0">
              <w:rPr>
                <w:szCs w:val="20"/>
                <w:lang w:bidi="en-US"/>
              </w:rPr>
              <w:t>-</w:t>
            </w:r>
          </w:p>
        </w:tc>
        <w:tc>
          <w:tcPr>
            <w:tcW w:w="3261" w:type="dxa"/>
          </w:tcPr>
          <w:p w14:paraId="3BB64E76" w14:textId="7EC0CA3B" w:rsidR="00055FCE" w:rsidRPr="005115C0" w:rsidRDefault="00055FCE" w:rsidP="000F2DB3">
            <w:pPr>
              <w:jc w:val="center"/>
              <w:rPr>
                <w:rFonts w:eastAsia="Times New Roman"/>
                <w:szCs w:val="20"/>
              </w:rPr>
            </w:pPr>
            <w:r>
              <w:rPr>
                <w:rFonts w:eastAsia="Times New Roman"/>
                <w:szCs w:val="20"/>
              </w:rPr>
              <w:t>1</w:t>
            </w:r>
          </w:p>
        </w:tc>
      </w:tr>
      <w:tr w:rsidR="00055FCE" w:rsidRPr="005115C0" w14:paraId="5305443C" w14:textId="77777777" w:rsidTr="00055FCE">
        <w:tc>
          <w:tcPr>
            <w:tcW w:w="3510" w:type="dxa"/>
            <w:shd w:val="clear" w:color="auto" w:fill="auto"/>
          </w:tcPr>
          <w:p w14:paraId="27B8A7FB" w14:textId="77777777" w:rsidR="00055FCE" w:rsidRPr="005115C0" w:rsidRDefault="00055FCE" w:rsidP="000F2DB3">
            <w:pPr>
              <w:rPr>
                <w:rFonts w:eastAsia="Times New Roman"/>
                <w:szCs w:val="20"/>
              </w:rPr>
            </w:pPr>
            <w:r w:rsidRPr="005115C0">
              <w:rPr>
                <w:szCs w:val="20"/>
                <w:lang w:bidi="en-US"/>
              </w:rPr>
              <w:t>-- ali N.O. (ni ocene)</w:t>
            </w:r>
          </w:p>
        </w:tc>
        <w:tc>
          <w:tcPr>
            <w:tcW w:w="3261" w:type="dxa"/>
          </w:tcPr>
          <w:p w14:paraId="14D1E32F" w14:textId="28230B0D" w:rsidR="00055FCE" w:rsidRPr="005115C0" w:rsidRDefault="00055FCE" w:rsidP="000F2DB3">
            <w:pPr>
              <w:jc w:val="center"/>
              <w:rPr>
                <w:rFonts w:eastAsia="Times New Roman"/>
                <w:szCs w:val="20"/>
              </w:rPr>
            </w:pPr>
            <w:r>
              <w:rPr>
                <w:szCs w:val="20"/>
                <w:lang w:bidi="en-US"/>
              </w:rPr>
              <w:t>0</w:t>
            </w:r>
          </w:p>
        </w:tc>
      </w:tr>
    </w:tbl>
    <w:p w14:paraId="0C179A8D" w14:textId="77777777" w:rsidR="00414D4A" w:rsidRDefault="00414D4A" w:rsidP="00414D4A">
      <w:pPr>
        <w:rPr>
          <w:rFonts w:cs="Calibri"/>
          <w:bCs/>
          <w:szCs w:val="20"/>
        </w:rPr>
      </w:pPr>
    </w:p>
    <w:p w14:paraId="2E0A3111" w14:textId="77777777" w:rsidR="00055FCE" w:rsidRDefault="00055FCE" w:rsidP="00414D4A">
      <w:pPr>
        <w:rPr>
          <w:rFonts w:cs="Calibri"/>
          <w:bCs/>
          <w:szCs w:val="20"/>
        </w:rPr>
      </w:pPr>
    </w:p>
    <w:p w14:paraId="5D9F8A54" w14:textId="77777777" w:rsidR="00055FCE" w:rsidRDefault="00055FCE" w:rsidP="00414D4A">
      <w:pPr>
        <w:rPr>
          <w:rFonts w:cs="Calibri"/>
          <w:bCs/>
          <w:szCs w:val="20"/>
        </w:rPr>
      </w:pPr>
    </w:p>
    <w:p w14:paraId="638D1CD0" w14:textId="77777777" w:rsidR="00055FCE" w:rsidRDefault="00055FCE" w:rsidP="00414D4A">
      <w:pPr>
        <w:rPr>
          <w:rFonts w:cs="Calibri"/>
          <w:bCs/>
          <w:szCs w:val="20"/>
        </w:rPr>
      </w:pPr>
    </w:p>
    <w:p w14:paraId="7C85EF91" w14:textId="77777777" w:rsidR="00055FCE" w:rsidRDefault="00055FCE" w:rsidP="00414D4A">
      <w:pPr>
        <w:rPr>
          <w:rFonts w:cs="Calibri"/>
          <w:bCs/>
          <w:szCs w:val="20"/>
        </w:rPr>
      </w:pPr>
    </w:p>
    <w:p w14:paraId="1050C4BB" w14:textId="77777777" w:rsidR="00055FCE" w:rsidRDefault="00055FCE" w:rsidP="00414D4A">
      <w:pPr>
        <w:rPr>
          <w:rFonts w:cs="Calibri"/>
          <w:bCs/>
          <w:szCs w:val="20"/>
        </w:rPr>
      </w:pPr>
    </w:p>
    <w:p w14:paraId="1A5FFD8A" w14:textId="77777777" w:rsidR="00055FCE" w:rsidRDefault="00055FCE" w:rsidP="00414D4A">
      <w:pPr>
        <w:rPr>
          <w:rFonts w:cs="Calibri"/>
          <w:bCs/>
          <w:szCs w:val="20"/>
        </w:rPr>
      </w:pPr>
    </w:p>
    <w:p w14:paraId="52F35E12" w14:textId="77777777" w:rsidR="00055FCE" w:rsidRDefault="00055FCE" w:rsidP="00414D4A">
      <w:pPr>
        <w:rPr>
          <w:rFonts w:cs="Calibri"/>
          <w:bCs/>
          <w:szCs w:val="20"/>
        </w:rPr>
      </w:pPr>
    </w:p>
    <w:p w14:paraId="776F5EAE" w14:textId="77777777" w:rsidR="00055FCE" w:rsidRDefault="00055FCE" w:rsidP="00414D4A">
      <w:pPr>
        <w:rPr>
          <w:rFonts w:cs="Calibri"/>
          <w:bCs/>
          <w:szCs w:val="20"/>
        </w:rPr>
      </w:pPr>
    </w:p>
    <w:p w14:paraId="3257D6CB" w14:textId="77777777" w:rsidR="00055FCE" w:rsidRDefault="00055FCE" w:rsidP="00414D4A">
      <w:pPr>
        <w:rPr>
          <w:rFonts w:cs="Calibri"/>
          <w:bCs/>
          <w:szCs w:val="20"/>
        </w:rPr>
      </w:pPr>
    </w:p>
    <w:p w14:paraId="24EC9664" w14:textId="77777777" w:rsidR="00055FCE" w:rsidRDefault="00055FCE" w:rsidP="00414D4A">
      <w:pPr>
        <w:rPr>
          <w:rFonts w:cs="Calibri"/>
          <w:bCs/>
          <w:szCs w:val="20"/>
        </w:rPr>
      </w:pPr>
    </w:p>
    <w:p w14:paraId="42BF5182" w14:textId="77777777" w:rsidR="00055FCE" w:rsidRDefault="00055FCE" w:rsidP="00414D4A">
      <w:pPr>
        <w:rPr>
          <w:rFonts w:cs="Calibri"/>
          <w:bCs/>
          <w:szCs w:val="20"/>
        </w:rPr>
      </w:pPr>
    </w:p>
    <w:p w14:paraId="5468A8B2" w14:textId="77777777" w:rsidR="00055FCE" w:rsidRDefault="00055FCE" w:rsidP="00414D4A">
      <w:pPr>
        <w:rPr>
          <w:rFonts w:cs="Calibri"/>
          <w:bCs/>
          <w:szCs w:val="20"/>
        </w:rPr>
      </w:pPr>
    </w:p>
    <w:p w14:paraId="131681A7" w14:textId="77777777" w:rsidR="00055FCE" w:rsidRDefault="00055FCE" w:rsidP="00414D4A">
      <w:pPr>
        <w:rPr>
          <w:rFonts w:cs="Calibri"/>
          <w:bCs/>
          <w:szCs w:val="20"/>
        </w:rPr>
      </w:pPr>
    </w:p>
    <w:p w14:paraId="600CB203" w14:textId="77777777" w:rsidR="00055FCE" w:rsidRDefault="00055FCE" w:rsidP="00414D4A">
      <w:pPr>
        <w:rPr>
          <w:rFonts w:cs="Calibri"/>
          <w:bCs/>
          <w:szCs w:val="20"/>
        </w:rPr>
      </w:pPr>
    </w:p>
    <w:p w14:paraId="0090C428" w14:textId="06F78096" w:rsidR="00414D4A" w:rsidRPr="005115C0" w:rsidRDefault="00414D4A" w:rsidP="00414D4A">
      <w:pPr>
        <w:rPr>
          <w:rFonts w:cs="Calibri"/>
          <w:bCs/>
          <w:szCs w:val="20"/>
        </w:rPr>
      </w:pPr>
      <w:r w:rsidRPr="005115C0">
        <w:rPr>
          <w:rFonts w:cs="Calibri"/>
          <w:bCs/>
          <w:szCs w:val="20"/>
        </w:rPr>
        <w:t>Za vsakega izmed partnerjev v partnerstvu se določi število točk glede na bonitetno oceno. Število točk se deli s številom partnerjev in upošteva v oceni.</w:t>
      </w:r>
    </w:p>
    <w:p w14:paraId="4CC1D719" w14:textId="77777777" w:rsidR="00414D4A" w:rsidRPr="005115C0" w:rsidRDefault="00414D4A" w:rsidP="00414D4A">
      <w:pPr>
        <w:rPr>
          <w:rFonts w:cs="Calibri"/>
          <w:bCs/>
          <w:szCs w:val="20"/>
        </w:rPr>
      </w:pPr>
    </w:p>
    <w:p w14:paraId="4365A623" w14:textId="77777777" w:rsidR="00414D4A" w:rsidRPr="005115C0" w:rsidRDefault="00414D4A" w:rsidP="00414D4A">
      <w:pPr>
        <w:pStyle w:val="Odstavekseznama"/>
        <w:spacing w:after="160" w:line="259" w:lineRule="auto"/>
        <w:ind w:left="0"/>
        <w:rPr>
          <w:rFonts w:eastAsia="Calibri" w:cs="Arial"/>
          <w:szCs w:val="20"/>
          <w:lang w:eastAsia="sl-SI"/>
        </w:rPr>
      </w:pPr>
      <w:r w:rsidRPr="005115C0">
        <w:rPr>
          <w:rFonts w:eastAsia="Calibri" w:cs="Arial"/>
          <w:szCs w:val="20"/>
          <w:lang w:eastAsia="sl-SI"/>
        </w:rPr>
        <w:t>Točke se med seboj ne seštevajo.</w:t>
      </w:r>
    </w:p>
    <w:p w14:paraId="07D31BCE" w14:textId="33F6F6EC" w:rsidR="00414D4A" w:rsidRDefault="00414D4A" w:rsidP="00414D4A">
      <w:pPr>
        <w:pStyle w:val="Odstavekseznama"/>
        <w:spacing w:after="160" w:line="259" w:lineRule="auto"/>
        <w:ind w:left="0"/>
        <w:rPr>
          <w:rFonts w:eastAsia="Calibri" w:cs="Arial"/>
          <w:szCs w:val="20"/>
          <w:lang w:eastAsia="sl-SI"/>
        </w:rPr>
      </w:pPr>
    </w:p>
    <w:p w14:paraId="59C26C85" w14:textId="7AEF96E1" w:rsidR="00B851B5" w:rsidRPr="00B851B5" w:rsidRDefault="00B851B5" w:rsidP="00B851B5">
      <w:pPr>
        <w:rPr>
          <w:rFonts w:cs="Arial"/>
          <w:szCs w:val="20"/>
        </w:rPr>
      </w:pPr>
      <w:r w:rsidRPr="00B851B5">
        <w:rPr>
          <w:rFonts w:cs="Arial"/>
          <w:szCs w:val="20"/>
        </w:rPr>
        <w:t>Prijavitelj lahko v okviru merila št. 5 »</w:t>
      </w:r>
      <w:r w:rsidRPr="000A4699">
        <w:rPr>
          <w:rStyle w:val="Krepko"/>
          <w:b w:val="0"/>
          <w:szCs w:val="20"/>
        </w:rPr>
        <w:t>Finančna sposobnost partnerstva – Bonitetna ocena</w:t>
      </w:r>
      <w:r w:rsidRPr="00B851B5">
        <w:rPr>
          <w:rFonts w:cs="Arial"/>
          <w:szCs w:val="20"/>
        </w:rPr>
        <w:t>« prejme največ 10 točk.</w:t>
      </w:r>
    </w:p>
    <w:p w14:paraId="246B8458" w14:textId="77777777" w:rsidR="00B851B5" w:rsidRPr="000A4699" w:rsidRDefault="00B851B5" w:rsidP="00414D4A">
      <w:pPr>
        <w:pStyle w:val="Odstavekseznama"/>
        <w:spacing w:after="160" w:line="259" w:lineRule="auto"/>
        <w:ind w:left="0"/>
        <w:rPr>
          <w:rFonts w:eastAsia="Calibri" w:cs="Arial"/>
          <w:b/>
          <w:szCs w:val="20"/>
          <w:lang w:eastAsia="sl-SI"/>
        </w:rPr>
      </w:pPr>
    </w:p>
    <w:p w14:paraId="29D75BF4" w14:textId="77777777" w:rsidR="00414D4A" w:rsidRDefault="00414D4A" w:rsidP="00414D4A">
      <w:pPr>
        <w:rPr>
          <w:rFonts w:cs="Arial"/>
          <w:szCs w:val="20"/>
        </w:rPr>
      </w:pPr>
    </w:p>
    <w:p w14:paraId="3989FED2" w14:textId="331030FC" w:rsidR="00C73BA6" w:rsidRDefault="00C73BA6" w:rsidP="00C73BA6">
      <w:pPr>
        <w:pStyle w:val="Odstavekseznama"/>
        <w:spacing w:after="160" w:line="256" w:lineRule="auto"/>
        <w:ind w:left="0"/>
        <w:rPr>
          <w:rFonts w:eastAsia="Calibri" w:cs="Arial"/>
          <w:szCs w:val="20"/>
          <w:lang w:eastAsia="sl-SI"/>
        </w:rPr>
      </w:pPr>
      <w:r>
        <w:rPr>
          <w:rFonts w:eastAsia="Calibri" w:cs="Arial"/>
          <w:b/>
        </w:rPr>
        <w:t xml:space="preserve">Merilo 6: </w:t>
      </w:r>
      <w:r w:rsidR="009F7BCC" w:rsidRPr="007C6A62">
        <w:rPr>
          <w:rStyle w:val="Krepko"/>
          <w:szCs w:val="20"/>
        </w:rPr>
        <w:t>Gospodarska rast n</w:t>
      </w:r>
      <w:r w:rsidR="009F7BCC">
        <w:rPr>
          <w:rStyle w:val="Krepko"/>
          <w:szCs w:val="20"/>
        </w:rPr>
        <w:t>a ciljnem trgu v letih 2015-2018</w:t>
      </w:r>
    </w:p>
    <w:p w14:paraId="7E01A131" w14:textId="0E542208" w:rsidR="00C73BA6" w:rsidRDefault="00C73BA6" w:rsidP="00C73BA6">
      <w:pPr>
        <w:rPr>
          <w:szCs w:val="20"/>
        </w:rPr>
      </w:pPr>
      <w:r>
        <w:rPr>
          <w:rFonts w:cs="Arial"/>
          <w:szCs w:val="20"/>
        </w:rPr>
        <w:t>Merilo »</w:t>
      </w:r>
      <w:r w:rsidR="007C6A62" w:rsidRPr="009F7BCC">
        <w:rPr>
          <w:rStyle w:val="Krepko"/>
          <w:b w:val="0"/>
          <w:szCs w:val="20"/>
        </w:rPr>
        <w:t>Gospodarska rast na ciljnem trgu v letih 2015-2018</w:t>
      </w:r>
      <w:r w:rsidR="009F7BCC">
        <w:rPr>
          <w:rFonts w:cs="Arial"/>
          <w:szCs w:val="20"/>
        </w:rPr>
        <w:t>« je skladno</w:t>
      </w:r>
      <w:r>
        <w:rPr>
          <w:rFonts w:cs="Arial"/>
          <w:szCs w:val="20"/>
        </w:rPr>
        <w:t xml:space="preserve"> z merilom »Upoštevanje finančne sposobnosti, inovativnosti in tržnega potenciala poslovnega načrta podjetja za prodor na tuje trge« v </w:t>
      </w:r>
      <w:r>
        <w:rPr>
          <w:szCs w:val="20"/>
        </w:rPr>
        <w:t>Merilih za izbor operacij v okviru operativnega programa za izvajanje evropske kohezijske politike za obdobje 2014-2020.</w:t>
      </w:r>
    </w:p>
    <w:p w14:paraId="062D00D4" w14:textId="77777777" w:rsidR="007C6A62" w:rsidRDefault="007C6A62" w:rsidP="00C73BA6">
      <w:pPr>
        <w:rPr>
          <w:szCs w:val="20"/>
        </w:rPr>
      </w:pPr>
    </w:p>
    <w:p w14:paraId="619FA5A2" w14:textId="77777777" w:rsidR="007C6A62" w:rsidRPr="005444A6" w:rsidRDefault="007C6A62" w:rsidP="007C6A62">
      <w:pPr>
        <w:autoSpaceDE w:val="0"/>
        <w:autoSpaceDN w:val="0"/>
        <w:adjustRightInd w:val="0"/>
        <w:jc w:val="left"/>
        <w:rPr>
          <w:rFonts w:eastAsia="Calibri" w:cs="Arial Narrow"/>
          <w:color w:val="000000"/>
          <w:szCs w:val="22"/>
          <w:lang w:eastAsia="sl-SI"/>
        </w:rPr>
      </w:pPr>
      <w:r w:rsidRPr="005444A6">
        <w:rPr>
          <w:rFonts w:eastAsia="Calibri" w:cs="Arial Narrow"/>
          <w:color w:val="000000"/>
          <w:szCs w:val="22"/>
          <w:lang w:eastAsia="sl-SI"/>
        </w:rPr>
        <w:t>Določi se število točk glede na gospodarsko rast na ciljnem trgu v obdobju 2015-2018.</w:t>
      </w:r>
    </w:p>
    <w:p w14:paraId="44A21F07" w14:textId="77777777" w:rsidR="007C6A62" w:rsidRPr="007C6A62" w:rsidRDefault="007C6A62" w:rsidP="007C6A62">
      <w:pPr>
        <w:autoSpaceDE w:val="0"/>
        <w:autoSpaceDN w:val="0"/>
        <w:adjustRightInd w:val="0"/>
        <w:jc w:val="left"/>
        <w:rPr>
          <w:rFonts w:eastAsia="Calibri" w:cs="Arial Narrow"/>
          <w:color w:val="000000"/>
          <w:sz w:val="22"/>
          <w:szCs w:val="22"/>
          <w:lang w:eastAsia="sl-SI"/>
        </w:rPr>
      </w:pPr>
    </w:p>
    <w:tbl>
      <w:tblPr>
        <w:tblW w:w="0" w:type="auto"/>
        <w:tblLayout w:type="fixed"/>
        <w:tblLook w:val="00A0" w:firstRow="1" w:lastRow="0" w:firstColumn="1" w:lastColumn="0" w:noHBand="0" w:noVBand="0"/>
      </w:tblPr>
      <w:tblGrid>
        <w:gridCol w:w="5382"/>
        <w:gridCol w:w="1843"/>
      </w:tblGrid>
      <w:tr w:rsidR="007C6A62" w:rsidRPr="007C6A62" w14:paraId="771CA026" w14:textId="77777777">
        <w:tc>
          <w:tcPr>
            <w:tcW w:w="5382" w:type="dxa"/>
            <w:tcBorders>
              <w:top w:val="single" w:sz="4" w:space="0" w:color="000000"/>
              <w:left w:val="single" w:sz="4" w:space="0" w:color="000000"/>
              <w:bottom w:val="single" w:sz="4" w:space="0" w:color="000000"/>
              <w:right w:val="single" w:sz="4" w:space="0" w:color="000000"/>
            </w:tcBorders>
          </w:tcPr>
          <w:p w14:paraId="1A8D2DF5" w14:textId="77777777" w:rsidR="007C6A62" w:rsidRPr="007C6A62" w:rsidRDefault="007C6A62" w:rsidP="007C6A62">
            <w:pPr>
              <w:autoSpaceDE w:val="0"/>
              <w:autoSpaceDN w:val="0"/>
              <w:adjustRightInd w:val="0"/>
              <w:rPr>
                <w:rFonts w:eastAsia="Calibri" w:cs="Arial Narrow"/>
                <w:color w:val="000000"/>
                <w:sz w:val="22"/>
                <w:szCs w:val="22"/>
                <w:lang w:eastAsia="sl-SI"/>
              </w:rPr>
            </w:pPr>
          </w:p>
        </w:tc>
        <w:tc>
          <w:tcPr>
            <w:tcW w:w="1843" w:type="dxa"/>
            <w:tcBorders>
              <w:top w:val="single" w:sz="4" w:space="0" w:color="000000"/>
              <w:left w:val="single" w:sz="4" w:space="0" w:color="000000"/>
              <w:bottom w:val="single" w:sz="4" w:space="0" w:color="000000"/>
              <w:right w:val="single" w:sz="4" w:space="0" w:color="000000"/>
            </w:tcBorders>
          </w:tcPr>
          <w:p w14:paraId="3528BE63" w14:textId="77777777" w:rsidR="007C6A62" w:rsidRPr="007C6A62" w:rsidRDefault="007C6A62" w:rsidP="007C6A62">
            <w:pPr>
              <w:autoSpaceDE w:val="0"/>
              <w:autoSpaceDN w:val="0"/>
              <w:adjustRightInd w:val="0"/>
              <w:jc w:val="center"/>
              <w:rPr>
                <w:rFonts w:eastAsia="Calibri" w:cs="Arial Narrow"/>
                <w:color w:val="000000"/>
                <w:szCs w:val="20"/>
                <w:lang w:eastAsia="sl-SI"/>
              </w:rPr>
            </w:pPr>
            <w:r w:rsidRPr="007C6A62">
              <w:rPr>
                <w:rFonts w:eastAsia="Calibri" w:cs="Arial Narrow"/>
                <w:color w:val="000000"/>
                <w:szCs w:val="20"/>
                <w:lang w:eastAsia="sl-SI"/>
              </w:rPr>
              <w:t>Število točk</w:t>
            </w:r>
          </w:p>
        </w:tc>
      </w:tr>
      <w:tr w:rsidR="007C6A62" w:rsidRPr="007C6A62" w14:paraId="5F6C0DE5" w14:textId="77777777">
        <w:tc>
          <w:tcPr>
            <w:tcW w:w="5382" w:type="dxa"/>
            <w:tcBorders>
              <w:top w:val="single" w:sz="4" w:space="0" w:color="000000"/>
              <w:left w:val="single" w:sz="4" w:space="0" w:color="000000"/>
              <w:bottom w:val="single" w:sz="4" w:space="0" w:color="000000"/>
              <w:right w:val="single" w:sz="4" w:space="0" w:color="000000"/>
            </w:tcBorders>
          </w:tcPr>
          <w:p w14:paraId="2038B6E3" w14:textId="77777777" w:rsidR="007C6A62" w:rsidRPr="007C6A62" w:rsidRDefault="007C6A62" w:rsidP="007C6A62">
            <w:pPr>
              <w:autoSpaceDE w:val="0"/>
              <w:autoSpaceDN w:val="0"/>
              <w:adjustRightInd w:val="0"/>
              <w:rPr>
                <w:rFonts w:eastAsia="Calibri" w:cs="Arial Narrow"/>
                <w:color w:val="000000"/>
                <w:szCs w:val="20"/>
                <w:lang w:eastAsia="sl-SI"/>
              </w:rPr>
            </w:pPr>
            <w:r w:rsidRPr="007C6A62">
              <w:rPr>
                <w:rFonts w:eastAsia="Calibri" w:cs="Arial Narrow"/>
                <w:color w:val="000000"/>
                <w:szCs w:val="20"/>
                <w:lang w:eastAsia="sl-SI"/>
              </w:rPr>
              <w:t>Gospodarska rast na ciljnem trgu v letih 2015-2018 &gt;=5%</w:t>
            </w:r>
          </w:p>
        </w:tc>
        <w:tc>
          <w:tcPr>
            <w:tcW w:w="1843" w:type="dxa"/>
            <w:tcBorders>
              <w:top w:val="single" w:sz="4" w:space="0" w:color="000000"/>
              <w:left w:val="single" w:sz="4" w:space="0" w:color="000000"/>
              <w:bottom w:val="single" w:sz="4" w:space="0" w:color="000000"/>
              <w:right w:val="single" w:sz="4" w:space="0" w:color="000000"/>
            </w:tcBorders>
          </w:tcPr>
          <w:p w14:paraId="3ACCD74A" w14:textId="1B1B5B40" w:rsidR="007C6A62" w:rsidRPr="007C6A62" w:rsidRDefault="007C6A62" w:rsidP="00722166">
            <w:pPr>
              <w:autoSpaceDE w:val="0"/>
              <w:autoSpaceDN w:val="0"/>
              <w:adjustRightInd w:val="0"/>
              <w:jc w:val="center"/>
              <w:rPr>
                <w:rFonts w:eastAsia="Calibri" w:cs="Arial Narrow"/>
                <w:color w:val="000000"/>
                <w:szCs w:val="20"/>
                <w:lang w:eastAsia="sl-SI"/>
              </w:rPr>
            </w:pPr>
            <w:r w:rsidRPr="007C6A62">
              <w:rPr>
                <w:rFonts w:eastAsia="Calibri" w:cs="Arial Narrow"/>
                <w:color w:val="000000"/>
                <w:szCs w:val="20"/>
                <w:lang w:eastAsia="sl-SI"/>
              </w:rPr>
              <w:t>2</w:t>
            </w:r>
            <w:r w:rsidR="00722166">
              <w:rPr>
                <w:rFonts w:eastAsia="Calibri" w:cs="Arial Narrow"/>
                <w:color w:val="000000"/>
                <w:szCs w:val="20"/>
                <w:lang w:eastAsia="sl-SI"/>
              </w:rPr>
              <w:t>0</w:t>
            </w:r>
          </w:p>
        </w:tc>
      </w:tr>
      <w:tr w:rsidR="007C6A62" w:rsidRPr="007C6A62" w14:paraId="51921418" w14:textId="77777777">
        <w:tc>
          <w:tcPr>
            <w:tcW w:w="5382" w:type="dxa"/>
            <w:tcBorders>
              <w:top w:val="single" w:sz="4" w:space="0" w:color="000000"/>
              <w:left w:val="single" w:sz="4" w:space="0" w:color="000000"/>
              <w:bottom w:val="single" w:sz="4" w:space="0" w:color="000000"/>
              <w:right w:val="single" w:sz="4" w:space="0" w:color="000000"/>
            </w:tcBorders>
          </w:tcPr>
          <w:p w14:paraId="4F5DE621" w14:textId="4920668E" w:rsidR="007C6A62" w:rsidRPr="007C6A62" w:rsidRDefault="007C6A62" w:rsidP="007C6A62">
            <w:pPr>
              <w:autoSpaceDE w:val="0"/>
              <w:autoSpaceDN w:val="0"/>
              <w:adjustRightInd w:val="0"/>
              <w:rPr>
                <w:rFonts w:eastAsia="Calibri" w:cs="Arial Narrow"/>
                <w:color w:val="000000"/>
                <w:szCs w:val="20"/>
                <w:lang w:eastAsia="sl-SI"/>
              </w:rPr>
            </w:pPr>
            <w:r w:rsidRPr="007C6A62">
              <w:rPr>
                <w:rFonts w:eastAsia="Calibri" w:cs="Arial Narrow"/>
                <w:color w:val="000000"/>
                <w:szCs w:val="20"/>
                <w:lang w:eastAsia="sl-SI"/>
              </w:rPr>
              <w:t>Gospodarska rast na ciljnem trgu v letih 2015-2018 &gt;=</w:t>
            </w:r>
            <w:r w:rsidRPr="009F7BCC">
              <w:rPr>
                <w:rFonts w:eastAsia="Calibri" w:cs="Arial Narrow"/>
                <w:color w:val="000000"/>
                <w:szCs w:val="20"/>
                <w:lang w:eastAsia="sl-SI"/>
              </w:rPr>
              <w:t>4</w:t>
            </w:r>
            <w:r w:rsidR="005444A6" w:rsidRPr="009F7BCC">
              <w:rPr>
                <w:rFonts w:eastAsia="Calibri" w:cs="Arial Narrow"/>
                <w:color w:val="000000"/>
                <w:szCs w:val="20"/>
                <w:lang w:eastAsia="sl-SI"/>
              </w:rPr>
              <w:t xml:space="preserve"> in</w:t>
            </w:r>
            <w:r w:rsidR="005444A6">
              <w:rPr>
                <w:rFonts w:eastAsia="Calibri" w:cs="Arial Narrow"/>
                <w:color w:val="000000"/>
                <w:szCs w:val="20"/>
                <w:lang w:eastAsia="sl-SI"/>
              </w:rPr>
              <w:t xml:space="preserve"> </w:t>
            </w:r>
            <w:r w:rsidRPr="007C6A62">
              <w:rPr>
                <w:rFonts w:eastAsia="Calibri" w:cs="Arial Narrow"/>
                <w:color w:val="000000"/>
                <w:szCs w:val="20"/>
                <w:lang w:eastAsia="sl-SI"/>
              </w:rPr>
              <w:t>&lt;5%</w:t>
            </w:r>
          </w:p>
        </w:tc>
        <w:tc>
          <w:tcPr>
            <w:tcW w:w="1843" w:type="dxa"/>
            <w:tcBorders>
              <w:top w:val="single" w:sz="4" w:space="0" w:color="000000"/>
              <w:left w:val="single" w:sz="4" w:space="0" w:color="000000"/>
              <w:bottom w:val="single" w:sz="4" w:space="0" w:color="000000"/>
              <w:right w:val="single" w:sz="4" w:space="0" w:color="000000"/>
            </w:tcBorders>
          </w:tcPr>
          <w:p w14:paraId="605254F5" w14:textId="42FAD89D" w:rsidR="007C6A62" w:rsidRPr="007C6A62" w:rsidRDefault="005444A6" w:rsidP="00722166">
            <w:pPr>
              <w:autoSpaceDE w:val="0"/>
              <w:autoSpaceDN w:val="0"/>
              <w:adjustRightInd w:val="0"/>
              <w:jc w:val="center"/>
              <w:rPr>
                <w:rFonts w:eastAsia="Calibri" w:cs="Arial Narrow"/>
                <w:color w:val="000000"/>
                <w:szCs w:val="20"/>
                <w:lang w:eastAsia="sl-SI"/>
              </w:rPr>
            </w:pPr>
            <w:r>
              <w:rPr>
                <w:rFonts w:eastAsia="Calibri" w:cs="Arial Narrow"/>
                <w:color w:val="000000"/>
                <w:szCs w:val="20"/>
                <w:lang w:eastAsia="sl-SI"/>
              </w:rPr>
              <w:t>18</w:t>
            </w:r>
          </w:p>
        </w:tc>
      </w:tr>
      <w:tr w:rsidR="007C6A62" w:rsidRPr="007C6A62" w14:paraId="3B5D41DE" w14:textId="77777777">
        <w:tc>
          <w:tcPr>
            <w:tcW w:w="5382" w:type="dxa"/>
            <w:tcBorders>
              <w:top w:val="single" w:sz="4" w:space="0" w:color="000000"/>
              <w:left w:val="single" w:sz="4" w:space="0" w:color="000000"/>
              <w:bottom w:val="single" w:sz="4" w:space="0" w:color="000000"/>
              <w:right w:val="single" w:sz="4" w:space="0" w:color="000000"/>
            </w:tcBorders>
          </w:tcPr>
          <w:p w14:paraId="6C19B56E" w14:textId="7B0B4081" w:rsidR="007C6A62" w:rsidRPr="007C6A62" w:rsidRDefault="007C6A62" w:rsidP="007C6A62">
            <w:pPr>
              <w:autoSpaceDE w:val="0"/>
              <w:autoSpaceDN w:val="0"/>
              <w:adjustRightInd w:val="0"/>
              <w:rPr>
                <w:rFonts w:eastAsia="Calibri" w:cs="Arial Narrow"/>
                <w:color w:val="000000"/>
                <w:szCs w:val="20"/>
                <w:lang w:eastAsia="sl-SI"/>
              </w:rPr>
            </w:pPr>
            <w:r w:rsidRPr="007C6A62">
              <w:rPr>
                <w:rFonts w:eastAsia="Calibri" w:cs="Arial Narrow"/>
                <w:color w:val="000000"/>
                <w:szCs w:val="20"/>
                <w:lang w:eastAsia="sl-SI"/>
              </w:rPr>
              <w:t>Gospodarska rast na ciljnem trgu v letih 2015-2018 &gt;=3</w:t>
            </w:r>
            <w:r w:rsidR="005444A6">
              <w:rPr>
                <w:rFonts w:eastAsia="Calibri" w:cs="Arial Narrow"/>
                <w:color w:val="000000"/>
                <w:szCs w:val="20"/>
                <w:lang w:eastAsia="sl-SI"/>
              </w:rPr>
              <w:t xml:space="preserve"> in </w:t>
            </w:r>
            <w:r w:rsidRPr="007C6A62">
              <w:rPr>
                <w:rFonts w:eastAsia="Calibri" w:cs="Arial Narrow"/>
                <w:color w:val="000000"/>
                <w:szCs w:val="20"/>
                <w:lang w:eastAsia="sl-SI"/>
              </w:rPr>
              <w:t>&lt;4%</w:t>
            </w:r>
          </w:p>
        </w:tc>
        <w:tc>
          <w:tcPr>
            <w:tcW w:w="1843" w:type="dxa"/>
            <w:tcBorders>
              <w:top w:val="single" w:sz="4" w:space="0" w:color="000000"/>
              <w:left w:val="single" w:sz="4" w:space="0" w:color="000000"/>
              <w:bottom w:val="single" w:sz="4" w:space="0" w:color="000000"/>
              <w:right w:val="single" w:sz="4" w:space="0" w:color="000000"/>
            </w:tcBorders>
          </w:tcPr>
          <w:p w14:paraId="31523F90" w14:textId="03281AD1" w:rsidR="007C6A62" w:rsidRPr="007C6A62" w:rsidRDefault="007C6A62" w:rsidP="00722166">
            <w:pPr>
              <w:autoSpaceDE w:val="0"/>
              <w:autoSpaceDN w:val="0"/>
              <w:adjustRightInd w:val="0"/>
              <w:jc w:val="center"/>
              <w:rPr>
                <w:rFonts w:eastAsia="Calibri" w:cs="Arial Narrow"/>
                <w:color w:val="000000"/>
                <w:szCs w:val="20"/>
                <w:lang w:eastAsia="sl-SI"/>
              </w:rPr>
            </w:pPr>
            <w:r w:rsidRPr="007C6A62">
              <w:rPr>
                <w:rFonts w:eastAsia="Calibri" w:cs="Arial Narrow"/>
                <w:color w:val="000000"/>
                <w:szCs w:val="20"/>
                <w:lang w:eastAsia="sl-SI"/>
              </w:rPr>
              <w:t>1</w:t>
            </w:r>
            <w:r w:rsidR="00722166">
              <w:rPr>
                <w:rFonts w:eastAsia="Calibri" w:cs="Arial Narrow"/>
                <w:color w:val="000000"/>
                <w:szCs w:val="20"/>
                <w:lang w:eastAsia="sl-SI"/>
              </w:rPr>
              <w:t>3</w:t>
            </w:r>
          </w:p>
        </w:tc>
      </w:tr>
      <w:tr w:rsidR="007C6A62" w:rsidRPr="007C6A62" w14:paraId="7CBB5FFE" w14:textId="77777777">
        <w:tc>
          <w:tcPr>
            <w:tcW w:w="5382" w:type="dxa"/>
            <w:tcBorders>
              <w:top w:val="single" w:sz="4" w:space="0" w:color="000000"/>
              <w:left w:val="single" w:sz="4" w:space="0" w:color="000000"/>
              <w:bottom w:val="single" w:sz="4" w:space="0" w:color="000000"/>
              <w:right w:val="single" w:sz="4" w:space="0" w:color="000000"/>
            </w:tcBorders>
          </w:tcPr>
          <w:p w14:paraId="03B4B13A" w14:textId="79B69CC8" w:rsidR="007C6A62" w:rsidRPr="007C6A62" w:rsidRDefault="007C6A62" w:rsidP="007C6A62">
            <w:pPr>
              <w:autoSpaceDE w:val="0"/>
              <w:autoSpaceDN w:val="0"/>
              <w:adjustRightInd w:val="0"/>
              <w:rPr>
                <w:rFonts w:eastAsia="Calibri" w:cs="Arial Narrow"/>
                <w:color w:val="000000"/>
                <w:szCs w:val="20"/>
                <w:lang w:eastAsia="sl-SI"/>
              </w:rPr>
            </w:pPr>
            <w:r w:rsidRPr="007C6A62">
              <w:rPr>
                <w:rFonts w:eastAsia="Calibri" w:cs="Arial Narrow"/>
                <w:color w:val="000000"/>
                <w:szCs w:val="20"/>
                <w:lang w:eastAsia="sl-SI"/>
              </w:rPr>
              <w:t>Gospodarska rast na ciljnem trgu v letih 2015-2018 &gt;=2</w:t>
            </w:r>
            <w:r w:rsidR="005444A6">
              <w:rPr>
                <w:rFonts w:eastAsia="Calibri" w:cs="Arial Narrow"/>
                <w:color w:val="000000"/>
                <w:szCs w:val="20"/>
                <w:lang w:eastAsia="sl-SI"/>
              </w:rPr>
              <w:t xml:space="preserve"> in </w:t>
            </w:r>
            <w:r w:rsidRPr="007C6A62">
              <w:rPr>
                <w:rFonts w:eastAsia="Calibri" w:cs="Arial Narrow"/>
                <w:color w:val="000000"/>
                <w:szCs w:val="20"/>
                <w:lang w:eastAsia="sl-SI"/>
              </w:rPr>
              <w:t>&lt;3%</w:t>
            </w:r>
          </w:p>
        </w:tc>
        <w:tc>
          <w:tcPr>
            <w:tcW w:w="1843" w:type="dxa"/>
            <w:tcBorders>
              <w:top w:val="single" w:sz="4" w:space="0" w:color="000000"/>
              <w:left w:val="single" w:sz="4" w:space="0" w:color="000000"/>
              <w:bottom w:val="single" w:sz="4" w:space="0" w:color="000000"/>
              <w:right w:val="single" w:sz="4" w:space="0" w:color="000000"/>
            </w:tcBorders>
          </w:tcPr>
          <w:p w14:paraId="45FFADCD" w14:textId="77777777" w:rsidR="007C6A62" w:rsidRPr="007C6A62" w:rsidRDefault="007C6A62" w:rsidP="007C6A62">
            <w:pPr>
              <w:autoSpaceDE w:val="0"/>
              <w:autoSpaceDN w:val="0"/>
              <w:adjustRightInd w:val="0"/>
              <w:jc w:val="center"/>
              <w:rPr>
                <w:rFonts w:eastAsia="Calibri" w:cs="Arial Narrow"/>
                <w:color w:val="000000"/>
                <w:szCs w:val="20"/>
                <w:lang w:eastAsia="sl-SI"/>
              </w:rPr>
            </w:pPr>
            <w:r w:rsidRPr="007C6A62">
              <w:rPr>
                <w:rFonts w:eastAsia="Calibri" w:cs="Arial Narrow"/>
                <w:color w:val="000000"/>
                <w:szCs w:val="20"/>
                <w:lang w:eastAsia="sl-SI"/>
              </w:rPr>
              <w:t>10</w:t>
            </w:r>
          </w:p>
        </w:tc>
      </w:tr>
      <w:tr w:rsidR="007C6A62" w:rsidRPr="007C6A62" w14:paraId="729C656A" w14:textId="77777777">
        <w:tc>
          <w:tcPr>
            <w:tcW w:w="5382" w:type="dxa"/>
            <w:tcBorders>
              <w:top w:val="single" w:sz="4" w:space="0" w:color="000000"/>
              <w:left w:val="single" w:sz="4" w:space="0" w:color="000000"/>
              <w:bottom w:val="single" w:sz="4" w:space="0" w:color="000000"/>
              <w:right w:val="single" w:sz="4" w:space="0" w:color="000000"/>
            </w:tcBorders>
          </w:tcPr>
          <w:p w14:paraId="3B5EA143" w14:textId="77777777" w:rsidR="007C6A62" w:rsidRPr="007C6A62" w:rsidRDefault="007C6A62" w:rsidP="007C6A62">
            <w:pPr>
              <w:autoSpaceDE w:val="0"/>
              <w:autoSpaceDN w:val="0"/>
              <w:adjustRightInd w:val="0"/>
              <w:rPr>
                <w:rFonts w:eastAsia="Calibri" w:cs="Arial Narrow"/>
                <w:color w:val="000000"/>
                <w:szCs w:val="20"/>
                <w:lang w:eastAsia="sl-SI"/>
              </w:rPr>
            </w:pPr>
            <w:r w:rsidRPr="007C6A62">
              <w:rPr>
                <w:rFonts w:eastAsia="Calibri" w:cs="Arial Narrow"/>
                <w:color w:val="000000"/>
                <w:szCs w:val="20"/>
                <w:lang w:eastAsia="sl-SI"/>
              </w:rPr>
              <w:t>Gospodarska rast na ciljnem trgu v letih 2015-2018 &lt;2%</w:t>
            </w:r>
          </w:p>
        </w:tc>
        <w:tc>
          <w:tcPr>
            <w:tcW w:w="1843" w:type="dxa"/>
            <w:tcBorders>
              <w:top w:val="single" w:sz="4" w:space="0" w:color="000000"/>
              <w:left w:val="single" w:sz="4" w:space="0" w:color="000000"/>
              <w:bottom w:val="single" w:sz="4" w:space="0" w:color="000000"/>
              <w:right w:val="single" w:sz="4" w:space="0" w:color="000000"/>
            </w:tcBorders>
          </w:tcPr>
          <w:p w14:paraId="385D6946" w14:textId="77777777" w:rsidR="007C6A62" w:rsidRPr="005444A6" w:rsidRDefault="007C6A62" w:rsidP="007C6A62">
            <w:pPr>
              <w:autoSpaceDE w:val="0"/>
              <w:autoSpaceDN w:val="0"/>
              <w:adjustRightInd w:val="0"/>
              <w:jc w:val="center"/>
              <w:rPr>
                <w:rFonts w:eastAsia="Calibri" w:cs="Arial"/>
                <w:color w:val="000000"/>
                <w:szCs w:val="20"/>
                <w:lang w:eastAsia="sl-SI"/>
              </w:rPr>
            </w:pPr>
            <w:r w:rsidRPr="005444A6">
              <w:rPr>
                <w:rFonts w:eastAsia="Calibri" w:cs="Arial"/>
                <w:color w:val="000000"/>
                <w:szCs w:val="20"/>
                <w:lang w:eastAsia="sl-SI"/>
              </w:rPr>
              <w:t>0</w:t>
            </w:r>
          </w:p>
        </w:tc>
      </w:tr>
    </w:tbl>
    <w:p w14:paraId="07856696" w14:textId="77777777" w:rsidR="007C6A62" w:rsidRDefault="007C6A62" w:rsidP="00C73BA6">
      <w:pPr>
        <w:rPr>
          <w:szCs w:val="20"/>
        </w:rPr>
      </w:pPr>
    </w:p>
    <w:p w14:paraId="1F91CC04" w14:textId="77777777" w:rsidR="00C73BA6" w:rsidRDefault="00C73BA6" w:rsidP="00C73BA6">
      <w:pPr>
        <w:rPr>
          <w:szCs w:val="20"/>
        </w:rPr>
      </w:pPr>
    </w:p>
    <w:p w14:paraId="30489ED5" w14:textId="32BC14AD" w:rsidR="00C73BA6" w:rsidRDefault="00C73BA6" w:rsidP="00C73BA6">
      <w:pPr>
        <w:rPr>
          <w:rFonts w:cs="Arial"/>
          <w:szCs w:val="20"/>
        </w:rPr>
      </w:pPr>
      <w:r>
        <w:rPr>
          <w:rFonts w:cs="Arial"/>
          <w:szCs w:val="20"/>
        </w:rPr>
        <w:t xml:space="preserve">Prijavitelj lahko v okviru merila št. </w:t>
      </w:r>
      <w:r w:rsidR="002E1B0B">
        <w:rPr>
          <w:rFonts w:cs="Arial"/>
          <w:szCs w:val="20"/>
        </w:rPr>
        <w:t>6</w:t>
      </w:r>
      <w:r>
        <w:rPr>
          <w:rFonts w:cs="Arial"/>
          <w:szCs w:val="20"/>
        </w:rPr>
        <w:t>. »</w:t>
      </w:r>
      <w:r w:rsidR="007C6A62" w:rsidRPr="007C6A62">
        <w:rPr>
          <w:rStyle w:val="Krepko"/>
          <w:szCs w:val="20"/>
        </w:rPr>
        <w:t>Gospodarska rast n</w:t>
      </w:r>
      <w:r w:rsidR="007C6A62">
        <w:rPr>
          <w:rStyle w:val="Krepko"/>
          <w:szCs w:val="20"/>
        </w:rPr>
        <w:t>a ciljnem trgu v letih 2015-2018</w:t>
      </w:r>
      <w:r>
        <w:rPr>
          <w:rStyle w:val="Krepko"/>
          <w:szCs w:val="20"/>
        </w:rPr>
        <w:t>«</w:t>
      </w:r>
      <w:r>
        <w:rPr>
          <w:rFonts w:cs="Arial"/>
          <w:szCs w:val="20"/>
        </w:rPr>
        <w:t xml:space="preserve"> prejme </w:t>
      </w:r>
      <w:r w:rsidRPr="005444A6">
        <w:rPr>
          <w:rFonts w:cs="Arial"/>
          <w:szCs w:val="20"/>
        </w:rPr>
        <w:t xml:space="preserve">največ </w:t>
      </w:r>
      <w:r w:rsidR="005444A6" w:rsidRPr="005444A6">
        <w:rPr>
          <w:rFonts w:cs="Arial"/>
          <w:szCs w:val="20"/>
        </w:rPr>
        <w:t>20</w:t>
      </w:r>
      <w:r w:rsidR="005444A6">
        <w:rPr>
          <w:rFonts w:cs="Arial"/>
          <w:szCs w:val="20"/>
        </w:rPr>
        <w:t xml:space="preserve"> </w:t>
      </w:r>
      <w:r>
        <w:rPr>
          <w:rFonts w:cs="Arial"/>
          <w:szCs w:val="20"/>
        </w:rPr>
        <w:t>točk.</w:t>
      </w:r>
    </w:p>
    <w:p w14:paraId="6D022871" w14:textId="77777777" w:rsidR="00C73BA6" w:rsidRDefault="00C73BA6" w:rsidP="00C73BA6">
      <w:pPr>
        <w:rPr>
          <w:rFonts w:cs="Arial"/>
          <w:szCs w:val="20"/>
        </w:rPr>
      </w:pPr>
    </w:p>
    <w:p w14:paraId="6151453C" w14:textId="2CF45B44" w:rsidR="00414D4A" w:rsidRPr="00152F58" w:rsidRDefault="00414D4A" w:rsidP="00414D4A">
      <w:pPr>
        <w:pStyle w:val="Odstavekseznama"/>
        <w:spacing w:after="160" w:line="259" w:lineRule="auto"/>
        <w:ind w:left="0"/>
        <w:rPr>
          <w:rFonts w:eastAsia="Calibri" w:cs="Arial"/>
          <w:szCs w:val="20"/>
          <w:lang w:eastAsia="sl-SI"/>
        </w:rPr>
      </w:pPr>
    </w:p>
    <w:p w14:paraId="15343614" w14:textId="77777777" w:rsidR="00414D4A" w:rsidRDefault="00414D4A" w:rsidP="00414D4A">
      <w:pPr>
        <w:pStyle w:val="Odstavekseznama"/>
        <w:spacing w:after="160" w:line="259" w:lineRule="auto"/>
        <w:ind w:left="0"/>
        <w:rPr>
          <w:rFonts w:eastAsia="Calibri" w:cs="Arial"/>
          <w:szCs w:val="20"/>
          <w:lang w:eastAsia="sl-SI"/>
        </w:rPr>
      </w:pPr>
      <w:r w:rsidRPr="00FE61EE">
        <w:rPr>
          <w:rFonts w:eastAsia="Calibri" w:cs="Arial"/>
          <w:b/>
          <w:szCs w:val="20"/>
          <w:lang w:eastAsia="sl-SI"/>
        </w:rPr>
        <w:t xml:space="preserve">Merilo 7: </w:t>
      </w:r>
      <w:r w:rsidRPr="00FE61EE">
        <w:rPr>
          <w:rFonts w:cs="Arial"/>
          <w:b/>
          <w:szCs w:val="20"/>
        </w:rPr>
        <w:t>Število podprtih novih izvoznikov</w:t>
      </w:r>
    </w:p>
    <w:p w14:paraId="0F0B51A5" w14:textId="77777777" w:rsidR="00414D4A" w:rsidRDefault="00414D4A" w:rsidP="00414D4A">
      <w:pPr>
        <w:rPr>
          <w:rFonts w:cs="Arial"/>
          <w:szCs w:val="20"/>
        </w:rPr>
      </w:pPr>
      <w:r w:rsidRPr="000D108B">
        <w:rPr>
          <w:rFonts w:cs="Arial"/>
          <w:szCs w:val="20"/>
        </w:rPr>
        <w:t>Merilo »</w:t>
      </w:r>
      <w:r w:rsidRPr="00230945">
        <w:rPr>
          <w:rFonts w:cs="Arial"/>
          <w:szCs w:val="20"/>
        </w:rPr>
        <w:t>Število podprtih novih izvoznikov</w:t>
      </w:r>
      <w:r w:rsidRPr="000D108B">
        <w:rPr>
          <w:rFonts w:cs="Arial"/>
          <w:szCs w:val="20"/>
        </w:rPr>
        <w:t>« je</w:t>
      </w:r>
      <w:r>
        <w:rPr>
          <w:rFonts w:cs="Arial"/>
          <w:szCs w:val="20"/>
        </w:rPr>
        <w:t xml:space="preserve"> skladno z merilom »D</w:t>
      </w:r>
      <w:r w:rsidRPr="00AB5F03">
        <w:rPr>
          <w:rFonts w:cs="Arial"/>
          <w:szCs w:val="20"/>
        </w:rPr>
        <w:t>elež rasti mednarodne menjave, merljivih učinkov na trgu«</w:t>
      </w:r>
      <w:r>
        <w:rPr>
          <w:rFonts w:cs="Arial"/>
          <w:szCs w:val="20"/>
        </w:rPr>
        <w:t xml:space="preserve"> v</w:t>
      </w:r>
      <w:r>
        <w:rPr>
          <w:rFonts w:cs="Arial"/>
          <w:color w:val="000000"/>
          <w:szCs w:val="20"/>
        </w:rPr>
        <w:t xml:space="preserve"> </w:t>
      </w:r>
      <w:r>
        <w:rPr>
          <w:color w:val="000000"/>
          <w:szCs w:val="20"/>
        </w:rPr>
        <w:t>Merilih za izbor operacij v okviru operativnega programa za izvajanje evropske kohezijske politike za obdobje 2014-2020.</w:t>
      </w:r>
    </w:p>
    <w:p w14:paraId="4047D925" w14:textId="77777777" w:rsidR="00414D4A" w:rsidRDefault="00414D4A" w:rsidP="00414D4A">
      <w:pPr>
        <w:pStyle w:val="Odstavekseznama"/>
        <w:spacing w:after="160" w:line="259" w:lineRule="auto"/>
        <w:ind w:left="0"/>
        <w:rPr>
          <w:rFonts w:eastAsia="Calibri" w:cs="Arial"/>
          <w:szCs w:val="20"/>
          <w:lang w:eastAsia="sl-SI"/>
        </w:rPr>
      </w:pPr>
    </w:p>
    <w:p w14:paraId="1F622EBE" w14:textId="77777777" w:rsidR="00414D4A" w:rsidRPr="00C12C01" w:rsidRDefault="00414D4A" w:rsidP="00414D4A">
      <w:pPr>
        <w:pStyle w:val="Odstavekseznama"/>
        <w:spacing w:after="160" w:line="259" w:lineRule="auto"/>
        <w:ind w:left="0"/>
        <w:rPr>
          <w:rFonts w:eastAsia="Calibri" w:cs="Arial"/>
          <w:szCs w:val="20"/>
          <w:lang w:eastAsia="sl-SI"/>
        </w:rPr>
      </w:pPr>
      <w:r w:rsidRPr="00C12C01">
        <w:rPr>
          <w:rFonts w:cs="Calibri"/>
          <w:bCs/>
          <w:color w:val="000000"/>
          <w:szCs w:val="20"/>
        </w:rPr>
        <w:t>Prijavitelj predloži obrazec št. 3</w:t>
      </w:r>
      <w:r w:rsidRPr="00115C70">
        <w:rPr>
          <w:rFonts w:cs="Calibri"/>
          <w:bCs/>
          <w:color w:val="000000"/>
          <w:szCs w:val="20"/>
        </w:rPr>
        <w:t xml:space="preserve"> »Metodologija in vsebina operacije«.</w:t>
      </w:r>
    </w:p>
    <w:p w14:paraId="14A801BF" w14:textId="77777777" w:rsidR="00414D4A" w:rsidRPr="00152F58" w:rsidRDefault="00414D4A" w:rsidP="00414D4A">
      <w:pPr>
        <w:pStyle w:val="Odstavekseznama"/>
        <w:spacing w:after="160" w:line="259" w:lineRule="auto"/>
        <w:ind w:left="0"/>
        <w:rPr>
          <w:rFonts w:eastAsia="Calibri" w:cs="Arial"/>
          <w:szCs w:val="20"/>
          <w:lang w:eastAsia="sl-SI"/>
        </w:rPr>
      </w:pPr>
    </w:p>
    <w:p w14:paraId="0C57C43F" w14:textId="77777777" w:rsidR="00414D4A" w:rsidRPr="00152F58" w:rsidRDefault="00414D4A" w:rsidP="00414D4A">
      <w:pPr>
        <w:pStyle w:val="Odstavekseznama"/>
        <w:spacing w:after="160" w:line="259" w:lineRule="auto"/>
        <w:ind w:left="0"/>
        <w:rPr>
          <w:szCs w:val="20"/>
        </w:rPr>
      </w:pPr>
      <w:r w:rsidRPr="00152F58">
        <w:rPr>
          <w:szCs w:val="20"/>
        </w:rPr>
        <w:lastRenderedPageBreak/>
        <w:t xml:space="preserve">Točke se dodeljujejo glede na predvideno </w:t>
      </w:r>
      <w:r w:rsidRPr="00152F58">
        <w:rPr>
          <w:rFonts w:cs="Arial"/>
          <w:szCs w:val="20"/>
        </w:rPr>
        <w:t xml:space="preserve">število </w:t>
      </w:r>
      <w:r>
        <w:rPr>
          <w:rFonts w:cs="Arial"/>
          <w:szCs w:val="20"/>
        </w:rPr>
        <w:t>podprtih novih izvoznikov, ki vstopijo na novi tuji trg, oziroma, ki na osvojenem tujem trgu ponudijo novo storitev in/ali produkt</w:t>
      </w:r>
      <w:r w:rsidRPr="00152F58">
        <w:rPr>
          <w:rFonts w:cs="Arial"/>
          <w:szCs w:val="20"/>
        </w:rPr>
        <w:t>.</w:t>
      </w:r>
      <w:r>
        <w:rPr>
          <w:rFonts w:cs="Arial"/>
          <w:szCs w:val="20"/>
        </w:rPr>
        <w:t xml:space="preserve"> </w:t>
      </w:r>
      <w:r w:rsidRPr="00006617">
        <w:rPr>
          <w:rFonts w:cs="Arial"/>
          <w:szCs w:val="20"/>
        </w:rPr>
        <w:t>Pri tem vstop na nov tuji trg pomeni ustvarjen prihodek od prodaje produkta in/ali storitve na novem tujem trgu oz. ustvarjen prihodek od prodaje novega produkta in/ali storitve na obstoječem tujem trgu.</w:t>
      </w:r>
    </w:p>
    <w:p w14:paraId="1E105FC8" w14:textId="77777777" w:rsidR="00414D4A" w:rsidRPr="00152F58" w:rsidRDefault="00414D4A" w:rsidP="00414D4A">
      <w:pPr>
        <w:pStyle w:val="Odstavekseznama"/>
        <w:ind w:left="0"/>
        <w:rPr>
          <w:rFonts w:eastAsia="Calibri" w:cs="Arial"/>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1843"/>
      </w:tblGrid>
      <w:tr w:rsidR="00414D4A" w:rsidRPr="00152F58" w14:paraId="28B1A17E" w14:textId="77777777" w:rsidTr="000F2DB3">
        <w:tc>
          <w:tcPr>
            <w:tcW w:w="6374" w:type="dxa"/>
            <w:shd w:val="clear" w:color="auto" w:fill="D9D9D9"/>
          </w:tcPr>
          <w:p w14:paraId="75374CA7" w14:textId="77777777" w:rsidR="00414D4A" w:rsidRPr="00152F58" w:rsidRDefault="00414D4A" w:rsidP="000F2DB3">
            <w:pPr>
              <w:rPr>
                <w:rFonts w:eastAsia="Times New Roman"/>
              </w:rPr>
            </w:pPr>
            <w:r w:rsidRPr="00EC3D19">
              <w:rPr>
                <w:rFonts w:cs="Arial"/>
                <w:szCs w:val="20"/>
              </w:rPr>
              <w:t xml:space="preserve">Število </w:t>
            </w:r>
            <w:r>
              <w:rPr>
                <w:rFonts w:cs="Arial"/>
                <w:szCs w:val="20"/>
              </w:rPr>
              <w:t>podprtih novih izvoznikov</w:t>
            </w:r>
          </w:p>
        </w:tc>
        <w:tc>
          <w:tcPr>
            <w:tcW w:w="1843" w:type="dxa"/>
            <w:shd w:val="clear" w:color="auto" w:fill="D9D9D9"/>
          </w:tcPr>
          <w:p w14:paraId="65848A11" w14:textId="77777777" w:rsidR="00414D4A" w:rsidRPr="00152F58" w:rsidRDefault="00414D4A" w:rsidP="000F2DB3">
            <w:pPr>
              <w:rPr>
                <w:rFonts w:eastAsia="Times New Roman"/>
              </w:rPr>
            </w:pPr>
            <w:r w:rsidRPr="00152F58">
              <w:rPr>
                <w:rFonts w:eastAsia="Times New Roman"/>
              </w:rPr>
              <w:t>Število točk</w:t>
            </w:r>
          </w:p>
        </w:tc>
      </w:tr>
      <w:tr w:rsidR="00414D4A" w:rsidRPr="00152F58" w14:paraId="008E889F" w14:textId="77777777" w:rsidTr="000F2DB3">
        <w:tc>
          <w:tcPr>
            <w:tcW w:w="6374" w:type="dxa"/>
            <w:shd w:val="clear" w:color="auto" w:fill="auto"/>
          </w:tcPr>
          <w:p w14:paraId="418D2728" w14:textId="77777777" w:rsidR="00414D4A" w:rsidRPr="00152F58" w:rsidRDefault="00414D4A" w:rsidP="000F2DB3">
            <w:pPr>
              <w:rPr>
                <w:rFonts w:eastAsia="Times New Roman"/>
              </w:rPr>
            </w:pPr>
            <w:r>
              <w:rPr>
                <w:rFonts w:eastAsia="Times New Roman"/>
              </w:rPr>
              <w:t xml:space="preserve">&gt;2 </w:t>
            </w:r>
          </w:p>
        </w:tc>
        <w:tc>
          <w:tcPr>
            <w:tcW w:w="1843" w:type="dxa"/>
            <w:shd w:val="clear" w:color="auto" w:fill="auto"/>
          </w:tcPr>
          <w:p w14:paraId="5F23EED7" w14:textId="77777777" w:rsidR="00414D4A" w:rsidRPr="00152F58" w:rsidRDefault="00414D4A" w:rsidP="000F2DB3">
            <w:pPr>
              <w:jc w:val="center"/>
              <w:rPr>
                <w:rFonts w:eastAsia="Times New Roman"/>
              </w:rPr>
            </w:pPr>
            <w:r w:rsidRPr="00152F58">
              <w:rPr>
                <w:rFonts w:eastAsia="Times New Roman"/>
              </w:rPr>
              <w:t>5</w:t>
            </w:r>
          </w:p>
        </w:tc>
      </w:tr>
      <w:tr w:rsidR="00414D4A" w:rsidRPr="00152F58" w14:paraId="354FD0B1" w14:textId="77777777" w:rsidTr="000F2DB3">
        <w:tc>
          <w:tcPr>
            <w:tcW w:w="6374" w:type="dxa"/>
            <w:shd w:val="clear" w:color="auto" w:fill="auto"/>
          </w:tcPr>
          <w:p w14:paraId="771BFF6B" w14:textId="77777777" w:rsidR="00414D4A" w:rsidRPr="00152F58" w:rsidRDefault="00414D4A" w:rsidP="000F2DB3">
            <w:pPr>
              <w:rPr>
                <w:rFonts w:eastAsia="Times New Roman"/>
              </w:rPr>
            </w:pPr>
            <w:r>
              <w:rPr>
                <w:rFonts w:eastAsia="Times New Roman"/>
              </w:rPr>
              <w:t>2</w:t>
            </w:r>
          </w:p>
        </w:tc>
        <w:tc>
          <w:tcPr>
            <w:tcW w:w="1843" w:type="dxa"/>
            <w:shd w:val="clear" w:color="auto" w:fill="auto"/>
          </w:tcPr>
          <w:p w14:paraId="0822ACE7" w14:textId="77777777" w:rsidR="00414D4A" w:rsidRPr="00152F58" w:rsidRDefault="00414D4A" w:rsidP="000F2DB3">
            <w:pPr>
              <w:jc w:val="center"/>
              <w:rPr>
                <w:rFonts w:eastAsia="Times New Roman"/>
              </w:rPr>
            </w:pPr>
            <w:r w:rsidRPr="00152F58">
              <w:rPr>
                <w:rFonts w:eastAsia="Times New Roman"/>
              </w:rPr>
              <w:t>3</w:t>
            </w:r>
          </w:p>
        </w:tc>
      </w:tr>
      <w:tr w:rsidR="00414D4A" w:rsidRPr="00152F58" w14:paraId="508FEF7E" w14:textId="77777777" w:rsidTr="000F2DB3">
        <w:tc>
          <w:tcPr>
            <w:tcW w:w="6374" w:type="dxa"/>
            <w:shd w:val="clear" w:color="auto" w:fill="auto"/>
          </w:tcPr>
          <w:p w14:paraId="5205E7AC" w14:textId="77777777" w:rsidR="00414D4A" w:rsidRPr="00152F58" w:rsidRDefault="00414D4A" w:rsidP="000F2DB3">
            <w:pPr>
              <w:rPr>
                <w:rFonts w:eastAsia="Times New Roman"/>
              </w:rPr>
            </w:pPr>
            <w:r>
              <w:rPr>
                <w:rFonts w:eastAsia="Times New Roman"/>
              </w:rPr>
              <w:t>1</w:t>
            </w:r>
          </w:p>
        </w:tc>
        <w:tc>
          <w:tcPr>
            <w:tcW w:w="1843" w:type="dxa"/>
            <w:shd w:val="clear" w:color="auto" w:fill="auto"/>
          </w:tcPr>
          <w:p w14:paraId="4795955D" w14:textId="77777777" w:rsidR="00414D4A" w:rsidRPr="00152F58" w:rsidRDefault="00414D4A" w:rsidP="000F2DB3">
            <w:pPr>
              <w:jc w:val="center"/>
              <w:rPr>
                <w:rFonts w:eastAsia="Times New Roman"/>
              </w:rPr>
            </w:pPr>
            <w:r>
              <w:rPr>
                <w:rFonts w:eastAsia="Times New Roman"/>
              </w:rPr>
              <w:t>0</w:t>
            </w:r>
          </w:p>
        </w:tc>
      </w:tr>
    </w:tbl>
    <w:p w14:paraId="3CE3A564" w14:textId="77777777" w:rsidR="00414D4A" w:rsidRPr="00152F58" w:rsidRDefault="00414D4A" w:rsidP="00414D4A">
      <w:pPr>
        <w:rPr>
          <w:rFonts w:cs="Arial"/>
          <w:szCs w:val="20"/>
        </w:rPr>
      </w:pPr>
    </w:p>
    <w:p w14:paraId="044CC765" w14:textId="77777777" w:rsidR="00414D4A" w:rsidRPr="00152F58" w:rsidRDefault="00414D4A" w:rsidP="00414D4A">
      <w:pPr>
        <w:pStyle w:val="Odstavekseznama"/>
        <w:spacing w:line="259" w:lineRule="auto"/>
        <w:ind w:left="0"/>
        <w:rPr>
          <w:rFonts w:eastAsia="Calibri" w:cs="Arial"/>
          <w:szCs w:val="20"/>
          <w:lang w:eastAsia="sl-SI"/>
        </w:rPr>
      </w:pPr>
      <w:r w:rsidRPr="00152F58">
        <w:rPr>
          <w:rFonts w:eastAsia="Calibri" w:cs="Arial"/>
          <w:szCs w:val="20"/>
          <w:lang w:eastAsia="sl-SI"/>
        </w:rPr>
        <w:t>Točke se med seboj ne seštevajo.</w:t>
      </w:r>
    </w:p>
    <w:p w14:paraId="108A2DE8" w14:textId="77777777" w:rsidR="00414D4A" w:rsidRPr="00152F58" w:rsidRDefault="00414D4A" w:rsidP="00414D4A">
      <w:pPr>
        <w:rPr>
          <w:rFonts w:cs="Arial"/>
          <w:szCs w:val="20"/>
        </w:rPr>
      </w:pPr>
    </w:p>
    <w:p w14:paraId="200FEA4F" w14:textId="77777777" w:rsidR="00414D4A" w:rsidRPr="00152F58" w:rsidRDefault="00414D4A" w:rsidP="00414D4A">
      <w:pPr>
        <w:rPr>
          <w:rFonts w:cs="Arial"/>
          <w:szCs w:val="20"/>
        </w:rPr>
      </w:pPr>
      <w:r w:rsidRPr="00152F58">
        <w:rPr>
          <w:rFonts w:cs="Arial"/>
          <w:szCs w:val="20"/>
        </w:rPr>
        <w:t>Prijavitelj lahko v okviru merila št. 7 »</w:t>
      </w:r>
      <w:r w:rsidRPr="00EC3D19">
        <w:rPr>
          <w:rFonts w:cs="Arial"/>
          <w:szCs w:val="20"/>
        </w:rPr>
        <w:t xml:space="preserve">Število </w:t>
      </w:r>
      <w:r>
        <w:rPr>
          <w:rFonts w:cs="Arial"/>
          <w:szCs w:val="20"/>
        </w:rPr>
        <w:t>podprtih novih izvoznikov</w:t>
      </w:r>
      <w:r w:rsidRPr="00152F58">
        <w:rPr>
          <w:rFonts w:cs="Arial"/>
          <w:szCs w:val="20"/>
        </w:rPr>
        <w:t>« prejme največ 5 točk.</w:t>
      </w:r>
    </w:p>
    <w:p w14:paraId="1D9CA80D" w14:textId="77777777" w:rsidR="00414D4A" w:rsidRPr="00152F58" w:rsidRDefault="00414D4A" w:rsidP="00414D4A">
      <w:pPr>
        <w:pStyle w:val="Odstavekseznama"/>
        <w:spacing w:line="259" w:lineRule="auto"/>
        <w:ind w:left="0"/>
        <w:rPr>
          <w:rFonts w:eastAsia="Calibri" w:cs="Arial"/>
          <w:szCs w:val="20"/>
          <w:lang w:eastAsia="sl-SI"/>
        </w:rPr>
      </w:pPr>
    </w:p>
    <w:p w14:paraId="5A3F6420" w14:textId="77777777" w:rsidR="00B45057" w:rsidRDefault="00B45057" w:rsidP="00935E01">
      <w:pPr>
        <w:rPr>
          <w:szCs w:val="20"/>
        </w:rPr>
      </w:pPr>
    </w:p>
    <w:p w14:paraId="32864F53" w14:textId="4AC9DAAB" w:rsidR="00935E01" w:rsidRPr="005115C0" w:rsidRDefault="00935E01" w:rsidP="00935E01">
      <w:pPr>
        <w:rPr>
          <w:szCs w:val="20"/>
        </w:rPr>
      </w:pPr>
      <w:r w:rsidRPr="005115C0">
        <w:rPr>
          <w:szCs w:val="20"/>
        </w:rPr>
        <w:t>V kolikor se bo po končanem ocenjevanju izkazalo, da skupna vrednost pričakovanega sofinanciranj</w:t>
      </w:r>
      <w:r w:rsidR="002A5279">
        <w:rPr>
          <w:szCs w:val="20"/>
        </w:rPr>
        <w:t>a</w:t>
      </w:r>
      <w:r w:rsidRPr="005115C0">
        <w:rPr>
          <w:szCs w:val="20"/>
        </w:rPr>
        <w:t xml:space="preserve"> </w:t>
      </w:r>
      <w:r w:rsidR="00145A1F" w:rsidRPr="005115C0">
        <w:rPr>
          <w:szCs w:val="20"/>
        </w:rPr>
        <w:t>operacij</w:t>
      </w:r>
      <w:r w:rsidRPr="005115C0">
        <w:rPr>
          <w:szCs w:val="20"/>
        </w:rPr>
        <w:t>, ki so presegl</w:t>
      </w:r>
      <w:r w:rsidR="00414D4A">
        <w:rPr>
          <w:szCs w:val="20"/>
        </w:rPr>
        <w:t xml:space="preserve">e </w:t>
      </w:r>
      <w:r w:rsidRPr="005115C0">
        <w:rPr>
          <w:szCs w:val="20"/>
        </w:rPr>
        <w:t>prag števila točk</w:t>
      </w:r>
      <w:r w:rsidR="002A5279">
        <w:rPr>
          <w:szCs w:val="20"/>
        </w:rPr>
        <w:t>, presega razpoložljiva razpisana sredstva,</w:t>
      </w:r>
      <w:r w:rsidR="00145A1F" w:rsidRPr="005115C0">
        <w:rPr>
          <w:szCs w:val="20"/>
        </w:rPr>
        <w:t xml:space="preserve"> </w:t>
      </w:r>
      <w:r w:rsidRPr="005115C0">
        <w:rPr>
          <w:szCs w:val="20"/>
        </w:rPr>
        <w:t xml:space="preserve">bodo sredstva razdeljena glede na število doseženih točk, pri čemer bodo imeli prednost </w:t>
      </w:r>
      <w:r w:rsidR="00983419" w:rsidRPr="005115C0">
        <w:rPr>
          <w:szCs w:val="20"/>
        </w:rPr>
        <w:t xml:space="preserve">operacije </w:t>
      </w:r>
      <w:r w:rsidRPr="005115C0">
        <w:rPr>
          <w:szCs w:val="20"/>
        </w:rPr>
        <w:t>z višjo končno oceno.</w:t>
      </w:r>
    </w:p>
    <w:p w14:paraId="659DFABE" w14:textId="77777777" w:rsidR="00452A3A" w:rsidRPr="005115C0" w:rsidRDefault="00452A3A" w:rsidP="00935E01">
      <w:pPr>
        <w:rPr>
          <w:szCs w:val="20"/>
        </w:rPr>
      </w:pPr>
    </w:p>
    <w:p w14:paraId="0C19FE21" w14:textId="54D58DEF" w:rsidR="00DA2229" w:rsidRDefault="00935E01" w:rsidP="00DA2229">
      <w:pPr>
        <w:rPr>
          <w:rFonts w:cs="Arial"/>
          <w:szCs w:val="20"/>
        </w:rPr>
      </w:pPr>
      <w:r w:rsidRPr="005115C0">
        <w:rPr>
          <w:szCs w:val="20"/>
        </w:rPr>
        <w:t xml:space="preserve">V primeru, da najnižjo končno oceno vloge, za katero so še zagotovljena sredstva za sofinanciranje, doseže več vlog, ima prednost </w:t>
      </w:r>
      <w:r w:rsidR="00414D4A">
        <w:rPr>
          <w:szCs w:val="20"/>
        </w:rPr>
        <w:t xml:space="preserve">vloga, </w:t>
      </w:r>
      <w:r w:rsidR="00DA2229" w:rsidRPr="007464AA">
        <w:rPr>
          <w:rFonts w:cs="Arial"/>
          <w:szCs w:val="20"/>
        </w:rPr>
        <w:t xml:space="preserve">ki bodo prejele višje število točk </w:t>
      </w:r>
      <w:r w:rsidR="00DA2229">
        <w:rPr>
          <w:rFonts w:cs="Arial"/>
          <w:szCs w:val="20"/>
        </w:rPr>
        <w:t xml:space="preserve">najprej </w:t>
      </w:r>
      <w:r w:rsidR="00DA2229" w:rsidRPr="007464AA">
        <w:rPr>
          <w:rFonts w:cs="Arial"/>
          <w:szCs w:val="20"/>
        </w:rPr>
        <w:t>pri merilu št. 1.</w:t>
      </w:r>
      <w:r w:rsidR="00DA2229">
        <w:rPr>
          <w:rFonts w:cs="Arial"/>
          <w:szCs w:val="20"/>
        </w:rPr>
        <w:t xml:space="preserve">, nato pri merilu št. 2 in tako naprej do merila št. </w:t>
      </w:r>
      <w:r w:rsidR="00B45057">
        <w:rPr>
          <w:rFonts w:cs="Arial"/>
          <w:szCs w:val="20"/>
        </w:rPr>
        <w:t>7</w:t>
      </w:r>
      <w:r w:rsidR="00DA2229">
        <w:rPr>
          <w:rFonts w:cs="Arial"/>
          <w:szCs w:val="20"/>
        </w:rPr>
        <w:t>.</w:t>
      </w:r>
    </w:p>
    <w:p w14:paraId="5C36F7C0" w14:textId="77777777" w:rsidR="00DA2229" w:rsidRDefault="00DA2229" w:rsidP="00DA2229">
      <w:pPr>
        <w:rPr>
          <w:rFonts w:cs="Arial"/>
          <w:szCs w:val="20"/>
        </w:rPr>
      </w:pPr>
    </w:p>
    <w:p w14:paraId="43CB70B1" w14:textId="2F0DE8D3" w:rsidR="00DA2229" w:rsidRPr="007464AA" w:rsidRDefault="00DA2229" w:rsidP="00DA2229">
      <w:pPr>
        <w:rPr>
          <w:rFonts w:cs="Arial"/>
          <w:szCs w:val="20"/>
        </w:rPr>
      </w:pPr>
      <w:r w:rsidRPr="007464AA">
        <w:rPr>
          <w:rFonts w:cs="Arial"/>
          <w:szCs w:val="20"/>
        </w:rPr>
        <w:t xml:space="preserve">V kolikor bo več vlog prejelo enako št. točk pri merilu št. </w:t>
      </w:r>
      <w:r w:rsidR="00B45057">
        <w:rPr>
          <w:rFonts w:cs="Arial"/>
          <w:szCs w:val="20"/>
        </w:rPr>
        <w:t>7</w:t>
      </w:r>
      <w:r>
        <w:rPr>
          <w:rFonts w:cs="Arial"/>
          <w:szCs w:val="20"/>
        </w:rPr>
        <w:t>, bo imela prednost vloga</w:t>
      </w:r>
      <w:r w:rsidRPr="007464AA">
        <w:rPr>
          <w:rFonts w:cs="Arial"/>
          <w:szCs w:val="20"/>
        </w:rPr>
        <w:t xml:space="preserve">, ki </w:t>
      </w:r>
      <w:r>
        <w:rPr>
          <w:rFonts w:cs="Arial"/>
          <w:szCs w:val="20"/>
        </w:rPr>
        <w:t>je bila oddana</w:t>
      </w:r>
      <w:r w:rsidRPr="007464AA">
        <w:rPr>
          <w:rFonts w:cs="Arial"/>
          <w:szCs w:val="20"/>
        </w:rPr>
        <w:t xml:space="preserve"> prej.</w:t>
      </w:r>
    </w:p>
    <w:p w14:paraId="290B73B9" w14:textId="77777777" w:rsidR="00DA2229" w:rsidRDefault="00DA2229" w:rsidP="007E36DC">
      <w:pPr>
        <w:rPr>
          <w:szCs w:val="20"/>
        </w:rPr>
      </w:pPr>
    </w:p>
    <w:p w14:paraId="3D19441F" w14:textId="5749FE8E" w:rsidR="00476464" w:rsidRPr="005115C0" w:rsidRDefault="00476464" w:rsidP="002E5428">
      <w:pPr>
        <w:pStyle w:val="Odstavekseznama"/>
        <w:spacing w:after="160" w:line="259" w:lineRule="auto"/>
        <w:ind w:left="0"/>
        <w:rPr>
          <w:rFonts w:eastAsia="Calibri" w:cs="Arial"/>
          <w:szCs w:val="20"/>
          <w:lang w:eastAsia="sl-SI"/>
        </w:rPr>
      </w:pPr>
    </w:p>
    <w:p w14:paraId="4A52368D" w14:textId="77777777" w:rsidR="00982421" w:rsidRPr="005115C0" w:rsidRDefault="00982421" w:rsidP="00982421">
      <w:pPr>
        <w:pStyle w:val="Naslov1"/>
        <w:spacing w:before="0"/>
        <w:ind w:left="284"/>
        <w:rPr>
          <w:rFonts w:ascii="Arial Narrow" w:hAnsi="Arial Narrow" w:cs="Arial"/>
          <w:sz w:val="24"/>
          <w:szCs w:val="24"/>
        </w:rPr>
      </w:pPr>
      <w:r w:rsidRPr="005115C0">
        <w:rPr>
          <w:rFonts w:ascii="Arial Narrow" w:hAnsi="Arial Narrow" w:cs="Arial"/>
          <w:sz w:val="24"/>
          <w:szCs w:val="24"/>
        </w:rPr>
        <w:t>I.</w:t>
      </w:r>
      <w:r w:rsidR="00581AA7" w:rsidRPr="005115C0">
        <w:rPr>
          <w:rFonts w:ascii="Arial Narrow" w:hAnsi="Arial Narrow" w:cs="Arial"/>
          <w:sz w:val="24"/>
          <w:szCs w:val="24"/>
        </w:rPr>
        <w:t>7</w:t>
      </w:r>
      <w:r w:rsidR="00A2387A" w:rsidRPr="005115C0">
        <w:rPr>
          <w:rFonts w:ascii="Arial Narrow" w:hAnsi="Arial Narrow" w:cs="Arial"/>
          <w:sz w:val="24"/>
          <w:szCs w:val="24"/>
        </w:rPr>
        <w:t xml:space="preserve">. </w:t>
      </w:r>
      <w:r w:rsidRPr="005115C0">
        <w:rPr>
          <w:rFonts w:ascii="Arial Narrow" w:hAnsi="Arial Narrow" w:cs="Arial"/>
          <w:sz w:val="24"/>
          <w:szCs w:val="24"/>
        </w:rPr>
        <w:t xml:space="preserve">DOKAZILA ZA DOKAZOVANJE UPRAVIČENOSTI </w:t>
      </w:r>
      <w:r w:rsidR="000C1B06" w:rsidRPr="005115C0">
        <w:rPr>
          <w:rFonts w:ascii="Arial Narrow" w:hAnsi="Arial Narrow" w:cs="Arial"/>
          <w:sz w:val="24"/>
          <w:szCs w:val="24"/>
        </w:rPr>
        <w:t>SO</w:t>
      </w:r>
      <w:r w:rsidR="00EC1190" w:rsidRPr="005115C0">
        <w:rPr>
          <w:rFonts w:ascii="Arial Narrow" w:hAnsi="Arial Narrow" w:cs="Arial"/>
          <w:sz w:val="24"/>
          <w:szCs w:val="24"/>
        </w:rPr>
        <w:t xml:space="preserve">FINANCIRANJA </w:t>
      </w:r>
      <w:r w:rsidRPr="005115C0">
        <w:rPr>
          <w:rFonts w:ascii="Arial Narrow" w:hAnsi="Arial Narrow" w:cs="Arial"/>
          <w:sz w:val="24"/>
          <w:szCs w:val="24"/>
        </w:rPr>
        <w:t xml:space="preserve">OPERACIJE </w:t>
      </w:r>
    </w:p>
    <w:p w14:paraId="4F03AEDD" w14:textId="77777777" w:rsidR="002E5428" w:rsidRPr="005115C0" w:rsidRDefault="002E5428" w:rsidP="002E5428">
      <w:pPr>
        <w:rPr>
          <w:rFonts w:cs="Arial"/>
          <w:lang w:eastAsia="sl-SI"/>
        </w:rPr>
      </w:pPr>
    </w:p>
    <w:p w14:paraId="5B5846D9" w14:textId="77777777" w:rsidR="00FC3AC6" w:rsidRPr="005115C0" w:rsidRDefault="00FC3AC6" w:rsidP="00FC3AC6">
      <w:pPr>
        <w:autoSpaceDE w:val="0"/>
        <w:autoSpaceDN w:val="0"/>
        <w:adjustRightInd w:val="0"/>
        <w:rPr>
          <w:rFonts w:eastAsia="Calibri" w:cs="Arial"/>
          <w:color w:val="000000"/>
          <w:szCs w:val="20"/>
          <w:lang w:eastAsia="sl-SI"/>
        </w:rPr>
      </w:pPr>
      <w:r w:rsidRPr="005115C0">
        <w:rPr>
          <w:rFonts w:eastAsia="Calibri" w:cs="Arial"/>
          <w:color w:val="000000"/>
          <w:szCs w:val="20"/>
          <w:lang w:eastAsia="sl-SI"/>
        </w:rPr>
        <w:t xml:space="preserve">Pred začetkom operacije ne sme biti sklenjena nobena pravno zavezujoča zaveza za izvedbo posamezne upravičene aktivnosti v okviru potrjene operacije. </w:t>
      </w:r>
    </w:p>
    <w:p w14:paraId="47AE8523" w14:textId="77777777" w:rsidR="00FC3AC6" w:rsidRPr="005115C0" w:rsidRDefault="00FC3AC6" w:rsidP="00FC3AC6">
      <w:pPr>
        <w:rPr>
          <w:rFonts w:cs="Arial"/>
          <w:szCs w:val="20"/>
        </w:rPr>
      </w:pPr>
    </w:p>
    <w:p w14:paraId="0D367698" w14:textId="77777777" w:rsidR="00FC3AC6" w:rsidRPr="005115C0" w:rsidRDefault="00581AA7" w:rsidP="00935426">
      <w:pPr>
        <w:numPr>
          <w:ilvl w:val="0"/>
          <w:numId w:val="10"/>
        </w:numPr>
        <w:rPr>
          <w:rFonts w:cs="Arial"/>
          <w:b/>
          <w:szCs w:val="22"/>
        </w:rPr>
      </w:pPr>
      <w:r w:rsidRPr="005115C0">
        <w:rPr>
          <w:rFonts w:cs="Arial"/>
          <w:b/>
          <w:szCs w:val="22"/>
        </w:rPr>
        <w:t>Stroški plač in povračil stroškov v zvezi z delom</w:t>
      </w:r>
    </w:p>
    <w:p w14:paraId="7D7067C0" w14:textId="77777777" w:rsidR="00AF2771" w:rsidRPr="005115C0" w:rsidRDefault="00AF2771" w:rsidP="00581AA7">
      <w:pPr>
        <w:ind w:left="720"/>
        <w:rPr>
          <w:rFonts w:cs="Arial"/>
          <w:b/>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377"/>
        <w:gridCol w:w="2364"/>
        <w:gridCol w:w="4109"/>
        <w:gridCol w:w="904"/>
      </w:tblGrid>
      <w:tr w:rsidR="002A2531" w:rsidRPr="005115C0" w14:paraId="4BFB443B" w14:textId="77777777" w:rsidTr="006610EF">
        <w:trPr>
          <w:jc w:val="center"/>
        </w:trPr>
        <w:tc>
          <w:tcPr>
            <w:tcW w:w="0" w:type="auto"/>
            <w:shd w:val="clear" w:color="auto" w:fill="auto"/>
            <w:vAlign w:val="center"/>
          </w:tcPr>
          <w:p w14:paraId="5C493C57" w14:textId="77777777" w:rsidR="002A2531" w:rsidRPr="005115C0" w:rsidRDefault="002A2531" w:rsidP="0061291D">
            <w:pPr>
              <w:autoSpaceDE w:val="0"/>
              <w:autoSpaceDN w:val="0"/>
              <w:adjustRightInd w:val="0"/>
              <w:jc w:val="center"/>
              <w:rPr>
                <w:rFonts w:eastAsia="Times New Roman" w:cs="Arial"/>
                <w:b/>
                <w:szCs w:val="20"/>
                <w:lang w:eastAsia="sl-SI"/>
              </w:rPr>
            </w:pPr>
          </w:p>
        </w:tc>
        <w:tc>
          <w:tcPr>
            <w:tcW w:w="0" w:type="auto"/>
            <w:shd w:val="clear" w:color="auto" w:fill="auto"/>
            <w:vAlign w:val="center"/>
          </w:tcPr>
          <w:p w14:paraId="009CBEBC" w14:textId="77777777" w:rsidR="002A2531" w:rsidRPr="005115C0" w:rsidRDefault="002A2531"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shd w:val="clear" w:color="auto" w:fill="auto"/>
            <w:vAlign w:val="center"/>
          </w:tcPr>
          <w:p w14:paraId="184DDFB5" w14:textId="77777777" w:rsidR="002A2531" w:rsidRPr="005115C0" w:rsidRDefault="002A2531"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shd w:val="clear" w:color="auto" w:fill="auto"/>
            <w:vAlign w:val="center"/>
          </w:tcPr>
          <w:p w14:paraId="7E8BD913" w14:textId="77777777" w:rsidR="002A2531" w:rsidRPr="005115C0" w:rsidRDefault="002A2531"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shd w:val="clear" w:color="auto" w:fill="auto"/>
            <w:vAlign w:val="center"/>
          </w:tcPr>
          <w:p w14:paraId="5613ADB1" w14:textId="77777777" w:rsidR="002A2531" w:rsidRPr="005115C0" w:rsidRDefault="002A2531"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Shema pomoči</w:t>
            </w:r>
          </w:p>
        </w:tc>
      </w:tr>
      <w:tr w:rsidR="002A2531" w:rsidRPr="005115C0" w14:paraId="48A33E0C" w14:textId="77777777" w:rsidTr="006610EF">
        <w:trPr>
          <w:jc w:val="center"/>
        </w:trPr>
        <w:tc>
          <w:tcPr>
            <w:tcW w:w="0" w:type="auto"/>
            <w:shd w:val="clear" w:color="auto" w:fill="auto"/>
            <w:vAlign w:val="center"/>
          </w:tcPr>
          <w:p w14:paraId="0175589D" w14:textId="77777777" w:rsidR="002A2531" w:rsidRPr="005115C0" w:rsidRDefault="002A2531" w:rsidP="0061291D">
            <w:pPr>
              <w:jc w:val="center"/>
              <w:rPr>
                <w:rFonts w:eastAsia="Times New Roman" w:cs="Arial"/>
                <w:szCs w:val="20"/>
              </w:rPr>
            </w:pPr>
            <w:r w:rsidRPr="005115C0">
              <w:rPr>
                <w:rFonts w:eastAsia="Times New Roman" w:cs="Arial"/>
                <w:szCs w:val="20"/>
              </w:rPr>
              <w:t>1</w:t>
            </w:r>
          </w:p>
        </w:tc>
        <w:tc>
          <w:tcPr>
            <w:tcW w:w="0" w:type="auto"/>
            <w:shd w:val="clear" w:color="auto" w:fill="auto"/>
            <w:vAlign w:val="center"/>
          </w:tcPr>
          <w:p w14:paraId="0DD535F6" w14:textId="77777777" w:rsidR="002A2531" w:rsidRPr="005115C0" w:rsidRDefault="002A2531" w:rsidP="0061291D">
            <w:pPr>
              <w:jc w:val="center"/>
              <w:rPr>
                <w:rFonts w:eastAsia="Times New Roman" w:cs="Arial"/>
                <w:szCs w:val="20"/>
              </w:rPr>
            </w:pPr>
            <w:r w:rsidRPr="005115C0">
              <w:rPr>
                <w:rFonts w:eastAsia="Times New Roman" w:cs="Arial"/>
                <w:szCs w:val="20"/>
              </w:rPr>
              <w:t>Stroški plač in povračil stroškov v zvezi z delom</w:t>
            </w:r>
          </w:p>
        </w:tc>
        <w:tc>
          <w:tcPr>
            <w:tcW w:w="0" w:type="auto"/>
            <w:shd w:val="clear" w:color="auto" w:fill="auto"/>
            <w:vAlign w:val="center"/>
          </w:tcPr>
          <w:p w14:paraId="4783D750" w14:textId="77777777" w:rsidR="002A2531" w:rsidRPr="005115C0" w:rsidRDefault="002A2531" w:rsidP="0061291D">
            <w:pPr>
              <w:autoSpaceDE w:val="0"/>
              <w:autoSpaceDN w:val="0"/>
              <w:adjustRightInd w:val="0"/>
              <w:jc w:val="center"/>
              <w:rPr>
                <w:rFonts w:eastAsia="Times New Roman" w:cs="Arial"/>
                <w:szCs w:val="20"/>
                <w:lang w:eastAsia="sl-SI"/>
              </w:rPr>
            </w:pPr>
            <w:r w:rsidRPr="005115C0">
              <w:rPr>
                <w:rFonts w:eastAsia="Times New Roman" w:cs="Arial"/>
                <w:szCs w:val="20"/>
                <w:lang w:eastAsia="sl-SI"/>
              </w:rPr>
              <w:t>-plače in dodatke z vsemi pripadajočimi davki in prispevki delavca in delodajalca – v celoti ali pa v deležu dela na operaciji;</w:t>
            </w:r>
          </w:p>
          <w:p w14:paraId="27E7FF34" w14:textId="13928C93" w:rsidR="002A2531" w:rsidRPr="005115C0" w:rsidRDefault="002A2531" w:rsidP="00230945">
            <w:pPr>
              <w:autoSpaceDE w:val="0"/>
              <w:autoSpaceDN w:val="0"/>
              <w:adjustRightInd w:val="0"/>
              <w:jc w:val="center"/>
              <w:rPr>
                <w:rFonts w:eastAsia="Times New Roman" w:cs="Arial"/>
                <w:szCs w:val="20"/>
                <w:lang w:eastAsia="sl-SI"/>
              </w:rPr>
            </w:pPr>
            <w:r w:rsidRPr="005115C0">
              <w:rPr>
                <w:rFonts w:eastAsia="Times New Roman" w:cs="Arial"/>
                <w:szCs w:val="20"/>
                <w:lang w:eastAsia="sl-SI"/>
              </w:rPr>
              <w:t>-</w:t>
            </w:r>
            <w:r w:rsidR="008D1685">
              <w:rPr>
                <w:rFonts w:eastAsia="Times New Roman" w:cs="Arial"/>
                <w:szCs w:val="20"/>
                <w:lang w:eastAsia="sl-SI"/>
              </w:rPr>
              <w:t xml:space="preserve"> </w:t>
            </w:r>
            <w:r w:rsidRPr="005115C0">
              <w:rPr>
                <w:rFonts w:eastAsia="Times New Roman" w:cs="Arial"/>
                <w:szCs w:val="20"/>
                <w:lang w:eastAsia="sl-SI"/>
              </w:rPr>
              <w:t>povračila stroškov v zvezi z delom (prehrana med delom, prevoz na delo in z dela) – v celoti ali pa v deležu dela na operaciji</w:t>
            </w:r>
          </w:p>
        </w:tc>
        <w:tc>
          <w:tcPr>
            <w:tcW w:w="0" w:type="auto"/>
            <w:shd w:val="clear" w:color="auto" w:fill="auto"/>
            <w:vAlign w:val="center"/>
          </w:tcPr>
          <w:p w14:paraId="0A3635AD" w14:textId="35D6C031" w:rsidR="002A2531" w:rsidRPr="005115C0" w:rsidRDefault="002A2531" w:rsidP="0061291D">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Povračilo dejansko nastalih in plačanih upravičenih stroškov. Sofinancirajo se stroški plač </w:t>
            </w:r>
            <w:r w:rsidRPr="005115C0">
              <w:rPr>
                <w:rFonts w:eastAsia="Times New Roman" w:cs="Arial"/>
                <w:szCs w:val="20"/>
              </w:rPr>
              <w:t>in povračil stroškov v zvezi z delom</w:t>
            </w:r>
            <w:r w:rsidRPr="005115C0">
              <w:rPr>
                <w:rFonts w:eastAsia="Times New Roman" w:cs="Arial"/>
                <w:szCs w:val="20"/>
                <w:lang w:eastAsia="sl-SI"/>
              </w:rPr>
              <w:t xml:space="preserve"> za maksimalno vsoto delovnih ur, ki ustreza dvema zaposlitvama za polni delovni čas (80 delovnih ur/tedensko), z omejitvijo sofinanciranja do 3.000 EUR na mesec</w:t>
            </w:r>
            <w:r w:rsidR="00201C09">
              <w:rPr>
                <w:rFonts w:eastAsia="Times New Roman" w:cs="Arial"/>
                <w:szCs w:val="20"/>
                <w:lang w:eastAsia="sl-SI"/>
              </w:rPr>
              <w:t xml:space="preserve"> (na partnerstvo).</w:t>
            </w:r>
          </w:p>
        </w:tc>
        <w:tc>
          <w:tcPr>
            <w:tcW w:w="0" w:type="auto"/>
            <w:shd w:val="clear" w:color="auto" w:fill="auto"/>
            <w:vAlign w:val="center"/>
          </w:tcPr>
          <w:p w14:paraId="5CB5E1C6" w14:textId="77777777" w:rsidR="002A2531" w:rsidRPr="005115C0" w:rsidRDefault="002A2531" w:rsidP="0061291D">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Shema de </w:t>
            </w:r>
            <w:proofErr w:type="spellStart"/>
            <w:r w:rsidRPr="005115C0">
              <w:rPr>
                <w:rFonts w:eastAsia="Times New Roman" w:cs="Arial"/>
                <w:szCs w:val="20"/>
                <w:lang w:eastAsia="sl-SI"/>
              </w:rPr>
              <w:t>minimis</w:t>
            </w:r>
            <w:proofErr w:type="spellEnd"/>
          </w:p>
        </w:tc>
      </w:tr>
      <w:tr w:rsidR="002A2531" w:rsidRPr="005115C0" w14:paraId="6CF65B6F" w14:textId="77777777" w:rsidTr="006610EF">
        <w:trPr>
          <w:jc w:val="center"/>
        </w:trPr>
        <w:tc>
          <w:tcPr>
            <w:tcW w:w="0" w:type="auto"/>
            <w:gridSpan w:val="5"/>
            <w:shd w:val="clear" w:color="auto" w:fill="auto"/>
            <w:vAlign w:val="center"/>
          </w:tcPr>
          <w:p w14:paraId="48370A27" w14:textId="0D06C0FE" w:rsidR="00E851AD" w:rsidRDefault="002A2531" w:rsidP="007E36DC">
            <w:pPr>
              <w:autoSpaceDE w:val="0"/>
              <w:autoSpaceDN w:val="0"/>
              <w:adjustRightInd w:val="0"/>
              <w:rPr>
                <w:rFonts w:eastAsia="Calibri" w:cs="Arial"/>
                <w:szCs w:val="20"/>
                <w:lang w:eastAsia="sl-SI"/>
              </w:rPr>
            </w:pPr>
            <w:r w:rsidRPr="005115C0">
              <w:rPr>
                <w:rFonts w:cs="Arial"/>
                <w:szCs w:val="20"/>
                <w:u w:val="single"/>
              </w:rPr>
              <w:t>Obvezna dokazila</w:t>
            </w:r>
            <w:r w:rsidRPr="005115C0">
              <w:rPr>
                <w:rFonts w:cs="Arial"/>
                <w:szCs w:val="20"/>
              </w:rPr>
              <w:t xml:space="preserve">: </w:t>
            </w:r>
            <w:r w:rsidR="00E851AD" w:rsidRPr="00E851AD">
              <w:rPr>
                <w:rFonts w:cs="Arial"/>
                <w:szCs w:val="20"/>
              </w:rPr>
              <w:t>Pogodba o zaposlitvi IN drug pravni akt, (npr. aneks k pogodbi, kadar to ni opredeljeno v pogodbi o zaposlitvi), s katerim je zaposlena oseba ra</w:t>
            </w:r>
            <w:r w:rsidR="00E851AD">
              <w:rPr>
                <w:rFonts w:cs="Arial"/>
                <w:szCs w:val="20"/>
              </w:rPr>
              <w:t xml:space="preserve">zporejena na delo na operaciji; Mesečno poročilo; </w:t>
            </w:r>
            <w:r w:rsidR="00E851AD" w:rsidRPr="00E851AD">
              <w:rPr>
                <w:rFonts w:cs="Arial"/>
                <w:szCs w:val="20"/>
              </w:rPr>
              <w:t>Plačilni list ALI obra</w:t>
            </w:r>
            <w:r w:rsidR="00E851AD">
              <w:rPr>
                <w:rFonts w:cs="Arial"/>
                <w:szCs w:val="20"/>
              </w:rPr>
              <w:t xml:space="preserve">čunski list za posamezni mesec; </w:t>
            </w:r>
            <w:r w:rsidR="00E851AD" w:rsidRPr="00E851AD">
              <w:rPr>
                <w:rFonts w:cs="Arial"/>
                <w:szCs w:val="20"/>
              </w:rPr>
              <w:t>Individualni REK  in skupni REK-1 obrazec ter dokazilo o plačilu (Izpis iz TRR o plačil</w:t>
            </w:r>
            <w:r w:rsidR="00E851AD">
              <w:rPr>
                <w:rFonts w:cs="Arial"/>
                <w:szCs w:val="20"/>
              </w:rPr>
              <w:t xml:space="preserve">u davkov in prispevkov FURS-u); </w:t>
            </w:r>
            <w:r w:rsidR="00E851AD" w:rsidRPr="00E851AD">
              <w:rPr>
                <w:rFonts w:cs="Arial"/>
                <w:szCs w:val="20"/>
              </w:rPr>
              <w:t>Dokazilo o plačilu zdravstven</w:t>
            </w:r>
            <w:r w:rsidR="00E851AD">
              <w:rPr>
                <w:rFonts w:cs="Arial"/>
                <w:szCs w:val="20"/>
              </w:rPr>
              <w:t xml:space="preserve">ega zavarovanja (Izpis iz TRR); </w:t>
            </w:r>
            <w:r w:rsidR="00E851AD" w:rsidRPr="00E851AD">
              <w:rPr>
                <w:rFonts w:cs="Arial"/>
                <w:szCs w:val="20"/>
              </w:rPr>
              <w:t>Dokazilo o plačilu (Izpis iz TRR o plačilu neto pl</w:t>
            </w:r>
            <w:r w:rsidR="00E851AD">
              <w:rPr>
                <w:rFonts w:cs="Arial"/>
                <w:szCs w:val="20"/>
              </w:rPr>
              <w:t>ače za posameznega zaposlenega)</w:t>
            </w:r>
            <w:r w:rsidR="00E851AD">
              <w:rPr>
                <w:rFonts w:eastAsia="Calibri" w:cs="Arial"/>
                <w:szCs w:val="20"/>
                <w:lang w:eastAsia="sl-SI"/>
              </w:rPr>
              <w:t>;</w:t>
            </w:r>
            <w:r w:rsidRPr="005115C0">
              <w:rPr>
                <w:rFonts w:eastAsia="Calibri" w:cs="Arial"/>
                <w:szCs w:val="20"/>
                <w:lang w:eastAsia="sl-SI"/>
              </w:rPr>
              <w:t xml:space="preserve"> </w:t>
            </w:r>
            <w:r w:rsidR="00E851AD">
              <w:rPr>
                <w:rFonts w:eastAsia="Calibri" w:cs="Arial"/>
                <w:szCs w:val="20"/>
                <w:lang w:eastAsia="sl-SI"/>
              </w:rPr>
              <w:t>D</w:t>
            </w:r>
            <w:r w:rsidRPr="005115C0">
              <w:rPr>
                <w:rFonts w:eastAsia="Calibri" w:cs="Arial"/>
                <w:szCs w:val="20"/>
                <w:lang w:eastAsia="sl-SI"/>
              </w:rPr>
              <w:t xml:space="preserve">ruga ustrezna dokazila. </w:t>
            </w:r>
          </w:p>
          <w:p w14:paraId="39903963" w14:textId="5E60F229" w:rsidR="002A2531" w:rsidRPr="005D19C7" w:rsidRDefault="002A2531" w:rsidP="007E36DC">
            <w:pPr>
              <w:autoSpaceDE w:val="0"/>
              <w:autoSpaceDN w:val="0"/>
              <w:adjustRightInd w:val="0"/>
              <w:rPr>
                <w:rFonts w:cs="Arial"/>
                <w:szCs w:val="20"/>
              </w:rPr>
            </w:pPr>
            <w:r w:rsidRPr="005115C0">
              <w:rPr>
                <w:rFonts w:eastAsia="Calibri" w:cs="Arial"/>
                <w:szCs w:val="20"/>
                <w:lang w:eastAsia="sl-SI"/>
              </w:rPr>
              <w:t>Število opravljenih ur mora izhajati iz evidence opravljenega dela v urah, ki jo mora upravičenec obvezno voditi posebej za vsako osebo, ki sodeluje na operaciji.</w:t>
            </w:r>
          </w:p>
        </w:tc>
      </w:tr>
    </w:tbl>
    <w:p w14:paraId="421EB4AC" w14:textId="77777777" w:rsidR="008344A9" w:rsidRPr="005115C0" w:rsidRDefault="008344A9" w:rsidP="00FC3AC6">
      <w:pPr>
        <w:rPr>
          <w:rFonts w:eastAsia="Calibri" w:cs="Arial"/>
          <w:color w:val="000000"/>
          <w:szCs w:val="20"/>
          <w:lang w:eastAsia="sl-SI"/>
        </w:rPr>
      </w:pPr>
    </w:p>
    <w:p w14:paraId="2F06145C" w14:textId="77777777" w:rsidR="008344A9" w:rsidRPr="005115C0" w:rsidRDefault="008344A9" w:rsidP="00FC3AC6">
      <w:pPr>
        <w:rPr>
          <w:rFonts w:eastAsia="Calibri" w:cs="Arial"/>
          <w:color w:val="000000"/>
          <w:szCs w:val="20"/>
          <w:lang w:eastAsia="sl-SI"/>
        </w:rPr>
      </w:pPr>
    </w:p>
    <w:p w14:paraId="1747DA27" w14:textId="77777777" w:rsidR="008344A9" w:rsidRPr="005115C0" w:rsidRDefault="008344A9" w:rsidP="00935426">
      <w:pPr>
        <w:numPr>
          <w:ilvl w:val="0"/>
          <w:numId w:val="10"/>
        </w:numPr>
        <w:rPr>
          <w:rFonts w:cs="Arial"/>
          <w:b/>
          <w:szCs w:val="22"/>
        </w:rPr>
      </w:pPr>
      <w:r w:rsidRPr="005115C0">
        <w:rPr>
          <w:rFonts w:cs="Arial"/>
          <w:b/>
          <w:szCs w:val="22"/>
        </w:rPr>
        <w:t>Stroški za službena potovanja</w:t>
      </w:r>
    </w:p>
    <w:p w14:paraId="3A88BDA5" w14:textId="77777777" w:rsidR="008344A9" w:rsidRPr="005115C0" w:rsidRDefault="008344A9" w:rsidP="00FC3AC6">
      <w:pPr>
        <w:rPr>
          <w:rFonts w:eastAsia="Calibri" w:cs="Arial"/>
          <w:color w:val="000000"/>
          <w:szCs w:val="20"/>
          <w:lang w:eastAsia="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
        <w:gridCol w:w="2901"/>
        <w:gridCol w:w="2049"/>
        <w:gridCol w:w="2534"/>
        <w:gridCol w:w="1213"/>
      </w:tblGrid>
      <w:tr w:rsidR="008344A9" w:rsidRPr="005115C0" w14:paraId="7FFC9D81"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AE0349D" w14:textId="77777777" w:rsidR="008344A9" w:rsidRPr="005115C0" w:rsidRDefault="008344A9">
            <w:pPr>
              <w:autoSpaceDE w:val="0"/>
              <w:autoSpaceDN w:val="0"/>
              <w:adjustRightInd w:val="0"/>
              <w:jc w:val="center"/>
              <w:rPr>
                <w:rFonts w:eastAsia="Times New Roman" w:cs="Arial"/>
                <w:b/>
                <w:szCs w:val="20"/>
                <w:lang w:eastAsia="sl-SI"/>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4F446C" w14:textId="77777777" w:rsidR="008344A9" w:rsidRPr="005115C0" w:rsidRDefault="008344A9">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00D7D2" w14:textId="77777777" w:rsidR="008344A9" w:rsidRPr="005115C0" w:rsidRDefault="008344A9">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648567" w14:textId="77777777" w:rsidR="008344A9" w:rsidRPr="005115C0" w:rsidRDefault="008344A9">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5EB2C2" w14:textId="77777777" w:rsidR="008344A9" w:rsidRPr="005115C0" w:rsidRDefault="008344A9">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Shema pomoči</w:t>
            </w:r>
          </w:p>
        </w:tc>
      </w:tr>
      <w:tr w:rsidR="008344A9" w:rsidRPr="005115C0" w14:paraId="3EBE43B9"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93366AF"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lang w:eastAsia="sl-SI"/>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F71520"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lang w:eastAsia="sl-SI"/>
              </w:rPr>
              <w:t>Stroški za službena potovanja, če so le-ta neposredno povezana z operacijo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F24664" w14:textId="0D44FF01" w:rsidR="008344A9" w:rsidRPr="005115C0" w:rsidRDefault="008344A9">
            <w:pPr>
              <w:autoSpaceDE w:val="0"/>
              <w:autoSpaceDN w:val="0"/>
              <w:adjustRightInd w:val="0"/>
              <w:jc w:val="center"/>
              <w:rPr>
                <w:rFonts w:eastAsia="Times New Roman" w:cs="Arial"/>
                <w:szCs w:val="20"/>
                <w:lang w:eastAsia="sl-SI"/>
              </w:rPr>
            </w:pPr>
            <w:r w:rsidRPr="005115C0">
              <w:rPr>
                <w:rFonts w:eastAsia="Times New Roman" w:cs="Arial"/>
                <w:szCs w:val="20"/>
                <w:lang w:eastAsia="sl-SI"/>
              </w:rPr>
              <w:t>Stroški prevoza in bivanja, dnevnice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833509" w14:textId="2AF77366"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lang w:eastAsia="sl-SI"/>
              </w:rPr>
              <w:t>Upravičenec uveljavlja samo za pri njem zaposlene osebe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96516B" w14:textId="77777777" w:rsidR="008344A9" w:rsidRPr="005115C0" w:rsidRDefault="008344A9">
            <w:pPr>
              <w:autoSpaceDE w:val="0"/>
              <w:autoSpaceDN w:val="0"/>
              <w:adjustRightInd w:val="0"/>
              <w:jc w:val="center"/>
              <w:rPr>
                <w:rFonts w:eastAsia="Times New Roman" w:cs="Arial"/>
                <w:szCs w:val="20"/>
                <w:lang w:eastAsia="sl-SI"/>
              </w:rPr>
            </w:pPr>
            <w:r w:rsidRPr="005115C0">
              <w:rPr>
                <w:rFonts w:eastAsia="Times New Roman" w:cs="Arial"/>
                <w:szCs w:val="20"/>
                <w:lang w:eastAsia="sl-SI"/>
              </w:rPr>
              <w:t xml:space="preserve">Shema de </w:t>
            </w:r>
            <w:proofErr w:type="spellStart"/>
            <w:r w:rsidRPr="005115C0">
              <w:rPr>
                <w:rFonts w:eastAsia="Times New Roman" w:cs="Arial"/>
                <w:szCs w:val="20"/>
                <w:lang w:eastAsia="sl-SI"/>
              </w:rPr>
              <w:t>minimis</w:t>
            </w:r>
            <w:proofErr w:type="spellEnd"/>
          </w:p>
        </w:tc>
      </w:tr>
      <w:tr w:rsidR="002A2531" w:rsidRPr="005115C0" w14:paraId="34E25244" w14:textId="77777777" w:rsidTr="006610EF">
        <w:trPr>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4B9A4D6D" w14:textId="391F2661" w:rsidR="00E851AD" w:rsidRDefault="002A2531" w:rsidP="00E851AD">
            <w:pPr>
              <w:rPr>
                <w:rFonts w:cs="Arial"/>
                <w:szCs w:val="20"/>
              </w:rPr>
            </w:pPr>
            <w:r w:rsidRPr="005115C0">
              <w:rPr>
                <w:rFonts w:cs="Arial"/>
                <w:szCs w:val="20"/>
                <w:u w:val="single"/>
              </w:rPr>
              <w:lastRenderedPageBreak/>
              <w:t>Obvezna dokazila</w:t>
            </w:r>
            <w:r w:rsidRPr="005115C0">
              <w:rPr>
                <w:rFonts w:cs="Arial"/>
                <w:szCs w:val="20"/>
              </w:rPr>
              <w:t xml:space="preserve">: </w:t>
            </w:r>
            <w:r w:rsidR="00E851AD">
              <w:rPr>
                <w:rFonts w:cs="Arial"/>
                <w:szCs w:val="20"/>
              </w:rPr>
              <w:t xml:space="preserve">Pravilno izpolnjen potni nalog; </w:t>
            </w:r>
            <w:r w:rsidR="00E851AD" w:rsidRPr="00E851AD">
              <w:rPr>
                <w:rFonts w:cs="Arial"/>
                <w:szCs w:val="20"/>
              </w:rPr>
              <w:t>Obračun potnega naloga, s priloženimi vsemi računi oz. dokazili za nastale stroške (Hotel, vozovnica, plačilo park</w:t>
            </w:r>
            <w:r w:rsidR="00E851AD">
              <w:rPr>
                <w:rFonts w:cs="Arial"/>
                <w:szCs w:val="20"/>
              </w:rPr>
              <w:t xml:space="preserve">irnine, cestnina, tunelnina,…); </w:t>
            </w:r>
            <w:r w:rsidR="00E851AD" w:rsidRPr="00E851AD">
              <w:rPr>
                <w:rFonts w:cs="Arial"/>
                <w:szCs w:val="20"/>
              </w:rPr>
              <w:t>Dokazilo o namenu in udeležbi (Vabilo, zapisnik, lista prisotnosti,</w:t>
            </w:r>
            <w:r w:rsidR="00E851AD">
              <w:rPr>
                <w:rFonts w:cs="Arial"/>
                <w:szCs w:val="20"/>
              </w:rPr>
              <w:t xml:space="preserve"> poročilo o službeni poti,...); </w:t>
            </w:r>
            <w:r w:rsidR="00E851AD" w:rsidRPr="00E851AD">
              <w:rPr>
                <w:rFonts w:cs="Arial"/>
                <w:szCs w:val="20"/>
              </w:rPr>
              <w:t>Račun za nakup letalske karte, račun za kotizacijo, račun za nastanitev in p</w:t>
            </w:r>
            <w:r w:rsidR="00E851AD">
              <w:rPr>
                <w:rFonts w:cs="Arial"/>
                <w:szCs w:val="20"/>
              </w:rPr>
              <w:t xml:space="preserve">ravna podlaga za izdajo računa; Dokazilo o plačilu; </w:t>
            </w:r>
            <w:r w:rsidR="00E851AD">
              <w:rPr>
                <w:rFonts w:eastAsia="Calibri" w:cs="Arial"/>
                <w:szCs w:val="20"/>
                <w:lang w:eastAsia="sl-SI"/>
              </w:rPr>
              <w:t>D</w:t>
            </w:r>
            <w:r w:rsidR="00E851AD" w:rsidRPr="005115C0">
              <w:rPr>
                <w:rFonts w:eastAsia="Calibri" w:cs="Arial"/>
                <w:szCs w:val="20"/>
                <w:lang w:eastAsia="sl-SI"/>
              </w:rPr>
              <w:t>ruga ustrezna dokazila.</w:t>
            </w:r>
          </w:p>
          <w:p w14:paraId="2438DF7C" w14:textId="5726962E" w:rsidR="002A2531" w:rsidRPr="005115C0" w:rsidRDefault="002A2531" w:rsidP="007E36DC">
            <w:pPr>
              <w:rPr>
                <w:rFonts w:eastAsia="Times New Roman" w:cs="Arial"/>
                <w:szCs w:val="20"/>
                <w:lang w:eastAsia="sl-SI"/>
              </w:rPr>
            </w:pPr>
            <w:r w:rsidRPr="005115C0">
              <w:rPr>
                <w:rFonts w:eastAsia="Times New Roman" w:cs="Arial"/>
                <w:szCs w:val="20"/>
                <w:lang w:eastAsia="sl-SI"/>
              </w:rPr>
              <w:t xml:space="preserve">Potovanje in njegov namen mora biti razviden tudi v </w:t>
            </w:r>
            <w:proofErr w:type="spellStart"/>
            <w:r w:rsidRPr="005115C0">
              <w:rPr>
                <w:rFonts w:eastAsia="Times New Roman" w:cs="Arial"/>
                <w:szCs w:val="20"/>
                <w:lang w:eastAsia="sl-SI"/>
              </w:rPr>
              <w:t>časovnici</w:t>
            </w:r>
            <w:proofErr w:type="spellEnd"/>
            <w:r w:rsidRPr="005115C0">
              <w:rPr>
                <w:rFonts w:eastAsia="Times New Roman" w:cs="Arial"/>
                <w:szCs w:val="20"/>
                <w:lang w:eastAsia="sl-SI"/>
              </w:rPr>
              <w:t xml:space="preserve"> osebe (kadar je zahtevana kot dokazilo)</w:t>
            </w:r>
            <w:r w:rsidR="00A025E1" w:rsidRPr="005115C0">
              <w:rPr>
                <w:rFonts w:eastAsia="Times New Roman" w:cs="Arial"/>
                <w:szCs w:val="20"/>
                <w:lang w:eastAsia="sl-SI"/>
              </w:rPr>
              <w:t>.</w:t>
            </w:r>
          </w:p>
        </w:tc>
      </w:tr>
    </w:tbl>
    <w:p w14:paraId="303A96B1" w14:textId="00B18E2E" w:rsidR="00476464" w:rsidRDefault="00476464" w:rsidP="00FC3AC6">
      <w:pPr>
        <w:rPr>
          <w:rFonts w:eastAsia="Calibri" w:cs="Arial"/>
          <w:color w:val="000000"/>
          <w:szCs w:val="20"/>
          <w:lang w:eastAsia="sl-SI"/>
        </w:rPr>
      </w:pPr>
    </w:p>
    <w:p w14:paraId="5743E25B" w14:textId="77777777" w:rsidR="00476464" w:rsidRPr="005115C0" w:rsidRDefault="00476464" w:rsidP="00FC3AC6">
      <w:pPr>
        <w:rPr>
          <w:rFonts w:eastAsia="Calibri" w:cs="Arial"/>
          <w:color w:val="000000"/>
          <w:szCs w:val="20"/>
          <w:lang w:eastAsia="sl-SI"/>
        </w:rPr>
      </w:pPr>
    </w:p>
    <w:p w14:paraId="59DF9777" w14:textId="77777777" w:rsidR="00FC3AC6" w:rsidRPr="005115C0" w:rsidRDefault="00FC3AC6" w:rsidP="00935426">
      <w:pPr>
        <w:numPr>
          <w:ilvl w:val="0"/>
          <w:numId w:val="10"/>
        </w:numPr>
        <w:rPr>
          <w:rFonts w:cs="Arial"/>
          <w:b/>
          <w:szCs w:val="20"/>
        </w:rPr>
      </w:pPr>
      <w:r w:rsidRPr="005115C0">
        <w:rPr>
          <w:rFonts w:cs="Arial"/>
          <w:b/>
          <w:szCs w:val="20"/>
        </w:rPr>
        <w:t xml:space="preserve">Stroški </w:t>
      </w:r>
      <w:r w:rsidR="008344A9" w:rsidRPr="005115C0">
        <w:rPr>
          <w:rFonts w:cs="Arial"/>
          <w:b/>
          <w:szCs w:val="20"/>
        </w:rPr>
        <w:t>nastopa na sejmu</w:t>
      </w:r>
    </w:p>
    <w:p w14:paraId="71C2984E" w14:textId="77777777" w:rsidR="00AF2771" w:rsidRPr="005115C0" w:rsidRDefault="00AF2771" w:rsidP="00AF2771">
      <w:pPr>
        <w:rPr>
          <w:rFonts w:cs="Arial"/>
          <w:b/>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gridCol w:w="1541"/>
        <w:gridCol w:w="3273"/>
        <w:gridCol w:w="2568"/>
        <w:gridCol w:w="1325"/>
      </w:tblGrid>
      <w:tr w:rsidR="008344A9" w:rsidRPr="005115C0" w14:paraId="214E9522"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159CDA3" w14:textId="77777777" w:rsidR="008344A9" w:rsidRPr="005115C0" w:rsidRDefault="008344A9" w:rsidP="0061291D">
            <w:pPr>
              <w:autoSpaceDE w:val="0"/>
              <w:autoSpaceDN w:val="0"/>
              <w:adjustRightInd w:val="0"/>
              <w:jc w:val="center"/>
              <w:rPr>
                <w:rFonts w:eastAsia="Times New Roman" w:cs="Arial"/>
                <w:b/>
                <w:szCs w:val="20"/>
                <w:lang w:eastAsia="sl-SI"/>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32D63B" w14:textId="77777777" w:rsidR="008344A9" w:rsidRPr="005115C0" w:rsidRDefault="008344A9"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51847B" w14:textId="77777777" w:rsidR="008344A9" w:rsidRPr="005115C0" w:rsidRDefault="008344A9"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541DA7" w14:textId="77777777" w:rsidR="008344A9" w:rsidRPr="005115C0" w:rsidRDefault="008344A9"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0267A3" w14:textId="77777777" w:rsidR="008344A9" w:rsidRPr="005115C0" w:rsidRDefault="008344A9" w:rsidP="0061291D">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Shema pomoči</w:t>
            </w:r>
          </w:p>
        </w:tc>
      </w:tr>
      <w:tr w:rsidR="008344A9" w:rsidRPr="005115C0" w14:paraId="4DB6E3C6"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EBC06AD"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590611"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rPr>
              <w:t>Stroški nastopa na sejmu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4AB79B"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rPr>
              <w:t>Stroški najema, postavljanja in upravljanja razstavnega prostora na sejmu ali razstavi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7291D9"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lang w:eastAsia="sl-SI"/>
              </w:rPr>
              <w:t>Povračilo dejansko nastalih in plačanih upravičenih stroškov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51F1D2" w14:textId="77777777" w:rsidR="008344A9" w:rsidRPr="005115C0" w:rsidRDefault="008344A9" w:rsidP="008344A9">
            <w:pPr>
              <w:autoSpaceDE w:val="0"/>
              <w:autoSpaceDN w:val="0"/>
              <w:adjustRightInd w:val="0"/>
              <w:jc w:val="center"/>
              <w:rPr>
                <w:rFonts w:eastAsia="Times New Roman" w:cs="Arial"/>
                <w:szCs w:val="20"/>
                <w:lang w:eastAsia="sl-SI"/>
              </w:rPr>
            </w:pPr>
            <w:r w:rsidRPr="005115C0">
              <w:rPr>
                <w:rFonts w:eastAsia="Times New Roman" w:cs="Arial"/>
                <w:szCs w:val="20"/>
              </w:rPr>
              <w:t>Shema državne pomoči</w:t>
            </w:r>
          </w:p>
        </w:tc>
      </w:tr>
      <w:tr w:rsidR="002A2531" w:rsidRPr="005115C0" w14:paraId="30D1C002" w14:textId="77777777" w:rsidTr="006610EF">
        <w:trPr>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7C4CFEA3" w14:textId="7C59F317" w:rsidR="002A2531" w:rsidRPr="005D19C7" w:rsidRDefault="002A2531">
            <w:pPr>
              <w:autoSpaceDE w:val="0"/>
              <w:autoSpaceDN w:val="0"/>
              <w:adjustRightInd w:val="0"/>
            </w:pPr>
            <w:r w:rsidRPr="005115C0">
              <w:rPr>
                <w:rFonts w:cs="Arial"/>
                <w:szCs w:val="20"/>
                <w:u w:val="single"/>
              </w:rPr>
              <w:t>Obvezna dokazila</w:t>
            </w:r>
            <w:r w:rsidRPr="005115C0">
              <w:rPr>
                <w:rFonts w:cs="Arial"/>
                <w:szCs w:val="20"/>
              </w:rPr>
              <w:t>:</w:t>
            </w:r>
            <w:r w:rsidRPr="005115C0">
              <w:t xml:space="preserve"> </w:t>
            </w:r>
            <w:r w:rsidR="00680676">
              <w:rPr>
                <w:rFonts w:cs="Arial"/>
                <w:szCs w:val="20"/>
              </w:rPr>
              <w:t>Dokumentacija o izboru</w:t>
            </w:r>
            <w:r w:rsidR="00680676" w:rsidRPr="005115C0">
              <w:rPr>
                <w:rFonts w:cs="Arial"/>
                <w:szCs w:val="20"/>
              </w:rPr>
              <w:t xml:space="preserve"> izvajalca, ki bo dokazovala gospodarno ravnanje ter tržno ceno</w:t>
            </w:r>
            <w:r w:rsidR="00680676">
              <w:rPr>
                <w:rFonts w:cs="Arial"/>
                <w:szCs w:val="20"/>
              </w:rPr>
              <w:t>;</w:t>
            </w:r>
            <w:r w:rsidR="00680676">
              <w:t xml:space="preserve"> </w:t>
            </w:r>
            <w:r w:rsidR="00E851AD">
              <w:t>Pogodba o opravljanju storitev oziroma naročilnica (Pogodba le ob prvem uveljavljanju stroška); Račun; Dokazilo o udeležbi (kopija uradnega seznama/kataloga razstavljavcev, fotografija razstavnega prostora podjetja); Dokazilo o plačilu</w:t>
            </w:r>
            <w:r w:rsidR="00E851AD">
              <w:rPr>
                <w:rFonts w:cs="Arial"/>
                <w:szCs w:val="20"/>
              </w:rPr>
              <w:t xml:space="preserve">; </w:t>
            </w:r>
            <w:r w:rsidR="00E851AD">
              <w:rPr>
                <w:rFonts w:eastAsia="Calibri" w:cs="Arial"/>
                <w:szCs w:val="20"/>
                <w:lang w:eastAsia="sl-SI"/>
              </w:rPr>
              <w:t>D</w:t>
            </w:r>
            <w:r w:rsidR="00E851AD" w:rsidRPr="005115C0">
              <w:rPr>
                <w:rFonts w:eastAsia="Calibri" w:cs="Arial"/>
                <w:szCs w:val="20"/>
                <w:lang w:eastAsia="sl-SI"/>
              </w:rPr>
              <w:t>ruga ustrezna dokazila.</w:t>
            </w:r>
          </w:p>
        </w:tc>
      </w:tr>
    </w:tbl>
    <w:p w14:paraId="79BFCBE3" w14:textId="77777777" w:rsidR="008344A9" w:rsidRPr="005115C0" w:rsidRDefault="008344A9" w:rsidP="00AF2771">
      <w:pPr>
        <w:rPr>
          <w:rFonts w:cs="Arial"/>
          <w:szCs w:val="20"/>
        </w:rPr>
      </w:pPr>
    </w:p>
    <w:p w14:paraId="4DFDC863" w14:textId="77777777" w:rsidR="00FC3AC6" w:rsidRPr="005115C0" w:rsidRDefault="00FC3AC6" w:rsidP="00FC3AC6">
      <w:pPr>
        <w:rPr>
          <w:rFonts w:cs="Arial"/>
          <w:szCs w:val="20"/>
        </w:rPr>
      </w:pPr>
      <w:r w:rsidRPr="005115C0">
        <w:rPr>
          <w:rFonts w:cs="Arial"/>
          <w:szCs w:val="20"/>
        </w:rPr>
        <w:t xml:space="preserve">Za stroške </w:t>
      </w:r>
      <w:r w:rsidR="008344A9" w:rsidRPr="005115C0">
        <w:rPr>
          <w:rFonts w:cs="Arial"/>
          <w:szCs w:val="20"/>
        </w:rPr>
        <w:t>nastopa na sejmu</w:t>
      </w:r>
      <w:r w:rsidRPr="005115C0">
        <w:rPr>
          <w:rFonts w:cs="Arial"/>
          <w:szCs w:val="20"/>
        </w:rPr>
        <w:t xml:space="preserve"> se uporablja način uveljavljanja stroška s predložitvijo dokazil za dejansko nastale in plačane upravičene stroške.</w:t>
      </w:r>
    </w:p>
    <w:p w14:paraId="1BFD60CC" w14:textId="77777777" w:rsidR="00FC3AC6" w:rsidRPr="005115C0" w:rsidRDefault="00FC3AC6" w:rsidP="00FC3AC6">
      <w:pPr>
        <w:rPr>
          <w:rFonts w:cs="Arial"/>
          <w:szCs w:val="20"/>
        </w:rPr>
      </w:pPr>
    </w:p>
    <w:p w14:paraId="62773BFD" w14:textId="77777777" w:rsidR="00E94DB7" w:rsidRPr="005115C0" w:rsidRDefault="00E94DB7" w:rsidP="00E94DB7">
      <w:pPr>
        <w:rPr>
          <w:rFonts w:eastAsia="Times New Roman"/>
          <w:szCs w:val="20"/>
        </w:rPr>
      </w:pPr>
      <w:r w:rsidRPr="005115C0">
        <w:rPr>
          <w:szCs w:val="20"/>
        </w:rPr>
        <w:t>Stroški najema razstavnega prostora so stroški najemnine neopremljenega razstavnega prostora oziroma stroški najemnine razstavnega prostora s tipsko stojnico, v kolik</w:t>
      </w:r>
      <w:r w:rsidR="00531304" w:rsidRPr="005115C0">
        <w:rPr>
          <w:szCs w:val="20"/>
        </w:rPr>
        <w:t>or organizator sejma to ponuja.</w:t>
      </w:r>
    </w:p>
    <w:p w14:paraId="13453680" w14:textId="77777777" w:rsidR="00E94DB7" w:rsidRPr="005115C0" w:rsidRDefault="00E94DB7" w:rsidP="00531304">
      <w:pPr>
        <w:rPr>
          <w:szCs w:val="20"/>
        </w:rPr>
      </w:pPr>
    </w:p>
    <w:p w14:paraId="61487AF4" w14:textId="77777777" w:rsidR="00E94DB7" w:rsidRPr="005115C0" w:rsidRDefault="00E94DB7" w:rsidP="00E94DB7">
      <w:pPr>
        <w:rPr>
          <w:szCs w:val="20"/>
        </w:rPr>
      </w:pPr>
      <w:r w:rsidRPr="005115C0">
        <w:rPr>
          <w:szCs w:val="20"/>
        </w:rPr>
        <w:t>Stroški postavitve in ureditve razstavnega prostora zajemajo stroške montaže in demontaže stojnice, stroške transporta in zavarovanja razstavnih eksponatov.</w:t>
      </w:r>
    </w:p>
    <w:p w14:paraId="34A1D428" w14:textId="77777777" w:rsidR="00E94DB7" w:rsidRPr="005115C0" w:rsidRDefault="00E94DB7" w:rsidP="00E94DB7">
      <w:pPr>
        <w:rPr>
          <w:szCs w:val="20"/>
        </w:rPr>
      </w:pPr>
    </w:p>
    <w:p w14:paraId="3F54E37D" w14:textId="77777777" w:rsidR="00E94DB7" w:rsidRPr="005115C0" w:rsidRDefault="00E94DB7" w:rsidP="00E94DB7">
      <w:pPr>
        <w:rPr>
          <w:szCs w:val="20"/>
        </w:rPr>
      </w:pPr>
      <w:r w:rsidRPr="005115C0">
        <w:rPr>
          <w:szCs w:val="20"/>
        </w:rPr>
        <w:t>Stroški upravljanja razstavnega prostora so stroški vpisa v katalog razstavljavcev ter stroški čiščenja stojnice.</w:t>
      </w:r>
    </w:p>
    <w:p w14:paraId="2B62F277" w14:textId="798FAEC5" w:rsidR="001F0948" w:rsidRPr="005115C0" w:rsidRDefault="001F0948" w:rsidP="00FC3AC6">
      <w:pPr>
        <w:rPr>
          <w:rFonts w:cs="Arial"/>
          <w:bCs/>
          <w:iCs/>
          <w:color w:val="000000"/>
          <w:szCs w:val="20"/>
        </w:rPr>
      </w:pPr>
    </w:p>
    <w:p w14:paraId="0DFC794E" w14:textId="77777777" w:rsidR="001F0948" w:rsidRPr="005115C0" w:rsidRDefault="001F0948" w:rsidP="00FC3AC6">
      <w:pPr>
        <w:rPr>
          <w:rFonts w:cs="Arial"/>
          <w:bCs/>
          <w:iCs/>
          <w:color w:val="000000"/>
          <w:szCs w:val="20"/>
        </w:rPr>
      </w:pPr>
    </w:p>
    <w:p w14:paraId="29C6500C" w14:textId="77777777" w:rsidR="008344A9" w:rsidRPr="005115C0" w:rsidRDefault="008344A9" w:rsidP="00935426">
      <w:pPr>
        <w:numPr>
          <w:ilvl w:val="0"/>
          <w:numId w:val="10"/>
        </w:numPr>
        <w:rPr>
          <w:rFonts w:cs="Arial"/>
          <w:b/>
          <w:szCs w:val="20"/>
        </w:rPr>
      </w:pPr>
      <w:r w:rsidRPr="005115C0">
        <w:rPr>
          <w:rFonts w:cs="Arial"/>
          <w:b/>
          <w:szCs w:val="20"/>
        </w:rPr>
        <w:t>Stroški storitev zunanjih izvajalcev: stroški pogodbenih raziskav ter stroški svetovalnih in drugih ustreznih storitev</w:t>
      </w:r>
    </w:p>
    <w:p w14:paraId="37F9A45E" w14:textId="77777777" w:rsidR="004C31ED" w:rsidRPr="005115C0" w:rsidRDefault="004C31ED" w:rsidP="004C31ED">
      <w:pPr>
        <w:rPr>
          <w:rFonts w:cs="Arial"/>
          <w:b/>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
        <w:gridCol w:w="1629"/>
        <w:gridCol w:w="3540"/>
        <w:gridCol w:w="2326"/>
        <w:gridCol w:w="1225"/>
      </w:tblGrid>
      <w:tr w:rsidR="004C31ED" w:rsidRPr="005115C0" w14:paraId="69BFEEAA"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F2372FA" w14:textId="77777777" w:rsidR="004C31ED" w:rsidRPr="005115C0" w:rsidRDefault="004C31ED">
            <w:pPr>
              <w:autoSpaceDE w:val="0"/>
              <w:autoSpaceDN w:val="0"/>
              <w:adjustRightInd w:val="0"/>
              <w:spacing w:line="276" w:lineRule="auto"/>
              <w:jc w:val="center"/>
              <w:rPr>
                <w:rFonts w:eastAsia="Times New Roman" w:cs="Arial"/>
                <w:b/>
                <w:szCs w:val="20"/>
                <w:lang w:eastAsia="sl-SI"/>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FECFF1" w14:textId="77777777" w:rsidR="004C31ED" w:rsidRPr="005115C0" w:rsidRDefault="004C31ED">
            <w:pPr>
              <w:autoSpaceDE w:val="0"/>
              <w:autoSpaceDN w:val="0"/>
              <w:adjustRightInd w:val="0"/>
              <w:spacing w:line="276" w:lineRule="auto"/>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7C126B" w14:textId="77777777" w:rsidR="004C31ED" w:rsidRPr="005115C0" w:rsidRDefault="004C31ED">
            <w:pPr>
              <w:autoSpaceDE w:val="0"/>
              <w:autoSpaceDN w:val="0"/>
              <w:adjustRightInd w:val="0"/>
              <w:spacing w:line="276" w:lineRule="auto"/>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DB3962" w14:textId="77777777" w:rsidR="004C31ED" w:rsidRPr="005115C0" w:rsidRDefault="004C31ED">
            <w:pPr>
              <w:autoSpaceDE w:val="0"/>
              <w:autoSpaceDN w:val="0"/>
              <w:adjustRightInd w:val="0"/>
              <w:spacing w:line="276" w:lineRule="auto"/>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354C60" w14:textId="77777777" w:rsidR="004C31ED" w:rsidRPr="005115C0" w:rsidRDefault="004C31ED">
            <w:pPr>
              <w:autoSpaceDE w:val="0"/>
              <w:autoSpaceDN w:val="0"/>
              <w:adjustRightInd w:val="0"/>
              <w:spacing w:line="276" w:lineRule="auto"/>
              <w:jc w:val="center"/>
              <w:rPr>
                <w:rFonts w:eastAsia="Times New Roman" w:cs="Arial"/>
                <w:b/>
                <w:szCs w:val="20"/>
                <w:lang w:eastAsia="sl-SI"/>
              </w:rPr>
            </w:pPr>
            <w:r w:rsidRPr="005115C0">
              <w:rPr>
                <w:rFonts w:eastAsia="Times New Roman" w:cs="Arial"/>
                <w:b/>
                <w:szCs w:val="20"/>
                <w:lang w:eastAsia="sl-SI"/>
              </w:rPr>
              <w:t>Shema pomoči</w:t>
            </w:r>
          </w:p>
        </w:tc>
      </w:tr>
      <w:tr w:rsidR="004C31ED" w:rsidRPr="005115C0" w14:paraId="67E7CBCE"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333F044" w14:textId="5B30909C" w:rsidR="004C31ED" w:rsidRPr="005115C0" w:rsidRDefault="00C9374E" w:rsidP="004C31ED">
            <w:pPr>
              <w:autoSpaceDE w:val="0"/>
              <w:autoSpaceDN w:val="0"/>
              <w:adjustRightInd w:val="0"/>
              <w:spacing w:line="276" w:lineRule="auto"/>
              <w:jc w:val="center"/>
              <w:rPr>
                <w:rFonts w:eastAsia="Times New Roman" w:cs="Arial"/>
                <w:szCs w:val="20"/>
                <w:lang w:eastAsia="sl-SI"/>
              </w:rPr>
            </w:pPr>
            <w:r>
              <w:rPr>
                <w:rFonts w:eastAsia="Times New Roman" w:cs="Arial"/>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950185" w14:textId="77777777" w:rsidR="004C31ED" w:rsidRPr="005115C0" w:rsidRDefault="004C31ED" w:rsidP="004C31ED">
            <w:pPr>
              <w:autoSpaceDE w:val="0"/>
              <w:autoSpaceDN w:val="0"/>
              <w:adjustRightInd w:val="0"/>
              <w:spacing w:line="276" w:lineRule="auto"/>
              <w:jc w:val="center"/>
              <w:rPr>
                <w:rFonts w:eastAsia="Times New Roman" w:cs="Arial"/>
                <w:szCs w:val="20"/>
                <w:lang w:eastAsia="sl-SI"/>
              </w:rPr>
            </w:pPr>
            <w:r w:rsidRPr="005115C0">
              <w:rPr>
                <w:rFonts w:eastAsia="Times New Roman" w:cs="Arial"/>
                <w:szCs w:val="20"/>
              </w:rPr>
              <w:t>Stroški storitev zunanjih izvajalcev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683A96" w14:textId="77777777" w:rsidR="004C31ED" w:rsidRPr="005115C0" w:rsidRDefault="004C31ED" w:rsidP="005A31A7">
            <w:pPr>
              <w:autoSpaceDE w:val="0"/>
              <w:autoSpaceDN w:val="0"/>
              <w:adjustRightInd w:val="0"/>
              <w:spacing w:line="276" w:lineRule="auto"/>
              <w:jc w:val="center"/>
              <w:rPr>
                <w:rFonts w:eastAsia="Times New Roman" w:cs="Arial"/>
                <w:szCs w:val="20"/>
                <w:lang w:eastAsia="sl-SI"/>
              </w:rPr>
            </w:pPr>
            <w:r w:rsidRPr="005115C0">
              <w:rPr>
                <w:rFonts w:eastAsia="Times New Roman" w:cs="Arial"/>
                <w:szCs w:val="20"/>
                <w:lang w:eastAsia="sl-SI"/>
              </w:rPr>
              <w:t xml:space="preserve">Stroški pogodbenih raziskav </w:t>
            </w:r>
            <w:r w:rsidRPr="005115C0">
              <w:rPr>
                <w:rFonts w:eastAsia="Times New Roman" w:cs="Arial"/>
                <w:szCs w:val="20"/>
              </w:rPr>
              <w:t>ter stroški svetovalnih in drugih ustreznih storitev</w:t>
            </w:r>
            <w:r w:rsidRPr="005115C0">
              <w:rPr>
                <w:rFonts w:eastAsia="Times New Roman" w:cs="Arial"/>
                <w:szCs w:val="20"/>
                <w:lang w:eastAsia="sl-SI"/>
              </w:rPr>
              <w:t xml:space="preserve">, </w:t>
            </w:r>
            <w:r w:rsidRPr="005115C0">
              <w:rPr>
                <w:rFonts w:eastAsia="Times New Roman" w:cs="Arial"/>
                <w:szCs w:val="20"/>
              </w:rPr>
              <w:t xml:space="preserve">uporabljenih izključno za </w:t>
            </w:r>
            <w:r w:rsidR="005A31A7" w:rsidRPr="005115C0">
              <w:rPr>
                <w:rFonts w:eastAsia="Times New Roman" w:cs="Arial"/>
                <w:szCs w:val="20"/>
              </w:rPr>
              <w:t>operacijo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9C7338" w14:textId="213BE7BB" w:rsidR="004C31ED" w:rsidRPr="005115C0" w:rsidRDefault="004C31ED" w:rsidP="004C31ED">
            <w:pPr>
              <w:autoSpaceDE w:val="0"/>
              <w:autoSpaceDN w:val="0"/>
              <w:adjustRightInd w:val="0"/>
              <w:spacing w:line="276" w:lineRule="auto"/>
              <w:jc w:val="center"/>
              <w:rPr>
                <w:rFonts w:eastAsia="Times New Roman" w:cs="Arial"/>
                <w:szCs w:val="20"/>
                <w:lang w:eastAsia="sl-SI"/>
              </w:rPr>
            </w:pPr>
            <w:r w:rsidRPr="005115C0">
              <w:rPr>
                <w:rFonts w:eastAsia="Times New Roman" w:cs="Arial"/>
                <w:szCs w:val="20"/>
                <w:lang w:eastAsia="sl-SI"/>
              </w:rPr>
              <w:t>Povračilo dejansko nastalih in plačanih upravičenih stroškov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FD064E" w14:textId="77777777" w:rsidR="004C31ED" w:rsidRPr="005115C0" w:rsidRDefault="004C31ED" w:rsidP="004C31ED">
            <w:pPr>
              <w:autoSpaceDE w:val="0"/>
              <w:autoSpaceDN w:val="0"/>
              <w:adjustRightInd w:val="0"/>
              <w:spacing w:line="276" w:lineRule="auto"/>
              <w:jc w:val="center"/>
              <w:rPr>
                <w:rFonts w:eastAsia="Times New Roman" w:cs="Arial"/>
                <w:szCs w:val="20"/>
                <w:lang w:eastAsia="sl-SI"/>
              </w:rPr>
            </w:pPr>
            <w:r w:rsidRPr="005115C0">
              <w:rPr>
                <w:rFonts w:eastAsia="Times New Roman" w:cs="Arial"/>
                <w:szCs w:val="20"/>
              </w:rPr>
              <w:t>Shema državne pomoči</w:t>
            </w:r>
          </w:p>
        </w:tc>
      </w:tr>
      <w:tr w:rsidR="002A2531" w:rsidRPr="005115C0" w14:paraId="2460C090" w14:textId="77777777" w:rsidTr="006610EF">
        <w:trPr>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42828623" w14:textId="3DC053D3" w:rsidR="002A2531" w:rsidRPr="005D19C7" w:rsidRDefault="002A2531" w:rsidP="007E36DC">
            <w:pPr>
              <w:rPr>
                <w:rFonts w:cs="Arial"/>
                <w:szCs w:val="20"/>
              </w:rPr>
            </w:pPr>
            <w:r w:rsidRPr="005115C0">
              <w:rPr>
                <w:rFonts w:cs="Arial"/>
                <w:szCs w:val="20"/>
                <w:u w:val="single"/>
              </w:rPr>
              <w:t>Obvezna dokazila</w:t>
            </w:r>
            <w:r w:rsidRPr="005115C0">
              <w:rPr>
                <w:rFonts w:cs="Arial"/>
                <w:szCs w:val="20"/>
              </w:rPr>
              <w:t xml:space="preserve">: </w:t>
            </w:r>
            <w:r w:rsidR="00680676">
              <w:rPr>
                <w:rFonts w:cs="Arial"/>
                <w:szCs w:val="20"/>
              </w:rPr>
              <w:t>D</w:t>
            </w:r>
            <w:r w:rsidR="00680676" w:rsidRPr="005115C0">
              <w:rPr>
                <w:rFonts w:cs="Arial"/>
                <w:szCs w:val="20"/>
              </w:rPr>
              <w:t>okumentacija o izboru zunanjega izvajalca, ki bo dokazovala gospodarno ravnanje ter tržno ceno</w:t>
            </w:r>
            <w:r w:rsidR="00680676">
              <w:rPr>
                <w:rFonts w:cs="Arial"/>
                <w:szCs w:val="20"/>
              </w:rPr>
              <w:t>;</w:t>
            </w:r>
            <w:r w:rsidR="00680676" w:rsidRPr="00680676">
              <w:rPr>
                <w:rFonts w:cs="Arial"/>
                <w:szCs w:val="20"/>
              </w:rPr>
              <w:t xml:space="preserve"> Pogodba o opravljanju storitev oziroma naročilnica (Pogodba le o</w:t>
            </w:r>
            <w:r w:rsidR="00680676">
              <w:rPr>
                <w:rFonts w:cs="Arial"/>
                <w:szCs w:val="20"/>
              </w:rPr>
              <w:t xml:space="preserve">b prvem uveljavljanju stroška); Račun; </w:t>
            </w:r>
            <w:r w:rsidR="00680676" w:rsidRPr="00680676">
              <w:rPr>
                <w:rFonts w:cs="Arial"/>
                <w:szCs w:val="20"/>
              </w:rPr>
              <w:t>Dokazilo o opravljeni storitvi (npr. poročilo o opravljenih storitvah, dokazilo o izvedeni in p</w:t>
            </w:r>
            <w:r w:rsidR="00680676">
              <w:rPr>
                <w:rFonts w:cs="Arial"/>
                <w:szCs w:val="20"/>
              </w:rPr>
              <w:t xml:space="preserve">rejeti pogodbeni raziskavi,….); Dokazilo o plačilu; </w:t>
            </w:r>
            <w:r w:rsidR="00680676">
              <w:rPr>
                <w:rFonts w:eastAsia="Calibri" w:cs="Arial"/>
                <w:szCs w:val="20"/>
                <w:lang w:eastAsia="sl-SI"/>
              </w:rPr>
              <w:t>D</w:t>
            </w:r>
            <w:r w:rsidR="00680676" w:rsidRPr="005115C0">
              <w:rPr>
                <w:rFonts w:eastAsia="Calibri" w:cs="Arial"/>
                <w:szCs w:val="20"/>
                <w:lang w:eastAsia="sl-SI"/>
              </w:rPr>
              <w:t>ruga ustrezna dokazila.</w:t>
            </w:r>
          </w:p>
        </w:tc>
      </w:tr>
    </w:tbl>
    <w:p w14:paraId="2EC8119B" w14:textId="77777777" w:rsidR="004C31ED" w:rsidRPr="005115C0" w:rsidRDefault="004C31ED" w:rsidP="004C31ED">
      <w:pPr>
        <w:rPr>
          <w:rFonts w:cs="Arial"/>
          <w:szCs w:val="20"/>
        </w:rPr>
      </w:pPr>
    </w:p>
    <w:p w14:paraId="4C58311D" w14:textId="77777777" w:rsidR="004C31ED" w:rsidRPr="005115C0" w:rsidRDefault="004C31ED" w:rsidP="004C31ED">
      <w:pPr>
        <w:rPr>
          <w:rFonts w:cs="Arial"/>
          <w:szCs w:val="20"/>
        </w:rPr>
      </w:pPr>
      <w:proofErr w:type="spellStart"/>
      <w:r w:rsidRPr="005115C0">
        <w:rPr>
          <w:rFonts w:cs="Arial"/>
          <w:szCs w:val="20"/>
        </w:rPr>
        <w:t>eRačun</w:t>
      </w:r>
      <w:proofErr w:type="spellEnd"/>
      <w:r w:rsidRPr="005115C0">
        <w:rPr>
          <w:rFonts w:cs="Arial"/>
          <w:szCs w:val="20"/>
        </w:rPr>
        <w:t xml:space="preserve"> je račun, ki ga izdajatelj računa za dobavljeno blago ali izvedene storitve izda prejemniku računa v elektronski obliki in enakovredno zamenjuje račun v papirni obliki. Izdajatelj </w:t>
      </w:r>
      <w:proofErr w:type="spellStart"/>
      <w:r w:rsidRPr="005115C0">
        <w:rPr>
          <w:rFonts w:cs="Arial"/>
          <w:szCs w:val="20"/>
        </w:rPr>
        <w:t>eRačuna</w:t>
      </w:r>
      <w:proofErr w:type="spellEnd"/>
      <w:r w:rsidRPr="005115C0">
        <w:rPr>
          <w:rFonts w:cs="Arial"/>
          <w:szCs w:val="20"/>
        </w:rPr>
        <w:t xml:space="preserve"> mora biti vpisan v register izdajateljev </w:t>
      </w:r>
      <w:proofErr w:type="spellStart"/>
      <w:r w:rsidRPr="005115C0">
        <w:rPr>
          <w:rFonts w:cs="Arial"/>
          <w:szCs w:val="20"/>
        </w:rPr>
        <w:t>eRačunov</w:t>
      </w:r>
      <w:proofErr w:type="spellEnd"/>
      <w:r w:rsidRPr="005115C0">
        <w:rPr>
          <w:rFonts w:cs="Arial"/>
          <w:szCs w:val="20"/>
        </w:rPr>
        <w:t>.</w:t>
      </w:r>
    </w:p>
    <w:p w14:paraId="6E60FC26" w14:textId="77777777" w:rsidR="004C31ED" w:rsidRPr="005115C0" w:rsidRDefault="004C31ED" w:rsidP="004C31ED">
      <w:pPr>
        <w:rPr>
          <w:rFonts w:cs="Arial"/>
          <w:szCs w:val="20"/>
        </w:rPr>
      </w:pPr>
    </w:p>
    <w:p w14:paraId="19B63D1C" w14:textId="77777777" w:rsidR="004C31ED" w:rsidRPr="005115C0" w:rsidRDefault="004C31ED" w:rsidP="004C31ED">
      <w:pPr>
        <w:autoSpaceDE w:val="0"/>
        <w:autoSpaceDN w:val="0"/>
        <w:adjustRightInd w:val="0"/>
        <w:rPr>
          <w:rFonts w:cs="Arial"/>
          <w:color w:val="000000"/>
          <w:szCs w:val="20"/>
        </w:rPr>
      </w:pPr>
      <w:r w:rsidRPr="005115C0">
        <w:rPr>
          <w:rFonts w:cs="Arial"/>
          <w:szCs w:val="20"/>
        </w:rPr>
        <w:t xml:space="preserve">Upravičenci morajo izvesti operacijo v skladu s temeljnimi načeli zakona o javnem naročanju in pogodbo o sofinanciranju. </w:t>
      </w:r>
      <w:r w:rsidRPr="005115C0">
        <w:rPr>
          <w:rFonts w:cs="Arial"/>
          <w:color w:val="000000"/>
          <w:szCs w:val="20"/>
        </w:rPr>
        <w:t xml:space="preserve">To pomeni, da bodo upravičenci ob predložitvi zahtevka za izplačilo za vsako naročanje blaga, katerih vrednost brez DDV presega znesek 20.000,00 EUR, agenciji predložili tudi popolno dokumentacijo o izbiri izvajalcev (dokumentacijo o izbiri ponudnika, zbiranje ponudb, zapisniki o izbiri itd.), vsaj tri ponudbe, pogodbo z izvajalcem in morebitne anekse k pogodbam. V kolikor iskanje treh ponudb ni smiselno in ekonomsko upravičeno iz poslovnih oziroma tehničnih razlogov, poda prejemnik sredstev agenciji utemeljeno obrazložitev izbire izvajalca, v kolikor je potrebno oziroma možno, podprto tudi z ustreznimi dokazili. </w:t>
      </w:r>
    </w:p>
    <w:p w14:paraId="7F532606" w14:textId="77777777" w:rsidR="004C31ED" w:rsidRPr="005115C0" w:rsidRDefault="004C31ED" w:rsidP="004C31ED">
      <w:pPr>
        <w:rPr>
          <w:rFonts w:cs="Arial"/>
          <w:szCs w:val="20"/>
        </w:rPr>
      </w:pPr>
    </w:p>
    <w:p w14:paraId="33E69FA1" w14:textId="77777777" w:rsidR="004C31ED" w:rsidRPr="005115C0" w:rsidRDefault="004C31ED" w:rsidP="004C31ED">
      <w:pPr>
        <w:rPr>
          <w:rFonts w:cs="Arial"/>
          <w:bCs/>
          <w:iCs/>
          <w:color w:val="000000"/>
          <w:szCs w:val="20"/>
        </w:rPr>
      </w:pPr>
      <w:r w:rsidRPr="005115C0">
        <w:rPr>
          <w:rFonts w:cs="Arial"/>
          <w:bCs/>
          <w:iCs/>
          <w:color w:val="000000"/>
          <w:szCs w:val="20"/>
        </w:rPr>
        <w:t>Upravičenci bodo morali dokazati tržno ceno za storitve zunanjih izvajalcev. V kolikor upravičenec le-te ne bo ustrezno dokazal, lahko agencija strošek izloči oziroma na stroške upravičenca angažira neodvisnega cenilca, ki določi tržno ceno posamezne storitve zunanjega izvajalca.</w:t>
      </w:r>
    </w:p>
    <w:p w14:paraId="3186A93F" w14:textId="77777777" w:rsidR="004C31ED" w:rsidRPr="005115C0" w:rsidRDefault="004C31ED" w:rsidP="004C31ED">
      <w:pPr>
        <w:rPr>
          <w:rFonts w:cs="Arial"/>
          <w:bCs/>
          <w:iCs/>
          <w:color w:val="000000"/>
          <w:szCs w:val="20"/>
        </w:rPr>
      </w:pPr>
    </w:p>
    <w:p w14:paraId="1617B3DA" w14:textId="77777777" w:rsidR="004C31ED" w:rsidRPr="005115C0" w:rsidRDefault="004C31ED" w:rsidP="004C31ED">
      <w:pPr>
        <w:rPr>
          <w:rFonts w:cs="Arial"/>
          <w:bCs/>
          <w:iCs/>
          <w:color w:val="000000"/>
          <w:szCs w:val="20"/>
        </w:rPr>
      </w:pPr>
      <w:r w:rsidRPr="005115C0">
        <w:rPr>
          <w:rFonts w:cs="Arial"/>
          <w:bCs/>
          <w:iCs/>
          <w:color w:val="000000"/>
          <w:szCs w:val="20"/>
        </w:rPr>
        <w:t>Zunanji izvajalec ne sme biti 25 % ali več lastniško povezan z upravičencem.</w:t>
      </w:r>
    </w:p>
    <w:p w14:paraId="265B5D22" w14:textId="77777777" w:rsidR="004C31ED" w:rsidRPr="005115C0" w:rsidRDefault="004C31ED" w:rsidP="004C31ED">
      <w:pPr>
        <w:rPr>
          <w:rFonts w:cs="Arial"/>
          <w:bCs/>
          <w:iCs/>
          <w:color w:val="000000"/>
          <w:szCs w:val="20"/>
        </w:rPr>
      </w:pPr>
    </w:p>
    <w:p w14:paraId="1A1097E7" w14:textId="77777777" w:rsidR="004C31ED" w:rsidRPr="005115C0" w:rsidRDefault="008C6A58" w:rsidP="004C31ED">
      <w:pPr>
        <w:rPr>
          <w:rFonts w:cs="Arial"/>
          <w:bCs/>
          <w:iCs/>
          <w:color w:val="000000"/>
          <w:szCs w:val="20"/>
        </w:rPr>
      </w:pPr>
      <w:r w:rsidRPr="005115C0">
        <w:rPr>
          <w:rFonts w:cs="Arial"/>
          <w:bCs/>
          <w:iCs/>
          <w:color w:val="000000"/>
          <w:szCs w:val="20"/>
        </w:rPr>
        <w:t xml:space="preserve">Posamezni </w:t>
      </w:r>
      <w:r w:rsidR="004C31ED" w:rsidRPr="005115C0">
        <w:rPr>
          <w:color w:val="000000"/>
        </w:rPr>
        <w:t xml:space="preserve">partner </w:t>
      </w:r>
      <w:r w:rsidR="004C31ED" w:rsidRPr="005115C0">
        <w:rPr>
          <w:rFonts w:cs="Arial"/>
          <w:bCs/>
          <w:iCs/>
          <w:color w:val="000000"/>
          <w:szCs w:val="20"/>
        </w:rPr>
        <w:t xml:space="preserve">ne more nastopati kot zunanji izvajalec drugim partnerjem </w:t>
      </w:r>
      <w:r w:rsidRPr="005115C0">
        <w:rPr>
          <w:rFonts w:cs="Arial"/>
          <w:bCs/>
          <w:iCs/>
          <w:color w:val="000000"/>
          <w:szCs w:val="20"/>
        </w:rPr>
        <w:t xml:space="preserve">v okviru </w:t>
      </w:r>
      <w:r w:rsidR="004C31ED" w:rsidRPr="005115C0">
        <w:rPr>
          <w:rFonts w:cs="Arial"/>
          <w:bCs/>
          <w:iCs/>
          <w:color w:val="000000"/>
          <w:szCs w:val="20"/>
        </w:rPr>
        <w:t xml:space="preserve">istega </w:t>
      </w:r>
      <w:r w:rsidRPr="005115C0">
        <w:rPr>
          <w:rFonts w:cs="Arial"/>
          <w:bCs/>
          <w:iCs/>
          <w:color w:val="000000"/>
          <w:szCs w:val="20"/>
        </w:rPr>
        <w:t>partnerstva</w:t>
      </w:r>
      <w:r w:rsidR="004C31ED" w:rsidRPr="005115C0">
        <w:rPr>
          <w:rFonts w:cs="Arial"/>
          <w:bCs/>
          <w:iCs/>
          <w:color w:val="000000"/>
          <w:szCs w:val="20"/>
        </w:rPr>
        <w:t xml:space="preserve">. </w:t>
      </w:r>
    </w:p>
    <w:p w14:paraId="09A03564" w14:textId="77777777" w:rsidR="004C31ED" w:rsidRPr="005115C0" w:rsidRDefault="004C31ED" w:rsidP="004C31ED">
      <w:pPr>
        <w:rPr>
          <w:rFonts w:cs="Arial"/>
          <w:bCs/>
          <w:iCs/>
          <w:color w:val="000000"/>
          <w:szCs w:val="20"/>
        </w:rPr>
      </w:pPr>
    </w:p>
    <w:p w14:paraId="622CE0D8" w14:textId="7FF131F1" w:rsidR="004C31ED" w:rsidRPr="005115C0" w:rsidRDefault="004C31ED" w:rsidP="004C31ED">
      <w:pPr>
        <w:rPr>
          <w:rFonts w:cs="Arial"/>
          <w:bCs/>
          <w:iCs/>
          <w:color w:val="000000"/>
          <w:szCs w:val="20"/>
        </w:rPr>
      </w:pPr>
      <w:r w:rsidRPr="005115C0">
        <w:rPr>
          <w:rFonts w:cs="Arial"/>
          <w:bCs/>
          <w:iCs/>
          <w:color w:val="000000"/>
          <w:szCs w:val="20"/>
        </w:rPr>
        <w:t>Stroški pogodbenih raziskav ter stroški drugih ustreznih svetovalnih storitev ne smejo presegati 5</w:t>
      </w:r>
      <w:r w:rsidR="00F61928" w:rsidRPr="005115C0">
        <w:rPr>
          <w:rFonts w:cs="Arial"/>
          <w:bCs/>
          <w:iCs/>
          <w:color w:val="000000"/>
          <w:szCs w:val="20"/>
        </w:rPr>
        <w:t>0</w:t>
      </w:r>
      <w:r w:rsidRPr="005115C0">
        <w:rPr>
          <w:rFonts w:cs="Arial"/>
          <w:bCs/>
          <w:iCs/>
          <w:color w:val="000000"/>
          <w:szCs w:val="20"/>
        </w:rPr>
        <w:t xml:space="preserve"> % vrednosti celotnih upravičenih stroškov operacije</w:t>
      </w:r>
      <w:r w:rsidR="00A025E1" w:rsidRPr="005115C0">
        <w:rPr>
          <w:rFonts w:cs="Arial"/>
          <w:bCs/>
          <w:iCs/>
          <w:color w:val="000000"/>
          <w:szCs w:val="20"/>
        </w:rPr>
        <w:t xml:space="preserve">, razen </w:t>
      </w:r>
      <w:r w:rsidR="00A025E1" w:rsidRPr="008D1685">
        <w:rPr>
          <w:rFonts w:cs="Arial"/>
          <w:bCs/>
          <w:iCs/>
          <w:color w:val="000000"/>
          <w:szCs w:val="20"/>
        </w:rPr>
        <w:t>za Fazo 1</w:t>
      </w:r>
      <w:r w:rsidR="007F7C8C" w:rsidRPr="008D1685">
        <w:rPr>
          <w:rFonts w:cs="Arial"/>
          <w:bCs/>
          <w:iCs/>
          <w:color w:val="000000"/>
          <w:szCs w:val="20"/>
        </w:rPr>
        <w:t xml:space="preserve"> in Fazo 2</w:t>
      </w:r>
      <w:r w:rsidR="00A025E1" w:rsidRPr="008D1685">
        <w:rPr>
          <w:rFonts w:cs="Arial"/>
          <w:bCs/>
          <w:iCs/>
          <w:color w:val="000000"/>
          <w:szCs w:val="20"/>
        </w:rPr>
        <w:t>,</w:t>
      </w:r>
      <w:r w:rsidR="00A025E1" w:rsidRPr="005115C0">
        <w:rPr>
          <w:rFonts w:cs="Arial"/>
          <w:bCs/>
          <w:iCs/>
          <w:color w:val="000000"/>
          <w:szCs w:val="20"/>
        </w:rPr>
        <w:t xml:space="preserve"> kjer ta omejitev ne velja.</w:t>
      </w:r>
    </w:p>
    <w:p w14:paraId="6EBA9C0D" w14:textId="77777777" w:rsidR="004C31ED" w:rsidRPr="005115C0" w:rsidRDefault="004C31ED" w:rsidP="00FC3AC6">
      <w:pPr>
        <w:rPr>
          <w:rFonts w:cs="Arial"/>
          <w:szCs w:val="20"/>
          <w:highlight w:val="yellow"/>
        </w:rPr>
      </w:pPr>
    </w:p>
    <w:p w14:paraId="080199E9" w14:textId="77777777" w:rsidR="0072558A" w:rsidRPr="005115C0" w:rsidRDefault="0072558A" w:rsidP="00FC3AC6">
      <w:pPr>
        <w:rPr>
          <w:rFonts w:cs="Arial"/>
          <w:szCs w:val="20"/>
          <w:highlight w:val="yellow"/>
        </w:rPr>
      </w:pPr>
    </w:p>
    <w:p w14:paraId="407A246F" w14:textId="77777777" w:rsidR="00920621" w:rsidRPr="005115C0" w:rsidRDefault="00920621" w:rsidP="00935426">
      <w:pPr>
        <w:numPr>
          <w:ilvl w:val="0"/>
          <w:numId w:val="10"/>
        </w:numPr>
        <w:rPr>
          <w:rFonts w:cs="Arial"/>
          <w:b/>
          <w:szCs w:val="22"/>
        </w:rPr>
      </w:pPr>
      <w:r w:rsidRPr="005115C0">
        <w:rPr>
          <w:b/>
          <w:szCs w:val="22"/>
        </w:rPr>
        <w:t>Stroški informiranja in komuniciranja</w:t>
      </w:r>
    </w:p>
    <w:p w14:paraId="28D49748" w14:textId="77777777" w:rsidR="003948C2" w:rsidRPr="005115C0" w:rsidRDefault="003948C2" w:rsidP="003948C2">
      <w:pPr>
        <w:rPr>
          <w:rFonts w:cs="Arial"/>
          <w:b/>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
        <w:gridCol w:w="1706"/>
        <w:gridCol w:w="3889"/>
        <w:gridCol w:w="2099"/>
        <w:gridCol w:w="1040"/>
      </w:tblGrid>
      <w:tr w:rsidR="003948C2" w:rsidRPr="005115C0" w14:paraId="683C8B18"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EBC80A4" w14:textId="77777777" w:rsidR="003948C2" w:rsidRPr="005115C0" w:rsidRDefault="003948C2" w:rsidP="00920621">
            <w:pPr>
              <w:autoSpaceDE w:val="0"/>
              <w:autoSpaceDN w:val="0"/>
              <w:adjustRightInd w:val="0"/>
              <w:jc w:val="center"/>
              <w:rPr>
                <w:rFonts w:eastAsia="Times New Roman" w:cs="Arial"/>
                <w:b/>
                <w:szCs w:val="20"/>
                <w:lang w:eastAsia="sl-SI"/>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A00B77" w14:textId="77777777" w:rsidR="003948C2" w:rsidRPr="005115C0" w:rsidRDefault="003948C2"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E49FAF" w14:textId="77777777" w:rsidR="003948C2" w:rsidRPr="005115C0" w:rsidRDefault="003948C2"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CED30A" w14:textId="77777777" w:rsidR="003948C2" w:rsidRPr="005115C0" w:rsidRDefault="003948C2"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831800" w14:textId="77777777" w:rsidR="003948C2" w:rsidRPr="005115C0" w:rsidRDefault="003948C2"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Shema pomoči</w:t>
            </w:r>
          </w:p>
        </w:tc>
      </w:tr>
      <w:tr w:rsidR="003948C2" w:rsidRPr="005115C0" w14:paraId="66EFB88B" w14:textId="77777777" w:rsidTr="006610E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5B1026A" w14:textId="54E70F38" w:rsidR="003948C2" w:rsidRPr="005115C0" w:rsidRDefault="00C9374E" w:rsidP="003948C2">
            <w:pPr>
              <w:autoSpaceDE w:val="0"/>
              <w:autoSpaceDN w:val="0"/>
              <w:adjustRightInd w:val="0"/>
              <w:jc w:val="center"/>
              <w:rPr>
                <w:rFonts w:eastAsia="Times New Roman" w:cs="Arial"/>
                <w:szCs w:val="20"/>
                <w:lang w:eastAsia="sl-SI"/>
              </w:rPr>
            </w:pPr>
            <w:r>
              <w:rPr>
                <w:rFonts w:eastAsia="Times New Roman" w:cs="Arial"/>
                <w:szCs w:val="20"/>
                <w:lang w:eastAsia="sl-SI"/>
              </w:rPr>
              <w:t>5</w:t>
            </w:r>
          </w:p>
        </w:tc>
        <w:tc>
          <w:tcPr>
            <w:tcW w:w="0" w:type="auto"/>
            <w:tcBorders>
              <w:top w:val="single" w:sz="4" w:space="0" w:color="000000"/>
              <w:left w:val="single" w:sz="4" w:space="0" w:color="000000"/>
              <w:bottom w:val="single" w:sz="4" w:space="0" w:color="000000"/>
              <w:right w:val="single" w:sz="4" w:space="0" w:color="000000"/>
            </w:tcBorders>
          </w:tcPr>
          <w:p w14:paraId="22B68F86" w14:textId="77777777" w:rsidR="003948C2" w:rsidRPr="005115C0" w:rsidRDefault="003948C2" w:rsidP="003948C2">
            <w:pPr>
              <w:autoSpaceDE w:val="0"/>
              <w:autoSpaceDN w:val="0"/>
              <w:adjustRightInd w:val="0"/>
              <w:jc w:val="center"/>
              <w:rPr>
                <w:rFonts w:eastAsia="Times New Roman" w:cs="Arial"/>
                <w:szCs w:val="20"/>
                <w:lang w:eastAsia="sl-SI"/>
              </w:rPr>
            </w:pPr>
            <w:r w:rsidRPr="005115C0">
              <w:t>Stroški informiranja in komuniciranja</w:t>
            </w:r>
          </w:p>
        </w:tc>
        <w:tc>
          <w:tcPr>
            <w:tcW w:w="0" w:type="auto"/>
            <w:tcBorders>
              <w:top w:val="single" w:sz="4" w:space="0" w:color="000000"/>
              <w:left w:val="single" w:sz="4" w:space="0" w:color="000000"/>
              <w:bottom w:val="single" w:sz="4" w:space="0" w:color="000000"/>
              <w:right w:val="single" w:sz="4" w:space="0" w:color="000000"/>
            </w:tcBorders>
          </w:tcPr>
          <w:p w14:paraId="50ACDAA0" w14:textId="77777777" w:rsidR="003948C2" w:rsidRPr="005115C0" w:rsidRDefault="003948C2" w:rsidP="003948C2">
            <w:pPr>
              <w:autoSpaceDE w:val="0"/>
              <w:autoSpaceDN w:val="0"/>
              <w:adjustRightInd w:val="0"/>
              <w:jc w:val="center"/>
              <w:rPr>
                <w:rFonts w:eastAsia="Times New Roman" w:cs="Arial"/>
                <w:szCs w:val="20"/>
                <w:lang w:eastAsia="sl-SI"/>
              </w:rPr>
            </w:pPr>
            <w:r w:rsidRPr="005115C0">
              <w:rPr>
                <w:rFonts w:cs="Arial"/>
                <w:szCs w:val="20"/>
              </w:rPr>
              <w:t xml:space="preserve">Stroški </w:t>
            </w:r>
            <w:r w:rsidRPr="005115C0">
              <w:t>oglaševanja, objav, promocijskih aktivnosti, izdelava in nadgradnja spletnih strani, oblikovanja, tiska, dostave gradiv, izdelava promocijskih materialov</w:t>
            </w:r>
          </w:p>
        </w:tc>
        <w:tc>
          <w:tcPr>
            <w:tcW w:w="0" w:type="auto"/>
            <w:tcBorders>
              <w:top w:val="single" w:sz="4" w:space="0" w:color="000000"/>
              <w:left w:val="single" w:sz="4" w:space="0" w:color="000000"/>
              <w:bottom w:val="single" w:sz="4" w:space="0" w:color="000000"/>
              <w:right w:val="single" w:sz="4" w:space="0" w:color="000000"/>
            </w:tcBorders>
          </w:tcPr>
          <w:p w14:paraId="124C08E4" w14:textId="77777777" w:rsidR="003948C2" w:rsidRPr="005115C0" w:rsidRDefault="003948C2" w:rsidP="003948C2">
            <w:pPr>
              <w:autoSpaceDE w:val="0"/>
              <w:autoSpaceDN w:val="0"/>
              <w:adjustRightInd w:val="0"/>
              <w:jc w:val="center"/>
              <w:rPr>
                <w:rFonts w:eastAsia="Times New Roman" w:cs="Arial"/>
                <w:szCs w:val="20"/>
                <w:lang w:eastAsia="sl-SI"/>
              </w:rPr>
            </w:pPr>
            <w:r w:rsidRPr="005115C0">
              <w:rPr>
                <w:rFonts w:cs="Arial"/>
                <w:szCs w:val="20"/>
                <w:lang w:eastAsia="sl-SI"/>
              </w:rPr>
              <w:t>Povračilo dejansko nastalih in plačanih upravičenih stroškov</w:t>
            </w:r>
          </w:p>
        </w:tc>
        <w:tc>
          <w:tcPr>
            <w:tcW w:w="0" w:type="auto"/>
            <w:tcBorders>
              <w:top w:val="single" w:sz="4" w:space="0" w:color="000000"/>
              <w:left w:val="single" w:sz="4" w:space="0" w:color="000000"/>
              <w:bottom w:val="single" w:sz="4" w:space="0" w:color="000000"/>
              <w:right w:val="single" w:sz="4" w:space="0" w:color="000000"/>
            </w:tcBorders>
            <w:hideMark/>
          </w:tcPr>
          <w:p w14:paraId="09FDC15D" w14:textId="77777777" w:rsidR="003948C2" w:rsidRPr="005115C0" w:rsidRDefault="003948C2" w:rsidP="003948C2">
            <w:pPr>
              <w:autoSpaceDE w:val="0"/>
              <w:autoSpaceDN w:val="0"/>
              <w:adjustRightInd w:val="0"/>
              <w:jc w:val="center"/>
              <w:rPr>
                <w:rFonts w:eastAsia="Times New Roman" w:cs="Arial"/>
                <w:szCs w:val="20"/>
                <w:lang w:eastAsia="sl-SI"/>
              </w:rPr>
            </w:pPr>
            <w:r w:rsidRPr="005115C0">
              <w:rPr>
                <w:rFonts w:cs="Arial"/>
                <w:szCs w:val="20"/>
                <w:lang w:eastAsia="sl-SI"/>
              </w:rPr>
              <w:t xml:space="preserve">Shema de </w:t>
            </w:r>
            <w:proofErr w:type="spellStart"/>
            <w:r w:rsidRPr="005115C0">
              <w:rPr>
                <w:rFonts w:cs="Arial"/>
                <w:szCs w:val="20"/>
                <w:lang w:eastAsia="sl-SI"/>
              </w:rPr>
              <w:t>minimis</w:t>
            </w:r>
            <w:proofErr w:type="spellEnd"/>
          </w:p>
        </w:tc>
      </w:tr>
      <w:tr w:rsidR="002A2531" w:rsidRPr="005115C0" w14:paraId="6E951005" w14:textId="77777777" w:rsidTr="006610EF">
        <w:trPr>
          <w:jc w:val="center"/>
        </w:trPr>
        <w:tc>
          <w:tcPr>
            <w:tcW w:w="0" w:type="auto"/>
            <w:gridSpan w:val="5"/>
            <w:tcBorders>
              <w:top w:val="single" w:sz="4" w:space="0" w:color="000000"/>
              <w:left w:val="single" w:sz="4" w:space="0" w:color="000000"/>
              <w:bottom w:val="single" w:sz="4" w:space="0" w:color="000000"/>
              <w:right w:val="single" w:sz="4" w:space="0" w:color="000000"/>
            </w:tcBorders>
          </w:tcPr>
          <w:p w14:paraId="0BAC5DBF" w14:textId="18591504" w:rsidR="002A2531" w:rsidRPr="005115C0" w:rsidRDefault="002A2531" w:rsidP="00C47315">
            <w:pPr>
              <w:rPr>
                <w:rFonts w:cs="Arial"/>
                <w:szCs w:val="20"/>
              </w:rPr>
            </w:pPr>
            <w:r w:rsidRPr="005115C0">
              <w:rPr>
                <w:rFonts w:cs="Arial"/>
                <w:szCs w:val="20"/>
                <w:u w:val="single"/>
              </w:rPr>
              <w:t>Obvezna dokazila</w:t>
            </w:r>
            <w:r w:rsidRPr="005115C0">
              <w:rPr>
                <w:rFonts w:cs="Arial"/>
                <w:szCs w:val="20"/>
              </w:rPr>
              <w:t xml:space="preserve">: </w:t>
            </w:r>
            <w:r w:rsidR="00680676">
              <w:rPr>
                <w:rFonts w:cs="Arial"/>
                <w:szCs w:val="20"/>
              </w:rPr>
              <w:t>Dokumentacija o izboru</w:t>
            </w:r>
            <w:r w:rsidR="00680676" w:rsidRPr="005115C0">
              <w:rPr>
                <w:rFonts w:cs="Arial"/>
                <w:szCs w:val="20"/>
              </w:rPr>
              <w:t xml:space="preserve"> izvajalca, ki bo dokazovala gospodarno ravnanje ter tržno ceno</w:t>
            </w:r>
            <w:r w:rsidR="00680676">
              <w:rPr>
                <w:rFonts w:cs="Arial"/>
                <w:szCs w:val="20"/>
              </w:rPr>
              <w:t>;</w:t>
            </w:r>
            <w:r w:rsidR="00680676" w:rsidRPr="00680676">
              <w:rPr>
                <w:rFonts w:cs="Arial"/>
                <w:szCs w:val="20"/>
              </w:rPr>
              <w:t xml:space="preserve"> Pogodba o opravljanju storitev oziroma naročilnica (Pogodba le o</w:t>
            </w:r>
            <w:r w:rsidR="00680676">
              <w:rPr>
                <w:rFonts w:cs="Arial"/>
                <w:szCs w:val="20"/>
              </w:rPr>
              <w:t xml:space="preserve">b prvem uveljavljanju stroška); Račun; </w:t>
            </w:r>
            <w:r w:rsidR="00680676" w:rsidRPr="00680676">
              <w:rPr>
                <w:rFonts w:cs="Arial"/>
                <w:szCs w:val="20"/>
              </w:rPr>
              <w:t>Dokazilo o izvedbi (</w:t>
            </w:r>
            <w:r w:rsidR="00680676" w:rsidRPr="005115C0">
              <w:rPr>
                <w:rFonts w:cs="Arial"/>
                <w:szCs w:val="20"/>
              </w:rPr>
              <w:t>npr. poročilo o opravljeni storitvi, dokazilo o izvedeni in prejeti pogodbeni raziskavi,</w:t>
            </w:r>
            <w:r w:rsidR="00680676">
              <w:rPr>
                <w:rFonts w:cs="Arial"/>
                <w:szCs w:val="20"/>
              </w:rPr>
              <w:t xml:space="preserve"> trženjski akciji, oglas, letak...); Dokazilo o plačilu; </w:t>
            </w:r>
            <w:r w:rsidR="00680676">
              <w:rPr>
                <w:rFonts w:eastAsia="Calibri" w:cs="Arial"/>
                <w:szCs w:val="20"/>
                <w:lang w:eastAsia="sl-SI"/>
              </w:rPr>
              <w:t>D</w:t>
            </w:r>
            <w:r w:rsidR="00680676" w:rsidRPr="005115C0">
              <w:rPr>
                <w:rFonts w:eastAsia="Calibri" w:cs="Arial"/>
                <w:szCs w:val="20"/>
                <w:lang w:eastAsia="sl-SI"/>
              </w:rPr>
              <w:t>ruga ustrezna dokazila.</w:t>
            </w:r>
          </w:p>
        </w:tc>
      </w:tr>
    </w:tbl>
    <w:p w14:paraId="67949363" w14:textId="77777777" w:rsidR="006C6735" w:rsidRPr="005115C0" w:rsidRDefault="006C6735" w:rsidP="006C6735">
      <w:pPr>
        <w:rPr>
          <w:rFonts w:cs="Arial"/>
          <w:b/>
          <w:szCs w:val="20"/>
        </w:rPr>
      </w:pPr>
    </w:p>
    <w:p w14:paraId="49E73BAB" w14:textId="77777777" w:rsidR="006C6735" w:rsidRPr="005115C0" w:rsidRDefault="006C6735" w:rsidP="006C6735">
      <w:pPr>
        <w:rPr>
          <w:rFonts w:cs="Arial"/>
          <w:szCs w:val="20"/>
        </w:rPr>
      </w:pPr>
      <w:r w:rsidRPr="005115C0">
        <w:rPr>
          <w:rFonts w:cs="Arial"/>
          <w:szCs w:val="20"/>
        </w:rPr>
        <w:t xml:space="preserve">Za stroške </w:t>
      </w:r>
      <w:r w:rsidR="00355DE8" w:rsidRPr="005115C0">
        <w:rPr>
          <w:rFonts w:cs="Arial"/>
          <w:szCs w:val="20"/>
        </w:rPr>
        <w:t>i</w:t>
      </w:r>
      <w:r w:rsidR="000B7A41" w:rsidRPr="005115C0">
        <w:rPr>
          <w:rFonts w:eastAsia="Times New Roman" w:cs="Arial"/>
          <w:bCs/>
          <w:szCs w:val="20"/>
        </w:rPr>
        <w:t>nformiranja in komuniciranja</w:t>
      </w:r>
      <w:r w:rsidRPr="005115C0">
        <w:rPr>
          <w:rFonts w:cs="Arial"/>
          <w:szCs w:val="20"/>
        </w:rPr>
        <w:t>, uporablje</w:t>
      </w:r>
      <w:r w:rsidR="005A31A7" w:rsidRPr="005115C0">
        <w:rPr>
          <w:rFonts w:cs="Arial"/>
          <w:szCs w:val="20"/>
        </w:rPr>
        <w:t>nih</w:t>
      </w:r>
      <w:r w:rsidRPr="005115C0">
        <w:rPr>
          <w:rFonts w:cs="Arial"/>
          <w:szCs w:val="20"/>
        </w:rPr>
        <w:t xml:space="preserve"> izključno za </w:t>
      </w:r>
      <w:r w:rsidR="005A31A7" w:rsidRPr="005115C0">
        <w:rPr>
          <w:rFonts w:cs="Arial"/>
          <w:szCs w:val="20"/>
        </w:rPr>
        <w:t>operacijo</w:t>
      </w:r>
      <w:r w:rsidRPr="005115C0">
        <w:rPr>
          <w:rFonts w:cs="Arial"/>
          <w:szCs w:val="20"/>
        </w:rPr>
        <w:t>, se uporablja način uveljavljanja stroška s predložitvijo dokazil za dejansko nastale in plačane upravičene stroške.</w:t>
      </w:r>
    </w:p>
    <w:p w14:paraId="46E8EEE1" w14:textId="77777777" w:rsidR="006C6735" w:rsidRPr="005115C0" w:rsidRDefault="006C6735" w:rsidP="006C6735">
      <w:pPr>
        <w:rPr>
          <w:rFonts w:cs="Arial"/>
          <w:szCs w:val="20"/>
        </w:rPr>
      </w:pPr>
    </w:p>
    <w:p w14:paraId="71210CD2" w14:textId="77777777" w:rsidR="006C6735" w:rsidRPr="005115C0" w:rsidRDefault="006C6735" w:rsidP="006C6735">
      <w:pPr>
        <w:rPr>
          <w:rFonts w:cs="Arial"/>
          <w:szCs w:val="20"/>
        </w:rPr>
      </w:pPr>
      <w:proofErr w:type="spellStart"/>
      <w:r w:rsidRPr="005115C0">
        <w:rPr>
          <w:rFonts w:cs="Arial"/>
          <w:szCs w:val="20"/>
        </w:rPr>
        <w:t>eRačun</w:t>
      </w:r>
      <w:proofErr w:type="spellEnd"/>
      <w:r w:rsidRPr="005115C0">
        <w:rPr>
          <w:rFonts w:cs="Arial"/>
          <w:szCs w:val="20"/>
        </w:rPr>
        <w:t xml:space="preserve"> je račun, ki ga izdajatelj računa za dobavljeno blago ali izvedene storitve izda prejemniku računa v elektronski obliki in enakovredno zamenjuje račun v papirni obliki. Izdajatelj </w:t>
      </w:r>
      <w:proofErr w:type="spellStart"/>
      <w:r w:rsidRPr="005115C0">
        <w:rPr>
          <w:rFonts w:cs="Arial"/>
          <w:szCs w:val="20"/>
        </w:rPr>
        <w:t>eRačuna</w:t>
      </w:r>
      <w:proofErr w:type="spellEnd"/>
      <w:r w:rsidRPr="005115C0">
        <w:rPr>
          <w:rFonts w:cs="Arial"/>
          <w:szCs w:val="20"/>
        </w:rPr>
        <w:t xml:space="preserve"> mora biti vpisan v register izdajateljev </w:t>
      </w:r>
      <w:proofErr w:type="spellStart"/>
      <w:r w:rsidRPr="005115C0">
        <w:rPr>
          <w:rFonts w:cs="Arial"/>
          <w:szCs w:val="20"/>
        </w:rPr>
        <w:t>eRačunov</w:t>
      </w:r>
      <w:proofErr w:type="spellEnd"/>
      <w:r w:rsidRPr="005115C0">
        <w:rPr>
          <w:rFonts w:cs="Arial"/>
          <w:szCs w:val="20"/>
        </w:rPr>
        <w:t>.</w:t>
      </w:r>
    </w:p>
    <w:p w14:paraId="1BF5C163" w14:textId="77777777" w:rsidR="006C6735" w:rsidRPr="005115C0" w:rsidRDefault="006C6735" w:rsidP="006C6735">
      <w:pPr>
        <w:rPr>
          <w:rFonts w:cs="Arial"/>
          <w:szCs w:val="20"/>
        </w:rPr>
      </w:pPr>
    </w:p>
    <w:p w14:paraId="3E08B86C" w14:textId="77777777" w:rsidR="006C6735" w:rsidRPr="005115C0" w:rsidRDefault="006C6735" w:rsidP="006C6735">
      <w:pPr>
        <w:autoSpaceDE w:val="0"/>
        <w:autoSpaceDN w:val="0"/>
        <w:adjustRightInd w:val="0"/>
        <w:rPr>
          <w:rFonts w:cs="Arial"/>
          <w:color w:val="000000"/>
          <w:szCs w:val="20"/>
        </w:rPr>
      </w:pPr>
      <w:r w:rsidRPr="005115C0">
        <w:rPr>
          <w:rFonts w:cs="Arial"/>
          <w:szCs w:val="20"/>
        </w:rPr>
        <w:t xml:space="preserve">Upravičenci morajo izvesti operacijo v skladu s temeljnimi načeli zakona o javnem naročanju in pogodbo o sofinanciranju. </w:t>
      </w:r>
      <w:r w:rsidRPr="005115C0">
        <w:rPr>
          <w:rFonts w:cs="Arial"/>
          <w:color w:val="000000"/>
          <w:szCs w:val="20"/>
        </w:rPr>
        <w:t>To pomeni, da bodo upravičenci ob predložitvi zahtevka za izplačilo za vsako naročanje blaga</w:t>
      </w:r>
      <w:r w:rsidR="00524DA4" w:rsidRPr="005115C0">
        <w:rPr>
          <w:rFonts w:cs="Arial"/>
          <w:color w:val="000000"/>
          <w:szCs w:val="20"/>
        </w:rPr>
        <w:t xml:space="preserve"> ali storitev</w:t>
      </w:r>
      <w:r w:rsidRPr="005115C0">
        <w:rPr>
          <w:rFonts w:cs="Arial"/>
          <w:color w:val="000000"/>
          <w:szCs w:val="20"/>
        </w:rPr>
        <w:t xml:space="preserve">, katerih vrednost brez DDV presega znesek 20.000,00 EUR, agenciji predložili tudi popolno dokumentacijo o izbiri izvajalcev (dokumentacijo o izbiri ponudnika, zbiranje ponudb, zapisniki o izbiri itd.), vsaj tri ponudbe, pogodbo z izvajalcem in morebitne anekse k pogodbam. V kolikor iskanje treh ponudb ni smiselno in ekonomsko upravičeno iz poslovnih oziroma tehničnih razlogov, poda prejemnik sredstev agenciji utemeljeno obrazložitev izbire izvajalca, v kolikor je potrebno oziroma možno, podprto tudi z ustreznimi dokazili. </w:t>
      </w:r>
    </w:p>
    <w:p w14:paraId="6F97EFAF" w14:textId="77777777" w:rsidR="006C6735" w:rsidRPr="005115C0" w:rsidRDefault="006C6735" w:rsidP="006C6735">
      <w:pPr>
        <w:rPr>
          <w:rFonts w:cs="Arial"/>
          <w:szCs w:val="20"/>
        </w:rPr>
      </w:pPr>
    </w:p>
    <w:p w14:paraId="32D2EE5B" w14:textId="77777777" w:rsidR="006C6735" w:rsidRPr="005115C0" w:rsidRDefault="006C6735" w:rsidP="006C6735">
      <w:pPr>
        <w:rPr>
          <w:rFonts w:cs="Arial"/>
          <w:bCs/>
          <w:iCs/>
          <w:color w:val="000000"/>
          <w:szCs w:val="20"/>
        </w:rPr>
      </w:pPr>
      <w:r w:rsidRPr="005115C0">
        <w:rPr>
          <w:rFonts w:cs="Arial"/>
          <w:bCs/>
          <w:iCs/>
          <w:color w:val="000000"/>
          <w:szCs w:val="20"/>
        </w:rPr>
        <w:t>Upravičenci bodo morali dokazati tržno ceno za storitve zunanjih izvajalcev. V kolikor upravičenec le-te ne bo ustrezno dokazal, lahko agencija strošek izloči oziroma na stroške upravičenca angažira neodvisnega cenilca, ki določi tržno ceno posamezne storitve zunanjega izvajalca.</w:t>
      </w:r>
    </w:p>
    <w:p w14:paraId="610EF48B" w14:textId="77777777" w:rsidR="006C6735" w:rsidRPr="005115C0" w:rsidRDefault="006C6735" w:rsidP="006C6735">
      <w:pPr>
        <w:rPr>
          <w:rFonts w:cs="Arial"/>
          <w:bCs/>
          <w:iCs/>
          <w:color w:val="000000"/>
          <w:szCs w:val="20"/>
        </w:rPr>
      </w:pPr>
    </w:p>
    <w:p w14:paraId="15C87062" w14:textId="77777777" w:rsidR="006C6735" w:rsidRPr="005115C0" w:rsidRDefault="006C6735" w:rsidP="006C6735">
      <w:pPr>
        <w:rPr>
          <w:rFonts w:cs="Arial"/>
          <w:bCs/>
          <w:iCs/>
          <w:color w:val="000000"/>
          <w:szCs w:val="20"/>
        </w:rPr>
      </w:pPr>
      <w:r w:rsidRPr="005115C0">
        <w:rPr>
          <w:rFonts w:cs="Arial"/>
          <w:bCs/>
          <w:iCs/>
          <w:color w:val="000000"/>
          <w:szCs w:val="20"/>
        </w:rPr>
        <w:t>Zunanji izvajalec ne sme biti 25 % ali več lastniško povezan z upravičencem.</w:t>
      </w:r>
    </w:p>
    <w:p w14:paraId="458C2B0E" w14:textId="77777777" w:rsidR="006C6735" w:rsidRPr="005115C0" w:rsidRDefault="006C6735" w:rsidP="006C6735">
      <w:pPr>
        <w:rPr>
          <w:rFonts w:cs="Arial"/>
          <w:bCs/>
          <w:iCs/>
          <w:color w:val="000000"/>
          <w:szCs w:val="20"/>
        </w:rPr>
      </w:pPr>
    </w:p>
    <w:p w14:paraId="2D5C8E8E" w14:textId="77777777" w:rsidR="006C6735" w:rsidRPr="005115C0" w:rsidRDefault="008C6A58" w:rsidP="006C6735">
      <w:pPr>
        <w:rPr>
          <w:rFonts w:cs="Arial"/>
          <w:bCs/>
          <w:iCs/>
          <w:color w:val="000000"/>
          <w:szCs w:val="20"/>
        </w:rPr>
      </w:pPr>
      <w:r w:rsidRPr="005115C0">
        <w:rPr>
          <w:rFonts w:cs="Arial"/>
          <w:bCs/>
          <w:iCs/>
          <w:color w:val="000000"/>
          <w:szCs w:val="20"/>
        </w:rPr>
        <w:t xml:space="preserve">Posamezni partner </w:t>
      </w:r>
      <w:r w:rsidR="006C6735" w:rsidRPr="005115C0">
        <w:rPr>
          <w:rFonts w:cs="Arial"/>
          <w:bCs/>
          <w:iCs/>
          <w:color w:val="000000"/>
          <w:szCs w:val="20"/>
        </w:rPr>
        <w:t xml:space="preserve">ne more nastopati kot zunanji izvajalec drugim partnerjem </w:t>
      </w:r>
      <w:r w:rsidRPr="005115C0">
        <w:rPr>
          <w:rFonts w:cs="Arial"/>
          <w:bCs/>
          <w:iCs/>
          <w:color w:val="000000"/>
          <w:szCs w:val="20"/>
        </w:rPr>
        <w:t>v okviru istega partnerstva</w:t>
      </w:r>
      <w:r w:rsidR="006C6735" w:rsidRPr="005115C0">
        <w:rPr>
          <w:rFonts w:cs="Arial"/>
          <w:bCs/>
          <w:iCs/>
          <w:color w:val="000000"/>
          <w:szCs w:val="20"/>
        </w:rPr>
        <w:t xml:space="preserve">. </w:t>
      </w:r>
    </w:p>
    <w:p w14:paraId="52D5A897" w14:textId="77777777" w:rsidR="006C6735" w:rsidRPr="005115C0" w:rsidRDefault="006C6735" w:rsidP="00FC3AC6">
      <w:pPr>
        <w:rPr>
          <w:rFonts w:cs="Arial"/>
          <w:szCs w:val="20"/>
          <w:highlight w:val="yellow"/>
        </w:rPr>
      </w:pPr>
    </w:p>
    <w:p w14:paraId="69B17BE0" w14:textId="77777777" w:rsidR="00920621" w:rsidRPr="005115C0" w:rsidRDefault="00920621" w:rsidP="00FC3AC6">
      <w:pPr>
        <w:rPr>
          <w:rFonts w:cs="Arial"/>
          <w:szCs w:val="20"/>
          <w:highlight w:val="yellow"/>
        </w:rPr>
      </w:pPr>
    </w:p>
    <w:p w14:paraId="58EA241A" w14:textId="77777777" w:rsidR="00920621" w:rsidRPr="005115C0" w:rsidRDefault="00920621" w:rsidP="00935426">
      <w:pPr>
        <w:numPr>
          <w:ilvl w:val="0"/>
          <w:numId w:val="10"/>
        </w:numPr>
        <w:rPr>
          <w:rFonts w:cs="Arial"/>
          <w:b/>
          <w:szCs w:val="22"/>
        </w:rPr>
      </w:pPr>
      <w:r w:rsidRPr="005115C0">
        <w:rPr>
          <w:b/>
          <w:szCs w:val="22"/>
        </w:rPr>
        <w:t>Posredni stroški</w:t>
      </w:r>
    </w:p>
    <w:p w14:paraId="2977F095" w14:textId="77777777" w:rsidR="00920621" w:rsidRPr="005115C0" w:rsidRDefault="00920621" w:rsidP="00920621">
      <w:pPr>
        <w:rPr>
          <w:rFonts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187"/>
        <w:gridCol w:w="3933"/>
        <w:gridCol w:w="2629"/>
        <w:gridCol w:w="1005"/>
      </w:tblGrid>
      <w:tr w:rsidR="00920621" w:rsidRPr="005115C0" w14:paraId="01D076C5" w14:textId="77777777" w:rsidTr="00920621">
        <w:tc>
          <w:tcPr>
            <w:tcW w:w="0" w:type="auto"/>
            <w:tcBorders>
              <w:top w:val="single" w:sz="4" w:space="0" w:color="000000"/>
              <w:left w:val="single" w:sz="4" w:space="0" w:color="000000"/>
              <w:bottom w:val="single" w:sz="4" w:space="0" w:color="000000"/>
              <w:right w:val="single" w:sz="4" w:space="0" w:color="000000"/>
            </w:tcBorders>
            <w:vAlign w:val="center"/>
          </w:tcPr>
          <w:p w14:paraId="7955569F" w14:textId="77777777" w:rsidR="00920621" w:rsidRPr="005115C0" w:rsidRDefault="00920621" w:rsidP="00920621">
            <w:pPr>
              <w:autoSpaceDE w:val="0"/>
              <w:autoSpaceDN w:val="0"/>
              <w:adjustRightInd w:val="0"/>
              <w:jc w:val="center"/>
              <w:rPr>
                <w:rFonts w:eastAsia="Times New Roman" w:cs="Arial"/>
                <w:b/>
                <w:szCs w:val="20"/>
                <w:lang w:eastAsia="sl-SI"/>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E91170" w14:textId="77777777" w:rsidR="00920621" w:rsidRPr="005115C0" w:rsidRDefault="00920621"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Kategorija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4EE34E" w14:textId="77777777" w:rsidR="00920621" w:rsidRPr="005115C0" w:rsidRDefault="00920621"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Vrsta upravičenega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731D93" w14:textId="77777777" w:rsidR="00920621" w:rsidRPr="005115C0" w:rsidRDefault="00920621"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Način uveljavljanja stroška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425C00" w14:textId="77777777" w:rsidR="00920621" w:rsidRPr="005115C0" w:rsidRDefault="00920621" w:rsidP="00920621">
            <w:pPr>
              <w:autoSpaceDE w:val="0"/>
              <w:autoSpaceDN w:val="0"/>
              <w:adjustRightInd w:val="0"/>
              <w:jc w:val="center"/>
              <w:rPr>
                <w:rFonts w:eastAsia="Times New Roman" w:cs="Arial"/>
                <w:b/>
                <w:szCs w:val="20"/>
                <w:lang w:eastAsia="sl-SI"/>
              </w:rPr>
            </w:pPr>
            <w:r w:rsidRPr="005115C0">
              <w:rPr>
                <w:rFonts w:eastAsia="Times New Roman" w:cs="Arial"/>
                <w:b/>
                <w:szCs w:val="20"/>
                <w:lang w:eastAsia="sl-SI"/>
              </w:rPr>
              <w:t>Shema pomoči</w:t>
            </w:r>
          </w:p>
        </w:tc>
      </w:tr>
      <w:tr w:rsidR="00920621" w:rsidRPr="005115C0" w14:paraId="170DDD5B" w14:textId="77777777" w:rsidTr="00C47315">
        <w:tc>
          <w:tcPr>
            <w:tcW w:w="0" w:type="auto"/>
            <w:tcBorders>
              <w:top w:val="single" w:sz="4" w:space="0" w:color="000000"/>
              <w:left w:val="single" w:sz="4" w:space="0" w:color="000000"/>
              <w:bottom w:val="single" w:sz="4" w:space="0" w:color="000000"/>
              <w:right w:val="single" w:sz="4" w:space="0" w:color="000000"/>
            </w:tcBorders>
            <w:vAlign w:val="center"/>
          </w:tcPr>
          <w:p w14:paraId="35692654" w14:textId="61A64B7C" w:rsidR="00920621" w:rsidRPr="005115C0" w:rsidRDefault="00C9374E" w:rsidP="00920621">
            <w:pPr>
              <w:autoSpaceDE w:val="0"/>
              <w:autoSpaceDN w:val="0"/>
              <w:adjustRightInd w:val="0"/>
              <w:jc w:val="center"/>
              <w:rPr>
                <w:rFonts w:eastAsia="Times New Roman" w:cs="Arial"/>
                <w:szCs w:val="20"/>
                <w:lang w:eastAsia="sl-SI"/>
              </w:rPr>
            </w:pPr>
            <w:r>
              <w:rPr>
                <w:rFonts w:eastAsia="Times New Roman" w:cs="Arial"/>
                <w:szCs w:val="20"/>
                <w:lang w:eastAsia="sl-SI"/>
              </w:rPr>
              <w:t>6</w:t>
            </w:r>
          </w:p>
        </w:tc>
        <w:tc>
          <w:tcPr>
            <w:tcW w:w="0" w:type="auto"/>
            <w:tcBorders>
              <w:top w:val="single" w:sz="4" w:space="0" w:color="000000"/>
              <w:left w:val="single" w:sz="4" w:space="0" w:color="000000"/>
              <w:bottom w:val="single" w:sz="4" w:space="0" w:color="000000"/>
              <w:right w:val="single" w:sz="4" w:space="0" w:color="000000"/>
            </w:tcBorders>
          </w:tcPr>
          <w:p w14:paraId="1DF0384A" w14:textId="77777777" w:rsidR="00920621" w:rsidRPr="005115C0" w:rsidRDefault="00920621" w:rsidP="00920621">
            <w:pPr>
              <w:autoSpaceDE w:val="0"/>
              <w:autoSpaceDN w:val="0"/>
              <w:adjustRightInd w:val="0"/>
              <w:jc w:val="center"/>
              <w:rPr>
                <w:rFonts w:eastAsia="Times New Roman" w:cs="Arial"/>
                <w:szCs w:val="20"/>
                <w:lang w:eastAsia="sl-SI"/>
              </w:rPr>
            </w:pPr>
            <w:r w:rsidRPr="005115C0">
              <w:rPr>
                <w:rFonts w:cs="Arial"/>
                <w:szCs w:val="20"/>
              </w:rPr>
              <w:t>Posredni stroški</w:t>
            </w:r>
          </w:p>
        </w:tc>
        <w:tc>
          <w:tcPr>
            <w:tcW w:w="0" w:type="auto"/>
            <w:tcBorders>
              <w:top w:val="single" w:sz="4" w:space="0" w:color="000000"/>
              <w:left w:val="single" w:sz="4" w:space="0" w:color="000000"/>
              <w:bottom w:val="single" w:sz="4" w:space="0" w:color="000000"/>
              <w:right w:val="single" w:sz="4" w:space="0" w:color="000000"/>
            </w:tcBorders>
          </w:tcPr>
          <w:p w14:paraId="23AC3C36" w14:textId="262C93A3" w:rsidR="00920621" w:rsidRPr="005115C0" w:rsidRDefault="00920621" w:rsidP="00920621">
            <w:pPr>
              <w:autoSpaceDE w:val="0"/>
              <w:autoSpaceDN w:val="0"/>
              <w:adjustRightInd w:val="0"/>
              <w:jc w:val="center"/>
              <w:rPr>
                <w:rFonts w:eastAsia="Times New Roman" w:cs="Arial"/>
                <w:szCs w:val="20"/>
                <w:lang w:eastAsia="sl-SI"/>
              </w:rPr>
            </w:pPr>
            <w:r w:rsidRPr="005115C0">
              <w:rPr>
                <w:rFonts w:cs="Arial"/>
                <w:szCs w:val="20"/>
              </w:rPr>
              <w:t>Dodatni režijski stroški in drugi stroški poslovanja, vključno s stroški materiala, zalog in podobnih izdelkov, ki so nastali kot posledica izvajanja operacije</w:t>
            </w:r>
          </w:p>
        </w:tc>
        <w:tc>
          <w:tcPr>
            <w:tcW w:w="0" w:type="auto"/>
            <w:tcBorders>
              <w:top w:val="single" w:sz="4" w:space="0" w:color="000000"/>
              <w:left w:val="single" w:sz="4" w:space="0" w:color="000000"/>
              <w:bottom w:val="single" w:sz="4" w:space="0" w:color="000000"/>
              <w:right w:val="single" w:sz="4" w:space="0" w:color="000000"/>
            </w:tcBorders>
          </w:tcPr>
          <w:p w14:paraId="218EA87A" w14:textId="77777777" w:rsidR="00920621" w:rsidRPr="005115C0" w:rsidRDefault="00920621" w:rsidP="00920621">
            <w:pPr>
              <w:autoSpaceDE w:val="0"/>
              <w:autoSpaceDN w:val="0"/>
              <w:adjustRightInd w:val="0"/>
              <w:jc w:val="center"/>
              <w:rPr>
                <w:rFonts w:eastAsia="Times New Roman" w:cs="Arial"/>
                <w:szCs w:val="20"/>
                <w:lang w:eastAsia="sl-SI"/>
              </w:rPr>
            </w:pPr>
            <w:r w:rsidRPr="005115C0">
              <w:rPr>
                <w:rFonts w:cs="Arial"/>
                <w:szCs w:val="20"/>
                <w:lang w:eastAsia="sl-SI"/>
              </w:rPr>
              <w:t xml:space="preserve">Pavšalna stopnja v višini do 15 % </w:t>
            </w:r>
            <w:r w:rsidRPr="005115C0">
              <w:rPr>
                <w:rFonts w:cs="Arial"/>
                <w:szCs w:val="20"/>
              </w:rPr>
              <w:t>upravičenih neposrednih stroškov osebja na operaciji</w:t>
            </w:r>
          </w:p>
        </w:tc>
        <w:tc>
          <w:tcPr>
            <w:tcW w:w="0" w:type="auto"/>
            <w:tcBorders>
              <w:top w:val="single" w:sz="4" w:space="0" w:color="000000"/>
              <w:left w:val="single" w:sz="4" w:space="0" w:color="000000"/>
              <w:bottom w:val="single" w:sz="4" w:space="0" w:color="000000"/>
              <w:right w:val="single" w:sz="4" w:space="0" w:color="000000"/>
            </w:tcBorders>
            <w:hideMark/>
          </w:tcPr>
          <w:p w14:paraId="78E22762" w14:textId="77777777" w:rsidR="00920621" w:rsidRPr="005115C0" w:rsidRDefault="00920621" w:rsidP="00920621">
            <w:pPr>
              <w:autoSpaceDE w:val="0"/>
              <w:autoSpaceDN w:val="0"/>
              <w:adjustRightInd w:val="0"/>
              <w:jc w:val="center"/>
              <w:rPr>
                <w:rFonts w:eastAsia="Times New Roman" w:cs="Arial"/>
                <w:szCs w:val="20"/>
                <w:lang w:eastAsia="sl-SI"/>
              </w:rPr>
            </w:pPr>
            <w:r w:rsidRPr="005115C0">
              <w:rPr>
                <w:rFonts w:cs="Arial"/>
                <w:szCs w:val="20"/>
                <w:lang w:eastAsia="sl-SI"/>
              </w:rPr>
              <w:t xml:space="preserve">Shema de </w:t>
            </w:r>
            <w:proofErr w:type="spellStart"/>
            <w:r w:rsidRPr="005115C0">
              <w:rPr>
                <w:rFonts w:cs="Arial"/>
                <w:szCs w:val="20"/>
                <w:lang w:eastAsia="sl-SI"/>
              </w:rPr>
              <w:t>minimis</w:t>
            </w:r>
            <w:proofErr w:type="spellEnd"/>
          </w:p>
        </w:tc>
      </w:tr>
    </w:tbl>
    <w:p w14:paraId="09F19E30" w14:textId="77777777" w:rsidR="00FC3AC6" w:rsidRPr="005115C0" w:rsidRDefault="00FC3AC6" w:rsidP="004F1D5D">
      <w:pPr>
        <w:rPr>
          <w:rFonts w:cs="Arial"/>
          <w:szCs w:val="20"/>
        </w:rPr>
      </w:pPr>
    </w:p>
    <w:p w14:paraId="154E5EC6" w14:textId="77777777" w:rsidR="00FC3AC6" w:rsidRPr="005115C0" w:rsidRDefault="00FC3AC6" w:rsidP="00FC3AC6">
      <w:pPr>
        <w:rPr>
          <w:rFonts w:cs="Arial"/>
          <w:szCs w:val="20"/>
        </w:rPr>
      </w:pPr>
      <w:r w:rsidRPr="005115C0">
        <w:rPr>
          <w:rFonts w:cs="Arial"/>
          <w:szCs w:val="20"/>
        </w:rPr>
        <w:t xml:space="preserve">Za posredne stroške je upoštevano pavšalno financiranje in sicer v višini pavšalne stopnje 15 % upravičenih neposrednih </w:t>
      </w:r>
      <w:r w:rsidR="003948C2" w:rsidRPr="005115C0">
        <w:rPr>
          <w:rFonts w:cs="Arial"/>
          <w:szCs w:val="20"/>
        </w:rPr>
        <w:t>s</w:t>
      </w:r>
      <w:r w:rsidR="004853DC" w:rsidRPr="005115C0">
        <w:rPr>
          <w:rFonts w:cs="Arial"/>
          <w:szCs w:val="20"/>
        </w:rPr>
        <w:t>troškov plač in povračil stroškov v zvezi z delom</w:t>
      </w:r>
      <w:r w:rsidR="004853DC" w:rsidRPr="005115C0" w:rsidDel="00DE1EF6">
        <w:rPr>
          <w:rFonts w:cs="Arial"/>
          <w:szCs w:val="20"/>
        </w:rPr>
        <w:t xml:space="preserve"> </w:t>
      </w:r>
      <w:r w:rsidR="004F1D5D" w:rsidRPr="005115C0">
        <w:rPr>
          <w:rFonts w:cs="Arial"/>
          <w:szCs w:val="20"/>
        </w:rPr>
        <w:t>na operaciji</w:t>
      </w:r>
      <w:r w:rsidRPr="005115C0">
        <w:rPr>
          <w:rFonts w:cs="Arial"/>
          <w:szCs w:val="20"/>
        </w:rPr>
        <w:t>.</w:t>
      </w:r>
    </w:p>
    <w:p w14:paraId="7A968268" w14:textId="77777777" w:rsidR="00FC3AC6" w:rsidRPr="005115C0" w:rsidRDefault="00FC3AC6" w:rsidP="00FC3AC6">
      <w:pPr>
        <w:rPr>
          <w:rFonts w:cs="Arial"/>
          <w:szCs w:val="20"/>
        </w:rPr>
      </w:pPr>
    </w:p>
    <w:p w14:paraId="7B15BD9F" w14:textId="77777777" w:rsidR="00FC3AC6" w:rsidRPr="005115C0" w:rsidRDefault="00FC3AC6" w:rsidP="00FC3AC6">
      <w:pPr>
        <w:rPr>
          <w:rFonts w:cs="Arial"/>
          <w:szCs w:val="20"/>
        </w:rPr>
      </w:pPr>
      <w:r w:rsidRPr="005115C0">
        <w:rPr>
          <w:rFonts w:cs="Arial"/>
          <w:szCs w:val="20"/>
        </w:rPr>
        <w:t>Posredni stroški so dodatni režijski stroški in drugi stroški poslovanja, vključno s stroški materiala, zalog in podobnih izdelk</w:t>
      </w:r>
      <w:r w:rsidR="004E6E81" w:rsidRPr="005115C0">
        <w:rPr>
          <w:rFonts w:cs="Arial"/>
          <w:szCs w:val="20"/>
        </w:rPr>
        <w:t>ov, ki so nastali kot posledica</w:t>
      </w:r>
      <w:r w:rsidRPr="005115C0">
        <w:rPr>
          <w:rFonts w:cs="Arial"/>
          <w:szCs w:val="20"/>
        </w:rPr>
        <w:t xml:space="preserve"> izvajanja </w:t>
      </w:r>
      <w:r w:rsidR="004F1D5D" w:rsidRPr="005115C0">
        <w:rPr>
          <w:rFonts w:cs="Arial"/>
          <w:szCs w:val="20"/>
        </w:rPr>
        <w:t>operacije</w:t>
      </w:r>
      <w:r w:rsidRPr="005115C0">
        <w:rPr>
          <w:rFonts w:cs="Arial"/>
          <w:szCs w:val="20"/>
        </w:rPr>
        <w:t>.</w:t>
      </w:r>
    </w:p>
    <w:p w14:paraId="0C18880F" w14:textId="77777777" w:rsidR="00FC3AC6" w:rsidRPr="005115C0" w:rsidRDefault="00FC3AC6" w:rsidP="00FC3AC6">
      <w:pPr>
        <w:rPr>
          <w:rFonts w:cs="Arial"/>
          <w:szCs w:val="20"/>
        </w:rPr>
      </w:pPr>
    </w:p>
    <w:p w14:paraId="24284E57" w14:textId="2C87F4D3" w:rsidR="00FC3AC6" w:rsidRPr="005115C0" w:rsidRDefault="00FC3AC6" w:rsidP="00FC3AC6">
      <w:pPr>
        <w:rPr>
          <w:rFonts w:cs="Arial"/>
          <w:szCs w:val="20"/>
          <w:lang w:eastAsia="ar-SA"/>
        </w:rPr>
      </w:pPr>
      <w:r w:rsidRPr="005115C0">
        <w:rPr>
          <w:rFonts w:cs="Arial"/>
          <w:szCs w:val="20"/>
          <w:lang w:eastAsia="ar-SA"/>
        </w:rPr>
        <w:lastRenderedPageBreak/>
        <w:t xml:space="preserve">Dokazilo o nastanku posrednih stroškov na </w:t>
      </w:r>
      <w:r w:rsidR="004F1D5D" w:rsidRPr="005115C0">
        <w:rPr>
          <w:rFonts w:cs="Arial"/>
          <w:szCs w:val="20"/>
          <w:lang w:eastAsia="ar-SA"/>
        </w:rPr>
        <w:t>operaciji</w:t>
      </w:r>
      <w:r w:rsidRPr="005115C0">
        <w:rPr>
          <w:rFonts w:cs="Arial"/>
          <w:szCs w:val="20"/>
          <w:lang w:eastAsia="ar-SA"/>
        </w:rPr>
        <w:t xml:space="preserve"> je izstavljena in podpisana listina za obračun pavšalnega financiranja posrednih stroškov, ki se izrazi v deležu na upravičene stroške osebja</w:t>
      </w:r>
      <w:r w:rsidR="004F1D5D" w:rsidRPr="005115C0">
        <w:rPr>
          <w:rFonts w:cs="Arial"/>
          <w:szCs w:val="20"/>
          <w:lang w:eastAsia="ar-SA"/>
        </w:rPr>
        <w:t xml:space="preserve">, </w:t>
      </w:r>
      <w:r w:rsidRPr="005115C0">
        <w:rPr>
          <w:rFonts w:cs="Arial"/>
          <w:szCs w:val="20"/>
          <w:lang w:eastAsia="ar-SA"/>
        </w:rPr>
        <w:t xml:space="preserve">ki so nastali pri </w:t>
      </w:r>
      <w:r w:rsidR="004F1D5D" w:rsidRPr="008D1685">
        <w:rPr>
          <w:rFonts w:cs="Arial"/>
          <w:szCs w:val="20"/>
          <w:lang w:eastAsia="ar-SA"/>
        </w:rPr>
        <w:t>operaciji</w:t>
      </w:r>
      <w:r w:rsidR="00C306B2" w:rsidRPr="008D1685">
        <w:rPr>
          <w:rFonts w:cs="Arial"/>
          <w:szCs w:val="20"/>
          <w:lang w:eastAsia="ar-SA"/>
        </w:rPr>
        <w:t>. Dokazila za uveljavljanje neposrednih stroškov osebja, so hkrati dokazila za uveljavljanje posrednih stroškov.</w:t>
      </w:r>
    </w:p>
    <w:p w14:paraId="39521D7F" w14:textId="77777777" w:rsidR="00E90F19" w:rsidRPr="005115C0" w:rsidRDefault="00E90F19" w:rsidP="00FC3AC6">
      <w:pPr>
        <w:rPr>
          <w:rFonts w:cs="Arial"/>
          <w:szCs w:val="20"/>
          <w:lang w:eastAsia="ar-SA"/>
        </w:rPr>
      </w:pPr>
    </w:p>
    <w:p w14:paraId="1E426C54" w14:textId="77777777" w:rsidR="002A2531" w:rsidRPr="005115C0" w:rsidRDefault="002A2531" w:rsidP="00FC3AC6">
      <w:pPr>
        <w:rPr>
          <w:rFonts w:cs="Arial"/>
          <w:szCs w:val="20"/>
          <w:lang w:eastAsia="ar-SA"/>
        </w:rPr>
      </w:pPr>
    </w:p>
    <w:p w14:paraId="75428829" w14:textId="77777777" w:rsidR="00524DA4" w:rsidRPr="005115C0" w:rsidRDefault="00524DA4" w:rsidP="00524DA4">
      <w:pPr>
        <w:pStyle w:val="Naslov1"/>
        <w:spacing w:before="0"/>
        <w:ind w:left="284"/>
        <w:rPr>
          <w:rFonts w:ascii="Arial Narrow" w:hAnsi="Arial Narrow" w:cs="Arial"/>
          <w:sz w:val="24"/>
          <w:szCs w:val="24"/>
        </w:rPr>
      </w:pPr>
      <w:r w:rsidRPr="005115C0">
        <w:rPr>
          <w:rFonts w:ascii="Arial Narrow" w:hAnsi="Arial Narrow" w:cs="Arial"/>
          <w:sz w:val="24"/>
          <w:szCs w:val="24"/>
        </w:rPr>
        <w:t xml:space="preserve">I.8. OBDOBJE UPRAVIČENOSTI </w:t>
      </w:r>
    </w:p>
    <w:p w14:paraId="146E8F33" w14:textId="77777777" w:rsidR="00524DA4" w:rsidRPr="005115C0" w:rsidRDefault="00524DA4" w:rsidP="00FC3AC6">
      <w:pPr>
        <w:rPr>
          <w:rFonts w:cs="Arial"/>
          <w:szCs w:val="20"/>
          <w:lang w:eastAsia="ar-SA"/>
        </w:rPr>
      </w:pPr>
    </w:p>
    <w:p w14:paraId="70784634" w14:textId="77777777" w:rsidR="00FC3AC6" w:rsidRPr="005115C0" w:rsidRDefault="00FC3AC6" w:rsidP="00FC3AC6">
      <w:pPr>
        <w:rPr>
          <w:rFonts w:eastAsia="Times New Roman" w:cs="Arial"/>
          <w:szCs w:val="20"/>
        </w:rPr>
      </w:pPr>
      <w:r w:rsidRPr="005115C0">
        <w:rPr>
          <w:rFonts w:cs="Arial"/>
          <w:szCs w:val="20"/>
        </w:rPr>
        <w:t>Stroški in izdatki upravičenca so upravičeni, če so nastali in so plačani znotraj obdobja upravičenosti, določenega s pogodbo o sofinanciranju.</w:t>
      </w:r>
    </w:p>
    <w:p w14:paraId="512A3F50" w14:textId="77777777" w:rsidR="00FC3AC6" w:rsidRPr="005115C0" w:rsidRDefault="00FC3AC6" w:rsidP="00FC3AC6">
      <w:pPr>
        <w:autoSpaceDE w:val="0"/>
        <w:autoSpaceDN w:val="0"/>
        <w:adjustRightInd w:val="0"/>
        <w:rPr>
          <w:rFonts w:eastAsia="Calibri" w:cs="Arial"/>
          <w:color w:val="000000"/>
          <w:szCs w:val="20"/>
          <w:lang w:eastAsia="sl-SI"/>
        </w:rPr>
      </w:pPr>
    </w:p>
    <w:p w14:paraId="5CCBB4CE" w14:textId="0BF7F8C3" w:rsidR="00FC3AC6" w:rsidRPr="005115C0" w:rsidRDefault="00FC3AC6" w:rsidP="00FC3AC6">
      <w:pPr>
        <w:autoSpaceDE w:val="0"/>
        <w:autoSpaceDN w:val="0"/>
        <w:adjustRightInd w:val="0"/>
        <w:rPr>
          <w:rFonts w:eastAsia="Calibri" w:cs="Arial"/>
          <w:color w:val="000000"/>
          <w:szCs w:val="20"/>
          <w:lang w:eastAsia="sl-SI"/>
        </w:rPr>
      </w:pPr>
      <w:r w:rsidRPr="005115C0">
        <w:rPr>
          <w:rFonts w:eastAsia="Calibri" w:cs="Arial"/>
          <w:color w:val="000000"/>
          <w:szCs w:val="20"/>
          <w:lang w:eastAsia="sl-SI"/>
        </w:rPr>
        <w:t xml:space="preserve">Obdobje upravičenosti stroškov </w:t>
      </w:r>
      <w:r w:rsidR="002B7CC1" w:rsidRPr="005115C0">
        <w:rPr>
          <w:rFonts w:eastAsia="Calibri" w:cs="Arial"/>
          <w:color w:val="000000"/>
          <w:szCs w:val="20"/>
          <w:lang w:eastAsia="sl-SI"/>
        </w:rPr>
        <w:t xml:space="preserve">in izdatkov </w:t>
      </w:r>
      <w:r w:rsidRPr="005115C0">
        <w:rPr>
          <w:rFonts w:eastAsia="Calibri" w:cs="Arial"/>
          <w:color w:val="000000"/>
          <w:szCs w:val="20"/>
          <w:lang w:eastAsia="sl-SI"/>
        </w:rPr>
        <w:t xml:space="preserve">je od </w:t>
      </w:r>
      <w:r w:rsidR="0097004D" w:rsidRPr="005115C0">
        <w:rPr>
          <w:rFonts w:cs="Arial"/>
          <w:szCs w:val="20"/>
        </w:rPr>
        <w:t xml:space="preserve">datuma oddaje vloge do </w:t>
      </w:r>
      <w:r w:rsidR="00201C09">
        <w:rPr>
          <w:rFonts w:cs="Arial"/>
          <w:szCs w:val="20"/>
        </w:rPr>
        <w:t>25.9.2022</w:t>
      </w:r>
      <w:r w:rsidR="0097004D" w:rsidRPr="0070155A">
        <w:rPr>
          <w:rFonts w:cs="Arial"/>
          <w:szCs w:val="20"/>
        </w:rPr>
        <w:t>.</w:t>
      </w:r>
      <w:r w:rsidR="0097004D" w:rsidRPr="005115C0">
        <w:rPr>
          <w:rFonts w:cs="Arial"/>
          <w:szCs w:val="20"/>
        </w:rPr>
        <w:t xml:space="preserve"> </w:t>
      </w:r>
    </w:p>
    <w:p w14:paraId="0DE42D63" w14:textId="77777777" w:rsidR="00FC3AC6" w:rsidRPr="005115C0" w:rsidRDefault="00FC3AC6" w:rsidP="00FC3AC6">
      <w:pPr>
        <w:autoSpaceDE w:val="0"/>
        <w:autoSpaceDN w:val="0"/>
        <w:adjustRightInd w:val="0"/>
        <w:rPr>
          <w:rFonts w:eastAsia="Calibri" w:cs="Arial"/>
          <w:color w:val="000000"/>
          <w:szCs w:val="20"/>
          <w:lang w:eastAsia="sl-SI"/>
        </w:rPr>
      </w:pPr>
    </w:p>
    <w:p w14:paraId="44914240" w14:textId="04393EC3" w:rsidR="00C9374E" w:rsidRDefault="00FC3AC6" w:rsidP="00FC3AC6">
      <w:pPr>
        <w:rPr>
          <w:rFonts w:cs="Arial"/>
          <w:szCs w:val="20"/>
        </w:rPr>
      </w:pPr>
      <w:r w:rsidRPr="005115C0">
        <w:rPr>
          <w:rFonts w:cs="Arial"/>
          <w:szCs w:val="20"/>
        </w:rPr>
        <w:t>Prijavitelj mora pri pripravi vloge in pri izvajanju operacije upoštevati, da morajo biti vsa plačila, da bi bila upravičena, izvršena do</w:t>
      </w:r>
      <w:r w:rsidR="00230945" w:rsidRPr="005115C0">
        <w:rPr>
          <w:rFonts w:cs="Arial"/>
          <w:szCs w:val="20"/>
        </w:rPr>
        <w:t xml:space="preserve"> </w:t>
      </w:r>
      <w:r w:rsidR="00201C09">
        <w:rPr>
          <w:rFonts w:cs="Arial"/>
          <w:szCs w:val="20"/>
        </w:rPr>
        <w:t>25</w:t>
      </w:r>
      <w:r w:rsidR="00A03D5F" w:rsidRPr="0070155A">
        <w:rPr>
          <w:rFonts w:cs="Arial"/>
          <w:szCs w:val="20"/>
        </w:rPr>
        <w:t>.</w:t>
      </w:r>
      <w:r w:rsidR="00264F0B" w:rsidRPr="0070155A">
        <w:rPr>
          <w:rFonts w:cs="Arial"/>
          <w:szCs w:val="20"/>
        </w:rPr>
        <w:t xml:space="preserve"> </w:t>
      </w:r>
      <w:r w:rsidR="00201C09">
        <w:rPr>
          <w:rFonts w:cs="Arial"/>
          <w:szCs w:val="20"/>
        </w:rPr>
        <w:t>9</w:t>
      </w:r>
      <w:r w:rsidR="00A03D5F" w:rsidRPr="0070155A">
        <w:rPr>
          <w:rFonts w:cs="Arial"/>
          <w:szCs w:val="20"/>
        </w:rPr>
        <w:t>.</w:t>
      </w:r>
      <w:r w:rsidR="00264F0B" w:rsidRPr="0070155A">
        <w:rPr>
          <w:rFonts w:cs="Arial"/>
          <w:szCs w:val="20"/>
        </w:rPr>
        <w:t xml:space="preserve"> </w:t>
      </w:r>
      <w:r w:rsidR="00A03D5F" w:rsidRPr="0070155A">
        <w:rPr>
          <w:rFonts w:cs="Arial"/>
          <w:szCs w:val="20"/>
        </w:rPr>
        <w:t>20</w:t>
      </w:r>
      <w:r w:rsidR="00365F1E" w:rsidRPr="0070155A">
        <w:rPr>
          <w:rFonts w:cs="Arial"/>
          <w:szCs w:val="20"/>
        </w:rPr>
        <w:t>2</w:t>
      </w:r>
      <w:r w:rsidR="00C9374E">
        <w:rPr>
          <w:rFonts w:cs="Arial"/>
          <w:szCs w:val="20"/>
        </w:rPr>
        <w:t>2</w:t>
      </w:r>
      <w:r w:rsidR="00F4503A" w:rsidRPr="005115C0">
        <w:rPr>
          <w:rFonts w:cs="Arial"/>
          <w:szCs w:val="20"/>
        </w:rPr>
        <w:t>.</w:t>
      </w:r>
      <w:r w:rsidRPr="005115C0">
        <w:rPr>
          <w:rFonts w:cs="Arial"/>
          <w:szCs w:val="20"/>
        </w:rPr>
        <w:t xml:space="preserve"> Obdobje trajanja operacije vključuje čas za izvedbo glavnih projektnih aktivnosti</w:t>
      </w:r>
      <w:r w:rsidR="007A41CA" w:rsidRPr="005115C0">
        <w:rPr>
          <w:rFonts w:cs="Arial"/>
          <w:szCs w:val="20"/>
        </w:rPr>
        <w:t xml:space="preserve"> </w:t>
      </w:r>
      <w:r w:rsidRPr="005115C0">
        <w:rPr>
          <w:rFonts w:cs="Arial"/>
          <w:szCs w:val="20"/>
        </w:rPr>
        <w:t>ter tudi čas za administrativni zaključek operacije.</w:t>
      </w:r>
      <w:r w:rsidR="000C4370" w:rsidRPr="005115C0">
        <w:rPr>
          <w:rFonts w:cs="Arial"/>
          <w:szCs w:val="20"/>
        </w:rPr>
        <w:t xml:space="preserve"> </w:t>
      </w:r>
    </w:p>
    <w:p w14:paraId="72E496AD" w14:textId="77777777" w:rsidR="00C9374E" w:rsidRDefault="00C9374E" w:rsidP="00FC3AC6">
      <w:pPr>
        <w:rPr>
          <w:rFonts w:cs="Arial"/>
          <w:szCs w:val="20"/>
        </w:rPr>
      </w:pPr>
    </w:p>
    <w:p w14:paraId="05ADEDAF" w14:textId="635D76E8" w:rsidR="00FC3AC6" w:rsidRPr="00C9374E" w:rsidRDefault="000C4370" w:rsidP="00FC3AC6">
      <w:pPr>
        <w:rPr>
          <w:rFonts w:cs="Arial"/>
          <w:b/>
          <w:szCs w:val="20"/>
        </w:rPr>
      </w:pPr>
      <w:r w:rsidRPr="00C9374E">
        <w:rPr>
          <w:rFonts w:cs="Arial"/>
          <w:b/>
          <w:szCs w:val="20"/>
        </w:rPr>
        <w:t>Operacija se ne sme pričeti izvajati pred datumom oddaje vloge in la</w:t>
      </w:r>
      <w:r w:rsidR="004225F9" w:rsidRPr="00C9374E">
        <w:rPr>
          <w:rFonts w:cs="Arial"/>
          <w:b/>
          <w:szCs w:val="20"/>
        </w:rPr>
        <w:t xml:space="preserve">hko traja največ </w:t>
      </w:r>
      <w:r w:rsidR="007663DF">
        <w:rPr>
          <w:rFonts w:cs="Arial"/>
          <w:b/>
          <w:szCs w:val="20"/>
        </w:rPr>
        <w:t>24</w:t>
      </w:r>
      <w:r w:rsidR="00C9374E" w:rsidRPr="00C9374E">
        <w:rPr>
          <w:rFonts w:cs="Arial"/>
          <w:b/>
          <w:szCs w:val="20"/>
        </w:rPr>
        <w:t xml:space="preserve"> mesecev.</w:t>
      </w:r>
    </w:p>
    <w:p w14:paraId="7C840752" w14:textId="77777777" w:rsidR="00EC1190" w:rsidRPr="005115C0" w:rsidRDefault="00EC1190" w:rsidP="00EC1190">
      <w:pPr>
        <w:rPr>
          <w:szCs w:val="20"/>
          <w:highlight w:val="yellow"/>
        </w:rPr>
      </w:pPr>
    </w:p>
    <w:p w14:paraId="7019D031" w14:textId="77777777" w:rsidR="00C8352B" w:rsidRPr="005115C0" w:rsidRDefault="00EC1190" w:rsidP="00444F7E">
      <w:pPr>
        <w:rPr>
          <w:szCs w:val="20"/>
        </w:rPr>
      </w:pPr>
      <w:r w:rsidRPr="005115C0">
        <w:rPr>
          <w:szCs w:val="20"/>
        </w:rPr>
        <w:t xml:space="preserve">Dokazila za upravičenost </w:t>
      </w:r>
      <w:r w:rsidR="000C1B06" w:rsidRPr="005115C0">
        <w:rPr>
          <w:szCs w:val="20"/>
        </w:rPr>
        <w:t>so</w:t>
      </w:r>
      <w:r w:rsidRPr="005115C0">
        <w:rPr>
          <w:szCs w:val="20"/>
        </w:rPr>
        <w:t>financiranja operacije so:</w:t>
      </w:r>
    </w:p>
    <w:p w14:paraId="2954EE4C" w14:textId="77777777" w:rsidR="00C8352B" w:rsidRPr="005115C0" w:rsidRDefault="00C8352B" w:rsidP="00935426">
      <w:pPr>
        <w:pStyle w:val="Odstavekseznama"/>
        <w:numPr>
          <w:ilvl w:val="0"/>
          <w:numId w:val="11"/>
        </w:numPr>
        <w:spacing w:line="276" w:lineRule="auto"/>
        <w:rPr>
          <w:szCs w:val="20"/>
        </w:rPr>
      </w:pPr>
      <w:r w:rsidRPr="005115C0">
        <w:rPr>
          <w:szCs w:val="20"/>
        </w:rPr>
        <w:t xml:space="preserve">vmesna poročila in končno poročilo o izvajanju </w:t>
      </w:r>
      <w:r w:rsidR="00177F1C" w:rsidRPr="005115C0">
        <w:rPr>
          <w:szCs w:val="20"/>
        </w:rPr>
        <w:t>operacije</w:t>
      </w:r>
      <w:r w:rsidRPr="005115C0">
        <w:rPr>
          <w:szCs w:val="20"/>
        </w:rPr>
        <w:t>, skladno z navodili agencije,</w:t>
      </w:r>
    </w:p>
    <w:p w14:paraId="3A46B53F" w14:textId="77777777" w:rsidR="00C8352B" w:rsidRPr="005115C0" w:rsidRDefault="00C8352B" w:rsidP="00935426">
      <w:pPr>
        <w:pStyle w:val="Odstavekseznama"/>
        <w:numPr>
          <w:ilvl w:val="0"/>
          <w:numId w:val="11"/>
        </w:numPr>
        <w:spacing w:line="276" w:lineRule="auto"/>
        <w:rPr>
          <w:szCs w:val="20"/>
        </w:rPr>
      </w:pPr>
      <w:r w:rsidRPr="005115C0">
        <w:rPr>
          <w:szCs w:val="20"/>
        </w:rPr>
        <w:t>dokazila o doseženih ciljih (rezultatih),</w:t>
      </w:r>
    </w:p>
    <w:p w14:paraId="45A41158" w14:textId="53E566BA" w:rsidR="00C8352B" w:rsidRPr="005115C0" w:rsidRDefault="00C8352B" w:rsidP="00935426">
      <w:pPr>
        <w:pStyle w:val="Odstavekseznama"/>
        <w:numPr>
          <w:ilvl w:val="0"/>
          <w:numId w:val="11"/>
        </w:numPr>
        <w:spacing w:line="276" w:lineRule="auto"/>
        <w:rPr>
          <w:szCs w:val="20"/>
        </w:rPr>
      </w:pPr>
      <w:r w:rsidRPr="005115C0">
        <w:rPr>
          <w:szCs w:val="20"/>
        </w:rPr>
        <w:t>dokazila za upravičenost posamezne vrste stroškov glede na določila tega javnega razpisa, razpisne dokumentacije ter v skladu z Navodili organa upravljanja o upravičenih stroških za sredstva evropske kohezijske politike v obdobju 2014-2020 in Navodili organa upravljanja za izvajanje upravljalnih preverjanj po 125. členu Uredbe (EU) št. 1303/2013 programsko obdobje 2014-2020</w:t>
      </w:r>
      <w:r w:rsidR="000C4370" w:rsidRPr="005115C0">
        <w:rPr>
          <w:szCs w:val="20"/>
        </w:rPr>
        <w:t>,</w:t>
      </w:r>
    </w:p>
    <w:p w14:paraId="423A468B" w14:textId="02BB5780" w:rsidR="00C8352B" w:rsidRPr="005115C0" w:rsidRDefault="00C8352B" w:rsidP="00935426">
      <w:pPr>
        <w:pStyle w:val="TEKST"/>
        <w:numPr>
          <w:ilvl w:val="0"/>
          <w:numId w:val="11"/>
        </w:numPr>
        <w:spacing w:line="276" w:lineRule="auto"/>
        <w:rPr>
          <w:rFonts w:ascii="Arial Narrow" w:hAnsi="Arial Narrow"/>
          <w:szCs w:val="20"/>
        </w:rPr>
      </w:pPr>
      <w:r w:rsidRPr="005115C0">
        <w:rPr>
          <w:rFonts w:ascii="Arial Narrow" w:hAnsi="Arial Narrow"/>
          <w:szCs w:val="20"/>
        </w:rPr>
        <w:t>e-zahtevek za izplačilo, oddan prek informacijskega sistema organa upravljanja »</w:t>
      </w:r>
      <w:proofErr w:type="spellStart"/>
      <w:r w:rsidRPr="005115C0">
        <w:rPr>
          <w:rFonts w:ascii="Arial Narrow" w:hAnsi="Arial Narrow"/>
          <w:szCs w:val="20"/>
        </w:rPr>
        <w:t>eMA</w:t>
      </w:r>
      <w:proofErr w:type="spellEnd"/>
      <w:r w:rsidRPr="005115C0">
        <w:rPr>
          <w:rFonts w:ascii="Arial Narrow" w:hAnsi="Arial Narrow"/>
          <w:szCs w:val="20"/>
        </w:rPr>
        <w:t>«,</w:t>
      </w:r>
    </w:p>
    <w:p w14:paraId="50B119B6" w14:textId="22A2C264" w:rsidR="00C8352B" w:rsidRPr="005115C0" w:rsidRDefault="00C8352B" w:rsidP="00935426">
      <w:pPr>
        <w:pStyle w:val="TEKST"/>
        <w:numPr>
          <w:ilvl w:val="0"/>
          <w:numId w:val="11"/>
        </w:numPr>
        <w:spacing w:line="276" w:lineRule="auto"/>
        <w:rPr>
          <w:rFonts w:ascii="Arial Narrow" w:hAnsi="Arial Narrow"/>
          <w:szCs w:val="20"/>
        </w:rPr>
      </w:pPr>
      <w:r w:rsidRPr="005115C0">
        <w:rPr>
          <w:rFonts w:ascii="Arial Narrow" w:hAnsi="Arial Narrow"/>
          <w:szCs w:val="20"/>
        </w:rPr>
        <w:t>poročilo o uspešnosti izvedbe operacije na obrazcu iz Priloge 1 k pogodbi o sofinanciranju</w:t>
      </w:r>
      <w:r w:rsidR="000C4370" w:rsidRPr="005115C0">
        <w:rPr>
          <w:rFonts w:ascii="Arial Narrow" w:hAnsi="Arial Narrow"/>
          <w:szCs w:val="20"/>
        </w:rPr>
        <w:t>,</w:t>
      </w:r>
    </w:p>
    <w:p w14:paraId="35344571" w14:textId="36E2DA3C" w:rsidR="00C8352B" w:rsidRPr="005115C0" w:rsidRDefault="00C8352B" w:rsidP="00935426">
      <w:pPr>
        <w:pStyle w:val="TEKST"/>
        <w:numPr>
          <w:ilvl w:val="0"/>
          <w:numId w:val="11"/>
        </w:numPr>
        <w:spacing w:line="276" w:lineRule="auto"/>
        <w:rPr>
          <w:rFonts w:ascii="Arial Narrow" w:hAnsi="Arial Narrow"/>
          <w:szCs w:val="20"/>
        </w:rPr>
      </w:pPr>
      <w:r w:rsidRPr="005115C0">
        <w:rPr>
          <w:rFonts w:ascii="Arial Narrow" w:hAnsi="Arial Narrow"/>
          <w:szCs w:val="20"/>
        </w:rPr>
        <w:t>izpis iz stroškovnega nosilca, na katerem upravičen</w:t>
      </w:r>
      <w:r w:rsidR="009B2059" w:rsidRPr="005115C0">
        <w:rPr>
          <w:rFonts w:ascii="Arial Narrow" w:hAnsi="Arial Narrow"/>
          <w:szCs w:val="20"/>
        </w:rPr>
        <w:t>e</w:t>
      </w:r>
      <w:r w:rsidRPr="005115C0">
        <w:rPr>
          <w:rFonts w:ascii="Arial Narrow" w:hAnsi="Arial Narrow"/>
          <w:szCs w:val="20"/>
        </w:rPr>
        <w:t>c vodi operacijo</w:t>
      </w:r>
      <w:r w:rsidR="000C4370" w:rsidRPr="005115C0">
        <w:rPr>
          <w:rFonts w:ascii="Arial Narrow" w:hAnsi="Arial Narrow"/>
          <w:szCs w:val="20"/>
        </w:rPr>
        <w:t>,</w:t>
      </w:r>
    </w:p>
    <w:p w14:paraId="3158D03A" w14:textId="303C9B83" w:rsidR="00FC3AC6" w:rsidRPr="005115C0" w:rsidRDefault="00C8352B" w:rsidP="00935426">
      <w:pPr>
        <w:pStyle w:val="TEKST"/>
        <w:numPr>
          <w:ilvl w:val="0"/>
          <w:numId w:val="11"/>
        </w:numPr>
        <w:spacing w:line="276" w:lineRule="auto"/>
        <w:rPr>
          <w:rFonts w:ascii="Arial Narrow" w:hAnsi="Arial Narrow"/>
          <w:szCs w:val="20"/>
        </w:rPr>
      </w:pPr>
      <w:r w:rsidRPr="005115C0">
        <w:rPr>
          <w:rFonts w:ascii="Arial Narrow" w:hAnsi="Arial Narrow"/>
          <w:szCs w:val="20"/>
        </w:rPr>
        <w:t>dokazila o obveščanju in informiranju javnosti</w:t>
      </w:r>
      <w:r w:rsidR="000C4370" w:rsidRPr="005115C0">
        <w:rPr>
          <w:rFonts w:ascii="Arial Narrow" w:hAnsi="Arial Narrow"/>
          <w:szCs w:val="20"/>
        </w:rPr>
        <w:t>.</w:t>
      </w:r>
    </w:p>
    <w:p w14:paraId="3739022F" w14:textId="77777777" w:rsidR="00FC3AC6" w:rsidRPr="005115C0" w:rsidRDefault="00FC3AC6" w:rsidP="00982421">
      <w:pPr>
        <w:rPr>
          <w:rFonts w:cs="Arial"/>
          <w:bCs/>
          <w:szCs w:val="20"/>
        </w:rPr>
      </w:pPr>
    </w:p>
    <w:p w14:paraId="211598FF" w14:textId="7A3AF3D3" w:rsidR="00FC3AC6" w:rsidRPr="005115C0" w:rsidRDefault="00FC3AC6" w:rsidP="00FC3AC6">
      <w:pPr>
        <w:rPr>
          <w:rFonts w:eastAsia="Times New Roman" w:cs="Arial"/>
          <w:szCs w:val="20"/>
        </w:rPr>
      </w:pPr>
      <w:r w:rsidRPr="005115C0">
        <w:rPr>
          <w:rFonts w:cs="Arial"/>
          <w:szCs w:val="20"/>
        </w:rPr>
        <w:t xml:space="preserve">Dokazovanje upravičenosti stroškov je na strani upravičenca. Poleg dokazil za posamezne vrste stroškov, ki so opredeljena v Navodilih OU o upravičenih stroških, se lahko v primerih nejasnosti/dvoma/negotovosti/suma od upravičenca zahteva tudi dodatna dokazila (npr. fotografije, izpise, izjave, </w:t>
      </w:r>
      <w:proofErr w:type="spellStart"/>
      <w:r w:rsidRPr="005115C0">
        <w:rPr>
          <w:rFonts w:cs="Arial"/>
          <w:szCs w:val="20"/>
        </w:rPr>
        <w:t>certificate</w:t>
      </w:r>
      <w:proofErr w:type="spellEnd"/>
      <w:r w:rsidRPr="005115C0">
        <w:rPr>
          <w:rFonts w:cs="Arial"/>
          <w:szCs w:val="20"/>
        </w:rPr>
        <w:t>, ipd.).</w:t>
      </w:r>
      <w:r w:rsidRPr="005115C0">
        <w:rPr>
          <w:szCs w:val="20"/>
        </w:rPr>
        <w:t xml:space="preserve"> </w:t>
      </w:r>
    </w:p>
    <w:p w14:paraId="549B32E5" w14:textId="77777777" w:rsidR="00FC3AC6" w:rsidRPr="005115C0" w:rsidRDefault="00FC3AC6" w:rsidP="00FC3AC6">
      <w:pPr>
        <w:rPr>
          <w:rFonts w:cs="Arial"/>
          <w:szCs w:val="20"/>
        </w:rPr>
      </w:pPr>
    </w:p>
    <w:p w14:paraId="60FC673C" w14:textId="77777777" w:rsidR="00FC3AC6" w:rsidRPr="005115C0" w:rsidRDefault="00FC3AC6" w:rsidP="00FC3AC6">
      <w:pPr>
        <w:rPr>
          <w:rFonts w:cs="Arial"/>
          <w:szCs w:val="20"/>
        </w:rPr>
      </w:pPr>
      <w:r w:rsidRPr="005115C0">
        <w:rPr>
          <w:rFonts w:cs="Arial"/>
          <w:szCs w:val="20"/>
        </w:rPr>
        <w:t xml:space="preserve">Upravičenec dostavi fotokopijo verodostojnih knjigovodskih listin, ki so opremljene s pečatom upravičenca »Kopija je enaka originalu« ali s pisno potrditvijo odgovorne osebe upravičenca. V primeru </w:t>
      </w:r>
      <w:proofErr w:type="spellStart"/>
      <w:r w:rsidRPr="005115C0">
        <w:rPr>
          <w:rFonts w:cs="Arial"/>
          <w:szCs w:val="20"/>
        </w:rPr>
        <w:t>eRačuna</w:t>
      </w:r>
      <w:proofErr w:type="spellEnd"/>
      <w:r w:rsidRPr="005115C0">
        <w:rPr>
          <w:rFonts w:cs="Arial"/>
          <w:szCs w:val="20"/>
        </w:rPr>
        <w:t xml:space="preserve"> to ni potrebno.</w:t>
      </w:r>
    </w:p>
    <w:p w14:paraId="4E116627" w14:textId="77777777" w:rsidR="00FC3AC6" w:rsidRPr="005115C0" w:rsidRDefault="00FC3AC6" w:rsidP="00FC3AC6">
      <w:pPr>
        <w:rPr>
          <w:rFonts w:cs="Arial"/>
          <w:szCs w:val="20"/>
        </w:rPr>
      </w:pPr>
    </w:p>
    <w:p w14:paraId="0C88BB97" w14:textId="5C050E71" w:rsidR="00FC3AC6" w:rsidRPr="005115C0" w:rsidRDefault="00FC3AC6" w:rsidP="00FC3AC6">
      <w:pPr>
        <w:rPr>
          <w:rFonts w:cs="Arial"/>
          <w:szCs w:val="20"/>
        </w:rPr>
      </w:pPr>
      <w:r w:rsidRPr="005115C0">
        <w:rPr>
          <w:rFonts w:cs="Arial"/>
          <w:szCs w:val="20"/>
        </w:rPr>
        <w:t xml:space="preserve">Podjetje upravičene stroške uveljavlja tako, da do posameznega roka za oddajo zahtevka </w:t>
      </w:r>
      <w:r w:rsidR="003034C2">
        <w:rPr>
          <w:rFonts w:cs="Arial"/>
          <w:szCs w:val="20"/>
        </w:rPr>
        <w:t>odda</w:t>
      </w:r>
      <w:r w:rsidR="003034C2" w:rsidRPr="005115C0">
        <w:rPr>
          <w:rFonts w:cs="Arial"/>
          <w:szCs w:val="20"/>
        </w:rPr>
        <w:t xml:space="preserve"> </w:t>
      </w:r>
      <w:r w:rsidR="003034C2">
        <w:rPr>
          <w:rFonts w:cs="Arial"/>
          <w:szCs w:val="20"/>
        </w:rPr>
        <w:t>e-z</w:t>
      </w:r>
      <w:r w:rsidRPr="005115C0">
        <w:rPr>
          <w:rFonts w:cs="Arial"/>
          <w:szCs w:val="20"/>
        </w:rPr>
        <w:t xml:space="preserve">ahtevek za izplačilo, Poročilo o delu na </w:t>
      </w:r>
      <w:r w:rsidR="006B1522" w:rsidRPr="005115C0">
        <w:rPr>
          <w:rFonts w:cs="Arial"/>
          <w:szCs w:val="20"/>
        </w:rPr>
        <w:t>operaciji</w:t>
      </w:r>
      <w:r w:rsidRPr="005115C0">
        <w:rPr>
          <w:rFonts w:cs="Arial"/>
          <w:szCs w:val="20"/>
        </w:rPr>
        <w:t xml:space="preserve"> ter Finančno poročilo (priloge k pogodbi) in priloži vsa zahtevana in ustrezna dokazila. </w:t>
      </w:r>
    </w:p>
    <w:p w14:paraId="74914607" w14:textId="77777777" w:rsidR="0064767A" w:rsidRPr="005115C0" w:rsidRDefault="0064767A" w:rsidP="00FC3AC6">
      <w:pPr>
        <w:rPr>
          <w:rFonts w:cs="Arial"/>
          <w:szCs w:val="20"/>
        </w:rPr>
      </w:pPr>
    </w:p>
    <w:p w14:paraId="043860E6" w14:textId="7FD278BC" w:rsidR="00FC3AC6" w:rsidRPr="005115C0" w:rsidRDefault="009528C0" w:rsidP="00FC3AC6">
      <w:pPr>
        <w:rPr>
          <w:rFonts w:cs="Arial"/>
          <w:szCs w:val="20"/>
        </w:rPr>
      </w:pPr>
      <w:r w:rsidRPr="005115C0">
        <w:rPr>
          <w:rFonts w:cs="Arial"/>
          <w:szCs w:val="20"/>
        </w:rPr>
        <w:t>Posamezni partnerji bodo v informacijski sistem</w:t>
      </w:r>
      <w:r w:rsidR="00506C05" w:rsidRPr="005115C0">
        <w:rPr>
          <w:rFonts w:cs="Arial"/>
          <w:szCs w:val="20"/>
        </w:rPr>
        <w:t xml:space="preserve"> organa opravljanja</w:t>
      </w:r>
      <w:r w:rsidRPr="005115C0">
        <w:rPr>
          <w:rFonts w:cs="Arial"/>
          <w:szCs w:val="20"/>
        </w:rPr>
        <w:t xml:space="preserve"> e-MA vnesli dokumentacijo v zvezi s prijavljenimi/upravičenimi stroški, vodilni partner pa bo na podlagi te dokumentacije pripravil zahtevek za izplačilo. </w:t>
      </w:r>
      <w:r w:rsidR="00FC3AC6" w:rsidRPr="005115C0">
        <w:rPr>
          <w:rFonts w:cs="Arial"/>
          <w:szCs w:val="20"/>
        </w:rPr>
        <w:t xml:space="preserve">Izplačilo sredstev po posameznem zahtevku za izplačilo poteka od </w:t>
      </w:r>
      <w:r w:rsidR="00631AC7" w:rsidRPr="005115C0">
        <w:rPr>
          <w:rFonts w:cs="Arial"/>
          <w:szCs w:val="20"/>
        </w:rPr>
        <w:t xml:space="preserve">posredniškega organa </w:t>
      </w:r>
      <w:r w:rsidR="00FC3AC6" w:rsidRPr="005115C0">
        <w:rPr>
          <w:rFonts w:cs="Arial"/>
          <w:szCs w:val="20"/>
        </w:rPr>
        <w:t xml:space="preserve">do </w:t>
      </w:r>
      <w:r w:rsidR="004E6E81" w:rsidRPr="005115C0">
        <w:rPr>
          <w:rFonts w:cs="Arial"/>
          <w:szCs w:val="20"/>
        </w:rPr>
        <w:t>vodilnega</w:t>
      </w:r>
      <w:r w:rsidR="00FC3AC6" w:rsidRPr="005115C0">
        <w:rPr>
          <w:rFonts w:cs="Arial"/>
          <w:szCs w:val="20"/>
        </w:rPr>
        <w:t xml:space="preserve"> partnerja</w:t>
      </w:r>
      <w:r w:rsidR="004E6E81" w:rsidRPr="005115C0">
        <w:rPr>
          <w:rFonts w:cs="Arial"/>
          <w:szCs w:val="20"/>
        </w:rPr>
        <w:t>, ta pa sredstva nakaže partnerjem najkasneje v 3 delovnih dneh po prejemu sredstev</w:t>
      </w:r>
      <w:r w:rsidR="00C9374E">
        <w:rPr>
          <w:rFonts w:cs="Arial"/>
          <w:szCs w:val="20"/>
        </w:rPr>
        <w:t xml:space="preserve"> in o tem obvesti agencijo</w:t>
      </w:r>
      <w:r w:rsidR="006A24F7" w:rsidRPr="005115C0">
        <w:rPr>
          <w:rFonts w:cs="Arial"/>
          <w:szCs w:val="20"/>
        </w:rPr>
        <w:t>.</w:t>
      </w:r>
    </w:p>
    <w:p w14:paraId="01EA0FD4" w14:textId="77777777" w:rsidR="00FC3AC6" w:rsidRPr="005115C0" w:rsidRDefault="00FC3AC6" w:rsidP="00FC3AC6">
      <w:pPr>
        <w:rPr>
          <w:rFonts w:cs="Arial"/>
          <w:szCs w:val="20"/>
        </w:rPr>
      </w:pPr>
    </w:p>
    <w:p w14:paraId="0B6DFB4E" w14:textId="77777777" w:rsidR="00FC3AC6" w:rsidRPr="005115C0" w:rsidRDefault="00FC3AC6" w:rsidP="00FC3AC6">
      <w:pPr>
        <w:rPr>
          <w:rFonts w:cs="Arial"/>
          <w:szCs w:val="20"/>
        </w:rPr>
      </w:pPr>
      <w:r w:rsidRPr="005115C0">
        <w:rPr>
          <w:rFonts w:cs="Arial"/>
          <w:szCs w:val="20"/>
        </w:rPr>
        <w:t xml:space="preserve">Za vsak strošek, pri katerem agencija ob pregledu zahtevka za izplačilo ne najde neposredne povezave med nastankom stroška in izvedbo aktivnosti </w:t>
      </w:r>
      <w:r w:rsidR="006B1522" w:rsidRPr="005115C0">
        <w:rPr>
          <w:rFonts w:cs="Arial"/>
          <w:szCs w:val="20"/>
        </w:rPr>
        <w:t>operacije</w:t>
      </w:r>
      <w:r w:rsidRPr="005115C0">
        <w:rPr>
          <w:rFonts w:cs="Arial"/>
          <w:szCs w:val="20"/>
        </w:rPr>
        <w:t xml:space="preserve">, ne glede na to, ali ta dejansko obstaja, lahko agencija od upravičenca zahteva dodatna pojasnila ali izjavo, ki dokazujejo nastanek stroška za izvedbo aktivnosti </w:t>
      </w:r>
      <w:r w:rsidR="006B1522" w:rsidRPr="005115C0">
        <w:rPr>
          <w:rFonts w:cs="Arial"/>
          <w:szCs w:val="20"/>
        </w:rPr>
        <w:t>operacije</w:t>
      </w:r>
      <w:r w:rsidRPr="005115C0">
        <w:rPr>
          <w:rFonts w:cs="Arial"/>
          <w:szCs w:val="20"/>
        </w:rPr>
        <w:t xml:space="preserve">. V primeru, da agencija meni, da dodatna dokazila ne nakazujejo v zadostni meri povezave med nastankom stroška in izvedbo aktivnosti </w:t>
      </w:r>
      <w:r w:rsidR="006B1522" w:rsidRPr="005115C0">
        <w:rPr>
          <w:rFonts w:cs="Arial"/>
          <w:szCs w:val="20"/>
        </w:rPr>
        <w:t>operacije</w:t>
      </w:r>
      <w:r w:rsidRPr="005115C0">
        <w:rPr>
          <w:rFonts w:cs="Arial"/>
          <w:szCs w:val="20"/>
        </w:rPr>
        <w:t>, lahko izplačilo zmanjša za vrednost tega stroška (glede na vrednost zahtevka za izplačilo). O tem mora upravičenca agencija predhodno obvestiti.</w:t>
      </w:r>
    </w:p>
    <w:p w14:paraId="154E972A" w14:textId="77777777" w:rsidR="00FC3AC6" w:rsidRPr="005115C0" w:rsidRDefault="00FC3AC6" w:rsidP="00FC3AC6">
      <w:pPr>
        <w:rPr>
          <w:rFonts w:cs="Arial"/>
          <w:szCs w:val="20"/>
        </w:rPr>
      </w:pPr>
    </w:p>
    <w:p w14:paraId="0309D6BB" w14:textId="77777777" w:rsidR="00FC3AC6" w:rsidRPr="005115C0" w:rsidRDefault="00FC3AC6" w:rsidP="00FC3AC6">
      <w:pPr>
        <w:rPr>
          <w:rFonts w:cs="Arial"/>
          <w:szCs w:val="20"/>
        </w:rPr>
      </w:pPr>
      <w:r w:rsidRPr="005115C0">
        <w:rPr>
          <w:rFonts w:cs="Arial"/>
          <w:szCs w:val="20"/>
        </w:rPr>
        <w:t>Podjetje je dolžno hraniti vsa dokazila in dokumentacijo zahtevkov za izplačilo in jo je dolžno predložiti na poziv agencije. V primeru, da agencija ob pregledu dokumentacije, po izplačilu, ugotovi, da so bili zahtevki za izplačilo nepravilni, oziroma v njih navedeni stroški nimajo podlage v dejanskih računovodskih listinah oz. v zahtevkih za izplačilo navedenih dokazilih, lahko zahteva vračilo neupravičeno izplačanih sredstev v celoti ali delno, glede na obliko in obseg ugotovljenih nepravilnosti.</w:t>
      </w:r>
    </w:p>
    <w:p w14:paraId="2B7F7C2B" w14:textId="77777777" w:rsidR="00FC3AC6" w:rsidRPr="005115C0" w:rsidRDefault="00FC3AC6" w:rsidP="00FC3AC6">
      <w:pPr>
        <w:rPr>
          <w:rFonts w:cs="Arial"/>
          <w:szCs w:val="20"/>
          <w:highlight w:val="yellow"/>
        </w:rPr>
      </w:pPr>
    </w:p>
    <w:p w14:paraId="54CB509B" w14:textId="097B3D8A" w:rsidR="00FC3AC6" w:rsidRPr="005115C0" w:rsidRDefault="00FC3AC6" w:rsidP="00FC3AC6">
      <w:pPr>
        <w:rPr>
          <w:rFonts w:cs="Arial"/>
          <w:szCs w:val="20"/>
        </w:rPr>
      </w:pPr>
      <w:r w:rsidRPr="005115C0">
        <w:rPr>
          <w:rFonts w:cs="Arial"/>
          <w:szCs w:val="20"/>
        </w:rPr>
        <w:t xml:space="preserve">Zahtevek za izplačilo skupaj z zahtevanimi prilogami je </w:t>
      </w:r>
      <w:r w:rsidR="00C9374E">
        <w:rPr>
          <w:rFonts w:cs="Arial"/>
          <w:szCs w:val="20"/>
        </w:rPr>
        <w:t>potrebno</w:t>
      </w:r>
      <w:r w:rsidRPr="005115C0">
        <w:rPr>
          <w:rFonts w:cs="Arial"/>
          <w:szCs w:val="20"/>
        </w:rPr>
        <w:t xml:space="preserve"> oddati n</w:t>
      </w:r>
      <w:r w:rsidR="00C9374E">
        <w:rPr>
          <w:rFonts w:cs="Arial"/>
          <w:szCs w:val="20"/>
        </w:rPr>
        <w:t>ajmanj</w:t>
      </w:r>
      <w:r w:rsidRPr="005115C0">
        <w:rPr>
          <w:rFonts w:cs="Arial"/>
          <w:szCs w:val="20"/>
        </w:rPr>
        <w:t xml:space="preserve"> </w:t>
      </w:r>
      <w:r w:rsidR="007F7C8C">
        <w:rPr>
          <w:rFonts w:cs="Arial"/>
          <w:szCs w:val="20"/>
        </w:rPr>
        <w:t>dvakrat</w:t>
      </w:r>
      <w:r w:rsidR="007F7C8C" w:rsidRPr="005115C0">
        <w:rPr>
          <w:rFonts w:cs="Arial"/>
          <w:szCs w:val="20"/>
        </w:rPr>
        <w:t xml:space="preserve"> </w:t>
      </w:r>
      <w:r w:rsidRPr="005115C0">
        <w:rPr>
          <w:rFonts w:cs="Arial"/>
          <w:szCs w:val="20"/>
        </w:rPr>
        <w:t xml:space="preserve">v teku sofinanciranja </w:t>
      </w:r>
      <w:r w:rsidR="006B1522" w:rsidRPr="005115C0">
        <w:rPr>
          <w:rFonts w:cs="Arial"/>
          <w:szCs w:val="20"/>
        </w:rPr>
        <w:t>operacije</w:t>
      </w:r>
      <w:r w:rsidR="00C9374E">
        <w:rPr>
          <w:rFonts w:cs="Arial"/>
          <w:szCs w:val="20"/>
        </w:rPr>
        <w:t>.</w:t>
      </w:r>
      <w:r w:rsidR="00AE14F3">
        <w:rPr>
          <w:rFonts w:cs="Arial"/>
          <w:szCs w:val="20"/>
        </w:rPr>
        <w:t xml:space="preserve"> </w:t>
      </w:r>
    </w:p>
    <w:p w14:paraId="16E02E61" w14:textId="77777777" w:rsidR="00FC3AC6" w:rsidRPr="005115C0" w:rsidRDefault="00FC3AC6" w:rsidP="00982421">
      <w:pPr>
        <w:rPr>
          <w:rFonts w:cs="Arial"/>
          <w:bCs/>
          <w:szCs w:val="20"/>
        </w:rPr>
      </w:pPr>
    </w:p>
    <w:p w14:paraId="315FF5CA" w14:textId="77777777" w:rsidR="00606385" w:rsidRPr="005115C0" w:rsidRDefault="00606385" w:rsidP="002E5428">
      <w:pPr>
        <w:rPr>
          <w:rFonts w:cs="Arial"/>
          <w:szCs w:val="20"/>
          <w:lang w:eastAsia="sl-SI"/>
        </w:rPr>
      </w:pPr>
    </w:p>
    <w:p w14:paraId="496502DA" w14:textId="77777777" w:rsidR="00982421" w:rsidRPr="005115C0" w:rsidRDefault="00982421" w:rsidP="00982421">
      <w:pPr>
        <w:pStyle w:val="Naslov1"/>
        <w:spacing w:before="0"/>
        <w:ind w:left="284"/>
        <w:rPr>
          <w:rFonts w:ascii="Arial Narrow" w:hAnsi="Arial Narrow" w:cs="Arial"/>
          <w:sz w:val="24"/>
          <w:szCs w:val="24"/>
        </w:rPr>
      </w:pPr>
      <w:r w:rsidRPr="005115C0">
        <w:rPr>
          <w:rFonts w:ascii="Arial Narrow" w:hAnsi="Arial Narrow" w:cs="Arial"/>
          <w:sz w:val="24"/>
          <w:szCs w:val="24"/>
        </w:rPr>
        <w:t>I.</w:t>
      </w:r>
      <w:r w:rsidR="00524DA4" w:rsidRPr="005115C0">
        <w:rPr>
          <w:rFonts w:ascii="Arial Narrow" w:hAnsi="Arial Narrow" w:cs="Arial"/>
          <w:sz w:val="24"/>
          <w:szCs w:val="24"/>
        </w:rPr>
        <w:t>9</w:t>
      </w:r>
      <w:r w:rsidR="00A2387A" w:rsidRPr="005115C0">
        <w:rPr>
          <w:rFonts w:ascii="Arial Narrow" w:hAnsi="Arial Narrow" w:cs="Arial"/>
          <w:sz w:val="24"/>
          <w:szCs w:val="24"/>
        </w:rPr>
        <w:t xml:space="preserve">. </w:t>
      </w:r>
      <w:r w:rsidRPr="005115C0">
        <w:rPr>
          <w:rFonts w:ascii="Arial Narrow" w:hAnsi="Arial Narrow" w:cs="Arial"/>
          <w:sz w:val="24"/>
          <w:szCs w:val="24"/>
        </w:rPr>
        <w:t>ZAHTEVKI ZA IZPLAČILO IN POROČANJE</w:t>
      </w:r>
    </w:p>
    <w:p w14:paraId="432B2F13" w14:textId="77777777" w:rsidR="00920621" w:rsidRPr="005115C0" w:rsidRDefault="00920621" w:rsidP="002E5428">
      <w:pPr>
        <w:rPr>
          <w:rFonts w:cs="Arial"/>
          <w:lang w:eastAsia="sl-SI"/>
        </w:rPr>
      </w:pPr>
    </w:p>
    <w:p w14:paraId="6AB9C97C" w14:textId="77777777" w:rsidR="00982421" w:rsidRPr="005115C0" w:rsidRDefault="00982421" w:rsidP="00982421">
      <w:pPr>
        <w:rPr>
          <w:rFonts w:cs="Arial"/>
          <w:bCs/>
          <w:szCs w:val="20"/>
        </w:rPr>
      </w:pPr>
      <w:r w:rsidRPr="005115C0">
        <w:rPr>
          <w:rFonts w:cs="Arial"/>
          <w:szCs w:val="20"/>
        </w:rPr>
        <w:t xml:space="preserve">Potrditev operacije in vloge na javni razpis s sklepom o izboru s strani </w:t>
      </w:r>
      <w:r w:rsidR="00931D22" w:rsidRPr="005115C0">
        <w:rPr>
          <w:rFonts w:cs="Arial"/>
          <w:szCs w:val="20"/>
        </w:rPr>
        <w:t>agencije</w:t>
      </w:r>
      <w:r w:rsidRPr="005115C0">
        <w:rPr>
          <w:rFonts w:cs="Arial"/>
          <w:szCs w:val="20"/>
        </w:rPr>
        <w:t xml:space="preserve"> ne pomeni tudi predhodne odobritve sofinanciranja posameznih upravičenih stroškov, opredeljenih v vlogi. Upravičenost sofinanciranja bo </w:t>
      </w:r>
      <w:r w:rsidR="00931D22" w:rsidRPr="005115C0">
        <w:rPr>
          <w:rFonts w:cs="Arial"/>
          <w:szCs w:val="20"/>
        </w:rPr>
        <w:t>agencija</w:t>
      </w:r>
      <w:r w:rsidRPr="005115C0">
        <w:rPr>
          <w:rFonts w:cs="Arial"/>
          <w:szCs w:val="20"/>
        </w:rPr>
        <w:t xml:space="preserve"> preverjal</w:t>
      </w:r>
      <w:r w:rsidR="00931D22" w:rsidRPr="005115C0">
        <w:rPr>
          <w:rFonts w:cs="Arial"/>
          <w:szCs w:val="20"/>
        </w:rPr>
        <w:t>a</w:t>
      </w:r>
      <w:r w:rsidRPr="005115C0">
        <w:rPr>
          <w:rFonts w:cs="Arial"/>
          <w:szCs w:val="20"/>
        </w:rPr>
        <w:t xml:space="preserve"> v okviru zahtevk</w:t>
      </w:r>
      <w:r w:rsidR="000C1B06" w:rsidRPr="005115C0">
        <w:rPr>
          <w:rFonts w:cs="Arial"/>
          <w:szCs w:val="20"/>
        </w:rPr>
        <w:t>a</w:t>
      </w:r>
      <w:r w:rsidRPr="005115C0">
        <w:rPr>
          <w:rFonts w:cs="Arial"/>
          <w:szCs w:val="20"/>
        </w:rPr>
        <w:t xml:space="preserve"> za izplačilo, na način in z dinamiko, kot je opredeljeno v pogodbi o sofinanciranju, pri čemer bo </w:t>
      </w:r>
      <w:r w:rsidR="00931D22" w:rsidRPr="005115C0">
        <w:rPr>
          <w:rFonts w:cs="Arial"/>
          <w:szCs w:val="20"/>
        </w:rPr>
        <w:t>agencija</w:t>
      </w:r>
      <w:r w:rsidRPr="005115C0">
        <w:rPr>
          <w:rFonts w:cs="Arial"/>
          <w:szCs w:val="20"/>
        </w:rPr>
        <w:t xml:space="preserve"> upošteval</w:t>
      </w:r>
      <w:r w:rsidR="00931D22" w:rsidRPr="005115C0">
        <w:rPr>
          <w:rFonts w:cs="Arial"/>
          <w:szCs w:val="20"/>
        </w:rPr>
        <w:t>a</w:t>
      </w:r>
      <w:r w:rsidRPr="005115C0">
        <w:rPr>
          <w:rFonts w:cs="Arial"/>
          <w:szCs w:val="20"/>
        </w:rPr>
        <w:t xml:space="preserve"> Navodila organa upravljanja o upravičenih stroških</w:t>
      </w:r>
      <w:r w:rsidRPr="005115C0">
        <w:rPr>
          <w:rFonts w:cs="Arial"/>
          <w:bCs/>
          <w:szCs w:val="20"/>
        </w:rPr>
        <w:t xml:space="preserve"> za sredstva evropske kohezijske politike v programskem obdobju 2014-2020,</w:t>
      </w:r>
      <w:r w:rsidRPr="005115C0">
        <w:rPr>
          <w:rFonts w:cs="Arial"/>
          <w:szCs w:val="20"/>
        </w:rPr>
        <w:t xml:space="preserve"> Uredbo Komisije (EU) št. 651/2014 in </w:t>
      </w:r>
      <w:r w:rsidRPr="005115C0">
        <w:rPr>
          <w:rFonts w:cs="Arial"/>
          <w:bCs/>
          <w:szCs w:val="20"/>
        </w:rPr>
        <w:t>Navodila organa upravljanja in organa za potrjevanje za spremljanje izvajanja operativnega programa z informacijskimi sistemi MFERAC, e</w:t>
      </w:r>
      <w:r w:rsidR="008A5681" w:rsidRPr="005115C0">
        <w:rPr>
          <w:rFonts w:cs="Arial"/>
          <w:bCs/>
          <w:szCs w:val="20"/>
        </w:rPr>
        <w:t>-MA</w:t>
      </w:r>
      <w:r w:rsidRPr="005115C0">
        <w:rPr>
          <w:rFonts w:cs="Arial"/>
          <w:bCs/>
          <w:szCs w:val="20"/>
        </w:rPr>
        <w:t xml:space="preserve"> in RIS </w:t>
      </w:r>
      <w:proofErr w:type="spellStart"/>
      <w:r w:rsidRPr="005115C0">
        <w:rPr>
          <w:rFonts w:cs="Arial"/>
          <w:bCs/>
          <w:szCs w:val="20"/>
        </w:rPr>
        <w:t>eCA</w:t>
      </w:r>
      <w:proofErr w:type="spellEnd"/>
      <w:r w:rsidRPr="005115C0">
        <w:rPr>
          <w:rFonts w:cs="Arial"/>
          <w:bCs/>
          <w:szCs w:val="20"/>
        </w:rPr>
        <w:t>.</w:t>
      </w:r>
    </w:p>
    <w:p w14:paraId="60BF1D86" w14:textId="08A0368F" w:rsidR="0012685D" w:rsidRPr="005115C0" w:rsidRDefault="0012685D" w:rsidP="00982421">
      <w:pPr>
        <w:rPr>
          <w:rFonts w:cs="Arial"/>
          <w:bCs/>
          <w:szCs w:val="20"/>
        </w:rPr>
      </w:pPr>
    </w:p>
    <w:p w14:paraId="1130C397" w14:textId="77777777" w:rsidR="00606385" w:rsidRPr="005115C0" w:rsidRDefault="00982421" w:rsidP="00982421">
      <w:pPr>
        <w:rPr>
          <w:rFonts w:cs="Arial"/>
          <w:szCs w:val="20"/>
        </w:rPr>
      </w:pPr>
      <w:r w:rsidRPr="005115C0">
        <w:rPr>
          <w:rFonts w:cs="Arial"/>
          <w:szCs w:val="20"/>
        </w:rPr>
        <w:t>Upravičenec</w:t>
      </w:r>
      <w:r w:rsidR="000C1B06" w:rsidRPr="005115C0">
        <w:rPr>
          <w:rFonts w:cs="Arial"/>
          <w:szCs w:val="20"/>
        </w:rPr>
        <w:t xml:space="preserve"> </w:t>
      </w:r>
      <w:r w:rsidRPr="005115C0">
        <w:rPr>
          <w:rFonts w:cs="Arial"/>
          <w:szCs w:val="20"/>
        </w:rPr>
        <w:t>prek informacijskega sistema organa upravljanja »</w:t>
      </w:r>
      <w:proofErr w:type="spellStart"/>
      <w:r w:rsidRPr="005115C0">
        <w:rPr>
          <w:rFonts w:cs="Arial"/>
          <w:szCs w:val="20"/>
        </w:rPr>
        <w:t>eMA</w:t>
      </w:r>
      <w:proofErr w:type="spellEnd"/>
      <w:r w:rsidRPr="005115C0">
        <w:rPr>
          <w:rFonts w:cs="Arial"/>
          <w:szCs w:val="20"/>
        </w:rPr>
        <w:t>« (</w:t>
      </w:r>
      <w:hyperlink r:id="rId32" w:anchor="/" w:history="1">
        <w:r w:rsidR="000C1B06" w:rsidRPr="005115C0">
          <w:rPr>
            <w:rStyle w:val="Hiperpovezava"/>
            <w:rFonts w:cs="Arial"/>
            <w:szCs w:val="20"/>
          </w:rPr>
          <w:t>https://ema.arr.gov.si/ema-api/app/#/</w:t>
        </w:r>
      </w:hyperlink>
      <w:r w:rsidRPr="005115C0">
        <w:rPr>
          <w:rFonts w:cs="Arial"/>
          <w:szCs w:val="20"/>
        </w:rPr>
        <w:t>) do rok</w:t>
      </w:r>
      <w:r w:rsidR="00B7582E" w:rsidRPr="005115C0">
        <w:rPr>
          <w:rFonts w:cs="Arial"/>
          <w:szCs w:val="20"/>
        </w:rPr>
        <w:t>a</w:t>
      </w:r>
      <w:r w:rsidRPr="005115C0">
        <w:rPr>
          <w:rFonts w:cs="Arial"/>
          <w:szCs w:val="20"/>
        </w:rPr>
        <w:t>, naveden</w:t>
      </w:r>
      <w:r w:rsidR="00B7582E" w:rsidRPr="005115C0">
        <w:rPr>
          <w:rFonts w:cs="Arial"/>
          <w:szCs w:val="20"/>
        </w:rPr>
        <w:t>ega</w:t>
      </w:r>
      <w:r w:rsidRPr="005115C0">
        <w:rPr>
          <w:rFonts w:cs="Arial"/>
          <w:szCs w:val="20"/>
        </w:rPr>
        <w:t xml:space="preserve"> v pogodbi o sofinanciranju, posreduje</w:t>
      </w:r>
      <w:r w:rsidR="00606385" w:rsidRPr="005115C0">
        <w:rPr>
          <w:rFonts w:cs="Arial"/>
          <w:szCs w:val="20"/>
        </w:rPr>
        <w:t>:</w:t>
      </w:r>
    </w:p>
    <w:p w14:paraId="16CC3287" w14:textId="77777777" w:rsidR="00606385" w:rsidRPr="005115C0" w:rsidRDefault="002B33C7" w:rsidP="00A11BC2">
      <w:pPr>
        <w:pStyle w:val="Odstavekseznama"/>
        <w:numPr>
          <w:ilvl w:val="0"/>
          <w:numId w:val="3"/>
        </w:numPr>
        <w:rPr>
          <w:rFonts w:cs="Arial"/>
          <w:szCs w:val="20"/>
        </w:rPr>
      </w:pPr>
      <w:r w:rsidRPr="005115C0">
        <w:rPr>
          <w:rFonts w:cs="Arial"/>
          <w:szCs w:val="20"/>
        </w:rPr>
        <w:t>e-zahtevek za izplačilo,</w:t>
      </w:r>
    </w:p>
    <w:p w14:paraId="32BB2123" w14:textId="534216CC" w:rsidR="00606385" w:rsidRPr="005115C0" w:rsidRDefault="00982421" w:rsidP="00A11BC2">
      <w:pPr>
        <w:pStyle w:val="Odstavekseznama"/>
        <w:numPr>
          <w:ilvl w:val="0"/>
          <w:numId w:val="3"/>
        </w:numPr>
        <w:rPr>
          <w:rFonts w:cs="Arial"/>
          <w:szCs w:val="20"/>
        </w:rPr>
      </w:pPr>
      <w:r w:rsidRPr="005115C0">
        <w:rPr>
          <w:rFonts w:cs="Arial"/>
          <w:szCs w:val="20"/>
        </w:rPr>
        <w:t>zahtevan</w:t>
      </w:r>
      <w:r w:rsidR="00606385" w:rsidRPr="005115C0">
        <w:rPr>
          <w:rFonts w:cs="Arial"/>
          <w:szCs w:val="20"/>
        </w:rPr>
        <w:t>a</w:t>
      </w:r>
      <w:r w:rsidRPr="005115C0">
        <w:rPr>
          <w:rFonts w:cs="Arial"/>
          <w:szCs w:val="20"/>
        </w:rPr>
        <w:t xml:space="preserve"> dokazil</w:t>
      </w:r>
      <w:r w:rsidR="000C1B06" w:rsidRPr="005115C0">
        <w:rPr>
          <w:rFonts w:cs="Arial"/>
          <w:szCs w:val="20"/>
        </w:rPr>
        <w:t>a</w:t>
      </w:r>
      <w:r w:rsidR="00476464">
        <w:rPr>
          <w:rFonts w:cs="Arial"/>
          <w:szCs w:val="20"/>
        </w:rPr>
        <w:t xml:space="preserve"> glede na vrsto upravičenega stroška</w:t>
      </w:r>
      <w:r w:rsidR="002B33C7" w:rsidRPr="005115C0">
        <w:rPr>
          <w:rFonts w:cs="Arial"/>
          <w:szCs w:val="20"/>
        </w:rPr>
        <w:t>,</w:t>
      </w:r>
    </w:p>
    <w:p w14:paraId="4FF3091D" w14:textId="77777777" w:rsidR="00606385" w:rsidRPr="005115C0" w:rsidRDefault="00606385" w:rsidP="00A11BC2">
      <w:pPr>
        <w:pStyle w:val="Odstavekseznama"/>
        <w:numPr>
          <w:ilvl w:val="0"/>
          <w:numId w:val="3"/>
        </w:numPr>
        <w:rPr>
          <w:rFonts w:cs="Arial"/>
          <w:szCs w:val="20"/>
        </w:rPr>
      </w:pPr>
      <w:r w:rsidRPr="005115C0">
        <w:rPr>
          <w:rFonts w:cs="Arial"/>
          <w:szCs w:val="20"/>
        </w:rPr>
        <w:t>v celoti izpolnjeno</w:t>
      </w:r>
      <w:r w:rsidR="00982421" w:rsidRPr="005115C0">
        <w:rPr>
          <w:rFonts w:cs="Arial"/>
          <w:szCs w:val="20"/>
        </w:rPr>
        <w:t xml:space="preserve"> </w:t>
      </w:r>
      <w:r w:rsidR="002B33C7" w:rsidRPr="005115C0">
        <w:rPr>
          <w:rFonts w:cs="Arial"/>
          <w:szCs w:val="20"/>
        </w:rPr>
        <w:t>Vmesno poročilo in Končno poročilo (pri zadnjem Zahtevku za izplačilo) – Priloga št. 6 k pogodbi,</w:t>
      </w:r>
    </w:p>
    <w:p w14:paraId="39B18FBA" w14:textId="77777777" w:rsidR="00606385" w:rsidRPr="005115C0" w:rsidRDefault="00982421" w:rsidP="00A11BC2">
      <w:pPr>
        <w:pStyle w:val="Odstavekseznama"/>
        <w:numPr>
          <w:ilvl w:val="0"/>
          <w:numId w:val="3"/>
        </w:numPr>
        <w:rPr>
          <w:rFonts w:cs="Arial"/>
          <w:szCs w:val="20"/>
        </w:rPr>
      </w:pPr>
      <w:r w:rsidRPr="005115C0">
        <w:rPr>
          <w:rFonts w:cs="Arial"/>
          <w:szCs w:val="20"/>
        </w:rPr>
        <w:t>izpis</w:t>
      </w:r>
      <w:r w:rsidR="00606385" w:rsidRPr="005115C0">
        <w:rPr>
          <w:rFonts w:cs="Arial"/>
          <w:szCs w:val="20"/>
        </w:rPr>
        <w:t xml:space="preserve"> </w:t>
      </w:r>
      <w:r w:rsidRPr="005115C0">
        <w:rPr>
          <w:rFonts w:cs="Arial"/>
          <w:szCs w:val="20"/>
        </w:rPr>
        <w:t xml:space="preserve">iz stroškovnega nosilca, na katerem upravičenec </w:t>
      </w:r>
      <w:r w:rsidR="000C1B06" w:rsidRPr="005115C0">
        <w:rPr>
          <w:rFonts w:cs="Arial"/>
          <w:szCs w:val="20"/>
        </w:rPr>
        <w:t>vodi operacijo</w:t>
      </w:r>
      <w:r w:rsidR="002B33C7" w:rsidRPr="005115C0">
        <w:rPr>
          <w:rFonts w:cs="Arial"/>
          <w:szCs w:val="20"/>
        </w:rPr>
        <w:t>,</w:t>
      </w:r>
    </w:p>
    <w:p w14:paraId="6BE3A583" w14:textId="77777777" w:rsidR="00606385" w:rsidRPr="005115C0" w:rsidRDefault="00982421" w:rsidP="00A11BC2">
      <w:pPr>
        <w:pStyle w:val="Odstavekseznama"/>
        <w:numPr>
          <w:ilvl w:val="0"/>
          <w:numId w:val="3"/>
        </w:numPr>
        <w:rPr>
          <w:rFonts w:cs="Arial"/>
          <w:szCs w:val="20"/>
        </w:rPr>
      </w:pPr>
      <w:r w:rsidRPr="005115C0">
        <w:rPr>
          <w:rFonts w:cs="Arial"/>
          <w:szCs w:val="20"/>
        </w:rPr>
        <w:t>dokazil</w:t>
      </w:r>
      <w:r w:rsidR="00606385" w:rsidRPr="005115C0">
        <w:rPr>
          <w:rFonts w:cs="Arial"/>
          <w:szCs w:val="20"/>
        </w:rPr>
        <w:t>a</w:t>
      </w:r>
      <w:r w:rsidRPr="005115C0">
        <w:rPr>
          <w:rFonts w:cs="Arial"/>
          <w:szCs w:val="20"/>
        </w:rPr>
        <w:t xml:space="preserve"> o obveš</w:t>
      </w:r>
      <w:r w:rsidR="002B33C7" w:rsidRPr="005115C0">
        <w:rPr>
          <w:rFonts w:cs="Arial"/>
          <w:szCs w:val="20"/>
        </w:rPr>
        <w:t>čanju in informiranju javnosti.</w:t>
      </w:r>
    </w:p>
    <w:p w14:paraId="175195B8" w14:textId="77777777" w:rsidR="00606385" w:rsidRPr="005115C0" w:rsidRDefault="00606385" w:rsidP="00606385">
      <w:pPr>
        <w:ind w:left="360"/>
        <w:rPr>
          <w:rFonts w:cs="Arial"/>
          <w:szCs w:val="20"/>
        </w:rPr>
      </w:pPr>
    </w:p>
    <w:p w14:paraId="2FE96286" w14:textId="77777777" w:rsidR="00982421" w:rsidRPr="005115C0" w:rsidRDefault="00982421" w:rsidP="00606385">
      <w:pPr>
        <w:rPr>
          <w:rFonts w:cs="Arial"/>
          <w:szCs w:val="20"/>
        </w:rPr>
      </w:pPr>
      <w:r w:rsidRPr="005115C0">
        <w:rPr>
          <w:rFonts w:cs="Arial"/>
          <w:szCs w:val="20"/>
        </w:rPr>
        <w:t xml:space="preserve">E-zahtevek za izplačilo avtomatično kreira informacijski sistem na podlagi podatkov in dokumentov, ki jih v informacijski sistem vnese upravičenec. V informacijski sistem mora upravičenec vnesti vsa dokazila za dokazovanje upravičenosti uveljavljanih stroškov in ostalo zahtevano dokumentacijo. Dostop do informacijskega sistema je mogoč z veljavnim slovenskim digitalnim certifikatom. </w:t>
      </w:r>
    </w:p>
    <w:p w14:paraId="27758EBD" w14:textId="77777777" w:rsidR="00982421" w:rsidRPr="005115C0" w:rsidRDefault="00982421" w:rsidP="00982421">
      <w:pPr>
        <w:rPr>
          <w:rFonts w:cs="Arial"/>
          <w:szCs w:val="20"/>
        </w:rPr>
      </w:pPr>
    </w:p>
    <w:p w14:paraId="63F1BD41" w14:textId="77777777" w:rsidR="00982421" w:rsidRPr="005115C0" w:rsidRDefault="00982421" w:rsidP="00982421">
      <w:pPr>
        <w:tabs>
          <w:tab w:val="left" w:pos="0"/>
        </w:tabs>
        <w:rPr>
          <w:rFonts w:cs="Arial"/>
          <w:szCs w:val="20"/>
        </w:rPr>
      </w:pPr>
      <w:r w:rsidRPr="005115C0">
        <w:rPr>
          <w:rFonts w:cs="Arial"/>
          <w:szCs w:val="20"/>
        </w:rPr>
        <w:t xml:space="preserve">Upravičenec je dolžan hraniti vsa dokazila in dokumentacijo zahtevkov za izplačilo in jih je dolžan predložiti </w:t>
      </w:r>
      <w:r w:rsidR="00931D22" w:rsidRPr="005115C0">
        <w:rPr>
          <w:rFonts w:cs="Arial"/>
          <w:szCs w:val="20"/>
        </w:rPr>
        <w:t>agenciji</w:t>
      </w:r>
      <w:r w:rsidRPr="005115C0">
        <w:rPr>
          <w:rFonts w:cs="Arial"/>
          <w:szCs w:val="20"/>
        </w:rPr>
        <w:t xml:space="preserve"> na njegov poziv. V primeru, da </w:t>
      </w:r>
      <w:r w:rsidR="00931D22" w:rsidRPr="005115C0">
        <w:rPr>
          <w:rFonts w:cs="Arial"/>
          <w:szCs w:val="20"/>
        </w:rPr>
        <w:t>agencija</w:t>
      </w:r>
      <w:r w:rsidRPr="005115C0">
        <w:rPr>
          <w:rFonts w:cs="Arial"/>
          <w:szCs w:val="20"/>
        </w:rPr>
        <w:t xml:space="preserve"> ob pregledu dokumentacije, po izplačilu, ugotovi, da so bili zahtevki za izplačilo nepravilni oziroma v njih naveden</w:t>
      </w:r>
      <w:r w:rsidR="006028FD" w:rsidRPr="005115C0">
        <w:rPr>
          <w:rFonts w:cs="Arial"/>
          <w:szCs w:val="20"/>
        </w:rPr>
        <w:t>e količine</w:t>
      </w:r>
      <w:r w:rsidRPr="005115C0">
        <w:rPr>
          <w:rFonts w:cs="Arial"/>
          <w:szCs w:val="20"/>
        </w:rPr>
        <w:t xml:space="preserve"> nimajo podlage v dejanskih listinah in dokazilih, lahko zahteva vračilo neupravičeno izplačanih sredstev v celoti ali delno, glede na obliko in obseg ugotovljenih nepravilnosti.</w:t>
      </w:r>
    </w:p>
    <w:p w14:paraId="0166E327" w14:textId="59F31E0A" w:rsidR="0012685D" w:rsidRPr="005115C0" w:rsidRDefault="0012685D" w:rsidP="00982421">
      <w:pPr>
        <w:rPr>
          <w:rFonts w:cs="Arial"/>
          <w:szCs w:val="20"/>
        </w:rPr>
      </w:pPr>
    </w:p>
    <w:p w14:paraId="417DCF07" w14:textId="6A43200C" w:rsidR="00982421" w:rsidRPr="005115C0" w:rsidRDefault="00931D22" w:rsidP="00982421">
      <w:pPr>
        <w:rPr>
          <w:rFonts w:cs="Arial"/>
          <w:bCs/>
        </w:rPr>
      </w:pPr>
      <w:r w:rsidRPr="005115C0">
        <w:rPr>
          <w:rFonts w:cs="Arial"/>
          <w:bCs/>
          <w:szCs w:val="20"/>
        </w:rPr>
        <w:t>Agencija</w:t>
      </w:r>
      <w:r w:rsidR="00982421" w:rsidRPr="005115C0">
        <w:rPr>
          <w:rFonts w:cs="Arial"/>
          <w:bCs/>
          <w:szCs w:val="20"/>
        </w:rPr>
        <w:t xml:space="preserve"> bo na podlagi potrjenih zahtevkov za izplačilo sredstva nakazal</w:t>
      </w:r>
      <w:r w:rsidRPr="005115C0">
        <w:rPr>
          <w:rFonts w:cs="Arial"/>
          <w:bCs/>
          <w:szCs w:val="20"/>
        </w:rPr>
        <w:t>a</w:t>
      </w:r>
      <w:r w:rsidR="00982421" w:rsidRPr="005115C0">
        <w:rPr>
          <w:rFonts w:cs="Arial"/>
          <w:bCs/>
          <w:szCs w:val="20"/>
        </w:rPr>
        <w:t xml:space="preserve"> upravičencem do višine pogodbene vrednosti.</w:t>
      </w:r>
      <w:r w:rsidR="0012685D" w:rsidRPr="005115C0">
        <w:rPr>
          <w:rFonts w:cs="Arial"/>
          <w:bCs/>
          <w:szCs w:val="20"/>
        </w:rPr>
        <w:t xml:space="preserve"> Vodilni partner vsakokratna nakazana sredstva </w:t>
      </w:r>
      <w:proofErr w:type="spellStart"/>
      <w:r w:rsidR="0012685D" w:rsidRPr="005115C0">
        <w:rPr>
          <w:rFonts w:cs="Arial"/>
          <w:bCs/>
          <w:szCs w:val="20"/>
        </w:rPr>
        <w:t>prenakaže</w:t>
      </w:r>
      <w:proofErr w:type="spellEnd"/>
      <w:r w:rsidR="0012685D" w:rsidRPr="005115C0">
        <w:rPr>
          <w:rFonts w:cs="Arial"/>
          <w:bCs/>
          <w:szCs w:val="20"/>
        </w:rPr>
        <w:t xml:space="preserve"> </w:t>
      </w:r>
      <w:r w:rsidR="00610988" w:rsidRPr="005115C0">
        <w:rPr>
          <w:rFonts w:cs="Arial"/>
          <w:bCs/>
          <w:szCs w:val="20"/>
        </w:rPr>
        <w:t xml:space="preserve">ostalim </w:t>
      </w:r>
      <w:r w:rsidR="0012685D" w:rsidRPr="005115C0">
        <w:rPr>
          <w:rFonts w:cs="Arial"/>
          <w:bCs/>
          <w:szCs w:val="20"/>
        </w:rPr>
        <w:t>partnerjem v skladu s sklenjeno</w:t>
      </w:r>
      <w:r w:rsidR="00610988" w:rsidRPr="005115C0">
        <w:rPr>
          <w:rFonts w:cs="Arial"/>
          <w:bCs/>
        </w:rPr>
        <w:t xml:space="preserve"> partnersko</w:t>
      </w:r>
      <w:r w:rsidR="0012685D" w:rsidRPr="005115C0">
        <w:rPr>
          <w:rFonts w:cs="Arial"/>
          <w:bCs/>
        </w:rPr>
        <w:t xml:space="preserve"> pogodbo.</w:t>
      </w:r>
    </w:p>
    <w:p w14:paraId="127C19E9" w14:textId="77777777" w:rsidR="00982421" w:rsidRPr="005115C0" w:rsidRDefault="00982421" w:rsidP="00982421">
      <w:pPr>
        <w:rPr>
          <w:rFonts w:cs="Arial"/>
          <w:bCs/>
        </w:rPr>
      </w:pPr>
    </w:p>
    <w:p w14:paraId="3DFAB55E" w14:textId="77777777" w:rsidR="00982421" w:rsidRPr="005115C0" w:rsidRDefault="00982421" w:rsidP="00982421">
      <w:pPr>
        <w:rPr>
          <w:rFonts w:cs="Arial"/>
          <w:bCs/>
        </w:rPr>
      </w:pPr>
      <w:r w:rsidRPr="005115C0">
        <w:rPr>
          <w:rFonts w:cs="Arial"/>
          <w:bCs/>
        </w:rPr>
        <w:t xml:space="preserve">V kolikor bo tekom izvajanja operacije prišlo do spremembe na tem področju, se upravičenec zavezuje, da bo ravnal skladno s podanimi navodili </w:t>
      </w:r>
      <w:r w:rsidR="00931D22" w:rsidRPr="005115C0">
        <w:rPr>
          <w:rFonts w:cs="Arial"/>
          <w:bCs/>
        </w:rPr>
        <w:t>agencije</w:t>
      </w:r>
      <w:r w:rsidRPr="005115C0">
        <w:rPr>
          <w:rFonts w:cs="Arial"/>
          <w:bCs/>
        </w:rPr>
        <w:t xml:space="preserve"> in organa upravljanja.</w:t>
      </w:r>
    </w:p>
    <w:p w14:paraId="560CBA0E" w14:textId="77777777" w:rsidR="002A3561" w:rsidRPr="005115C0" w:rsidRDefault="002A3561" w:rsidP="007E36DC">
      <w:pPr>
        <w:spacing w:after="200" w:line="276" w:lineRule="auto"/>
        <w:rPr>
          <w:rFonts w:cs="Arial"/>
          <w:bCs/>
        </w:rPr>
      </w:pPr>
      <w:r w:rsidRPr="005115C0">
        <w:rPr>
          <w:rFonts w:cs="Arial"/>
          <w:bCs/>
        </w:rPr>
        <w:br w:type="page"/>
      </w:r>
    </w:p>
    <w:p w14:paraId="414A7BEF" w14:textId="77777777" w:rsidR="00FB4D97" w:rsidRPr="005115C0" w:rsidRDefault="00FB4D97" w:rsidP="00A11BC2">
      <w:pPr>
        <w:pStyle w:val="Naslov1"/>
        <w:keepLines w:val="0"/>
        <w:numPr>
          <w:ilvl w:val="0"/>
          <w:numId w:val="1"/>
        </w:numPr>
        <w:spacing w:before="0"/>
        <w:ind w:left="567" w:hanging="567"/>
        <w:rPr>
          <w:rFonts w:ascii="Arial Narrow" w:hAnsi="Arial Narrow" w:cs="Arial"/>
          <w:caps/>
          <w:sz w:val="28"/>
          <w:szCs w:val="28"/>
        </w:rPr>
      </w:pPr>
      <w:r w:rsidRPr="005115C0">
        <w:rPr>
          <w:rFonts w:ascii="Arial Narrow" w:hAnsi="Arial Narrow" w:cs="Arial"/>
          <w:caps/>
          <w:sz w:val="28"/>
          <w:szCs w:val="28"/>
        </w:rPr>
        <w:lastRenderedPageBreak/>
        <w:t>Navodila za pripravo vloge</w:t>
      </w:r>
    </w:p>
    <w:p w14:paraId="61815949" w14:textId="77777777" w:rsidR="00E33327" w:rsidRPr="005115C0" w:rsidRDefault="00E33327" w:rsidP="00E33327"/>
    <w:p w14:paraId="3A4B4114" w14:textId="77777777" w:rsidR="007E4B4E" w:rsidRPr="005115C0" w:rsidRDefault="00040B76" w:rsidP="007E4B4E">
      <w:pPr>
        <w:tabs>
          <w:tab w:val="left" w:pos="9000"/>
        </w:tabs>
        <w:ind w:left="284"/>
        <w:rPr>
          <w:rFonts w:cs="Arial"/>
          <w:b/>
          <w:sz w:val="24"/>
          <w:lang w:eastAsia="sl-SI"/>
        </w:rPr>
      </w:pPr>
      <w:r w:rsidRPr="005115C0">
        <w:rPr>
          <w:rFonts w:cs="Arial"/>
          <w:b/>
          <w:sz w:val="24"/>
        </w:rPr>
        <w:t>I</w:t>
      </w:r>
      <w:r w:rsidR="007E4B4E" w:rsidRPr="005115C0">
        <w:rPr>
          <w:rFonts w:cs="Arial"/>
          <w:b/>
          <w:sz w:val="24"/>
        </w:rPr>
        <w:t>I.1.   POPOLNA VLOGA</w:t>
      </w:r>
    </w:p>
    <w:p w14:paraId="740C63E5" w14:textId="77777777" w:rsidR="00E33327" w:rsidRPr="005115C0" w:rsidRDefault="00E33327" w:rsidP="00E33327"/>
    <w:p w14:paraId="1A613AE9" w14:textId="77777777" w:rsidR="007E4B4E" w:rsidRPr="005115C0" w:rsidRDefault="007E4B4E" w:rsidP="007E4B4E">
      <w:pPr>
        <w:suppressAutoHyphens/>
        <w:rPr>
          <w:rFonts w:eastAsia="Times New Roman" w:cs="Arial"/>
          <w:szCs w:val="20"/>
          <w:lang w:eastAsia="ar-SA"/>
        </w:rPr>
      </w:pPr>
      <w:r w:rsidRPr="005115C0">
        <w:rPr>
          <w:rFonts w:eastAsia="Times New Roman" w:cs="Arial"/>
          <w:szCs w:val="20"/>
          <w:lang w:eastAsia="ar-SA"/>
        </w:rPr>
        <w:t>Vloga je popolna, če je izdelana v enem izvodu in če vsebuje v celoti izpolnjene, podpisane in žigosane (le v primeru, če se pri poslovanju uporablja žig) obrazce ter zahtevana dokazila</w:t>
      </w:r>
      <w:r w:rsidR="00D5437F" w:rsidRPr="005115C0">
        <w:rPr>
          <w:rFonts w:eastAsia="Times New Roman" w:cs="Arial"/>
          <w:szCs w:val="20"/>
          <w:lang w:eastAsia="ar-SA"/>
        </w:rPr>
        <w:t xml:space="preserve"> (priloge)</w:t>
      </w:r>
      <w:r w:rsidR="00FC0B46" w:rsidRPr="005115C0">
        <w:rPr>
          <w:rFonts w:eastAsia="Times New Roman" w:cs="Arial"/>
          <w:szCs w:val="20"/>
          <w:lang w:eastAsia="ar-SA"/>
        </w:rPr>
        <w:t>, ki morajo biti podpisane in žigosane (le v primeru, če se pri poslovanju uporablja žig)</w:t>
      </w:r>
      <w:r w:rsidRPr="005115C0">
        <w:rPr>
          <w:rFonts w:eastAsia="Times New Roman" w:cs="Arial"/>
          <w:szCs w:val="20"/>
          <w:lang w:eastAsia="ar-SA"/>
        </w:rPr>
        <w:t xml:space="preserve"> kot sledi:</w:t>
      </w:r>
    </w:p>
    <w:p w14:paraId="1F1DB3B8" w14:textId="77777777" w:rsidR="007E4B4E" w:rsidRPr="005115C0" w:rsidRDefault="007E4B4E" w:rsidP="00E33327">
      <w:pPr>
        <w:rPr>
          <w:szCs w:val="20"/>
        </w:rPr>
      </w:pPr>
    </w:p>
    <w:p w14:paraId="518460BA" w14:textId="77777777" w:rsidR="007E4B4E" w:rsidRPr="005115C0" w:rsidRDefault="007E4B4E" w:rsidP="00C97478">
      <w:pPr>
        <w:rPr>
          <w:rFonts w:cs="Arial"/>
          <w:b/>
          <w:szCs w:val="20"/>
          <w:lang w:eastAsia="sl-SI"/>
        </w:rPr>
      </w:pPr>
      <w:r w:rsidRPr="005115C0">
        <w:rPr>
          <w:rFonts w:cs="Arial"/>
          <w:b/>
          <w:szCs w:val="20"/>
          <w:lang w:eastAsia="sl-SI"/>
        </w:rPr>
        <w:t>Obrazec 1: Prijavni obrazec</w:t>
      </w:r>
    </w:p>
    <w:p w14:paraId="5E7F92F7" w14:textId="77777777" w:rsidR="00084CAF" w:rsidRPr="005115C0" w:rsidRDefault="00084CAF" w:rsidP="00C97478">
      <w:pPr>
        <w:rPr>
          <w:rFonts w:cs="Arial"/>
          <w:b/>
          <w:szCs w:val="20"/>
          <w:lang w:eastAsia="sl-SI"/>
        </w:rPr>
      </w:pPr>
    </w:p>
    <w:p w14:paraId="5F35EDF0" w14:textId="77777777" w:rsidR="00084CAF" w:rsidRPr="005115C0" w:rsidRDefault="00084CAF" w:rsidP="00C97478">
      <w:pPr>
        <w:rPr>
          <w:rFonts w:cs="Arial"/>
          <w:b/>
          <w:szCs w:val="20"/>
          <w:lang w:eastAsia="sl-SI"/>
        </w:rPr>
      </w:pPr>
      <w:r w:rsidRPr="005115C0">
        <w:rPr>
          <w:rFonts w:cs="Arial"/>
          <w:b/>
          <w:szCs w:val="20"/>
          <w:lang w:eastAsia="sl-SI"/>
        </w:rPr>
        <w:t>Priloge</w:t>
      </w:r>
      <w:r w:rsidR="00D5437F" w:rsidRPr="005115C0">
        <w:rPr>
          <w:rFonts w:cs="Arial"/>
          <w:b/>
          <w:szCs w:val="20"/>
          <w:lang w:eastAsia="sl-SI"/>
        </w:rPr>
        <w:t xml:space="preserve"> k Obrazcu 1</w:t>
      </w:r>
      <w:r w:rsidRPr="005115C0">
        <w:rPr>
          <w:rFonts w:cs="Arial"/>
          <w:b/>
          <w:szCs w:val="20"/>
          <w:lang w:eastAsia="sl-SI"/>
        </w:rPr>
        <w:t xml:space="preserve">: </w:t>
      </w:r>
    </w:p>
    <w:p w14:paraId="32F5F2B8" w14:textId="77777777" w:rsidR="00416C65" w:rsidRPr="005115C0" w:rsidRDefault="00E80A12" w:rsidP="00935426">
      <w:pPr>
        <w:pStyle w:val="podpisi"/>
        <w:numPr>
          <w:ilvl w:val="0"/>
          <w:numId w:val="58"/>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I</w:t>
      </w:r>
      <w:r w:rsidR="006F4F78" w:rsidRPr="005115C0">
        <w:rPr>
          <w:rFonts w:ascii="Arial Narrow" w:hAnsi="Arial Narrow" w:cs="Arial"/>
          <w:szCs w:val="20"/>
          <w:lang w:val="sl-SI" w:eastAsia="sl-SI"/>
        </w:rPr>
        <w:t>zjave o izpolnjevanju pogojev</w:t>
      </w:r>
      <w:r w:rsidRPr="005115C0">
        <w:rPr>
          <w:rFonts w:ascii="Arial Narrow" w:hAnsi="Arial Narrow" w:cs="Arial"/>
          <w:szCs w:val="20"/>
          <w:lang w:val="sl-SI" w:eastAsia="sl-SI"/>
        </w:rPr>
        <w:t xml:space="preserve"> </w:t>
      </w:r>
      <w:r w:rsidR="00416C65" w:rsidRPr="005115C0">
        <w:rPr>
          <w:rFonts w:ascii="Arial Narrow" w:hAnsi="Arial Narrow" w:cs="Arial"/>
          <w:szCs w:val="20"/>
          <w:lang w:val="sl-SI" w:eastAsia="sl-SI"/>
        </w:rPr>
        <w:t>(1A in 1B)</w:t>
      </w:r>
    </w:p>
    <w:p w14:paraId="206D5137" w14:textId="77777777" w:rsidR="006028FD" w:rsidRPr="005115C0" w:rsidRDefault="00416C65" w:rsidP="00935426">
      <w:pPr>
        <w:pStyle w:val="podpisi"/>
        <w:numPr>
          <w:ilvl w:val="0"/>
          <w:numId w:val="58"/>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Pooblastilo za pridobitev podatkov od Finančne uprave Republike Slovenije (1C)</w:t>
      </w:r>
    </w:p>
    <w:p w14:paraId="1CD172B0" w14:textId="4A31D43B" w:rsidR="007E3EAC" w:rsidRPr="005115C0" w:rsidRDefault="007E3EAC" w:rsidP="00935426">
      <w:pPr>
        <w:pStyle w:val="podpisi"/>
        <w:numPr>
          <w:ilvl w:val="0"/>
          <w:numId w:val="58"/>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Izjava prijavitelja</w:t>
      </w:r>
      <w:r w:rsidR="00AC5A50" w:rsidRPr="005115C0">
        <w:rPr>
          <w:rFonts w:ascii="Arial Narrow" w:hAnsi="Arial Narrow" w:cs="Arial"/>
          <w:szCs w:val="20"/>
          <w:lang w:val="sl-SI" w:eastAsia="sl-SI"/>
        </w:rPr>
        <w:t>/partnerskega podjetja</w:t>
      </w:r>
      <w:r w:rsidRPr="005115C0">
        <w:rPr>
          <w:rFonts w:ascii="Arial Narrow" w:hAnsi="Arial Narrow" w:cs="Arial"/>
          <w:szCs w:val="20"/>
          <w:lang w:val="sl-SI" w:eastAsia="sl-SI"/>
        </w:rPr>
        <w:t xml:space="preserve"> o zaprošenih ali že prejetih de </w:t>
      </w:r>
      <w:proofErr w:type="spellStart"/>
      <w:r w:rsidRPr="005115C0">
        <w:rPr>
          <w:rFonts w:ascii="Arial Narrow" w:hAnsi="Arial Narrow" w:cs="Arial"/>
          <w:szCs w:val="20"/>
          <w:lang w:val="sl-SI" w:eastAsia="sl-SI"/>
        </w:rPr>
        <w:t>minimis</w:t>
      </w:r>
      <w:proofErr w:type="spellEnd"/>
      <w:r w:rsidRPr="005115C0">
        <w:rPr>
          <w:rFonts w:ascii="Arial Narrow" w:hAnsi="Arial Narrow" w:cs="Arial"/>
          <w:szCs w:val="20"/>
          <w:lang w:val="sl-SI" w:eastAsia="sl-SI"/>
        </w:rPr>
        <w:t xml:space="preserve"> pomočeh (1D)</w:t>
      </w:r>
    </w:p>
    <w:p w14:paraId="2A299D42" w14:textId="6306BE5E" w:rsidR="00CE1507" w:rsidRPr="005115C0" w:rsidRDefault="00CE1507" w:rsidP="00C9374E">
      <w:pPr>
        <w:pStyle w:val="podpisi"/>
        <w:numPr>
          <w:ilvl w:val="0"/>
          <w:numId w:val="58"/>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 xml:space="preserve">Izkaz poslovnega izida za zadnje potrjeno obračunsko leto </w:t>
      </w:r>
      <w:r w:rsidR="00A775AC" w:rsidRPr="005115C0">
        <w:rPr>
          <w:rFonts w:ascii="Arial Narrow" w:hAnsi="Arial Narrow" w:cs="Arial"/>
          <w:szCs w:val="20"/>
          <w:lang w:val="sl-SI" w:eastAsia="sl-SI"/>
        </w:rPr>
        <w:t xml:space="preserve"> – za prijavitelja in partnerska podjetja</w:t>
      </w:r>
      <w:r w:rsidR="00C9374E">
        <w:rPr>
          <w:rFonts w:ascii="Arial Narrow" w:hAnsi="Arial Narrow" w:cs="Arial"/>
          <w:szCs w:val="20"/>
          <w:lang w:val="sl-SI" w:eastAsia="sl-SI"/>
        </w:rPr>
        <w:t xml:space="preserve"> </w:t>
      </w:r>
      <w:r w:rsidR="00C9374E" w:rsidRPr="00C9374E">
        <w:rPr>
          <w:rFonts w:ascii="Arial Narrow" w:hAnsi="Arial Narrow" w:cs="Arial"/>
          <w:szCs w:val="20"/>
          <w:lang w:val="sl-SI" w:eastAsia="sl-SI"/>
        </w:rPr>
        <w:t>iz katerega je razviden podatek o izvozu</w:t>
      </w:r>
    </w:p>
    <w:p w14:paraId="48FB12A2" w14:textId="1B8DD95B" w:rsidR="00061068" w:rsidRPr="005115C0" w:rsidRDefault="007F0B80" w:rsidP="00935426">
      <w:pPr>
        <w:pStyle w:val="podpisi"/>
        <w:numPr>
          <w:ilvl w:val="0"/>
          <w:numId w:val="58"/>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Izpis bonitetne ocene, ki na dan oddaje vloge ni starejši od 30 dni</w:t>
      </w:r>
      <w:r w:rsidR="00A775AC" w:rsidRPr="005115C0">
        <w:rPr>
          <w:rFonts w:ascii="Arial Narrow" w:hAnsi="Arial Narrow" w:cs="Arial"/>
          <w:szCs w:val="20"/>
          <w:lang w:val="sl-SI" w:eastAsia="sl-SI"/>
        </w:rPr>
        <w:t xml:space="preserve"> (za prijavitelja in partnerska podjetja)</w:t>
      </w:r>
    </w:p>
    <w:p w14:paraId="6306A4D8" w14:textId="77777777" w:rsidR="00084CAF" w:rsidRPr="005115C0" w:rsidRDefault="00084CAF" w:rsidP="00084CAF">
      <w:pPr>
        <w:rPr>
          <w:rFonts w:cs="Arial"/>
          <w:szCs w:val="20"/>
          <w:lang w:eastAsia="sl-SI"/>
        </w:rPr>
      </w:pPr>
    </w:p>
    <w:p w14:paraId="10EEE410" w14:textId="77777777" w:rsidR="00084CAF" w:rsidRPr="005115C0" w:rsidRDefault="00D43BF2" w:rsidP="00084CAF">
      <w:pPr>
        <w:rPr>
          <w:rFonts w:cs="Arial"/>
          <w:b/>
          <w:szCs w:val="20"/>
          <w:lang w:eastAsia="sl-SI"/>
        </w:rPr>
      </w:pPr>
      <w:r w:rsidRPr="005115C0">
        <w:rPr>
          <w:rFonts w:cs="Arial"/>
          <w:b/>
          <w:szCs w:val="20"/>
          <w:lang w:eastAsia="sl-SI"/>
        </w:rPr>
        <w:t xml:space="preserve">Obrazec 2: </w:t>
      </w:r>
      <w:r w:rsidR="00007EB1" w:rsidRPr="005115C0">
        <w:rPr>
          <w:b/>
          <w:szCs w:val="20"/>
        </w:rPr>
        <w:t>Finančni načrt</w:t>
      </w:r>
    </w:p>
    <w:p w14:paraId="37AFFB60" w14:textId="77777777" w:rsidR="001F3BA4" w:rsidRPr="005115C0" w:rsidRDefault="001F3BA4" w:rsidP="001F3BA4">
      <w:pPr>
        <w:rPr>
          <w:rFonts w:cs="Arial"/>
          <w:szCs w:val="20"/>
          <w:lang w:eastAsia="sl-SI"/>
        </w:rPr>
      </w:pPr>
    </w:p>
    <w:p w14:paraId="754B693D" w14:textId="77777777" w:rsidR="008D1C42" w:rsidRPr="005115C0" w:rsidRDefault="008D1C42" w:rsidP="001F3BA4">
      <w:pPr>
        <w:rPr>
          <w:b/>
          <w:szCs w:val="20"/>
        </w:rPr>
      </w:pPr>
      <w:r w:rsidRPr="005115C0">
        <w:rPr>
          <w:b/>
          <w:szCs w:val="20"/>
        </w:rPr>
        <w:t xml:space="preserve">Obrazec </w:t>
      </w:r>
      <w:r w:rsidR="0064767A" w:rsidRPr="005115C0">
        <w:rPr>
          <w:b/>
          <w:szCs w:val="20"/>
        </w:rPr>
        <w:t>3</w:t>
      </w:r>
      <w:r w:rsidRPr="005115C0">
        <w:rPr>
          <w:b/>
          <w:szCs w:val="20"/>
        </w:rPr>
        <w:t>: Vsebina in metodologija operacije</w:t>
      </w:r>
    </w:p>
    <w:p w14:paraId="6911416B" w14:textId="04577A27" w:rsidR="00B8528E" w:rsidRPr="005115C0" w:rsidRDefault="00B8528E" w:rsidP="001F3BA4">
      <w:pPr>
        <w:rPr>
          <w:b/>
          <w:szCs w:val="20"/>
        </w:rPr>
      </w:pPr>
    </w:p>
    <w:p w14:paraId="59F31864" w14:textId="52FBEFA5" w:rsidR="00264F0B" w:rsidRPr="005115C0" w:rsidRDefault="00264F0B" w:rsidP="00264F0B">
      <w:pPr>
        <w:rPr>
          <w:rFonts w:cs="Arial"/>
          <w:b/>
          <w:szCs w:val="20"/>
          <w:lang w:eastAsia="sl-SI"/>
        </w:rPr>
      </w:pPr>
      <w:r w:rsidRPr="005115C0">
        <w:rPr>
          <w:rFonts w:cs="Arial"/>
          <w:b/>
          <w:szCs w:val="20"/>
          <w:lang w:eastAsia="sl-SI"/>
        </w:rPr>
        <w:t>Priloge k Obrazcu 3:</w:t>
      </w:r>
    </w:p>
    <w:p w14:paraId="6A450D50" w14:textId="77777777" w:rsidR="001B5DAD" w:rsidRPr="005115C0" w:rsidRDefault="001B5DAD" w:rsidP="00935426">
      <w:pPr>
        <w:pStyle w:val="podpisi"/>
        <w:numPr>
          <w:ilvl w:val="0"/>
          <w:numId w:val="76"/>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Parafiran vzorec pogodbe o sofinanciranju</w:t>
      </w:r>
    </w:p>
    <w:p w14:paraId="72EC5082" w14:textId="272C50FA" w:rsidR="001B5DAD" w:rsidRPr="005115C0" w:rsidRDefault="001B5DAD" w:rsidP="00935426">
      <w:pPr>
        <w:pStyle w:val="podpisi"/>
        <w:numPr>
          <w:ilvl w:val="0"/>
          <w:numId w:val="76"/>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Partnerska pogodba</w:t>
      </w:r>
    </w:p>
    <w:p w14:paraId="32C8C1CA" w14:textId="77777777" w:rsidR="00007EB1" w:rsidRPr="005115C0" w:rsidRDefault="00007EB1" w:rsidP="001F3BA4">
      <w:pPr>
        <w:rPr>
          <w:rFonts w:cs="Arial"/>
          <w:szCs w:val="20"/>
          <w:lang w:eastAsia="sl-SI"/>
        </w:rPr>
      </w:pPr>
    </w:p>
    <w:p w14:paraId="5ABF2F42" w14:textId="7D433C7A" w:rsidR="00FF4A57" w:rsidRPr="005115C0" w:rsidRDefault="00B17118" w:rsidP="001F3BA4">
      <w:pPr>
        <w:rPr>
          <w:b/>
          <w:szCs w:val="20"/>
        </w:rPr>
      </w:pPr>
      <w:r w:rsidRPr="005115C0">
        <w:rPr>
          <w:b/>
          <w:szCs w:val="20"/>
        </w:rPr>
        <w:t>Obrazec 4: Oddaja vloge</w:t>
      </w:r>
    </w:p>
    <w:p w14:paraId="5E5F53BA" w14:textId="77777777" w:rsidR="00B17118" w:rsidRPr="005115C0" w:rsidRDefault="00B17118" w:rsidP="001F3BA4">
      <w:pPr>
        <w:rPr>
          <w:rFonts w:cs="Arial"/>
          <w:szCs w:val="20"/>
          <w:lang w:eastAsia="sl-SI"/>
        </w:rPr>
      </w:pPr>
    </w:p>
    <w:p w14:paraId="7384DEC0" w14:textId="77777777" w:rsidR="0059057C" w:rsidRPr="005115C0" w:rsidRDefault="0059057C" w:rsidP="0059057C">
      <w:pPr>
        <w:tabs>
          <w:tab w:val="left" w:pos="9000"/>
        </w:tabs>
        <w:rPr>
          <w:rFonts w:cs="Arial"/>
          <w:szCs w:val="20"/>
          <w:lang w:eastAsia="sl-SI"/>
        </w:rPr>
      </w:pPr>
      <w:r w:rsidRPr="005115C0">
        <w:rPr>
          <w:rFonts w:cs="Arial"/>
          <w:szCs w:val="20"/>
          <w:lang w:eastAsia="sl-SI"/>
        </w:rPr>
        <w:t>Pri pripravi vloge mora prijavitelj upoštevati določila javnega razpisa in razpisne dokumentacije ter navodila na samih predpisanih obrazcih iz razpisne dokumentacije.</w:t>
      </w:r>
    </w:p>
    <w:p w14:paraId="4B625B8B" w14:textId="77777777" w:rsidR="00D91827" w:rsidRPr="005115C0" w:rsidRDefault="00D91827" w:rsidP="00E33327">
      <w:pPr>
        <w:rPr>
          <w:szCs w:val="20"/>
        </w:rPr>
      </w:pPr>
    </w:p>
    <w:p w14:paraId="175EBDA3" w14:textId="32A35827" w:rsidR="0059057C" w:rsidRPr="005115C0" w:rsidRDefault="0059057C" w:rsidP="0059057C">
      <w:pPr>
        <w:suppressAutoHyphens/>
        <w:rPr>
          <w:rFonts w:eastAsia="Times New Roman" w:cs="Arial"/>
          <w:szCs w:val="20"/>
          <w:lang w:eastAsia="ar-SA"/>
        </w:rPr>
      </w:pPr>
      <w:r w:rsidRPr="005115C0">
        <w:rPr>
          <w:rFonts w:eastAsia="Times New Roman" w:cs="Arial"/>
          <w:szCs w:val="20"/>
          <w:lang w:eastAsia="ar-SA"/>
        </w:rPr>
        <w:t>Vloga mora biti napisana v slovenskem jeziku.</w:t>
      </w:r>
      <w:r w:rsidR="00B52EB3">
        <w:rPr>
          <w:rFonts w:eastAsia="Times New Roman" w:cs="Arial"/>
          <w:szCs w:val="20"/>
          <w:lang w:eastAsia="ar-SA"/>
        </w:rPr>
        <w:t xml:space="preserve"> Vloga ne sme biti vezana v spiralo ali kakor koli drugače trajno speta razen z navadno sponko.</w:t>
      </w:r>
    </w:p>
    <w:p w14:paraId="289DDD66" w14:textId="77777777" w:rsidR="0059057C" w:rsidRPr="005115C0" w:rsidRDefault="0059057C" w:rsidP="0059057C">
      <w:pPr>
        <w:suppressAutoHyphens/>
        <w:rPr>
          <w:rFonts w:eastAsia="Times New Roman" w:cs="Arial"/>
          <w:szCs w:val="20"/>
          <w:lang w:eastAsia="ar-SA"/>
        </w:rPr>
      </w:pPr>
    </w:p>
    <w:p w14:paraId="4B435AF6" w14:textId="459FC9EC" w:rsidR="0059057C" w:rsidRPr="005115C0" w:rsidRDefault="0059057C" w:rsidP="0059057C">
      <w:pPr>
        <w:suppressAutoHyphens/>
        <w:rPr>
          <w:rFonts w:cs="Arial"/>
          <w:szCs w:val="20"/>
          <w:lang w:eastAsia="sl-SI"/>
        </w:rPr>
      </w:pPr>
      <w:r w:rsidRPr="005115C0">
        <w:rPr>
          <w:rFonts w:cs="Arial"/>
          <w:szCs w:val="20"/>
          <w:lang w:eastAsia="sl-SI"/>
        </w:rPr>
        <w:t>Prijavitelj izpolni predpisane obrazce na predvidenih, to je z modro barvo označenih poljih. Prijavitelj naj ne posega v obrazce</w:t>
      </w:r>
      <w:r w:rsidR="00B52EB3">
        <w:rPr>
          <w:rFonts w:cs="Arial"/>
          <w:szCs w:val="20"/>
          <w:lang w:eastAsia="sl-SI"/>
        </w:rPr>
        <w:t>, spreminja izgled obrazca, vključno s spremembo fonta črk in barv, prav tako naj ne briše praznih oz. neizpolnjenih polj</w:t>
      </w:r>
      <w:r w:rsidRPr="005115C0">
        <w:rPr>
          <w:rFonts w:cs="Arial"/>
          <w:szCs w:val="20"/>
          <w:lang w:eastAsia="sl-SI"/>
        </w:rPr>
        <w:t>.</w:t>
      </w:r>
      <w:r w:rsidR="009E37C2" w:rsidRPr="005115C0">
        <w:rPr>
          <w:rFonts w:cs="Arial"/>
          <w:szCs w:val="20"/>
          <w:lang w:eastAsia="sl-SI"/>
        </w:rPr>
        <w:t xml:space="preserve"> </w:t>
      </w:r>
    </w:p>
    <w:p w14:paraId="72055F17" w14:textId="77777777" w:rsidR="0059057C" w:rsidRPr="005115C0" w:rsidRDefault="0059057C" w:rsidP="0059057C">
      <w:pPr>
        <w:suppressAutoHyphens/>
        <w:rPr>
          <w:rFonts w:cs="Arial"/>
          <w:szCs w:val="20"/>
          <w:lang w:eastAsia="sl-SI"/>
        </w:rPr>
      </w:pPr>
    </w:p>
    <w:p w14:paraId="531DD962" w14:textId="0C44A684" w:rsidR="0059057C" w:rsidRPr="005115C0" w:rsidRDefault="0059057C" w:rsidP="007771F8">
      <w:pPr>
        <w:rPr>
          <w:rFonts w:cs="Arial"/>
          <w:bCs/>
          <w:szCs w:val="20"/>
        </w:rPr>
      </w:pPr>
      <w:r w:rsidRPr="005115C0">
        <w:rPr>
          <w:rFonts w:cs="Arial"/>
          <w:bCs/>
          <w:szCs w:val="20"/>
        </w:rPr>
        <w:t>Vloga mora biti oddana v zaprti ovojnici, na kateri mora bit</w:t>
      </w:r>
      <w:r w:rsidR="009E37C2" w:rsidRPr="005115C0">
        <w:rPr>
          <w:rFonts w:cs="Arial"/>
          <w:bCs/>
          <w:szCs w:val="20"/>
        </w:rPr>
        <w:t>i prilepljen izpolnjen Obrazec 4</w:t>
      </w:r>
      <w:r w:rsidRPr="005115C0">
        <w:rPr>
          <w:rFonts w:cs="Arial"/>
          <w:bCs/>
          <w:szCs w:val="20"/>
        </w:rPr>
        <w:t xml:space="preserve"> (Oddaja vloge), iz katerega morajo biti jasno razvidni podatki o nazivu in naslovu pošiljatelja ter označba: »</w:t>
      </w:r>
      <w:r w:rsidR="00CC17FA" w:rsidRPr="005115C0">
        <w:rPr>
          <w:rFonts w:cs="Arial"/>
          <w:szCs w:val="20"/>
        </w:rPr>
        <w:t xml:space="preserve">NE ODPIRAJ –VLOGA – </w:t>
      </w:r>
      <w:r w:rsidR="00B52EB3" w:rsidRPr="00B52EB3">
        <w:rPr>
          <w:rFonts w:cs="Arial"/>
          <w:szCs w:val="20"/>
        </w:rPr>
        <w:t>»SPODBUJANJE PARTNERSTEV ZA UČINKOVITEJŠI NASTOP NA TUJIH TRGIH 20</w:t>
      </w:r>
      <w:r w:rsidR="00B52EB3">
        <w:rPr>
          <w:rFonts w:cs="Arial"/>
          <w:szCs w:val="20"/>
        </w:rPr>
        <w:t>20 - 2022</w:t>
      </w:r>
      <w:r w:rsidR="00427C26" w:rsidRPr="005115C0">
        <w:rPr>
          <w:rFonts w:cs="Arial"/>
          <w:bCs/>
          <w:szCs w:val="20"/>
        </w:rPr>
        <w:t>«.</w:t>
      </w:r>
    </w:p>
    <w:p w14:paraId="3B297153" w14:textId="77777777" w:rsidR="0059057C" w:rsidRPr="005115C0" w:rsidRDefault="0059057C" w:rsidP="0059057C">
      <w:pPr>
        <w:suppressAutoHyphens/>
        <w:rPr>
          <w:rFonts w:eastAsia="Times New Roman" w:cs="Arial"/>
          <w:szCs w:val="20"/>
          <w:lang w:eastAsia="ar-SA"/>
        </w:rPr>
      </w:pPr>
    </w:p>
    <w:p w14:paraId="3FED4622" w14:textId="77777777" w:rsidR="0059057C" w:rsidRPr="005115C0" w:rsidRDefault="0059057C" w:rsidP="0059057C">
      <w:pPr>
        <w:rPr>
          <w:rFonts w:cs="Arial"/>
          <w:bCs/>
          <w:szCs w:val="20"/>
        </w:rPr>
      </w:pPr>
      <w:r w:rsidRPr="005115C0">
        <w:rPr>
          <w:rFonts w:cs="Arial"/>
          <w:bCs/>
          <w:szCs w:val="20"/>
        </w:rPr>
        <w:t xml:space="preserve">Prijavitelj lahko kadarkoli od datuma oddaje vloge do roka za oddajo vlog (na katerega kandidira) samoiniciativno dopolni vlogo. Dopolnitev vloge mora prijavitelj oddati v zaprti pisemski ovojnici, na kateri mora biti prilepljen izpolnjen Obrazec </w:t>
      </w:r>
      <w:r w:rsidR="00C066C7" w:rsidRPr="005115C0">
        <w:rPr>
          <w:rFonts w:cs="Arial"/>
          <w:bCs/>
          <w:szCs w:val="20"/>
        </w:rPr>
        <w:t xml:space="preserve">4 </w:t>
      </w:r>
      <w:r w:rsidR="00FF588F" w:rsidRPr="005115C0">
        <w:rPr>
          <w:rFonts w:cs="Arial"/>
          <w:bCs/>
          <w:szCs w:val="20"/>
        </w:rPr>
        <w:t xml:space="preserve">s pripisom </w:t>
      </w:r>
      <w:r w:rsidR="007771F8" w:rsidRPr="005115C0">
        <w:rPr>
          <w:rFonts w:cs="Arial"/>
          <w:bCs/>
          <w:szCs w:val="20"/>
        </w:rPr>
        <w:t>»D</w:t>
      </w:r>
      <w:r w:rsidR="00FF588F" w:rsidRPr="005115C0">
        <w:rPr>
          <w:rFonts w:cs="Arial"/>
          <w:bCs/>
          <w:szCs w:val="20"/>
        </w:rPr>
        <w:t>opolnitev vloge</w:t>
      </w:r>
      <w:r w:rsidR="007771F8" w:rsidRPr="005115C0">
        <w:rPr>
          <w:rFonts w:cs="Arial"/>
          <w:bCs/>
          <w:szCs w:val="20"/>
        </w:rPr>
        <w:t>«</w:t>
      </w:r>
      <w:r w:rsidRPr="005115C0">
        <w:rPr>
          <w:rFonts w:cs="Arial"/>
          <w:bCs/>
          <w:szCs w:val="20"/>
        </w:rPr>
        <w:t>. Dopolnitev vloge, ki bo oddana v odprti pisemski ovojnici in/ali v nepravilno označeni pisemski ovojnici, komisija ne bo upoštevala.</w:t>
      </w:r>
    </w:p>
    <w:p w14:paraId="0CA85D0C" w14:textId="77777777" w:rsidR="007771F8" w:rsidRPr="005115C0" w:rsidRDefault="007771F8" w:rsidP="0059057C">
      <w:pPr>
        <w:rPr>
          <w:rFonts w:cs="Arial"/>
          <w:bCs/>
        </w:rPr>
      </w:pPr>
    </w:p>
    <w:p w14:paraId="32064EE8" w14:textId="77777777" w:rsidR="0059057C" w:rsidRPr="005115C0" w:rsidRDefault="0059057C" w:rsidP="0059057C">
      <w:pPr>
        <w:rPr>
          <w:rFonts w:cs="Arial"/>
          <w:bCs/>
        </w:rPr>
      </w:pPr>
    </w:p>
    <w:p w14:paraId="370DE0F1" w14:textId="77777777" w:rsidR="0059057C" w:rsidRPr="005115C0" w:rsidRDefault="0059057C" w:rsidP="0059057C">
      <w:pPr>
        <w:tabs>
          <w:tab w:val="left" w:pos="9000"/>
        </w:tabs>
        <w:ind w:left="284"/>
        <w:rPr>
          <w:rFonts w:cs="Arial"/>
          <w:b/>
          <w:sz w:val="24"/>
          <w:lang w:eastAsia="sl-SI"/>
        </w:rPr>
      </w:pPr>
      <w:r w:rsidRPr="005115C0">
        <w:rPr>
          <w:rFonts w:cs="Arial"/>
          <w:b/>
          <w:sz w:val="24"/>
        </w:rPr>
        <w:t>II.2.   NAVODILA ZA PRIPRAVO PREDPISANIH OBRAZCEV</w:t>
      </w:r>
    </w:p>
    <w:p w14:paraId="2A7B3C0B" w14:textId="77777777" w:rsidR="0059057C" w:rsidRPr="005115C0" w:rsidRDefault="0059057C" w:rsidP="0059057C">
      <w:pPr>
        <w:rPr>
          <w:rFonts w:cs="Arial"/>
          <w:bCs/>
        </w:rPr>
      </w:pPr>
    </w:p>
    <w:p w14:paraId="54BB3834" w14:textId="77777777" w:rsidR="0059057C" w:rsidRPr="005115C0" w:rsidRDefault="0059057C" w:rsidP="0059057C">
      <w:pPr>
        <w:tabs>
          <w:tab w:val="left" w:pos="9000"/>
        </w:tabs>
        <w:ind w:left="709"/>
        <w:rPr>
          <w:rFonts w:cs="Arial"/>
          <w:b/>
          <w:lang w:eastAsia="sl-SI"/>
        </w:rPr>
      </w:pPr>
      <w:r w:rsidRPr="005115C0">
        <w:rPr>
          <w:rFonts w:cs="Arial"/>
          <w:b/>
        </w:rPr>
        <w:t>II.2.1.   Obrazec 1: Prijavni obrazec</w:t>
      </w:r>
    </w:p>
    <w:p w14:paraId="2D68044D" w14:textId="77777777" w:rsidR="0059057C" w:rsidRPr="005115C0" w:rsidRDefault="0059057C" w:rsidP="0059057C">
      <w:pPr>
        <w:rPr>
          <w:rFonts w:cs="Arial"/>
        </w:rPr>
      </w:pPr>
    </w:p>
    <w:p w14:paraId="0A79B68C" w14:textId="77777777" w:rsidR="0059057C" w:rsidRPr="005115C0" w:rsidRDefault="0059057C" w:rsidP="0059057C">
      <w:pPr>
        <w:rPr>
          <w:rFonts w:cs="Arial"/>
        </w:rPr>
      </w:pPr>
      <w:r w:rsidRPr="005115C0">
        <w:rPr>
          <w:rFonts w:cs="Arial"/>
        </w:rPr>
        <w:t>Obrazec je ustrezno (popolno) izpolnjen, ko so izpolnjena vsa z modro barvo označena polja obrazca (podatke se vpisuje v posamezna z modro barvo označena polja).</w:t>
      </w:r>
    </w:p>
    <w:p w14:paraId="7A5CD1A7" w14:textId="77777777" w:rsidR="00FF588F" w:rsidRPr="005115C0" w:rsidRDefault="00FF588F" w:rsidP="0059057C">
      <w:pPr>
        <w:rPr>
          <w:rFonts w:cs="Arial"/>
        </w:rPr>
      </w:pPr>
    </w:p>
    <w:p w14:paraId="55E3E7BB" w14:textId="77777777" w:rsidR="00FF588F" w:rsidRPr="005115C0" w:rsidRDefault="00FF588F" w:rsidP="00FF588F">
      <w:pPr>
        <w:rPr>
          <w:rFonts w:cs="Arial"/>
        </w:rPr>
      </w:pPr>
      <w:r w:rsidRPr="005115C0">
        <w:rPr>
          <w:rFonts w:cs="Arial"/>
        </w:rPr>
        <w:t xml:space="preserve">Obrazec mora vsebovati tudi kraj, datum, </w:t>
      </w:r>
      <w:r w:rsidRPr="005115C0">
        <w:rPr>
          <w:rFonts w:cs="Arial"/>
          <w:lang w:eastAsia="sl-SI"/>
        </w:rPr>
        <w:t>podpis zakonitega zastopnika in</w:t>
      </w:r>
      <w:r w:rsidRPr="005115C0">
        <w:rPr>
          <w:rFonts w:cs="Arial"/>
        </w:rPr>
        <w:t xml:space="preserve"> žig prijavitelja (če ga uporablja pri poslovanju). </w:t>
      </w:r>
    </w:p>
    <w:p w14:paraId="233DD8B6" w14:textId="77777777" w:rsidR="00CB5636" w:rsidRPr="005115C0" w:rsidRDefault="00CB5636" w:rsidP="00FF588F">
      <w:pPr>
        <w:rPr>
          <w:rFonts w:cs="Arial"/>
        </w:rPr>
      </w:pPr>
    </w:p>
    <w:p w14:paraId="583A136D" w14:textId="3C0526C6" w:rsidR="00321176" w:rsidRPr="005115C0" w:rsidRDefault="00321176" w:rsidP="00321176">
      <w:pPr>
        <w:rPr>
          <w:rFonts w:cs="Arial"/>
        </w:rPr>
      </w:pPr>
      <w:r w:rsidRPr="005115C0">
        <w:rPr>
          <w:rFonts w:cs="Arial"/>
        </w:rPr>
        <w:t xml:space="preserve">Izjave pred podpisom preberite, saj se z njenim podpisom strinjate z vsemi v javnem razpisu navedenimi pogoji. </w:t>
      </w:r>
    </w:p>
    <w:p w14:paraId="47081D54" w14:textId="77777777" w:rsidR="00321176" w:rsidRPr="005115C0" w:rsidRDefault="00321176" w:rsidP="00321176">
      <w:pPr>
        <w:rPr>
          <w:rFonts w:cs="Arial"/>
        </w:rPr>
      </w:pPr>
    </w:p>
    <w:p w14:paraId="1D5A0C77" w14:textId="77777777" w:rsidR="00321176" w:rsidRPr="005115C0" w:rsidRDefault="00321176" w:rsidP="00321176">
      <w:pPr>
        <w:rPr>
          <w:rFonts w:cs="Arial"/>
        </w:rPr>
      </w:pPr>
      <w:r w:rsidRPr="005115C0">
        <w:rPr>
          <w:rFonts w:cs="Arial"/>
        </w:rPr>
        <w:t>Obrazcu obvezno priložite ustrezne priloge.</w:t>
      </w:r>
    </w:p>
    <w:p w14:paraId="3A97E42B" w14:textId="5E2A5B72" w:rsidR="00321176" w:rsidRPr="005115C0" w:rsidRDefault="00321176" w:rsidP="0059057C">
      <w:pPr>
        <w:rPr>
          <w:rFonts w:cs="Arial"/>
        </w:rPr>
      </w:pPr>
    </w:p>
    <w:p w14:paraId="1B71272F" w14:textId="77777777" w:rsidR="00D91CCA" w:rsidRPr="005115C0" w:rsidRDefault="00D91CCA" w:rsidP="0059057C">
      <w:pPr>
        <w:rPr>
          <w:rFonts w:cs="Arial"/>
        </w:rPr>
      </w:pPr>
    </w:p>
    <w:p w14:paraId="5EF8FEFA" w14:textId="77777777" w:rsidR="00FF588F" w:rsidRPr="005115C0" w:rsidRDefault="00040B76" w:rsidP="00FF588F">
      <w:pPr>
        <w:tabs>
          <w:tab w:val="left" w:pos="9000"/>
        </w:tabs>
        <w:ind w:left="709"/>
        <w:rPr>
          <w:rFonts w:cs="Arial"/>
          <w:b/>
          <w:lang w:eastAsia="sl-SI"/>
        </w:rPr>
      </w:pPr>
      <w:r w:rsidRPr="005115C0">
        <w:rPr>
          <w:rFonts w:cs="Arial"/>
          <w:b/>
        </w:rPr>
        <w:t>I</w:t>
      </w:r>
      <w:r w:rsidR="00FF588F" w:rsidRPr="005115C0">
        <w:rPr>
          <w:rFonts w:cs="Arial"/>
          <w:b/>
        </w:rPr>
        <w:t xml:space="preserve">I.2.2. </w:t>
      </w:r>
      <w:r w:rsidR="00007EB1" w:rsidRPr="005115C0">
        <w:rPr>
          <w:rFonts w:cs="Arial"/>
          <w:b/>
          <w:szCs w:val="22"/>
        </w:rPr>
        <w:t>Obrazec 2:</w:t>
      </w:r>
      <w:r w:rsidR="00007EB1" w:rsidRPr="005115C0">
        <w:rPr>
          <w:b/>
          <w:szCs w:val="22"/>
        </w:rPr>
        <w:t xml:space="preserve"> Finančni načrt</w:t>
      </w:r>
    </w:p>
    <w:p w14:paraId="115AB2E9" w14:textId="77777777" w:rsidR="0059057C" w:rsidRPr="005115C0" w:rsidRDefault="0059057C" w:rsidP="0059057C">
      <w:pPr>
        <w:rPr>
          <w:rFonts w:cs="Arial"/>
        </w:rPr>
      </w:pPr>
    </w:p>
    <w:p w14:paraId="5F8E524F" w14:textId="77777777" w:rsidR="00141E17" w:rsidRPr="005115C0" w:rsidRDefault="00141E17" w:rsidP="006C4633">
      <w:pPr>
        <w:rPr>
          <w:rFonts w:cs="Arial"/>
        </w:rPr>
      </w:pPr>
      <w:r w:rsidRPr="005115C0">
        <w:rPr>
          <w:rFonts w:cs="Arial"/>
        </w:rPr>
        <w:t>Obrazec 2: Finančni načrt izpoln</w:t>
      </w:r>
      <w:r w:rsidR="00810F9B" w:rsidRPr="005115C0">
        <w:rPr>
          <w:rFonts w:cs="Arial"/>
        </w:rPr>
        <w:t>i</w:t>
      </w:r>
      <w:r w:rsidRPr="005115C0">
        <w:rPr>
          <w:rFonts w:cs="Arial"/>
        </w:rPr>
        <w:t xml:space="preserve"> prijavitelj (vodilni partner) in vanj vključi podatke za vse partnerje v partnerstvu.</w:t>
      </w:r>
    </w:p>
    <w:p w14:paraId="71F88D58" w14:textId="77777777" w:rsidR="006C4633" w:rsidRPr="005115C0" w:rsidRDefault="006C4633" w:rsidP="006C4633">
      <w:pPr>
        <w:rPr>
          <w:rFonts w:cs="Arial"/>
        </w:rPr>
      </w:pPr>
    </w:p>
    <w:p w14:paraId="67535157" w14:textId="0BEB0AC4" w:rsidR="006C4633" w:rsidRPr="005115C0" w:rsidRDefault="006C4633" w:rsidP="006C4633">
      <w:pPr>
        <w:rPr>
          <w:rFonts w:cs="Arial"/>
        </w:rPr>
      </w:pPr>
      <w:r w:rsidRPr="005115C0">
        <w:rPr>
          <w:rFonts w:cs="Arial"/>
        </w:rPr>
        <w:t>Obrazec mora vsebovati tudi kraj, datum, podpis zakonitega zastopnika in žig prijavitelja</w:t>
      </w:r>
      <w:r w:rsidR="001B5DAD" w:rsidRPr="005115C0">
        <w:rPr>
          <w:rFonts w:cs="Arial"/>
        </w:rPr>
        <w:t xml:space="preserve"> in </w:t>
      </w:r>
      <w:r w:rsidR="00B52EB3">
        <w:rPr>
          <w:rFonts w:cs="Arial"/>
        </w:rPr>
        <w:t xml:space="preserve">vseh </w:t>
      </w:r>
      <w:r w:rsidR="001B5DAD" w:rsidRPr="005115C0">
        <w:rPr>
          <w:rFonts w:cs="Arial"/>
        </w:rPr>
        <w:t>partnerjev</w:t>
      </w:r>
      <w:r w:rsidRPr="005115C0">
        <w:rPr>
          <w:rFonts w:cs="Arial"/>
        </w:rPr>
        <w:t xml:space="preserve"> (če ga uporablja pri poslovanju).</w:t>
      </w:r>
    </w:p>
    <w:p w14:paraId="026477DC" w14:textId="77777777" w:rsidR="00141E17" w:rsidRPr="005115C0" w:rsidRDefault="00141E17" w:rsidP="006C4633">
      <w:pPr>
        <w:rPr>
          <w:rFonts w:cs="Arial"/>
        </w:rPr>
      </w:pPr>
    </w:p>
    <w:p w14:paraId="6356F30F" w14:textId="77777777" w:rsidR="00007EB1" w:rsidRPr="005115C0" w:rsidRDefault="00007EB1" w:rsidP="00007EB1">
      <w:pPr>
        <w:rPr>
          <w:rFonts w:cs="Arial"/>
        </w:rPr>
      </w:pPr>
    </w:p>
    <w:p w14:paraId="19B772E0" w14:textId="77777777" w:rsidR="00007EB1" w:rsidRPr="005115C0" w:rsidRDefault="00007EB1" w:rsidP="00007EB1">
      <w:pPr>
        <w:tabs>
          <w:tab w:val="left" w:pos="9000"/>
        </w:tabs>
        <w:ind w:left="709"/>
        <w:rPr>
          <w:rFonts w:cs="Arial"/>
          <w:b/>
          <w:szCs w:val="22"/>
          <w:lang w:eastAsia="sl-SI"/>
        </w:rPr>
      </w:pPr>
      <w:r w:rsidRPr="005115C0">
        <w:rPr>
          <w:rFonts w:cs="Arial"/>
          <w:b/>
          <w:szCs w:val="22"/>
        </w:rPr>
        <w:t>II.2.</w:t>
      </w:r>
      <w:r w:rsidR="0064767A" w:rsidRPr="005115C0">
        <w:rPr>
          <w:rFonts w:cs="Arial"/>
          <w:b/>
          <w:szCs w:val="22"/>
        </w:rPr>
        <w:t>3</w:t>
      </w:r>
      <w:r w:rsidRPr="005115C0">
        <w:rPr>
          <w:rFonts w:cs="Arial"/>
          <w:b/>
          <w:szCs w:val="22"/>
        </w:rPr>
        <w:t xml:space="preserve">. Obrazec </w:t>
      </w:r>
      <w:r w:rsidR="0064767A" w:rsidRPr="005115C0">
        <w:rPr>
          <w:b/>
          <w:szCs w:val="22"/>
        </w:rPr>
        <w:t>3</w:t>
      </w:r>
      <w:r w:rsidRPr="005115C0">
        <w:rPr>
          <w:b/>
          <w:szCs w:val="22"/>
        </w:rPr>
        <w:t>: Vsebina in metodologija operacije</w:t>
      </w:r>
    </w:p>
    <w:p w14:paraId="2DBEBF7C" w14:textId="77777777" w:rsidR="00007EB1" w:rsidRPr="005115C0" w:rsidRDefault="00007EB1" w:rsidP="00007EB1">
      <w:pPr>
        <w:rPr>
          <w:rFonts w:cs="Arial"/>
        </w:rPr>
      </w:pPr>
    </w:p>
    <w:p w14:paraId="2EBF9182" w14:textId="77777777" w:rsidR="001B5DAD" w:rsidRPr="005115C0" w:rsidRDefault="00007EB1">
      <w:pPr>
        <w:rPr>
          <w:rFonts w:cs="Arial"/>
        </w:rPr>
      </w:pPr>
      <w:r w:rsidRPr="005115C0">
        <w:rPr>
          <w:rFonts w:cs="Arial"/>
        </w:rPr>
        <w:t>Podatke v obrazec vpišite v polja, ki so označena z modro barvo</w:t>
      </w:r>
      <w:r w:rsidR="001B5DAD" w:rsidRPr="005115C0">
        <w:rPr>
          <w:rFonts w:cs="Arial"/>
        </w:rPr>
        <w:t>.</w:t>
      </w:r>
    </w:p>
    <w:p w14:paraId="655C82DF" w14:textId="3A0FC5D2" w:rsidR="008C5430" w:rsidRPr="005115C0" w:rsidRDefault="008C5430">
      <w:pPr>
        <w:rPr>
          <w:rFonts w:cs="Arial"/>
        </w:rPr>
      </w:pPr>
    </w:p>
    <w:p w14:paraId="1CA42A33" w14:textId="42048B5B" w:rsidR="00321176" w:rsidRPr="005115C0" w:rsidRDefault="001B5DAD" w:rsidP="00321176">
      <w:pPr>
        <w:rPr>
          <w:rFonts w:cs="Arial"/>
        </w:rPr>
      </w:pPr>
      <w:r w:rsidRPr="005115C0">
        <w:rPr>
          <w:rFonts w:cs="Arial"/>
        </w:rPr>
        <w:t xml:space="preserve">Obrazec mora vsebovati tudi kraj, datum, </w:t>
      </w:r>
      <w:r w:rsidRPr="005115C0">
        <w:rPr>
          <w:rFonts w:cs="Arial"/>
          <w:lang w:eastAsia="sl-SI"/>
        </w:rPr>
        <w:t>podpis zakonitega zastopnika in</w:t>
      </w:r>
      <w:r w:rsidRPr="005115C0">
        <w:rPr>
          <w:rFonts w:cs="Arial"/>
        </w:rPr>
        <w:t xml:space="preserve"> žig prijavitelja (če ga uporablja pri poslovanju).</w:t>
      </w:r>
    </w:p>
    <w:p w14:paraId="4362E8A4" w14:textId="77777777" w:rsidR="001B5DAD" w:rsidRPr="005115C0" w:rsidRDefault="001B5DAD" w:rsidP="00321176">
      <w:pPr>
        <w:rPr>
          <w:rFonts w:cs="Arial"/>
        </w:rPr>
      </w:pPr>
    </w:p>
    <w:p w14:paraId="3AFF4132" w14:textId="0A98A2A4" w:rsidR="00321176" w:rsidRPr="005115C0" w:rsidRDefault="00321176" w:rsidP="00321176">
      <w:pPr>
        <w:rPr>
          <w:rFonts w:cs="Arial"/>
        </w:rPr>
      </w:pPr>
      <w:r w:rsidRPr="005115C0">
        <w:rPr>
          <w:rFonts w:cs="Arial"/>
        </w:rPr>
        <w:t>Obrazcu obvezno priložite ustrezne priloge.</w:t>
      </w:r>
    </w:p>
    <w:p w14:paraId="29158898" w14:textId="77777777" w:rsidR="00007EB1" w:rsidRPr="005115C0" w:rsidRDefault="00007EB1" w:rsidP="006C4633">
      <w:pPr>
        <w:rPr>
          <w:rFonts w:cs="Arial"/>
        </w:rPr>
      </w:pPr>
    </w:p>
    <w:p w14:paraId="3A25F20E" w14:textId="77777777" w:rsidR="006C4633" w:rsidRPr="005115C0" w:rsidRDefault="006C4633" w:rsidP="006C4633">
      <w:pPr>
        <w:rPr>
          <w:rFonts w:cs="Arial"/>
        </w:rPr>
      </w:pPr>
    </w:p>
    <w:p w14:paraId="5CC3DDD3" w14:textId="77777777" w:rsidR="006C4633" w:rsidRPr="005115C0" w:rsidRDefault="006C4633" w:rsidP="006C4633">
      <w:pPr>
        <w:tabs>
          <w:tab w:val="left" w:pos="9000"/>
        </w:tabs>
        <w:ind w:left="709"/>
        <w:rPr>
          <w:rFonts w:cs="Arial"/>
          <w:b/>
          <w:lang w:eastAsia="sl-SI"/>
        </w:rPr>
      </w:pPr>
      <w:r w:rsidRPr="005115C0">
        <w:rPr>
          <w:rFonts w:cs="Arial"/>
          <w:b/>
        </w:rPr>
        <w:t>II.2.</w:t>
      </w:r>
      <w:r w:rsidR="0064767A" w:rsidRPr="005115C0">
        <w:rPr>
          <w:rFonts w:cs="Arial"/>
          <w:b/>
        </w:rPr>
        <w:t>4</w:t>
      </w:r>
      <w:r w:rsidR="00007EB1" w:rsidRPr="005115C0">
        <w:rPr>
          <w:rFonts w:cs="Arial"/>
          <w:b/>
        </w:rPr>
        <w:t>.</w:t>
      </w:r>
      <w:r w:rsidRPr="005115C0">
        <w:rPr>
          <w:rFonts w:cs="Arial"/>
          <w:b/>
        </w:rPr>
        <w:t xml:space="preserve"> Obrazec </w:t>
      </w:r>
      <w:r w:rsidR="0064767A" w:rsidRPr="005115C0">
        <w:rPr>
          <w:rFonts w:cs="Arial"/>
          <w:b/>
        </w:rPr>
        <w:t>4</w:t>
      </w:r>
      <w:r w:rsidRPr="005115C0">
        <w:rPr>
          <w:rFonts w:cs="Arial"/>
          <w:b/>
        </w:rPr>
        <w:t>: Oddaja vloge</w:t>
      </w:r>
    </w:p>
    <w:p w14:paraId="6121C037" w14:textId="77777777" w:rsidR="006C4633" w:rsidRPr="005115C0" w:rsidRDefault="006C4633" w:rsidP="006C4633">
      <w:pPr>
        <w:rPr>
          <w:rFonts w:cs="Arial"/>
        </w:rPr>
      </w:pPr>
    </w:p>
    <w:p w14:paraId="66D7F2A4" w14:textId="77777777" w:rsidR="006C4633" w:rsidRPr="005115C0" w:rsidRDefault="006C4633" w:rsidP="006C4633">
      <w:pPr>
        <w:rPr>
          <w:rFonts w:cs="Arial"/>
          <w:bCs/>
        </w:rPr>
      </w:pPr>
      <w:r w:rsidRPr="005115C0">
        <w:rPr>
          <w:rFonts w:cs="Arial"/>
        </w:rPr>
        <w:t>Obrazec dopolnite z nazivom in naslovom pošiljatelja</w:t>
      </w:r>
      <w:r w:rsidR="0072558A" w:rsidRPr="005115C0">
        <w:rPr>
          <w:rFonts w:cs="Arial"/>
        </w:rPr>
        <w:t>, obkrožite ustrezen sklop na katerega se prijavljate</w:t>
      </w:r>
      <w:r w:rsidRPr="005115C0">
        <w:rPr>
          <w:rFonts w:cs="Arial"/>
        </w:rPr>
        <w:t xml:space="preserve"> ter nalepite na ovojnico, v kateri boste pošiljali vlogo na javni razpis. Isti obrazec uporabite tudi v primeru dopolnitve vloge v primeru samoiniciativne dopolnitve vloge, pri čemer se na obrazec pripiše, da gre za d</w:t>
      </w:r>
      <w:r w:rsidRPr="005115C0">
        <w:rPr>
          <w:rFonts w:cs="Arial"/>
          <w:bCs/>
        </w:rPr>
        <w:t>opolnitev vloge.</w:t>
      </w:r>
    </w:p>
    <w:p w14:paraId="058476AB" w14:textId="77777777" w:rsidR="00B8528E" w:rsidRPr="005115C0" w:rsidRDefault="00B8528E" w:rsidP="006C4633">
      <w:pPr>
        <w:rPr>
          <w:rFonts w:cs="Arial"/>
          <w:bCs/>
        </w:rPr>
      </w:pPr>
    </w:p>
    <w:p w14:paraId="4FCEAB4B" w14:textId="77777777" w:rsidR="00B8528E" w:rsidRPr="005115C0" w:rsidRDefault="00B8528E" w:rsidP="006C4633">
      <w:pPr>
        <w:rPr>
          <w:rFonts w:cs="Arial"/>
          <w:bCs/>
        </w:rPr>
      </w:pPr>
    </w:p>
    <w:p w14:paraId="037BFBB4" w14:textId="5E8ED709" w:rsidR="005458FE" w:rsidRPr="005115C0" w:rsidRDefault="005458FE" w:rsidP="005458FE">
      <w:pPr>
        <w:tabs>
          <w:tab w:val="left" w:pos="9000"/>
        </w:tabs>
        <w:ind w:left="709"/>
        <w:rPr>
          <w:rFonts w:cs="Arial"/>
          <w:b/>
          <w:lang w:eastAsia="sl-SI"/>
        </w:rPr>
      </w:pPr>
      <w:r w:rsidRPr="005115C0">
        <w:rPr>
          <w:rFonts w:cs="Arial"/>
          <w:b/>
        </w:rPr>
        <w:t>II.2.5. Priloge k vlogi</w:t>
      </w:r>
    </w:p>
    <w:p w14:paraId="468E2D3E" w14:textId="77777777" w:rsidR="00B8528E" w:rsidRPr="005115C0" w:rsidRDefault="00B8528E" w:rsidP="006C4633">
      <w:pPr>
        <w:rPr>
          <w:rFonts w:cs="Arial"/>
          <w:bCs/>
        </w:rPr>
      </w:pPr>
    </w:p>
    <w:p w14:paraId="576A8AEC" w14:textId="6A1E75A1" w:rsidR="00B8528E" w:rsidRPr="005115C0" w:rsidRDefault="005458FE" w:rsidP="006C4633">
      <w:pPr>
        <w:rPr>
          <w:rFonts w:cs="Arial"/>
          <w:bCs/>
        </w:rPr>
      </w:pPr>
      <w:r w:rsidRPr="005115C0">
        <w:rPr>
          <w:rFonts w:cs="Arial"/>
          <w:bCs/>
        </w:rPr>
        <w:t xml:space="preserve">Označite priloge, ki so priložene </w:t>
      </w:r>
      <w:r w:rsidR="00B52EB3">
        <w:rPr>
          <w:rFonts w:cs="Arial"/>
          <w:bCs/>
        </w:rPr>
        <w:t>obrazcem</w:t>
      </w:r>
      <w:r w:rsidRPr="005115C0">
        <w:rPr>
          <w:rFonts w:cs="Arial"/>
          <w:bCs/>
        </w:rPr>
        <w:t>.</w:t>
      </w:r>
    </w:p>
    <w:p w14:paraId="13BA6236" w14:textId="77777777" w:rsidR="005458FE" w:rsidRPr="005115C0" w:rsidRDefault="005458FE" w:rsidP="005458FE">
      <w:pPr>
        <w:rPr>
          <w:rFonts w:cs="Arial"/>
        </w:rPr>
      </w:pPr>
      <w:r w:rsidRPr="005115C0">
        <w:rPr>
          <w:rFonts w:cs="Arial"/>
        </w:rPr>
        <w:t xml:space="preserve">Obrazec mora vsebovati tudi kraj, datum, </w:t>
      </w:r>
      <w:r w:rsidRPr="005115C0">
        <w:rPr>
          <w:rFonts w:cs="Arial"/>
          <w:lang w:eastAsia="sl-SI"/>
        </w:rPr>
        <w:t>podpis zakonitega zastopnika in</w:t>
      </w:r>
      <w:r w:rsidRPr="005115C0">
        <w:rPr>
          <w:rFonts w:cs="Arial"/>
        </w:rPr>
        <w:t xml:space="preserve"> žig prijavitelja (če ga uporablja pri poslovanju).</w:t>
      </w:r>
    </w:p>
    <w:p w14:paraId="2D60730D" w14:textId="77777777" w:rsidR="00B8528E" w:rsidRPr="005115C0" w:rsidRDefault="00B8528E" w:rsidP="006C4633">
      <w:pPr>
        <w:rPr>
          <w:rFonts w:cs="Arial"/>
          <w:bCs/>
        </w:rPr>
      </w:pPr>
    </w:p>
    <w:p w14:paraId="327B275A" w14:textId="77777777" w:rsidR="0059057C" w:rsidRPr="005115C0" w:rsidRDefault="0059057C" w:rsidP="00E33327"/>
    <w:p w14:paraId="39A1879B" w14:textId="77777777" w:rsidR="00E33327" w:rsidRPr="005115C0" w:rsidRDefault="00E33327" w:rsidP="00E33327"/>
    <w:p w14:paraId="04DC0BF8" w14:textId="77777777" w:rsidR="00716BEC" w:rsidRPr="005115C0" w:rsidRDefault="00716BEC" w:rsidP="007C1A64">
      <w:pPr>
        <w:sectPr w:rsidR="00716BEC" w:rsidRPr="005115C0" w:rsidSect="001D7BCB">
          <w:pgSz w:w="11906" w:h="16838"/>
          <w:pgMar w:top="1417" w:right="1417" w:bottom="1417" w:left="1417" w:header="708" w:footer="708" w:gutter="0"/>
          <w:cols w:space="708"/>
          <w:titlePg/>
          <w:docGrid w:linePitch="360"/>
        </w:sectPr>
      </w:pPr>
    </w:p>
    <w:p w14:paraId="08C3E796" w14:textId="77777777" w:rsidR="00716BEC" w:rsidRPr="005115C0" w:rsidRDefault="00954842" w:rsidP="00A11BC2">
      <w:pPr>
        <w:pStyle w:val="Naslov1"/>
        <w:keepLines w:val="0"/>
        <w:numPr>
          <w:ilvl w:val="0"/>
          <w:numId w:val="1"/>
        </w:numPr>
        <w:spacing w:before="0"/>
        <w:ind w:left="567" w:hanging="567"/>
        <w:rPr>
          <w:rFonts w:ascii="Arial Narrow" w:hAnsi="Arial Narrow" w:cs="Arial"/>
          <w:sz w:val="28"/>
          <w:szCs w:val="28"/>
        </w:rPr>
      </w:pPr>
      <w:r w:rsidRPr="005115C0">
        <w:rPr>
          <w:rFonts w:ascii="Arial Narrow" w:hAnsi="Arial Narrow" w:cs="Arial"/>
          <w:sz w:val="28"/>
          <w:szCs w:val="28"/>
        </w:rPr>
        <w:lastRenderedPageBreak/>
        <w:t>OBVEŠČANJE IN INFORMIRANJE JAVNOSTI</w:t>
      </w:r>
    </w:p>
    <w:p w14:paraId="5E982BB3" w14:textId="77777777" w:rsidR="00FB4D97" w:rsidRPr="005115C0" w:rsidRDefault="00FB4D97" w:rsidP="007C1A64"/>
    <w:p w14:paraId="0ED15370" w14:textId="77777777" w:rsidR="00716BEC" w:rsidRPr="005115C0" w:rsidRDefault="00716BEC" w:rsidP="00716BEC">
      <w:pPr>
        <w:pStyle w:val="datumtevilka"/>
        <w:spacing w:line="240" w:lineRule="auto"/>
        <w:rPr>
          <w:rFonts w:ascii="Arial Narrow" w:eastAsia="Calibri" w:hAnsi="Arial Narrow"/>
          <w:szCs w:val="22"/>
        </w:rPr>
      </w:pPr>
      <w:r w:rsidRPr="005115C0">
        <w:rPr>
          <w:rFonts w:ascii="Arial Narrow" w:eastAsia="Calibri" w:hAnsi="Arial Narrow"/>
          <w:szCs w:val="22"/>
        </w:rPr>
        <w:t>Upravičenci so dolžni zagotoviti informiranje in obveščanje javnosti skladno s členoma 115</w:t>
      </w:r>
      <w:r w:rsidR="006028FD" w:rsidRPr="005115C0">
        <w:rPr>
          <w:rFonts w:ascii="Arial Narrow" w:eastAsia="Calibri" w:hAnsi="Arial Narrow"/>
          <w:szCs w:val="22"/>
        </w:rPr>
        <w:t>.</w:t>
      </w:r>
      <w:r w:rsidRPr="005115C0">
        <w:rPr>
          <w:rFonts w:ascii="Arial Narrow" w:eastAsia="Calibri" w:hAnsi="Arial Narrow"/>
          <w:szCs w:val="22"/>
        </w:rPr>
        <w:t xml:space="preserve"> in 116</w:t>
      </w:r>
      <w:r w:rsidR="006028FD" w:rsidRPr="005115C0">
        <w:rPr>
          <w:rFonts w:ascii="Arial Narrow" w:eastAsia="Calibri" w:hAnsi="Arial Narrow"/>
          <w:szCs w:val="22"/>
        </w:rPr>
        <w:t>.</w:t>
      </w:r>
      <w:r w:rsidRPr="005115C0">
        <w:rPr>
          <w:rFonts w:ascii="Arial Narrow" w:eastAsia="Calibri" w:hAnsi="Arial Narrow"/>
          <w:szCs w:val="22"/>
        </w:rPr>
        <w:t xml:space="preserve"> Uredbe (EU) št. 1303/2013 Evropskega parlamenta in Sveta z dne 17. 12. 2013.</w:t>
      </w:r>
    </w:p>
    <w:p w14:paraId="0F7AA843" w14:textId="77777777" w:rsidR="00716BEC" w:rsidRPr="005115C0" w:rsidRDefault="00716BEC" w:rsidP="00716BEC">
      <w:pPr>
        <w:rPr>
          <w:rFonts w:cs="Arial"/>
        </w:rPr>
      </w:pPr>
    </w:p>
    <w:p w14:paraId="6F95CB22" w14:textId="77777777" w:rsidR="00716BEC" w:rsidRPr="005115C0" w:rsidRDefault="00716BEC" w:rsidP="00716BEC">
      <w:pPr>
        <w:rPr>
          <w:rFonts w:cs="Arial"/>
        </w:rPr>
      </w:pPr>
      <w:r w:rsidRPr="005115C0">
        <w:rPr>
          <w:rFonts w:cs="Arial"/>
        </w:rPr>
        <w:t xml:space="preserve">Obvezno je potrebno upoštevati </w:t>
      </w:r>
      <w:r w:rsidRPr="005115C0">
        <w:rPr>
          <w:rFonts w:cs="Arial"/>
          <w:b/>
        </w:rPr>
        <w:t>Navodila organa upravljanja na področju komuniciranja vsebin kohezijske politike v programskem obdobju 2014–2020</w:t>
      </w:r>
      <w:r w:rsidRPr="005115C0">
        <w:rPr>
          <w:rFonts w:cs="Arial"/>
        </w:rPr>
        <w:t xml:space="preserve">, ki so objavljena na spletni strani </w:t>
      </w:r>
      <w:hyperlink r:id="rId33" w:history="1">
        <w:r w:rsidRPr="005115C0">
          <w:rPr>
            <w:rStyle w:val="Hiperpovezava"/>
            <w:rFonts w:cs="Arial"/>
          </w:rPr>
          <w:t>http://www.eu-skladi.si/sl/ekp/navodila</w:t>
        </w:r>
      </w:hyperlink>
      <w:r w:rsidRPr="005115C0">
        <w:rPr>
          <w:rFonts w:cs="Arial"/>
        </w:rPr>
        <w:t>. Navodila natančno opisujejo naloge upravičencev in ostalih deležnikov, vključenih v izvajanje evropske kohezijske politike, tehnične značilnosti izvajanja ukrepov obveščanja javnosti ter informacije o označevanju informacijskega in komunikacijskega gradiva.</w:t>
      </w:r>
    </w:p>
    <w:p w14:paraId="609ECB6A" w14:textId="77777777" w:rsidR="00716BEC" w:rsidRPr="005115C0" w:rsidRDefault="00716BEC" w:rsidP="00716BEC">
      <w:pPr>
        <w:rPr>
          <w:rFonts w:cs="Arial"/>
        </w:rPr>
      </w:pPr>
    </w:p>
    <w:p w14:paraId="46EE8949" w14:textId="77777777" w:rsidR="00716BEC" w:rsidRPr="005115C0" w:rsidRDefault="00716BEC" w:rsidP="00716BEC">
      <w:pPr>
        <w:rPr>
          <w:rFonts w:cs="Arial"/>
        </w:rPr>
      </w:pPr>
      <w:r w:rsidRPr="005115C0">
        <w:rPr>
          <w:rFonts w:cs="Arial"/>
        </w:rPr>
        <w:t xml:space="preserve">Poleg Navodil je potrebno upoštevati tudi </w:t>
      </w:r>
      <w:r w:rsidRPr="005115C0">
        <w:rPr>
          <w:rFonts w:cs="Arial"/>
          <w:b/>
        </w:rPr>
        <w:t>Priročnik celostne grafične podobe evropskih strukturnih in investicijskih skladov za programsko obdobje 2014–2020</w:t>
      </w:r>
      <w:r w:rsidRPr="005115C0">
        <w:rPr>
          <w:rFonts w:cs="Arial"/>
        </w:rPr>
        <w:t xml:space="preserve">, ki je objavljen na spletni strani: </w:t>
      </w:r>
      <w:hyperlink r:id="rId34" w:history="1">
        <w:r w:rsidRPr="005115C0">
          <w:rPr>
            <w:rStyle w:val="Hiperpovezava"/>
            <w:rFonts w:cs="Arial"/>
          </w:rPr>
          <w:t>http://www.eu-skladi.si/sl/dokumenti/cgp_prirocnik_strukturni_skladi-koncni.pdf</w:t>
        </w:r>
      </w:hyperlink>
      <w:r w:rsidRPr="005115C0">
        <w:rPr>
          <w:rStyle w:val="Hiperpovezava"/>
          <w:rFonts w:cs="Arial"/>
        </w:rPr>
        <w:t>.</w:t>
      </w:r>
    </w:p>
    <w:p w14:paraId="48157EF3" w14:textId="77777777" w:rsidR="00716BEC" w:rsidRPr="005115C0" w:rsidRDefault="00716BEC" w:rsidP="00716BEC">
      <w:pPr>
        <w:rPr>
          <w:rFonts w:cs="Arial"/>
        </w:rPr>
      </w:pPr>
    </w:p>
    <w:p w14:paraId="7BB40A6A" w14:textId="77777777" w:rsidR="00716BEC" w:rsidRPr="005115C0" w:rsidRDefault="00716BEC" w:rsidP="00716BEC">
      <w:pPr>
        <w:rPr>
          <w:rFonts w:cs="Arial"/>
        </w:rPr>
      </w:pPr>
      <w:r w:rsidRPr="005115C0">
        <w:rPr>
          <w:rFonts w:cs="Arial"/>
          <w:lang w:eastAsia="sl-SI"/>
        </w:rPr>
        <w:t>V kolikor upravičenec objavlja informacije o</w:t>
      </w:r>
      <w:r w:rsidRPr="005115C0">
        <w:t xml:space="preserve"> operaciji</w:t>
      </w:r>
      <w:r w:rsidRPr="005115C0">
        <w:rPr>
          <w:color w:val="FF0000"/>
        </w:rPr>
        <w:t xml:space="preserve"> </w:t>
      </w:r>
      <w:r w:rsidRPr="005115C0">
        <w:rPr>
          <w:rFonts w:cs="Arial"/>
          <w:lang w:eastAsia="sl-SI"/>
        </w:rPr>
        <w:t xml:space="preserve">javno, je poleg </w:t>
      </w:r>
      <w:r w:rsidRPr="005115C0">
        <w:rPr>
          <w:rFonts w:cs="Arial"/>
          <w:b/>
          <w:lang w:eastAsia="sl-SI"/>
        </w:rPr>
        <w:t>logotipa upravičenca in logotipa sklada</w:t>
      </w:r>
      <w:r w:rsidRPr="005115C0">
        <w:rPr>
          <w:rFonts w:cs="Arial"/>
          <w:lang w:eastAsia="sl-SI"/>
        </w:rPr>
        <w:t xml:space="preserve"> potrebno uporabiti tudi </w:t>
      </w:r>
      <w:r w:rsidRPr="005115C0">
        <w:rPr>
          <w:rFonts w:cs="Arial"/>
          <w:b/>
          <w:lang w:eastAsia="sl-SI"/>
        </w:rPr>
        <w:t xml:space="preserve">logotipa </w:t>
      </w:r>
      <w:r w:rsidR="00931D22" w:rsidRPr="005115C0">
        <w:rPr>
          <w:rFonts w:cs="Arial"/>
          <w:b/>
          <w:lang w:eastAsia="sl-SI"/>
        </w:rPr>
        <w:t>agencije</w:t>
      </w:r>
      <w:r w:rsidRPr="005115C0">
        <w:rPr>
          <w:rFonts w:cs="Arial"/>
          <w:b/>
          <w:lang w:eastAsia="sl-SI"/>
        </w:rPr>
        <w:t xml:space="preserve"> in posredniškega organa</w:t>
      </w:r>
      <w:r w:rsidRPr="005115C0">
        <w:rPr>
          <w:rFonts w:cs="Arial"/>
          <w:lang w:eastAsia="sl-SI"/>
        </w:rPr>
        <w:t xml:space="preserve"> ter </w:t>
      </w:r>
      <w:r w:rsidRPr="005115C0">
        <w:rPr>
          <w:rFonts w:cs="Arial"/>
          <w:b/>
          <w:lang w:eastAsia="sl-SI"/>
        </w:rPr>
        <w:t>navesti, da naložbo sofinancirata Republika Slovenija in Evropska unija iz Evropskega sklada za regionalni razvoj</w:t>
      </w:r>
      <w:r w:rsidRPr="005115C0">
        <w:rPr>
          <w:rFonts w:cs="Arial"/>
          <w:lang w:eastAsia="sl-SI"/>
        </w:rPr>
        <w:t>.</w:t>
      </w:r>
    </w:p>
    <w:p w14:paraId="4500720E" w14:textId="77777777" w:rsidR="00716BEC" w:rsidRPr="005115C0" w:rsidRDefault="00716BEC" w:rsidP="00716BEC">
      <w:pPr>
        <w:rPr>
          <w:rFonts w:cs="Arial"/>
        </w:rPr>
      </w:pPr>
    </w:p>
    <w:p w14:paraId="3D244C24" w14:textId="77777777" w:rsidR="00716BEC" w:rsidRPr="005115C0" w:rsidRDefault="00716BEC" w:rsidP="00716BEC">
      <w:pPr>
        <w:rPr>
          <w:rFonts w:cs="Arial"/>
          <w:b/>
        </w:rPr>
      </w:pPr>
      <w:r w:rsidRPr="005115C0">
        <w:rPr>
          <w:rFonts w:cs="Arial"/>
          <w:b/>
        </w:rPr>
        <w:t>Primer označitve Evropskega sklada za regionalni razvoj:</w:t>
      </w:r>
    </w:p>
    <w:p w14:paraId="3489DEBD" w14:textId="77777777" w:rsidR="00716BEC" w:rsidRPr="005115C0" w:rsidRDefault="00716BEC" w:rsidP="00716BEC">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2716"/>
        <w:gridCol w:w="2170"/>
        <w:gridCol w:w="2808"/>
      </w:tblGrid>
      <w:tr w:rsidR="00716BEC" w:rsidRPr="005115C0" w14:paraId="5461A112" w14:textId="77777777" w:rsidTr="00931D22">
        <w:trPr>
          <w:trHeight w:val="513"/>
        </w:trPr>
        <w:tc>
          <w:tcPr>
            <w:tcW w:w="1673" w:type="dxa"/>
            <w:shd w:val="clear" w:color="auto" w:fill="auto"/>
          </w:tcPr>
          <w:p w14:paraId="2832D473" w14:textId="77777777" w:rsidR="00716BEC" w:rsidRPr="005115C0" w:rsidRDefault="00716BEC" w:rsidP="00931D22">
            <w:pPr>
              <w:jc w:val="center"/>
              <w:rPr>
                <w:rFonts w:eastAsia="Times New Roman" w:cs="Arial"/>
                <w:sz w:val="18"/>
                <w:szCs w:val="18"/>
              </w:rPr>
            </w:pPr>
            <w:r w:rsidRPr="005115C0">
              <w:rPr>
                <w:rFonts w:eastAsia="Times New Roman" w:cs="Arial"/>
                <w:sz w:val="18"/>
                <w:szCs w:val="18"/>
              </w:rPr>
              <w:t>LOGOTIP UPRAVIČENCA</w:t>
            </w:r>
          </w:p>
        </w:tc>
        <w:tc>
          <w:tcPr>
            <w:tcW w:w="2366" w:type="dxa"/>
            <w:shd w:val="clear" w:color="auto" w:fill="auto"/>
          </w:tcPr>
          <w:p w14:paraId="410D06CF" w14:textId="77777777" w:rsidR="00716BEC" w:rsidRPr="005115C0" w:rsidRDefault="00716BEC" w:rsidP="00931D22">
            <w:pPr>
              <w:jc w:val="center"/>
              <w:rPr>
                <w:rFonts w:eastAsia="Times New Roman" w:cs="Arial"/>
                <w:bCs/>
                <w:iCs/>
                <w:caps/>
                <w:sz w:val="18"/>
                <w:szCs w:val="18"/>
                <w:lang w:eastAsia="sl-SI"/>
              </w:rPr>
            </w:pPr>
            <w:r w:rsidRPr="005115C0">
              <w:rPr>
                <w:rFonts w:eastAsia="Times New Roman" w:cs="Arial"/>
                <w:bCs/>
                <w:iCs/>
                <w:caps/>
                <w:sz w:val="18"/>
                <w:szCs w:val="18"/>
                <w:lang w:eastAsia="sl-SI"/>
              </w:rPr>
              <w:t>LOGOTIP posredniškega organa</w:t>
            </w:r>
          </w:p>
        </w:tc>
        <w:tc>
          <w:tcPr>
            <w:tcW w:w="2183" w:type="dxa"/>
            <w:shd w:val="clear" w:color="auto" w:fill="auto"/>
          </w:tcPr>
          <w:p w14:paraId="2BCB1488" w14:textId="77777777" w:rsidR="00716BEC" w:rsidRPr="005115C0" w:rsidRDefault="00716BEC" w:rsidP="00931D22">
            <w:pPr>
              <w:jc w:val="center"/>
              <w:rPr>
                <w:rFonts w:eastAsia="Times New Roman" w:cs="Arial"/>
                <w:bCs/>
                <w:iCs/>
                <w:caps/>
                <w:sz w:val="18"/>
                <w:szCs w:val="18"/>
                <w:lang w:eastAsia="sl-SI"/>
              </w:rPr>
            </w:pPr>
            <w:r w:rsidRPr="005115C0">
              <w:rPr>
                <w:rFonts w:eastAsia="Times New Roman" w:cs="Arial"/>
                <w:bCs/>
                <w:iCs/>
                <w:caps/>
                <w:sz w:val="18"/>
                <w:szCs w:val="18"/>
                <w:lang w:eastAsia="sl-SI"/>
              </w:rPr>
              <w:t xml:space="preserve">LOGOTIP </w:t>
            </w:r>
            <w:r w:rsidR="00931D22" w:rsidRPr="005115C0">
              <w:rPr>
                <w:rFonts w:eastAsia="Times New Roman" w:cs="Arial"/>
                <w:bCs/>
                <w:iCs/>
                <w:caps/>
                <w:sz w:val="18"/>
                <w:szCs w:val="18"/>
                <w:lang w:eastAsia="sl-SI"/>
              </w:rPr>
              <w:t>AGENCIJE</w:t>
            </w:r>
          </w:p>
        </w:tc>
        <w:tc>
          <w:tcPr>
            <w:tcW w:w="3066" w:type="dxa"/>
            <w:tcBorders>
              <w:bottom w:val="single" w:sz="4" w:space="0" w:color="auto"/>
            </w:tcBorders>
            <w:shd w:val="clear" w:color="auto" w:fill="auto"/>
          </w:tcPr>
          <w:p w14:paraId="20D988CB" w14:textId="56D4B756" w:rsidR="00716BEC" w:rsidRPr="009F5D05" w:rsidRDefault="00716BEC" w:rsidP="009F5D05">
            <w:pPr>
              <w:jc w:val="center"/>
              <w:rPr>
                <w:rFonts w:eastAsia="Times New Roman" w:cs="Arial"/>
                <w:bCs/>
                <w:iCs/>
                <w:caps/>
                <w:sz w:val="18"/>
                <w:szCs w:val="18"/>
                <w:lang w:eastAsia="sl-SI"/>
              </w:rPr>
            </w:pPr>
            <w:r w:rsidRPr="005115C0">
              <w:rPr>
                <w:rFonts w:eastAsia="Times New Roman" w:cs="Arial"/>
                <w:bCs/>
                <w:iCs/>
                <w:caps/>
                <w:sz w:val="18"/>
                <w:szCs w:val="18"/>
                <w:lang w:eastAsia="sl-SI"/>
              </w:rPr>
              <w:t>Simbol ESRR SKLADA</w:t>
            </w:r>
          </w:p>
        </w:tc>
      </w:tr>
      <w:tr w:rsidR="00716BEC" w:rsidRPr="005115C0" w14:paraId="0E822B80" w14:textId="77777777" w:rsidTr="00474F7D">
        <w:trPr>
          <w:trHeight w:val="1221"/>
        </w:trPr>
        <w:tc>
          <w:tcPr>
            <w:tcW w:w="1673" w:type="dxa"/>
            <w:shd w:val="clear" w:color="auto" w:fill="auto"/>
            <w:vAlign w:val="center"/>
          </w:tcPr>
          <w:p w14:paraId="406D1AC3" w14:textId="77777777" w:rsidR="00716BEC" w:rsidRPr="005115C0" w:rsidRDefault="00716BEC" w:rsidP="00FE771E">
            <w:pPr>
              <w:jc w:val="center"/>
              <w:rPr>
                <w:rFonts w:eastAsia="Times New Roman" w:cs="Arial"/>
                <w:i/>
              </w:rPr>
            </w:pPr>
            <w:r w:rsidRPr="005115C0">
              <w:rPr>
                <w:rFonts w:eastAsia="Times New Roman" w:cs="Arial"/>
                <w:i/>
              </w:rPr>
              <w:t>Logotip upravičenca</w:t>
            </w:r>
          </w:p>
        </w:tc>
        <w:tc>
          <w:tcPr>
            <w:tcW w:w="2366" w:type="dxa"/>
            <w:shd w:val="clear" w:color="auto" w:fill="auto"/>
            <w:vAlign w:val="center"/>
          </w:tcPr>
          <w:p w14:paraId="34A881E8" w14:textId="77777777" w:rsidR="00716BEC" w:rsidRPr="005115C0" w:rsidRDefault="00383F5E" w:rsidP="00FE771E">
            <w:pPr>
              <w:rPr>
                <w:rFonts w:eastAsia="Times New Roman" w:cs="Arial"/>
                <w:szCs w:val="20"/>
                <w:lang w:eastAsia="sl-SI"/>
              </w:rPr>
            </w:pPr>
            <w:r w:rsidRPr="005115C0">
              <w:rPr>
                <w:rFonts w:eastAsia="Times New Roman" w:cs="Arial"/>
                <w:noProof/>
                <w:szCs w:val="20"/>
                <w:lang w:eastAsia="sl-SI"/>
              </w:rPr>
              <w:drawing>
                <wp:inline distT="0" distB="0" distL="0" distR="0" wp14:anchorId="570A7672" wp14:editId="476ED6C5">
                  <wp:extent cx="1587500" cy="463550"/>
                  <wp:effectExtent l="0" t="0" r="0" b="0"/>
                  <wp:docPr id="9"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7500" cy="463550"/>
                          </a:xfrm>
                          <a:prstGeom prst="rect">
                            <a:avLst/>
                          </a:prstGeom>
                          <a:noFill/>
                          <a:ln>
                            <a:noFill/>
                          </a:ln>
                        </pic:spPr>
                      </pic:pic>
                    </a:graphicData>
                  </a:graphic>
                </wp:inline>
              </w:drawing>
            </w:r>
          </w:p>
        </w:tc>
        <w:tc>
          <w:tcPr>
            <w:tcW w:w="2183" w:type="dxa"/>
            <w:tcBorders>
              <w:right w:val="single" w:sz="4" w:space="0" w:color="auto"/>
            </w:tcBorders>
            <w:shd w:val="clear" w:color="auto" w:fill="auto"/>
            <w:vAlign w:val="center"/>
          </w:tcPr>
          <w:p w14:paraId="3F8C7DAB" w14:textId="0E16E39F" w:rsidR="00716BEC" w:rsidRPr="005115C0" w:rsidRDefault="009F5D05" w:rsidP="00FE771E">
            <w:pPr>
              <w:rPr>
                <w:rFonts w:eastAsia="Times New Roman" w:cs="Arial"/>
                <w:szCs w:val="20"/>
                <w:lang w:eastAsia="sl-SI"/>
              </w:rPr>
            </w:pPr>
            <w:r>
              <w:rPr>
                <w:noProof/>
              </w:rPr>
              <w:drawing>
                <wp:inline distT="0" distB="0" distL="0" distR="0" wp14:anchorId="12A2EDEF" wp14:editId="6F73B57B">
                  <wp:extent cx="1235102" cy="461176"/>
                  <wp:effectExtent l="0" t="0" r="3175" b="0"/>
                  <wp:docPr id="1" name="Slika 1" descr="cid:image001.jpg@01D5178F.AA062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D5178F.AA0627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6734" cy="472987"/>
                          </a:xfrm>
                          <a:prstGeom prst="rect">
                            <a:avLst/>
                          </a:prstGeom>
                          <a:noFill/>
                          <a:ln>
                            <a:noFill/>
                          </a:ln>
                        </pic:spPr>
                      </pic:pic>
                    </a:graphicData>
                  </a:graphic>
                </wp:inline>
              </w:drawing>
            </w:r>
          </w:p>
        </w:tc>
        <w:tc>
          <w:tcPr>
            <w:tcW w:w="3066" w:type="dxa"/>
            <w:tcBorders>
              <w:top w:val="single" w:sz="4" w:space="0" w:color="auto"/>
              <w:left w:val="single" w:sz="4" w:space="0" w:color="auto"/>
              <w:bottom w:val="single" w:sz="4" w:space="0" w:color="auto"/>
              <w:right w:val="single" w:sz="4" w:space="0" w:color="auto"/>
            </w:tcBorders>
            <w:shd w:val="clear" w:color="auto" w:fill="auto"/>
          </w:tcPr>
          <w:p w14:paraId="0BBDE18A" w14:textId="77777777" w:rsidR="00716BEC" w:rsidRPr="005115C0" w:rsidRDefault="00383F5E" w:rsidP="00FE771E">
            <w:pPr>
              <w:rPr>
                <w:rFonts w:eastAsia="Times New Roman" w:cs="Arial"/>
                <w:b/>
              </w:rPr>
            </w:pPr>
            <w:r w:rsidRPr="005115C0">
              <w:rPr>
                <w:rFonts w:eastAsia="Times New Roman" w:cs="Arial"/>
                <w:noProof/>
                <w:szCs w:val="20"/>
                <w:lang w:eastAsia="sl-SI"/>
              </w:rPr>
              <w:drawing>
                <wp:inline distT="0" distB="0" distL="0" distR="0" wp14:anchorId="2720CFA0" wp14:editId="30C9F6A2">
                  <wp:extent cx="1600200" cy="749300"/>
                  <wp:effectExtent l="0" t="0" r="0" b="0"/>
                  <wp:docPr id="3" name="Slika 8"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0" cy="749300"/>
                          </a:xfrm>
                          <a:prstGeom prst="rect">
                            <a:avLst/>
                          </a:prstGeom>
                          <a:noFill/>
                          <a:ln>
                            <a:noFill/>
                          </a:ln>
                        </pic:spPr>
                      </pic:pic>
                    </a:graphicData>
                  </a:graphic>
                </wp:inline>
              </w:drawing>
            </w:r>
          </w:p>
        </w:tc>
      </w:tr>
    </w:tbl>
    <w:p w14:paraId="32CB821A" w14:textId="77777777" w:rsidR="00716BEC" w:rsidRPr="005115C0" w:rsidRDefault="00716BEC" w:rsidP="00716BEC">
      <w:pPr>
        <w:rPr>
          <w:rFonts w:cs="Arial"/>
          <w:b/>
        </w:rPr>
      </w:pPr>
    </w:p>
    <w:p w14:paraId="444AE68D" w14:textId="77777777" w:rsidR="00716BEC" w:rsidRPr="005115C0" w:rsidRDefault="00716BEC" w:rsidP="00716BEC">
      <w:pPr>
        <w:rPr>
          <w:rFonts w:cs="Arial"/>
          <w:lang w:eastAsia="sl-SI"/>
        </w:rPr>
      </w:pPr>
      <w:r w:rsidRPr="005115C0">
        <w:rPr>
          <w:rFonts w:cs="Arial"/>
          <w:lang w:eastAsia="sl-SI"/>
        </w:rPr>
        <w:t xml:space="preserve">Simboli in različne oblike logotipov so dostopni na spletni strani EU-skladi: </w:t>
      </w:r>
      <w:hyperlink r:id="rId37" w:history="1">
        <w:r w:rsidRPr="005115C0">
          <w:rPr>
            <w:rStyle w:val="Hiperpovezava"/>
            <w:rFonts w:cs="Arial"/>
          </w:rPr>
          <w:t>http://www.eu-skladi.si/sl/aktualno/logotipi</w:t>
        </w:r>
      </w:hyperlink>
      <w:r w:rsidRPr="005115C0">
        <w:rPr>
          <w:rFonts w:cs="Arial"/>
        </w:rPr>
        <w:t xml:space="preserve"> </w:t>
      </w:r>
      <w:r w:rsidRPr="005115C0">
        <w:rPr>
          <w:rFonts w:cs="Arial"/>
          <w:lang w:eastAsia="sl-SI"/>
        </w:rPr>
        <w:t>in pri skrbniku pogodbe.</w:t>
      </w:r>
    </w:p>
    <w:p w14:paraId="087B9787" w14:textId="77777777" w:rsidR="00836A68" w:rsidRPr="005115C0" w:rsidRDefault="00836A68" w:rsidP="007C1A64">
      <w:pPr>
        <w:sectPr w:rsidR="00836A68" w:rsidRPr="005115C0">
          <w:pgSz w:w="11906" w:h="16838"/>
          <w:pgMar w:top="1417" w:right="1417" w:bottom="1417" w:left="1417" w:header="708" w:footer="708" w:gutter="0"/>
          <w:cols w:space="708"/>
          <w:docGrid w:linePitch="360"/>
        </w:sectPr>
      </w:pPr>
    </w:p>
    <w:p w14:paraId="0870C387" w14:textId="77777777" w:rsidR="00836A68" w:rsidRPr="005115C0" w:rsidRDefault="00954842" w:rsidP="00A11BC2">
      <w:pPr>
        <w:pStyle w:val="Naslov1"/>
        <w:keepLines w:val="0"/>
        <w:numPr>
          <w:ilvl w:val="0"/>
          <w:numId w:val="1"/>
        </w:numPr>
        <w:spacing w:before="0"/>
        <w:ind w:left="567" w:hanging="567"/>
        <w:rPr>
          <w:rFonts w:ascii="Arial Narrow" w:hAnsi="Arial Narrow" w:cs="Arial"/>
          <w:sz w:val="28"/>
          <w:szCs w:val="28"/>
        </w:rPr>
      </w:pPr>
      <w:r w:rsidRPr="005115C0">
        <w:rPr>
          <w:rFonts w:ascii="Arial Narrow" w:hAnsi="Arial Narrow" w:cs="Arial"/>
          <w:sz w:val="28"/>
          <w:szCs w:val="28"/>
        </w:rPr>
        <w:lastRenderedPageBreak/>
        <w:t>OBRAZCI IN DOKAZILA</w:t>
      </w:r>
    </w:p>
    <w:p w14:paraId="6909CF55" w14:textId="77777777" w:rsidR="00BE2E6E" w:rsidRPr="005115C0" w:rsidRDefault="00BE2E6E" w:rsidP="00BE2E6E"/>
    <w:p w14:paraId="3863E00C" w14:textId="77777777" w:rsidR="00267777" w:rsidRPr="005115C0" w:rsidRDefault="00267777" w:rsidP="00267777">
      <w:pPr>
        <w:rPr>
          <w:sz w:val="28"/>
        </w:rPr>
      </w:pPr>
      <w:r w:rsidRPr="005115C0">
        <w:rPr>
          <w:sz w:val="28"/>
        </w:rPr>
        <w:t xml:space="preserve">Obrazec 1: Prijavni obrazec </w:t>
      </w:r>
    </w:p>
    <w:p w14:paraId="6A9702F9" w14:textId="77777777" w:rsidR="00245A41" w:rsidRPr="005115C0" w:rsidRDefault="00245A41" w:rsidP="00245A41">
      <w:pPr>
        <w:shd w:val="clear" w:color="auto" w:fill="BFBFBF"/>
        <w:rPr>
          <w:rFonts w:cs="Arial"/>
          <w:b/>
        </w:rPr>
      </w:pPr>
      <w:r w:rsidRPr="005115C0">
        <w:rPr>
          <w:rFonts w:cs="Arial"/>
          <w:b/>
        </w:rPr>
        <w:t xml:space="preserve">OSNOVNI PODATKI </w:t>
      </w:r>
      <w:r w:rsidR="006B1522" w:rsidRPr="005115C0">
        <w:rPr>
          <w:rFonts w:cs="Arial"/>
          <w:b/>
        </w:rPr>
        <w:t>OPERACIJE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090"/>
      </w:tblGrid>
      <w:tr w:rsidR="00245A41" w:rsidRPr="005115C0" w14:paraId="5A2FB9E0" w14:textId="77777777" w:rsidTr="00DB1896">
        <w:trPr>
          <w:trHeight w:val="340"/>
        </w:trPr>
        <w:tc>
          <w:tcPr>
            <w:tcW w:w="1640" w:type="pct"/>
            <w:vAlign w:val="center"/>
            <w:hideMark/>
          </w:tcPr>
          <w:p w14:paraId="3E5A09C3" w14:textId="77777777" w:rsidR="00245A41" w:rsidRPr="005115C0" w:rsidRDefault="00245A41" w:rsidP="006B1522">
            <w:pPr>
              <w:rPr>
                <w:rFonts w:cs="Arial"/>
                <w:szCs w:val="20"/>
                <w:lang w:val="en-US"/>
              </w:rPr>
            </w:pPr>
            <w:r w:rsidRPr="005115C0">
              <w:rPr>
                <w:rFonts w:cs="Arial"/>
                <w:szCs w:val="20"/>
              </w:rPr>
              <w:t xml:space="preserve">Naziv </w:t>
            </w:r>
            <w:r w:rsidR="006B1522" w:rsidRPr="005115C0">
              <w:rPr>
                <w:rFonts w:cs="Arial"/>
                <w:szCs w:val="20"/>
              </w:rPr>
              <w:t>operacije</w:t>
            </w:r>
          </w:p>
        </w:tc>
        <w:tc>
          <w:tcPr>
            <w:tcW w:w="3360" w:type="pct"/>
            <w:shd w:val="clear" w:color="auto" w:fill="DBE5F1"/>
            <w:vAlign w:val="center"/>
            <w:hideMark/>
          </w:tcPr>
          <w:p w14:paraId="1F35489F" w14:textId="77777777" w:rsidR="00245A41" w:rsidRPr="005115C0" w:rsidRDefault="00245A41">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A70D8E" w:rsidRPr="005115C0" w14:paraId="799ECCA8" w14:textId="77777777" w:rsidTr="00DB1896">
        <w:trPr>
          <w:trHeight w:val="340"/>
        </w:trPr>
        <w:tc>
          <w:tcPr>
            <w:tcW w:w="1640" w:type="pct"/>
            <w:vAlign w:val="center"/>
          </w:tcPr>
          <w:p w14:paraId="73FAB677" w14:textId="77777777" w:rsidR="00A70D8E" w:rsidRPr="005115C0" w:rsidRDefault="00A70D8E" w:rsidP="006B1522">
            <w:pPr>
              <w:rPr>
                <w:rFonts w:cs="Arial"/>
                <w:szCs w:val="20"/>
              </w:rPr>
            </w:pPr>
            <w:r w:rsidRPr="005115C0">
              <w:rPr>
                <w:rFonts w:cs="Arial"/>
                <w:szCs w:val="20"/>
              </w:rPr>
              <w:t>Kratica operacije</w:t>
            </w:r>
          </w:p>
        </w:tc>
        <w:tc>
          <w:tcPr>
            <w:tcW w:w="3360" w:type="pct"/>
            <w:shd w:val="clear" w:color="auto" w:fill="DBE5F1"/>
            <w:vAlign w:val="center"/>
          </w:tcPr>
          <w:p w14:paraId="7436E93D" w14:textId="351A7CAD" w:rsidR="00A70D8E" w:rsidRPr="005115C0" w:rsidRDefault="00A70D8E" w:rsidP="00B52EB3">
            <w:pPr>
              <w:rPr>
                <w:rFonts w:cs="Arial"/>
                <w:szCs w:val="20"/>
              </w:rPr>
            </w:pPr>
            <w:r w:rsidRPr="005115C0">
              <w:rPr>
                <w:rFonts w:cs="Arial"/>
                <w:szCs w:val="20"/>
              </w:rPr>
              <w:t>Par-</w:t>
            </w:r>
            <w:r w:rsidR="00B52EB3">
              <w:rPr>
                <w:rFonts w:cs="Arial"/>
                <w:szCs w:val="20"/>
              </w:rPr>
              <w:t>20-22</w:t>
            </w:r>
            <w:r w:rsidRPr="005115C0">
              <w:rPr>
                <w:rFonts w:cs="Arial"/>
                <w:szCs w:val="20"/>
              </w:rPr>
              <w:t xml:space="preserve">- </w:t>
            </w: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16A5E51A" w14:textId="77777777" w:rsidTr="00DB1896">
        <w:trPr>
          <w:trHeight w:val="340"/>
        </w:trPr>
        <w:tc>
          <w:tcPr>
            <w:tcW w:w="1640" w:type="pct"/>
            <w:vAlign w:val="center"/>
            <w:hideMark/>
          </w:tcPr>
          <w:p w14:paraId="59DAB4B5" w14:textId="77777777" w:rsidR="00245A41" w:rsidRPr="005115C0" w:rsidRDefault="00245A41">
            <w:pPr>
              <w:rPr>
                <w:rFonts w:cs="Arial"/>
                <w:szCs w:val="20"/>
              </w:rPr>
            </w:pPr>
            <w:r w:rsidRPr="005115C0">
              <w:rPr>
                <w:rFonts w:cs="Arial"/>
                <w:szCs w:val="20"/>
              </w:rPr>
              <w:t xml:space="preserve">Predviden čas trajanja </w:t>
            </w:r>
            <w:r w:rsidR="006B1522" w:rsidRPr="005115C0">
              <w:rPr>
                <w:rFonts w:cs="Arial"/>
                <w:szCs w:val="20"/>
              </w:rPr>
              <w:t>operacije</w:t>
            </w:r>
          </w:p>
          <w:p w14:paraId="5C1E40D7" w14:textId="52CDB03A" w:rsidR="003B13C1" w:rsidRPr="005115C0" w:rsidRDefault="003B13C1" w:rsidP="007663DF">
            <w:pPr>
              <w:rPr>
                <w:rFonts w:cs="Arial"/>
                <w:szCs w:val="20"/>
              </w:rPr>
            </w:pPr>
            <w:r w:rsidRPr="005115C0">
              <w:rPr>
                <w:rFonts w:cs="Arial"/>
                <w:bCs/>
              </w:rPr>
              <w:t xml:space="preserve">(največ </w:t>
            </w:r>
            <w:r w:rsidR="007663DF">
              <w:rPr>
                <w:rFonts w:cs="Arial"/>
                <w:bCs/>
              </w:rPr>
              <w:t>24</w:t>
            </w:r>
            <w:r w:rsidR="00B52EB3">
              <w:rPr>
                <w:rFonts w:cs="Arial"/>
                <w:bCs/>
              </w:rPr>
              <w:t xml:space="preserve"> mesecev</w:t>
            </w:r>
            <w:r w:rsidRPr="005115C0">
              <w:rPr>
                <w:rFonts w:cs="Arial"/>
                <w:bCs/>
              </w:rPr>
              <w:t>)</w:t>
            </w:r>
          </w:p>
        </w:tc>
        <w:tc>
          <w:tcPr>
            <w:tcW w:w="3360" w:type="pct"/>
            <w:shd w:val="clear" w:color="auto" w:fill="DBE5F1"/>
            <w:vAlign w:val="center"/>
            <w:hideMark/>
          </w:tcPr>
          <w:p w14:paraId="0FAA6308" w14:textId="77777777" w:rsidR="00245A41" w:rsidRPr="005115C0" w:rsidRDefault="00245A41">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r w:rsidRPr="005115C0">
              <w:rPr>
                <w:rFonts w:cs="Arial"/>
                <w:szCs w:val="20"/>
              </w:rPr>
              <w:t>mesecev</w:t>
            </w:r>
          </w:p>
        </w:tc>
      </w:tr>
      <w:tr w:rsidR="00DB1896" w:rsidRPr="005115C0" w14:paraId="3FD96366" w14:textId="77777777" w:rsidTr="00DB1896">
        <w:trPr>
          <w:trHeight w:val="340"/>
        </w:trPr>
        <w:tc>
          <w:tcPr>
            <w:tcW w:w="1640" w:type="pct"/>
            <w:vAlign w:val="center"/>
          </w:tcPr>
          <w:p w14:paraId="7552DCF3" w14:textId="24019750" w:rsidR="003B13C1" w:rsidRPr="00C75496" w:rsidRDefault="00DB1896">
            <w:r w:rsidRPr="005115C0">
              <w:rPr>
                <w:rFonts w:cs="Arial"/>
                <w:szCs w:val="20"/>
              </w:rPr>
              <w:t xml:space="preserve">Predviden pričetek izvajanja operacije </w:t>
            </w:r>
            <w:r w:rsidR="003B13C1" w:rsidRPr="005115C0">
              <w:t>- se ne sme začeti pred datumom oddaje vloge</w:t>
            </w:r>
            <w:r w:rsidR="00C75496">
              <w:t xml:space="preserve"> </w:t>
            </w:r>
            <w:r w:rsidRPr="005115C0">
              <w:rPr>
                <w:rFonts w:cs="Arial"/>
                <w:szCs w:val="20"/>
              </w:rPr>
              <w:t>(dan/mesec/leto)</w:t>
            </w:r>
          </w:p>
        </w:tc>
        <w:tc>
          <w:tcPr>
            <w:tcW w:w="3360" w:type="pct"/>
            <w:shd w:val="clear" w:color="auto" w:fill="DBE5F1"/>
            <w:vAlign w:val="center"/>
          </w:tcPr>
          <w:p w14:paraId="06F35390" w14:textId="77777777" w:rsidR="00DB1896" w:rsidRPr="005115C0" w:rsidRDefault="00DB1896">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DB1896" w:rsidRPr="005115C0" w14:paraId="472896BA" w14:textId="77777777" w:rsidTr="00DB1896">
        <w:trPr>
          <w:trHeight w:val="340"/>
        </w:trPr>
        <w:tc>
          <w:tcPr>
            <w:tcW w:w="1640" w:type="pct"/>
            <w:vAlign w:val="center"/>
          </w:tcPr>
          <w:p w14:paraId="33AC1461" w14:textId="2A369449" w:rsidR="00F92E44" w:rsidRPr="005115C0" w:rsidRDefault="00DB1896">
            <w:pPr>
              <w:rPr>
                <w:rFonts w:cs="Arial"/>
                <w:szCs w:val="20"/>
                <w:lang w:val="de-DE"/>
              </w:rPr>
            </w:pPr>
            <w:r w:rsidRPr="005444A6">
              <w:rPr>
                <w:rFonts w:cs="Arial"/>
                <w:szCs w:val="20"/>
              </w:rPr>
              <w:t xml:space="preserve">Predviden zaključek izvajanja </w:t>
            </w:r>
            <w:r w:rsidRPr="005115C0">
              <w:rPr>
                <w:rFonts w:cs="Arial"/>
                <w:szCs w:val="20"/>
              </w:rPr>
              <w:t>operacije</w:t>
            </w:r>
            <w:r w:rsidR="00F92E44" w:rsidRPr="005115C0">
              <w:rPr>
                <w:rFonts w:cs="Arial"/>
                <w:szCs w:val="20"/>
              </w:rPr>
              <w:t xml:space="preserve"> - s</w:t>
            </w:r>
            <w:r w:rsidR="00264F0B" w:rsidRPr="005444A6">
              <w:rPr>
                <w:rFonts w:cs="Arial"/>
                <w:szCs w:val="20"/>
              </w:rPr>
              <w:t xml:space="preserve">krajni </w:t>
            </w:r>
            <w:r w:rsidR="008D7F03" w:rsidRPr="005444A6">
              <w:rPr>
                <w:rFonts w:cs="Arial"/>
                <w:szCs w:val="20"/>
              </w:rPr>
              <w:t xml:space="preserve">rok za zaključek je </w:t>
            </w:r>
            <w:r w:rsidR="00201C09" w:rsidRPr="005444A6">
              <w:rPr>
                <w:rFonts w:cs="Arial"/>
                <w:szCs w:val="20"/>
              </w:rPr>
              <w:t>31</w:t>
            </w:r>
            <w:r w:rsidR="008D7F03" w:rsidRPr="005444A6">
              <w:rPr>
                <w:rFonts w:cs="Arial"/>
                <w:szCs w:val="20"/>
              </w:rPr>
              <w:t xml:space="preserve">. </w:t>
            </w:r>
            <w:r w:rsidR="00201C09">
              <w:rPr>
                <w:rFonts w:cs="Arial"/>
                <w:szCs w:val="20"/>
                <w:lang w:val="de-DE"/>
              </w:rPr>
              <w:t>8</w:t>
            </w:r>
            <w:r w:rsidR="008D7F03" w:rsidRPr="0070155A">
              <w:rPr>
                <w:rFonts w:cs="Arial"/>
                <w:szCs w:val="20"/>
                <w:lang w:val="de-DE"/>
              </w:rPr>
              <w:t>. 202</w:t>
            </w:r>
            <w:r w:rsidR="00201C09">
              <w:rPr>
                <w:rFonts w:cs="Arial"/>
                <w:szCs w:val="20"/>
                <w:lang w:val="de-DE"/>
              </w:rPr>
              <w:t>2</w:t>
            </w:r>
          </w:p>
          <w:p w14:paraId="11C720B7" w14:textId="02F60861" w:rsidR="00264F0B" w:rsidRPr="005115C0" w:rsidRDefault="00264F0B">
            <w:pPr>
              <w:rPr>
                <w:rFonts w:cs="Arial"/>
                <w:szCs w:val="20"/>
                <w:lang w:val="de-DE"/>
              </w:rPr>
            </w:pPr>
            <w:r w:rsidRPr="005115C0">
              <w:rPr>
                <w:rFonts w:cs="Arial"/>
                <w:szCs w:val="20"/>
                <w:lang w:val="de-DE"/>
              </w:rPr>
              <w:t>(</w:t>
            </w:r>
            <w:proofErr w:type="spellStart"/>
            <w:r w:rsidRPr="005115C0">
              <w:rPr>
                <w:rFonts w:cs="Arial"/>
                <w:szCs w:val="20"/>
                <w:lang w:val="de-DE"/>
              </w:rPr>
              <w:t>dan</w:t>
            </w:r>
            <w:proofErr w:type="spellEnd"/>
            <w:r w:rsidRPr="005115C0">
              <w:rPr>
                <w:rFonts w:cs="Arial"/>
                <w:szCs w:val="20"/>
                <w:lang w:val="de-DE"/>
              </w:rPr>
              <w:t>/</w:t>
            </w:r>
            <w:proofErr w:type="spellStart"/>
            <w:r w:rsidRPr="005115C0">
              <w:rPr>
                <w:rFonts w:cs="Arial"/>
                <w:szCs w:val="20"/>
                <w:lang w:val="de-DE"/>
              </w:rPr>
              <w:t>mesec</w:t>
            </w:r>
            <w:proofErr w:type="spellEnd"/>
            <w:r w:rsidRPr="005115C0">
              <w:rPr>
                <w:rFonts w:cs="Arial"/>
                <w:szCs w:val="20"/>
                <w:lang w:val="de-DE"/>
              </w:rPr>
              <w:t>/</w:t>
            </w:r>
            <w:proofErr w:type="spellStart"/>
            <w:r w:rsidRPr="005115C0">
              <w:rPr>
                <w:rFonts w:cs="Arial"/>
                <w:szCs w:val="20"/>
                <w:lang w:val="de-DE"/>
              </w:rPr>
              <w:t>leto</w:t>
            </w:r>
            <w:proofErr w:type="spellEnd"/>
            <w:r w:rsidRPr="005115C0">
              <w:rPr>
                <w:rFonts w:cs="Arial"/>
                <w:szCs w:val="20"/>
                <w:lang w:val="de-DE"/>
              </w:rPr>
              <w:t>)</w:t>
            </w:r>
          </w:p>
        </w:tc>
        <w:tc>
          <w:tcPr>
            <w:tcW w:w="3360" w:type="pct"/>
            <w:shd w:val="clear" w:color="auto" w:fill="DBE5F1"/>
            <w:vAlign w:val="center"/>
          </w:tcPr>
          <w:p w14:paraId="1F3ECC19" w14:textId="77777777" w:rsidR="00DB1896" w:rsidRPr="005115C0" w:rsidRDefault="00DB1896">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4E6E81" w:rsidRPr="005115C0" w14:paraId="04B2E2A6" w14:textId="77777777" w:rsidTr="00DB1896">
        <w:trPr>
          <w:trHeight w:val="340"/>
        </w:trPr>
        <w:tc>
          <w:tcPr>
            <w:tcW w:w="1640" w:type="pct"/>
            <w:vAlign w:val="center"/>
          </w:tcPr>
          <w:p w14:paraId="7B2B2785" w14:textId="77777777" w:rsidR="004E6E81" w:rsidRPr="005115C0" w:rsidRDefault="004E6E81" w:rsidP="009335A8">
            <w:pPr>
              <w:rPr>
                <w:rFonts w:cs="Arial"/>
                <w:szCs w:val="20"/>
              </w:rPr>
            </w:pPr>
            <w:r w:rsidRPr="005115C0">
              <w:rPr>
                <w:rFonts w:cs="Arial"/>
                <w:szCs w:val="20"/>
              </w:rPr>
              <w:t>Predvideni ciljni trg partnerstva</w:t>
            </w:r>
          </w:p>
        </w:tc>
        <w:tc>
          <w:tcPr>
            <w:tcW w:w="3360" w:type="pct"/>
            <w:shd w:val="clear" w:color="auto" w:fill="DBE5F1"/>
            <w:vAlign w:val="center"/>
          </w:tcPr>
          <w:p w14:paraId="4198243C" w14:textId="77777777" w:rsidR="004E6E81" w:rsidRPr="005115C0" w:rsidRDefault="00B44277">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05569575" w14:textId="77777777" w:rsidTr="00DB1896">
        <w:trPr>
          <w:trHeight w:val="340"/>
        </w:trPr>
        <w:tc>
          <w:tcPr>
            <w:tcW w:w="5000" w:type="pct"/>
            <w:gridSpan w:val="2"/>
            <w:vAlign w:val="center"/>
            <w:hideMark/>
          </w:tcPr>
          <w:p w14:paraId="5DADAD68" w14:textId="77777777" w:rsidR="00DB1896" w:rsidRPr="005444A6" w:rsidRDefault="00DB1896">
            <w:pPr>
              <w:rPr>
                <w:rFonts w:cs="Arial"/>
              </w:rPr>
            </w:pPr>
            <w:r w:rsidRPr="005444A6">
              <w:rPr>
                <w:rFonts w:cs="Arial"/>
              </w:rPr>
              <w:t>Kratek povzetek operacije</w:t>
            </w:r>
          </w:p>
          <w:p w14:paraId="6AE243F9" w14:textId="77777777" w:rsidR="00245A41" w:rsidRPr="005444A6" w:rsidRDefault="00245A41">
            <w:pPr>
              <w:rPr>
                <w:rFonts w:eastAsia="Times New Roman" w:cs="Arial"/>
                <w:szCs w:val="20"/>
              </w:rPr>
            </w:pPr>
            <w:r w:rsidRPr="005444A6">
              <w:rPr>
                <w:rFonts w:cs="Arial"/>
              </w:rPr>
              <w:t>(največ 1 stran velikosti A4)</w:t>
            </w:r>
          </w:p>
        </w:tc>
      </w:tr>
      <w:tr w:rsidR="00245A41" w:rsidRPr="005115C0" w14:paraId="307BC001" w14:textId="77777777" w:rsidTr="00DB1896">
        <w:trPr>
          <w:trHeight w:val="340"/>
        </w:trPr>
        <w:tc>
          <w:tcPr>
            <w:tcW w:w="5000" w:type="pct"/>
            <w:gridSpan w:val="2"/>
            <w:shd w:val="clear" w:color="auto" w:fill="DBE5F1"/>
            <w:vAlign w:val="center"/>
            <w:hideMark/>
          </w:tcPr>
          <w:p w14:paraId="65B04F7E" w14:textId="77777777" w:rsidR="00245A41" w:rsidRPr="005115C0" w:rsidRDefault="00245A41">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37E67223" w14:textId="77777777" w:rsidR="00AC0B8F" w:rsidRPr="005115C0" w:rsidRDefault="00AC0B8F">
            <w:pPr>
              <w:rPr>
                <w:rFonts w:cs="Arial"/>
                <w:szCs w:val="20"/>
              </w:rPr>
            </w:pPr>
          </w:p>
          <w:p w14:paraId="1EB568A2" w14:textId="77777777" w:rsidR="00AC0B8F" w:rsidRPr="005115C0" w:rsidRDefault="00AC0B8F">
            <w:pPr>
              <w:rPr>
                <w:rFonts w:cs="Arial"/>
                <w:szCs w:val="20"/>
                <w:lang w:val="en-US"/>
              </w:rPr>
            </w:pPr>
          </w:p>
        </w:tc>
      </w:tr>
    </w:tbl>
    <w:p w14:paraId="1681C633" w14:textId="77777777" w:rsidR="00245A41" w:rsidRPr="005115C0" w:rsidRDefault="00245A41" w:rsidP="00245A41">
      <w:pPr>
        <w:rPr>
          <w:rFonts w:cs="Arial"/>
        </w:rPr>
      </w:pPr>
    </w:p>
    <w:p w14:paraId="0B9D5238" w14:textId="77777777" w:rsidR="00245A41" w:rsidRPr="005115C0" w:rsidRDefault="00245A41" w:rsidP="00245A41">
      <w:pPr>
        <w:rPr>
          <w:rFonts w:cs="Arial"/>
        </w:rPr>
      </w:pPr>
    </w:p>
    <w:p w14:paraId="2D67F0F5" w14:textId="77777777" w:rsidR="00245A41" w:rsidRPr="005115C0" w:rsidRDefault="00040B76" w:rsidP="00245A41">
      <w:pPr>
        <w:shd w:val="clear" w:color="auto" w:fill="BFBFBF"/>
        <w:rPr>
          <w:rFonts w:cs="Arial"/>
          <w:b/>
        </w:rPr>
      </w:pPr>
      <w:r w:rsidRPr="005115C0">
        <w:rPr>
          <w:rFonts w:cs="Arial"/>
          <w:b/>
        </w:rPr>
        <w:t xml:space="preserve"> OSNOVNI PODATKI</w:t>
      </w:r>
      <w:r w:rsidR="0049157B" w:rsidRPr="005115C0">
        <w:rPr>
          <w:rFonts w:cs="Arial"/>
          <w:b/>
        </w:rPr>
        <w:t xml:space="preserve"> VODILNEGA PARTNERJA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2063"/>
        <w:gridCol w:w="4810"/>
      </w:tblGrid>
      <w:tr w:rsidR="00245A41" w:rsidRPr="005115C0" w14:paraId="73EDFDA8" w14:textId="77777777" w:rsidTr="00163C65">
        <w:trPr>
          <w:trHeight w:val="340"/>
        </w:trPr>
        <w:tc>
          <w:tcPr>
            <w:tcW w:w="1208" w:type="pct"/>
            <w:tcBorders>
              <w:top w:val="single" w:sz="4" w:space="0" w:color="auto"/>
              <w:left w:val="single" w:sz="4" w:space="0" w:color="auto"/>
              <w:bottom w:val="single" w:sz="4" w:space="0" w:color="auto"/>
              <w:right w:val="single" w:sz="4" w:space="0" w:color="auto"/>
            </w:tcBorders>
            <w:vAlign w:val="center"/>
            <w:hideMark/>
          </w:tcPr>
          <w:p w14:paraId="0793ACD7" w14:textId="77777777" w:rsidR="00245A41" w:rsidRPr="005115C0" w:rsidRDefault="00245A41">
            <w:pPr>
              <w:rPr>
                <w:rFonts w:cs="Arial"/>
                <w:szCs w:val="20"/>
              </w:rPr>
            </w:pPr>
            <w:r w:rsidRPr="005115C0">
              <w:rPr>
                <w:rFonts w:cs="Arial"/>
                <w:b/>
                <w:szCs w:val="20"/>
              </w:rPr>
              <w:t>NAZIV PRIJAVITELJA</w:t>
            </w:r>
          </w:p>
        </w:tc>
        <w:tc>
          <w:tcPr>
            <w:tcW w:w="3792"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475A72AC" w14:textId="77777777" w:rsidR="00245A41" w:rsidRPr="005115C0" w:rsidRDefault="00245A41">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1FCB0799" w14:textId="77777777" w:rsidTr="00245A41">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0C2919AF" w14:textId="77777777" w:rsidR="00245A41" w:rsidRPr="005115C0" w:rsidRDefault="00245A41">
            <w:pPr>
              <w:jc w:val="center"/>
              <w:rPr>
                <w:rFonts w:cs="Arial"/>
                <w:szCs w:val="20"/>
              </w:rPr>
            </w:pPr>
            <w:r w:rsidRPr="005115C0">
              <w:rPr>
                <w:rFonts w:cs="Arial"/>
                <w:szCs w:val="20"/>
              </w:rPr>
              <w:t>SEDEŽ</w:t>
            </w:r>
          </w:p>
        </w:tc>
      </w:tr>
      <w:tr w:rsidR="00245A41" w:rsidRPr="005115C0" w14:paraId="4F849CDC"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4AEF34D3" w14:textId="77777777" w:rsidR="00245A41" w:rsidRPr="005115C0" w:rsidRDefault="00245A41">
            <w:pPr>
              <w:rPr>
                <w:rFonts w:cs="Arial"/>
                <w:szCs w:val="20"/>
              </w:rPr>
            </w:pPr>
            <w:r w:rsidRPr="005115C0">
              <w:rPr>
                <w:rFonts w:cs="Arial"/>
                <w:szCs w:val="20"/>
              </w:rPr>
              <w:t>Naslov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5CA5DFD" w14:textId="77777777" w:rsidR="00245A41" w:rsidRPr="005115C0" w:rsidRDefault="00245A41">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p>
        </w:tc>
      </w:tr>
      <w:tr w:rsidR="00245A41" w:rsidRPr="005115C0" w14:paraId="391156F2"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2D82779E" w14:textId="06995C6D" w:rsidR="00245A41" w:rsidRPr="005115C0" w:rsidRDefault="00BC6E38">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133BE1F" w14:textId="77777777" w:rsidR="00245A41" w:rsidRPr="005115C0" w:rsidRDefault="00245A41">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180550" w:rsidRPr="005115C0" w14:paraId="25628019"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97E7CE5" w14:textId="50BCDAC3" w:rsidR="00180550" w:rsidRPr="005115C0" w:rsidRDefault="00180550" w:rsidP="00180550">
            <w:pPr>
              <w:rPr>
                <w:rFonts w:cs="Arial"/>
                <w:szCs w:val="20"/>
              </w:rPr>
            </w:pPr>
            <w:r w:rsidRPr="005115C0">
              <w:rPr>
                <w:rFonts w:cs="Arial"/>
                <w:szCs w:val="20"/>
              </w:rPr>
              <w:t>Velikost podjetja</w:t>
            </w:r>
            <w:r w:rsidRPr="005115C0">
              <w:rPr>
                <w:rStyle w:val="Sprotnaopomba-sklic"/>
                <w:rFonts w:cs="Arial"/>
                <w:szCs w:val="20"/>
              </w:rPr>
              <w:footnoteReference w:id="8"/>
            </w:r>
            <w:r w:rsidRPr="005115C0">
              <w:rPr>
                <w:rFonts w:cs="Arial"/>
                <w:szCs w:val="20"/>
              </w:rPr>
              <w:t xml:space="preserve"> (Izberite)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E367BC5" w14:textId="77777777" w:rsidR="00180550" w:rsidRPr="005115C0" w:rsidRDefault="00180550" w:rsidP="00180550">
            <w:pPr>
              <w:rPr>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roofErr w:type="spellStart"/>
            <w:r w:rsidRPr="005115C0">
              <w:rPr>
                <w:szCs w:val="20"/>
              </w:rPr>
              <w:t>mikro</w:t>
            </w:r>
            <w:proofErr w:type="spellEnd"/>
            <w:r w:rsidRPr="005115C0">
              <w:rPr>
                <w:szCs w:val="20"/>
              </w:rPr>
              <w:t xml:space="preserve"> podjetje   </w:t>
            </w:r>
          </w:p>
          <w:p w14:paraId="7B36FBAC" w14:textId="77777777" w:rsidR="00180550" w:rsidRPr="005115C0" w:rsidRDefault="00180550" w:rsidP="00180550">
            <w:pPr>
              <w:rPr>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malo podjetje</w:t>
            </w:r>
          </w:p>
          <w:p w14:paraId="648A36BB" w14:textId="78214593" w:rsidR="00180550" w:rsidRPr="005115C0" w:rsidRDefault="00180550" w:rsidP="00180550">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srednje veliko podjetje</w:t>
            </w:r>
          </w:p>
        </w:tc>
      </w:tr>
      <w:tr w:rsidR="002F3B47" w:rsidRPr="005115C0" w14:paraId="3C4452BD" w14:textId="77777777" w:rsidTr="00C4731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E99D4D" w14:textId="0A69650E" w:rsidR="002F3B47" w:rsidRPr="005115C0" w:rsidRDefault="002F3B47" w:rsidP="00C47315">
            <w:pPr>
              <w:jc w:val="center"/>
              <w:rPr>
                <w:rFonts w:cs="Arial"/>
                <w:szCs w:val="20"/>
              </w:rPr>
            </w:pPr>
            <w:r w:rsidRPr="005115C0">
              <w:rPr>
                <w:rFonts w:cs="Arial"/>
                <w:szCs w:val="20"/>
              </w:rPr>
              <w:t>LOKACIJA IZVAJANJA OPERACIJE</w:t>
            </w:r>
          </w:p>
        </w:tc>
      </w:tr>
      <w:tr w:rsidR="00BC6E38" w:rsidRPr="005115C0" w14:paraId="41B3EC98"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0A65A906" w14:textId="09642A96" w:rsidR="00BC6E38" w:rsidRPr="005115C0" w:rsidRDefault="00BC6E38" w:rsidP="00C47315">
            <w:pPr>
              <w:jc w:val="center"/>
              <w:rPr>
                <w:rFonts w:cs="Arial"/>
                <w:szCs w:val="20"/>
              </w:rPr>
            </w:pPr>
            <w:r w:rsidRPr="005115C0">
              <w:rPr>
                <w:rFonts w:cs="Arial"/>
                <w:szCs w:val="20"/>
              </w:rPr>
              <w:t>(Izberite)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33FD181" w14:textId="77777777" w:rsidR="00BC6E38" w:rsidRPr="005115C0" w:rsidRDefault="00BC6E38" w:rsidP="00BC6E38">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 xml:space="preserve">Sedež </w:t>
            </w:r>
          </w:p>
          <w:p w14:paraId="7911FA15" w14:textId="72554715" w:rsidR="00BC6E38" w:rsidRPr="005115C0" w:rsidRDefault="00BC6E38" w:rsidP="00BC6E38">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Poslovna enota / Podružnica</w:t>
            </w:r>
          </w:p>
        </w:tc>
      </w:tr>
      <w:tr w:rsidR="002F3B47" w:rsidRPr="005115C0" w14:paraId="2EFDCFBA"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5B9B0ADE" w14:textId="7B87E61A" w:rsidR="002F3B47" w:rsidRPr="005115C0" w:rsidRDefault="002F3B47" w:rsidP="002F3B47">
            <w:pPr>
              <w:rPr>
                <w:rFonts w:cs="Arial"/>
                <w:szCs w:val="20"/>
              </w:rPr>
            </w:pPr>
            <w:r w:rsidRPr="005115C0">
              <w:rPr>
                <w:rFonts w:cs="Arial"/>
                <w:szCs w:val="20"/>
              </w:rPr>
              <w:t xml:space="preserve">Naslov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5FCD17F" w14:textId="27935DFF"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384AF078"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4EB52C00" w14:textId="5B89BE80" w:rsidR="002F3B47" w:rsidRPr="005115C0" w:rsidRDefault="002F3B47" w:rsidP="002F3B47">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765D28C" w14:textId="4E5E1D8D"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14038F76"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303A0E5C" w14:textId="0BA07707" w:rsidR="002F3B47" w:rsidRPr="005115C0" w:rsidRDefault="002F3B47" w:rsidP="002F3B47">
            <w:pPr>
              <w:rPr>
                <w:rFonts w:cs="Arial"/>
                <w:szCs w:val="20"/>
              </w:rPr>
            </w:pPr>
            <w:r w:rsidRPr="005115C0">
              <w:rPr>
                <w:rFonts w:cs="Arial"/>
                <w:szCs w:val="20"/>
              </w:rPr>
              <w:t>Občina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E45BA29" w14:textId="260301FD"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41EEF4B1"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6F7AF32" w14:textId="5C701476" w:rsidR="002F3B47" w:rsidRPr="005115C0" w:rsidRDefault="002F3B47" w:rsidP="002F3B47">
            <w:pPr>
              <w:rPr>
                <w:rFonts w:cs="Arial"/>
                <w:szCs w:val="20"/>
              </w:rPr>
            </w:pPr>
            <w:r w:rsidRPr="005115C0">
              <w:rPr>
                <w:rFonts w:cs="Arial"/>
                <w:szCs w:val="20"/>
              </w:rPr>
              <w:t>Regija (Vzhod / Zahod)</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7091171" w14:textId="52CDCCA1"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76454DF1" w14:textId="77777777" w:rsidTr="00245A41">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4ED90298" w14:textId="77777777" w:rsidR="00245A41" w:rsidRPr="005115C0" w:rsidRDefault="00245A41">
            <w:pPr>
              <w:jc w:val="center"/>
              <w:rPr>
                <w:rFonts w:cs="Arial"/>
                <w:szCs w:val="20"/>
              </w:rPr>
            </w:pPr>
            <w:r w:rsidRPr="005115C0">
              <w:rPr>
                <w:rFonts w:cs="Arial"/>
                <w:szCs w:val="20"/>
              </w:rPr>
              <w:t>KONTAKTNI PODATKI</w:t>
            </w:r>
          </w:p>
        </w:tc>
      </w:tr>
      <w:tr w:rsidR="00245A41" w:rsidRPr="005115C0" w14:paraId="3F91BBDC" w14:textId="77777777" w:rsidTr="00245A41">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BCC16C0" w14:textId="77777777" w:rsidR="00245A41" w:rsidRPr="005115C0" w:rsidRDefault="00245A41">
            <w:pPr>
              <w:rPr>
                <w:rFonts w:cs="Arial"/>
                <w:szCs w:val="20"/>
              </w:rPr>
            </w:pPr>
            <w:r w:rsidRPr="005115C0">
              <w:rPr>
                <w:rFonts w:cs="Arial"/>
                <w:bCs/>
                <w:szCs w:val="20"/>
              </w:rPr>
              <w:t>Zakoniti zastopnik</w:t>
            </w:r>
          </w:p>
        </w:tc>
      </w:tr>
      <w:tr w:rsidR="00245A41" w:rsidRPr="005115C0" w14:paraId="0306D979"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4E0C747" w14:textId="77777777" w:rsidR="00245A41" w:rsidRPr="005115C0" w:rsidRDefault="00245A41">
            <w:pPr>
              <w:rPr>
                <w:rFonts w:cs="Arial"/>
                <w:szCs w:val="20"/>
              </w:rPr>
            </w:pPr>
            <w:r w:rsidRPr="005115C0">
              <w:rPr>
                <w:rFonts w:cs="Arial"/>
                <w:szCs w:val="20"/>
              </w:rPr>
              <w:t>Ime in priimek</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E49DF43" w14:textId="77777777" w:rsidR="00245A41" w:rsidRPr="005115C0" w:rsidRDefault="00245A41">
            <w:pPr>
              <w:rPr>
                <w:rFonts w:cs="Arial"/>
                <w:szCs w:val="20"/>
              </w:rPr>
            </w:pPr>
            <w:r w:rsidRPr="005115C0">
              <w:rPr>
                <w:rFonts w:cs="Arial"/>
                <w:szCs w:val="20"/>
              </w:rPr>
              <w:fldChar w:fldCharType="begin">
                <w:ffData>
                  <w:name w:val="Text19"/>
                  <w:enabled/>
                  <w:calcOnExit w:val="0"/>
                  <w:textInput/>
                </w:ffData>
              </w:fldChar>
            </w:r>
            <w:bookmarkStart w:id="1" w:name="Text19"/>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1"/>
          </w:p>
        </w:tc>
      </w:tr>
      <w:tr w:rsidR="00245A41" w:rsidRPr="005115C0" w14:paraId="21487166"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38D1990D" w14:textId="77777777" w:rsidR="00245A41" w:rsidRPr="005115C0" w:rsidRDefault="00245A41">
            <w:pPr>
              <w:rPr>
                <w:rFonts w:cs="Arial"/>
                <w:szCs w:val="20"/>
              </w:rPr>
            </w:pPr>
            <w:r w:rsidRPr="005115C0">
              <w:rPr>
                <w:rFonts w:cs="Arial"/>
                <w:szCs w:val="20"/>
              </w:rPr>
              <w:t>Vloga v podjetju</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BE95400" w14:textId="77777777" w:rsidR="00245A41" w:rsidRPr="005115C0" w:rsidRDefault="00245A41">
            <w:pPr>
              <w:rPr>
                <w:rFonts w:cs="Arial"/>
                <w:szCs w:val="20"/>
              </w:rPr>
            </w:pPr>
            <w:r w:rsidRPr="005115C0">
              <w:rPr>
                <w:rFonts w:cs="Arial"/>
                <w:szCs w:val="20"/>
              </w:rPr>
              <w:fldChar w:fldCharType="begin">
                <w:ffData>
                  <w:name w:val="Text20"/>
                  <w:enabled/>
                  <w:calcOnExit w:val="0"/>
                  <w:textInput/>
                </w:ffData>
              </w:fldChar>
            </w:r>
            <w:bookmarkStart w:id="2" w:name="Text20"/>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2"/>
          </w:p>
        </w:tc>
      </w:tr>
      <w:tr w:rsidR="00245A41" w:rsidRPr="005115C0" w14:paraId="4EE9CDDF"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73331105" w14:textId="77777777" w:rsidR="00245A41" w:rsidRPr="005115C0" w:rsidRDefault="00245A41">
            <w:pPr>
              <w:rPr>
                <w:rFonts w:cs="Arial"/>
                <w:szCs w:val="20"/>
              </w:rPr>
            </w:pPr>
            <w:r w:rsidRPr="005115C0">
              <w:rPr>
                <w:rFonts w:cs="Arial"/>
                <w:szCs w:val="20"/>
              </w:rPr>
              <w:t>Telefon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920EB26" w14:textId="77777777" w:rsidR="00245A41" w:rsidRPr="005115C0" w:rsidRDefault="00245A41">
            <w:pPr>
              <w:rPr>
                <w:rFonts w:cs="Arial"/>
                <w:szCs w:val="20"/>
              </w:rPr>
            </w:pPr>
            <w:r w:rsidRPr="005115C0">
              <w:rPr>
                <w:rFonts w:cs="Arial"/>
                <w:szCs w:val="20"/>
              </w:rPr>
              <w:fldChar w:fldCharType="begin">
                <w:ffData>
                  <w:name w:val="Text21"/>
                  <w:enabled/>
                  <w:calcOnExit w:val="0"/>
                  <w:textInput/>
                </w:ffData>
              </w:fldChar>
            </w:r>
            <w:bookmarkStart w:id="3" w:name="Text21"/>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3"/>
          </w:p>
        </w:tc>
      </w:tr>
      <w:tr w:rsidR="00245A41" w:rsidRPr="005115C0" w14:paraId="4F966B09"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7A8BBF45" w14:textId="77777777" w:rsidR="00245A41" w:rsidRPr="005115C0" w:rsidRDefault="00245A41">
            <w:pPr>
              <w:rPr>
                <w:rFonts w:cs="Arial"/>
                <w:szCs w:val="20"/>
              </w:rPr>
            </w:pPr>
            <w:r w:rsidRPr="005115C0">
              <w:rPr>
                <w:rFonts w:cs="Arial"/>
                <w:szCs w:val="20"/>
              </w:rPr>
              <w:lastRenderedPageBreak/>
              <w:t>Naslov elektronske pošte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E35C369" w14:textId="77777777" w:rsidR="00245A41" w:rsidRPr="005115C0" w:rsidRDefault="00245A41">
            <w:pPr>
              <w:rPr>
                <w:rFonts w:cs="Arial"/>
                <w:szCs w:val="20"/>
              </w:rPr>
            </w:pPr>
            <w:r w:rsidRPr="005115C0">
              <w:rPr>
                <w:rFonts w:cs="Arial"/>
                <w:szCs w:val="20"/>
              </w:rPr>
              <w:fldChar w:fldCharType="begin">
                <w:ffData>
                  <w:name w:val="Text22"/>
                  <w:enabled/>
                  <w:calcOnExit w:val="0"/>
                  <w:textInput/>
                </w:ffData>
              </w:fldChar>
            </w:r>
            <w:bookmarkStart w:id="4" w:name="Text22"/>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4"/>
          </w:p>
        </w:tc>
      </w:tr>
      <w:tr w:rsidR="00245A41" w:rsidRPr="005115C0" w14:paraId="6A436993" w14:textId="77777777" w:rsidTr="00245A41">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8951494" w14:textId="77777777" w:rsidR="00245A41" w:rsidRPr="005115C0" w:rsidRDefault="00245A41">
            <w:pPr>
              <w:rPr>
                <w:rFonts w:cs="Arial"/>
                <w:szCs w:val="20"/>
              </w:rPr>
            </w:pPr>
            <w:r w:rsidRPr="005115C0">
              <w:rPr>
                <w:rFonts w:cs="Arial"/>
                <w:szCs w:val="20"/>
              </w:rPr>
              <w:t>Kontaktna oseba, dostopna za komunikacijo z izvajalcem javnega razpisa</w:t>
            </w:r>
          </w:p>
        </w:tc>
      </w:tr>
      <w:tr w:rsidR="00245A41" w:rsidRPr="005115C0" w14:paraId="388D1EBC"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37361740" w14:textId="77777777" w:rsidR="00245A41" w:rsidRPr="005115C0" w:rsidRDefault="00245A41">
            <w:pPr>
              <w:rPr>
                <w:rFonts w:cs="Arial"/>
                <w:szCs w:val="20"/>
              </w:rPr>
            </w:pPr>
            <w:r w:rsidRPr="005115C0">
              <w:rPr>
                <w:rFonts w:cs="Arial"/>
                <w:szCs w:val="20"/>
              </w:rPr>
              <w:t>Ime in priimek</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126CCD7" w14:textId="77777777" w:rsidR="00245A41" w:rsidRPr="005115C0" w:rsidRDefault="00245A41">
            <w:pPr>
              <w:rPr>
                <w:rFonts w:cs="Arial"/>
                <w:szCs w:val="20"/>
              </w:rPr>
            </w:pPr>
            <w:r w:rsidRPr="005115C0">
              <w:rPr>
                <w:rFonts w:cs="Arial"/>
                <w:szCs w:val="20"/>
              </w:rPr>
              <w:fldChar w:fldCharType="begin">
                <w:ffData>
                  <w:name w:val="Text19"/>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55C6982A"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18E0E8D7" w14:textId="77777777" w:rsidR="00245A41" w:rsidRPr="005115C0" w:rsidRDefault="00245A41">
            <w:pPr>
              <w:rPr>
                <w:rFonts w:cs="Arial"/>
                <w:szCs w:val="20"/>
              </w:rPr>
            </w:pPr>
            <w:r w:rsidRPr="005115C0">
              <w:rPr>
                <w:rFonts w:cs="Arial"/>
                <w:szCs w:val="20"/>
              </w:rPr>
              <w:t>Vloga v podjetju</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7515215" w14:textId="77777777" w:rsidR="00245A41" w:rsidRPr="005115C0" w:rsidRDefault="00245A41">
            <w:pPr>
              <w:rPr>
                <w:rFonts w:cs="Arial"/>
                <w:szCs w:val="20"/>
              </w:rPr>
            </w:pPr>
            <w:r w:rsidRPr="005115C0">
              <w:rPr>
                <w:rFonts w:cs="Arial"/>
                <w:szCs w:val="20"/>
              </w:rPr>
              <w:fldChar w:fldCharType="begin">
                <w:ffData>
                  <w:name w:val="Text20"/>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0436C587"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3EC8675D" w14:textId="77777777" w:rsidR="00245A41" w:rsidRPr="005115C0" w:rsidRDefault="00245A41">
            <w:pPr>
              <w:rPr>
                <w:rFonts w:cs="Arial"/>
                <w:szCs w:val="20"/>
              </w:rPr>
            </w:pPr>
            <w:r w:rsidRPr="005115C0">
              <w:rPr>
                <w:rFonts w:cs="Arial"/>
                <w:szCs w:val="20"/>
              </w:rPr>
              <w:t>Telefon in GSM</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932280A" w14:textId="77777777" w:rsidR="00245A41" w:rsidRPr="005115C0" w:rsidRDefault="00245A41">
            <w:pPr>
              <w:rPr>
                <w:rFonts w:cs="Arial"/>
                <w:szCs w:val="20"/>
              </w:rPr>
            </w:pPr>
            <w:r w:rsidRPr="005115C0">
              <w:rPr>
                <w:rFonts w:cs="Arial"/>
                <w:szCs w:val="20"/>
              </w:rPr>
              <w:fldChar w:fldCharType="begin">
                <w:ffData>
                  <w:name w:val="Text21"/>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7FF04F54"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444480DE" w14:textId="77777777" w:rsidR="00245A41" w:rsidRPr="005115C0" w:rsidRDefault="00245A41">
            <w:pPr>
              <w:rPr>
                <w:rFonts w:cs="Arial"/>
                <w:szCs w:val="20"/>
              </w:rPr>
            </w:pPr>
            <w:r w:rsidRPr="005115C0">
              <w:rPr>
                <w:rFonts w:cs="Arial"/>
                <w:szCs w:val="20"/>
              </w:rPr>
              <w:t>Naslov elektronske pošte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310A0AA" w14:textId="77777777" w:rsidR="00245A41" w:rsidRPr="005115C0" w:rsidRDefault="00245A41">
            <w:pPr>
              <w:rPr>
                <w:rFonts w:cs="Arial"/>
                <w:szCs w:val="20"/>
              </w:rPr>
            </w:pPr>
            <w:r w:rsidRPr="005115C0">
              <w:rPr>
                <w:rFonts w:cs="Arial"/>
                <w:szCs w:val="20"/>
              </w:rPr>
              <w:fldChar w:fldCharType="begin">
                <w:ffData>
                  <w:name w:val="Text22"/>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0DFE1213" w14:textId="77777777" w:rsidTr="00245A41">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412044D9" w14:textId="77777777" w:rsidR="00245A41" w:rsidRPr="005115C0" w:rsidRDefault="00245A41">
            <w:pPr>
              <w:jc w:val="center"/>
              <w:rPr>
                <w:rFonts w:cs="Arial"/>
                <w:szCs w:val="20"/>
              </w:rPr>
            </w:pPr>
            <w:r w:rsidRPr="005115C0">
              <w:rPr>
                <w:rFonts w:cs="Arial"/>
                <w:szCs w:val="20"/>
              </w:rPr>
              <w:t>POSLOVNI PODATKI PRIJAVITELJA</w:t>
            </w:r>
          </w:p>
        </w:tc>
      </w:tr>
      <w:tr w:rsidR="00F747F8" w:rsidRPr="005115C0" w14:paraId="741B7756"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7082330" w14:textId="77777777" w:rsidR="00F747F8" w:rsidRPr="005115C0" w:rsidRDefault="00F747F8" w:rsidP="00F747F8">
            <w:pPr>
              <w:rPr>
                <w:rFonts w:cs="Arial"/>
                <w:szCs w:val="22"/>
              </w:rPr>
            </w:pPr>
            <w:r w:rsidRPr="005115C0">
              <w:rPr>
                <w:szCs w:val="22"/>
              </w:rPr>
              <w:t>Spletna stran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E3AE2CC" w14:textId="4870EADA" w:rsidR="00F747F8" w:rsidRPr="005115C0" w:rsidRDefault="002F3B47" w:rsidP="00F747F8">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638779AD"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CBE062B" w14:textId="77777777" w:rsidR="00245A41" w:rsidRPr="005115C0" w:rsidRDefault="00245A41">
            <w:pPr>
              <w:rPr>
                <w:rFonts w:cs="Arial"/>
                <w:szCs w:val="20"/>
              </w:rPr>
            </w:pPr>
            <w:r w:rsidRPr="005115C0">
              <w:rPr>
                <w:rFonts w:cs="Arial"/>
                <w:szCs w:val="20"/>
              </w:rPr>
              <w:t>Matična številka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0FF7711" w14:textId="77777777" w:rsidR="00245A41" w:rsidRPr="005115C0" w:rsidRDefault="00245A41">
            <w:pPr>
              <w:rPr>
                <w:rFonts w:cs="Arial"/>
                <w:szCs w:val="20"/>
              </w:rPr>
            </w:pPr>
            <w:r w:rsidRPr="005115C0">
              <w:rPr>
                <w:rFonts w:cs="Arial"/>
                <w:szCs w:val="20"/>
              </w:rPr>
              <w:fldChar w:fldCharType="begin">
                <w:ffData>
                  <w:name w:val="Text25"/>
                  <w:enabled/>
                  <w:calcOnExit w:val="0"/>
                  <w:textInput/>
                </w:ffData>
              </w:fldChar>
            </w:r>
            <w:bookmarkStart w:id="5" w:name="Text25"/>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5"/>
          </w:p>
        </w:tc>
      </w:tr>
      <w:tr w:rsidR="00245A41" w:rsidRPr="005115C0" w14:paraId="6221D270"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F53CC05" w14:textId="77777777" w:rsidR="00245A41" w:rsidRPr="005115C0" w:rsidRDefault="00245A41">
            <w:pPr>
              <w:rPr>
                <w:rFonts w:cs="Arial"/>
                <w:szCs w:val="20"/>
              </w:rPr>
            </w:pPr>
            <w:r w:rsidRPr="005115C0">
              <w:rPr>
                <w:rFonts w:cs="Arial"/>
                <w:szCs w:val="20"/>
              </w:rPr>
              <w:t xml:space="preserve">Davčna številka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CC6CFE2" w14:textId="77777777" w:rsidR="00245A41" w:rsidRPr="005115C0" w:rsidRDefault="00245A41">
            <w:pPr>
              <w:rPr>
                <w:rFonts w:cs="Arial"/>
                <w:szCs w:val="20"/>
              </w:rPr>
            </w:pPr>
            <w:r w:rsidRPr="005115C0">
              <w:rPr>
                <w:rFonts w:cs="Arial"/>
                <w:szCs w:val="20"/>
              </w:rPr>
              <w:fldChar w:fldCharType="begin">
                <w:ffData>
                  <w:name w:val="Text26"/>
                  <w:enabled/>
                  <w:calcOnExit w:val="0"/>
                  <w:textInput/>
                </w:ffData>
              </w:fldChar>
            </w:r>
            <w:bookmarkStart w:id="6" w:name="Text26"/>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6"/>
          </w:p>
        </w:tc>
      </w:tr>
      <w:tr w:rsidR="00DB1896" w:rsidRPr="005115C0" w14:paraId="7A8BA800"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4692FB83" w14:textId="77777777" w:rsidR="00DB1896" w:rsidRPr="005115C0" w:rsidRDefault="00DB1896">
            <w:pPr>
              <w:rPr>
                <w:rFonts w:cs="Arial"/>
                <w:szCs w:val="20"/>
              </w:rPr>
            </w:pPr>
            <w:proofErr w:type="spellStart"/>
            <w:r w:rsidRPr="005115C0">
              <w:rPr>
                <w:rFonts w:cs="Arial"/>
                <w:bCs/>
                <w:szCs w:val="20"/>
                <w:lang w:val="de-DE"/>
              </w:rPr>
              <w:t>Naziv</w:t>
            </w:r>
            <w:proofErr w:type="spellEnd"/>
            <w:r w:rsidRPr="005115C0">
              <w:rPr>
                <w:rFonts w:cs="Arial"/>
                <w:bCs/>
                <w:szCs w:val="20"/>
                <w:lang w:val="de-DE"/>
              </w:rPr>
              <w:t xml:space="preserve"> </w:t>
            </w:r>
            <w:proofErr w:type="spellStart"/>
            <w:r w:rsidRPr="005115C0">
              <w:rPr>
                <w:rFonts w:cs="Arial"/>
                <w:bCs/>
                <w:szCs w:val="20"/>
                <w:lang w:val="de-DE"/>
              </w:rPr>
              <w:t>banke</w:t>
            </w:r>
            <w:proofErr w:type="spellEnd"/>
            <w:r w:rsidRPr="005115C0">
              <w:rPr>
                <w:rFonts w:cs="Arial"/>
                <w:bCs/>
                <w:szCs w:val="20"/>
                <w:lang w:val="de-DE"/>
              </w:rPr>
              <w:t xml:space="preserve">, </w:t>
            </w:r>
            <w:proofErr w:type="spellStart"/>
            <w:r w:rsidRPr="005115C0">
              <w:rPr>
                <w:rFonts w:cs="Arial"/>
                <w:bCs/>
                <w:szCs w:val="20"/>
                <w:lang w:val="de-DE"/>
              </w:rPr>
              <w:t>pri</w:t>
            </w:r>
            <w:proofErr w:type="spellEnd"/>
            <w:r w:rsidRPr="005115C0">
              <w:rPr>
                <w:rFonts w:cs="Arial"/>
                <w:bCs/>
                <w:szCs w:val="20"/>
                <w:lang w:val="de-DE"/>
              </w:rPr>
              <w:t xml:space="preserve"> </w:t>
            </w:r>
            <w:proofErr w:type="spellStart"/>
            <w:r w:rsidRPr="005115C0">
              <w:rPr>
                <w:rFonts w:cs="Arial"/>
                <w:bCs/>
                <w:szCs w:val="20"/>
                <w:lang w:val="de-DE"/>
              </w:rPr>
              <w:t>kateri</w:t>
            </w:r>
            <w:proofErr w:type="spellEnd"/>
            <w:r w:rsidRPr="005115C0">
              <w:rPr>
                <w:rFonts w:cs="Arial"/>
                <w:bCs/>
                <w:szCs w:val="20"/>
                <w:lang w:val="de-DE"/>
              </w:rPr>
              <w:t xml:space="preserve"> je </w:t>
            </w:r>
            <w:proofErr w:type="spellStart"/>
            <w:r w:rsidRPr="005115C0">
              <w:rPr>
                <w:rFonts w:cs="Arial"/>
                <w:bCs/>
                <w:szCs w:val="20"/>
                <w:lang w:val="de-DE"/>
              </w:rPr>
              <w:t>odprt</w:t>
            </w:r>
            <w:proofErr w:type="spellEnd"/>
            <w:r w:rsidRPr="005115C0">
              <w:rPr>
                <w:rFonts w:cs="Arial"/>
                <w:bCs/>
                <w:szCs w:val="20"/>
                <w:lang w:val="de-DE"/>
              </w:rPr>
              <w:t xml:space="preserve"> </w:t>
            </w:r>
            <w:proofErr w:type="spellStart"/>
            <w:r w:rsidRPr="005115C0">
              <w:rPr>
                <w:rFonts w:cs="Arial"/>
                <w:bCs/>
                <w:szCs w:val="20"/>
                <w:lang w:val="de-DE"/>
              </w:rPr>
              <w:t>transakcijski</w:t>
            </w:r>
            <w:proofErr w:type="spellEnd"/>
            <w:r w:rsidRPr="005115C0">
              <w:rPr>
                <w:rFonts w:cs="Arial"/>
                <w:bCs/>
                <w:szCs w:val="20"/>
                <w:lang w:val="de-DE"/>
              </w:rPr>
              <w:t xml:space="preserve"> </w:t>
            </w:r>
            <w:proofErr w:type="spellStart"/>
            <w:r w:rsidRPr="005115C0">
              <w:rPr>
                <w:rFonts w:cs="Arial"/>
                <w:bCs/>
                <w:szCs w:val="20"/>
                <w:lang w:val="de-DE"/>
              </w:rPr>
              <w:t>račun</w:t>
            </w:r>
            <w:proofErr w:type="spellEnd"/>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FC7AEDA" w14:textId="77777777" w:rsidR="00DB1896" w:rsidRPr="005115C0" w:rsidRDefault="00DB1896">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p>
        </w:tc>
      </w:tr>
      <w:tr w:rsidR="00245A41" w:rsidRPr="005115C0" w14:paraId="33BA5746"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hideMark/>
          </w:tcPr>
          <w:p w14:paraId="5AB8FACA" w14:textId="77777777" w:rsidR="00245A41" w:rsidRPr="005115C0" w:rsidRDefault="00245A41">
            <w:pPr>
              <w:rPr>
                <w:rFonts w:cs="Arial"/>
                <w:bCs/>
                <w:szCs w:val="20"/>
              </w:rPr>
            </w:pPr>
            <w:r w:rsidRPr="005115C0">
              <w:rPr>
                <w:rFonts w:cs="Arial"/>
                <w:bCs/>
                <w:szCs w:val="20"/>
              </w:rPr>
              <w:t>Številka transakcijskega računa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579FBB7" w14:textId="77777777" w:rsidR="00245A41" w:rsidRPr="005115C0" w:rsidRDefault="00245A41">
            <w:pPr>
              <w:rPr>
                <w:rFonts w:cs="Arial"/>
                <w:szCs w:val="20"/>
              </w:rPr>
            </w:pPr>
            <w:r w:rsidRPr="005115C0">
              <w:rPr>
                <w:rFonts w:cs="Arial"/>
                <w:szCs w:val="20"/>
              </w:rPr>
              <w:fldChar w:fldCharType="begin">
                <w:ffData>
                  <w:name w:val="Text28"/>
                  <w:enabled/>
                  <w:calcOnExit w:val="0"/>
                  <w:textInput/>
                </w:ffData>
              </w:fldChar>
            </w:r>
            <w:bookmarkStart w:id="7" w:name="Text28"/>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bookmarkEnd w:id="7"/>
          </w:p>
        </w:tc>
      </w:tr>
      <w:tr w:rsidR="00180550" w:rsidRPr="005115C0" w14:paraId="36C13A82"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1D7F8326" w14:textId="45DBF26B" w:rsidR="00180550" w:rsidRPr="005115C0" w:rsidRDefault="00180550">
            <w:pPr>
              <w:rPr>
                <w:rFonts w:cs="Arial"/>
                <w:bCs/>
                <w:szCs w:val="20"/>
              </w:rPr>
            </w:pPr>
            <w:r w:rsidRPr="005115C0">
              <w:rPr>
                <w:rFonts w:cs="Arial"/>
                <w:bCs/>
                <w:szCs w:val="20"/>
              </w:rPr>
              <w:t>Glavna dejavnost (šifra in naziv)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FD70400" w14:textId="258EFD11" w:rsidR="00180550" w:rsidRPr="005115C0" w:rsidRDefault="00180550">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p>
        </w:tc>
      </w:tr>
      <w:tr w:rsidR="00F747F8" w:rsidRPr="005115C0" w14:paraId="6485F4E4"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64B2B40" w14:textId="77777777" w:rsidR="003B13C1" w:rsidRPr="005115C0" w:rsidRDefault="00F747F8" w:rsidP="00F747F8">
            <w:pPr>
              <w:rPr>
                <w:szCs w:val="22"/>
              </w:rPr>
            </w:pPr>
            <w:r w:rsidRPr="005115C0">
              <w:rPr>
                <w:szCs w:val="22"/>
              </w:rPr>
              <w:t>Število zaposlenih v podjetju</w:t>
            </w:r>
          </w:p>
          <w:p w14:paraId="0EB2F053" w14:textId="7669E204" w:rsidR="00F747F8" w:rsidRPr="005115C0" w:rsidRDefault="003B13C1" w:rsidP="00C75496">
            <w:pPr>
              <w:rPr>
                <w:rFonts w:cs="Arial"/>
                <w:bCs/>
                <w:szCs w:val="22"/>
              </w:rPr>
            </w:pPr>
            <w:r w:rsidRPr="005115C0">
              <w:rPr>
                <w:szCs w:val="22"/>
              </w:rPr>
              <w:t>(na dan 31.</w:t>
            </w:r>
            <w:r w:rsidR="001B5DAD" w:rsidRPr="005115C0">
              <w:rPr>
                <w:szCs w:val="22"/>
              </w:rPr>
              <w:t xml:space="preserve"> </w:t>
            </w:r>
            <w:r w:rsidRPr="005115C0">
              <w:rPr>
                <w:szCs w:val="22"/>
              </w:rPr>
              <w:t>1</w:t>
            </w:r>
            <w:r w:rsidR="00DD0018">
              <w:rPr>
                <w:szCs w:val="22"/>
              </w:rPr>
              <w:t>2</w:t>
            </w:r>
            <w:r w:rsidRPr="005115C0">
              <w:rPr>
                <w:szCs w:val="22"/>
              </w:rPr>
              <w:t>.</w:t>
            </w:r>
            <w:r w:rsidR="001B5DAD" w:rsidRPr="005115C0">
              <w:rPr>
                <w:szCs w:val="22"/>
              </w:rPr>
              <w:t xml:space="preserve"> </w:t>
            </w:r>
            <w:r w:rsidR="00C75496">
              <w:rPr>
                <w:szCs w:val="22"/>
              </w:rPr>
              <w:t>2018)</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1BA561B" w14:textId="06ED9128" w:rsidR="00F747F8" w:rsidRPr="005115C0" w:rsidRDefault="002F3B47" w:rsidP="00F747F8">
            <w:pPr>
              <w:rPr>
                <w:rFonts w:cs="Arial"/>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4149AF" w:rsidRPr="005115C0" w14:paraId="75E045CA" w14:textId="77777777" w:rsidTr="00DB1896">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6E72FF0" w14:textId="77777777" w:rsidR="003B13C1" w:rsidRPr="005115C0" w:rsidRDefault="004149AF" w:rsidP="00F747F8">
            <w:pPr>
              <w:rPr>
                <w:szCs w:val="22"/>
              </w:rPr>
            </w:pPr>
            <w:r w:rsidRPr="005115C0">
              <w:rPr>
                <w:szCs w:val="22"/>
              </w:rPr>
              <w:t>Bruto dodana vrednost na zaposlenega</w:t>
            </w:r>
          </w:p>
          <w:p w14:paraId="18535068" w14:textId="161A2DAC" w:rsidR="004149AF" w:rsidRPr="005115C0" w:rsidRDefault="003B13C1" w:rsidP="00C75496">
            <w:pPr>
              <w:rPr>
                <w:szCs w:val="22"/>
              </w:rPr>
            </w:pPr>
            <w:r w:rsidRPr="005115C0">
              <w:rPr>
                <w:szCs w:val="22"/>
              </w:rPr>
              <w:t xml:space="preserve">(za </w:t>
            </w:r>
            <w:r w:rsidR="00C75496" w:rsidRPr="005115C0">
              <w:rPr>
                <w:rFonts w:cs="Arial"/>
                <w:szCs w:val="20"/>
                <w:lang w:eastAsia="sl-SI"/>
              </w:rPr>
              <w:t>zadnje potrjeno obračunsko leto</w:t>
            </w:r>
            <w:r w:rsidRPr="005115C0">
              <w:rPr>
                <w:szCs w:val="22"/>
              </w:rPr>
              <w:t>)</w:t>
            </w:r>
            <w:r w:rsidR="004149AF" w:rsidRPr="005115C0">
              <w:rPr>
                <w:szCs w:val="22"/>
              </w:rPr>
              <w:t>:</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F406E9C" w14:textId="3A1CC9CE" w:rsidR="004149AF" w:rsidRPr="005115C0" w:rsidRDefault="002F3B47" w:rsidP="00F747F8">
            <w:pPr>
              <w:rPr>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r w:rsidR="004149AF" w:rsidRPr="005115C0">
              <w:rPr>
                <w:szCs w:val="20"/>
              </w:rPr>
              <w:t>€</w:t>
            </w:r>
          </w:p>
        </w:tc>
      </w:tr>
      <w:tr w:rsidR="00245A41" w:rsidRPr="005115C0" w14:paraId="121C3F7D" w14:textId="77777777" w:rsidTr="00245A41">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37E23E89" w14:textId="77777777" w:rsidR="00061068" w:rsidRPr="005115C0" w:rsidRDefault="00061068">
            <w:pPr>
              <w:jc w:val="center"/>
              <w:rPr>
                <w:rFonts w:cs="Arial"/>
                <w:szCs w:val="20"/>
              </w:rPr>
            </w:pPr>
            <w:r w:rsidRPr="005115C0">
              <w:rPr>
                <w:rFonts w:cs="Arial"/>
                <w:szCs w:val="20"/>
              </w:rPr>
              <w:t xml:space="preserve">BONITETNA OCENA </w:t>
            </w:r>
          </w:p>
          <w:p w14:paraId="7D85D3D3" w14:textId="7D76BC8C" w:rsidR="00245A41" w:rsidRPr="005115C0" w:rsidRDefault="00061068">
            <w:pPr>
              <w:jc w:val="center"/>
              <w:rPr>
                <w:rFonts w:cs="Arial"/>
                <w:szCs w:val="20"/>
              </w:rPr>
            </w:pPr>
            <w:r w:rsidRPr="005115C0">
              <w:rPr>
                <w:rFonts w:cs="Arial"/>
                <w:szCs w:val="20"/>
              </w:rPr>
              <w:t>Izpolnite na podlagi izpisa bonitetne ocene (izberite)</w:t>
            </w:r>
          </w:p>
        </w:tc>
      </w:tr>
      <w:tr w:rsidR="00061068" w:rsidRPr="005115C0" w14:paraId="6304E36C" w14:textId="77777777" w:rsidTr="007E36DC">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0BC5F5F" w14:textId="77777777" w:rsidR="00061068" w:rsidRPr="005115C0" w:rsidRDefault="00061068" w:rsidP="00061068">
            <w:pPr>
              <w:rPr>
                <w:rFonts w:eastAsia="Calibri" w:cs="Arial"/>
                <w:szCs w:val="22"/>
              </w:rPr>
            </w:pPr>
            <w:r w:rsidRPr="005115C0">
              <w:rPr>
                <w:szCs w:val="22"/>
              </w:rPr>
              <w:t>Finančna ocena</w:t>
            </w:r>
          </w:p>
        </w:tc>
        <w:tc>
          <w:tcPr>
            <w:tcW w:w="2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3ABDC" w14:textId="77777777" w:rsidR="00061068" w:rsidRPr="005115C0" w:rsidRDefault="00061068" w:rsidP="00061068">
            <w:pPr>
              <w:rPr>
                <w:rFonts w:eastAsia="Times New Roman" w:cs="Arial"/>
                <w:szCs w:val="22"/>
              </w:rPr>
            </w:pPr>
            <w:r w:rsidRPr="005115C0">
              <w:rPr>
                <w:szCs w:val="22"/>
              </w:rPr>
              <w:t>Dinamična ocena</w:t>
            </w:r>
          </w:p>
        </w:tc>
      </w:tr>
      <w:tr w:rsidR="00061068" w:rsidRPr="005115C0" w14:paraId="6B078350" w14:textId="77777777" w:rsidTr="007E36DC">
        <w:trPr>
          <w:trHeight w:val="340"/>
        </w:trPr>
        <w:tc>
          <w:tcPr>
            <w:tcW w:w="234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959188" w14:textId="77777777" w:rsidR="00061068" w:rsidRPr="005115C0" w:rsidRDefault="00061068" w:rsidP="0006106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A1, A2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DFCEC70" w14:textId="77777777" w:rsidR="00061068" w:rsidRPr="005115C0" w:rsidRDefault="00061068" w:rsidP="0006106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061068" w:rsidRPr="005115C0" w14:paraId="1C5E1373" w14:textId="77777777" w:rsidTr="007E36DC">
        <w:trPr>
          <w:trHeight w:val="340"/>
        </w:trPr>
        <w:tc>
          <w:tcPr>
            <w:tcW w:w="234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45935E" w14:textId="77777777" w:rsidR="00061068" w:rsidRPr="005115C0" w:rsidRDefault="00061068" w:rsidP="0006106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A3, B1, B2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A334800" w14:textId="77777777" w:rsidR="00061068" w:rsidRPr="005115C0" w:rsidRDefault="00061068" w:rsidP="0006106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061068" w:rsidRPr="005115C0" w14:paraId="5142B03B" w14:textId="77777777" w:rsidTr="007E36DC">
        <w:trPr>
          <w:trHeight w:val="340"/>
        </w:trPr>
        <w:tc>
          <w:tcPr>
            <w:tcW w:w="234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1CE889" w14:textId="77777777" w:rsidR="00061068" w:rsidRPr="005115C0" w:rsidRDefault="00061068" w:rsidP="0006106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B3, C1, C2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011ADBB" w14:textId="77777777" w:rsidR="00061068" w:rsidRPr="005115C0" w:rsidRDefault="00061068" w:rsidP="0006106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061068" w:rsidRPr="005115C0" w14:paraId="280BD05B" w14:textId="77777777" w:rsidTr="007E36DC">
        <w:trPr>
          <w:trHeight w:val="340"/>
        </w:trPr>
        <w:tc>
          <w:tcPr>
            <w:tcW w:w="234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6FA459" w14:textId="77777777" w:rsidR="00061068" w:rsidRPr="005115C0" w:rsidRDefault="00061068" w:rsidP="0006106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C3, D1, D2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400A6CE" w14:textId="77777777" w:rsidR="00061068" w:rsidRPr="005115C0" w:rsidRDefault="00061068" w:rsidP="0006106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061068" w:rsidRPr="005115C0" w14:paraId="491861F9" w14:textId="77777777" w:rsidTr="007E36DC">
        <w:trPr>
          <w:trHeight w:val="340"/>
        </w:trPr>
        <w:tc>
          <w:tcPr>
            <w:tcW w:w="234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44EA47" w14:textId="77777777" w:rsidR="00061068" w:rsidRPr="005115C0" w:rsidRDefault="00061068" w:rsidP="0006106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D3 ali manj ali N.O. (ni ocene)</w:t>
            </w:r>
          </w:p>
        </w:tc>
        <w:tc>
          <w:tcPr>
            <w:tcW w:w="265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DCA0FA" w14:textId="77777777" w:rsidR="00061068" w:rsidRPr="005115C0" w:rsidRDefault="00061068" w:rsidP="0006106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N.O. (ni ocene)</w:t>
            </w:r>
          </w:p>
        </w:tc>
      </w:tr>
    </w:tbl>
    <w:p w14:paraId="47736E6A" w14:textId="77777777" w:rsidR="00245A41" w:rsidRPr="005115C0" w:rsidRDefault="00245A41" w:rsidP="00245A41">
      <w:pPr>
        <w:rPr>
          <w:rFonts w:cs="Arial"/>
          <w:lang w:val="en-US"/>
        </w:rPr>
      </w:pPr>
    </w:p>
    <w:p w14:paraId="325FB3FF" w14:textId="77777777" w:rsidR="00245A41" w:rsidRPr="005115C0" w:rsidRDefault="00245A41" w:rsidP="00245A4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4810"/>
      </w:tblGrid>
      <w:tr w:rsidR="00245A41" w:rsidRPr="005115C0" w14:paraId="51176359" w14:textId="77777777" w:rsidTr="00245A4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C890F29" w14:textId="0152B833" w:rsidR="00245A41" w:rsidRPr="005115C0" w:rsidRDefault="00245A41" w:rsidP="00B52EB3">
            <w:pPr>
              <w:jc w:val="center"/>
              <w:rPr>
                <w:rFonts w:cs="Arial"/>
                <w:b/>
                <w:szCs w:val="20"/>
              </w:rPr>
            </w:pPr>
            <w:r w:rsidRPr="005115C0">
              <w:rPr>
                <w:rFonts w:cs="Arial"/>
                <w:b/>
                <w:szCs w:val="20"/>
              </w:rPr>
              <w:t xml:space="preserve">OSNOVNI </w:t>
            </w:r>
            <w:r w:rsidR="00FA67DE" w:rsidRPr="005115C0">
              <w:rPr>
                <w:rFonts w:cs="Arial"/>
                <w:b/>
                <w:szCs w:val="20"/>
              </w:rPr>
              <w:t xml:space="preserve">PODATKI PARTNERJEV V </w:t>
            </w:r>
            <w:r w:rsidR="0049157B" w:rsidRPr="005115C0">
              <w:rPr>
                <w:rFonts w:cs="Arial"/>
                <w:b/>
                <w:szCs w:val="20"/>
              </w:rPr>
              <w:t>PARTNERSTVU</w:t>
            </w:r>
            <w:r w:rsidR="0072558A" w:rsidRPr="005115C0">
              <w:rPr>
                <w:rFonts w:cs="Arial"/>
                <w:b/>
                <w:szCs w:val="20"/>
              </w:rPr>
              <w:t xml:space="preserve"> </w:t>
            </w:r>
          </w:p>
        </w:tc>
      </w:tr>
      <w:tr w:rsidR="00245A41" w:rsidRPr="005115C0" w14:paraId="51352D57"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094B23CE" w14:textId="77777777" w:rsidR="00245A41" w:rsidRPr="005115C0" w:rsidRDefault="00245A41" w:rsidP="004C4FE3">
            <w:pPr>
              <w:rPr>
                <w:rFonts w:cs="Arial"/>
                <w:b/>
                <w:szCs w:val="20"/>
              </w:rPr>
            </w:pPr>
            <w:r w:rsidRPr="005115C0">
              <w:rPr>
                <w:rFonts w:cs="Arial"/>
                <w:b/>
                <w:szCs w:val="20"/>
              </w:rPr>
              <w:t>NAZIV PARTNERJA 1</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2A93A7A" w14:textId="77777777" w:rsidR="00245A41" w:rsidRPr="005115C0" w:rsidRDefault="00245A41">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64AC2203" w14:textId="77777777" w:rsidTr="00245A4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0194657" w14:textId="77777777" w:rsidR="00245A41" w:rsidRPr="005115C0" w:rsidRDefault="00245A41">
            <w:pPr>
              <w:jc w:val="center"/>
              <w:rPr>
                <w:rFonts w:cs="Arial"/>
                <w:szCs w:val="20"/>
              </w:rPr>
            </w:pPr>
            <w:r w:rsidRPr="005115C0">
              <w:rPr>
                <w:rFonts w:cs="Arial"/>
                <w:szCs w:val="20"/>
              </w:rPr>
              <w:t>SEDEŽ</w:t>
            </w:r>
          </w:p>
        </w:tc>
      </w:tr>
      <w:tr w:rsidR="00245A41" w:rsidRPr="005115C0" w14:paraId="407ABAF0"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3AA1C5F4" w14:textId="77777777" w:rsidR="00245A41" w:rsidRPr="005115C0" w:rsidRDefault="00245A41">
            <w:pPr>
              <w:rPr>
                <w:rFonts w:cs="Arial"/>
                <w:szCs w:val="20"/>
              </w:rPr>
            </w:pPr>
            <w:r w:rsidRPr="005115C0">
              <w:rPr>
                <w:rFonts w:cs="Arial"/>
                <w:szCs w:val="20"/>
              </w:rPr>
              <w:t>Naslov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B33E23A" w14:textId="77777777" w:rsidR="00245A41" w:rsidRPr="005115C0" w:rsidRDefault="00245A41">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795E01A7"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3F626A5F" w14:textId="4F2C4975" w:rsidR="00245A41" w:rsidRPr="005115C0" w:rsidRDefault="00BC6E38">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D97888B" w14:textId="77777777" w:rsidR="00245A41" w:rsidRPr="005115C0" w:rsidRDefault="00245A41">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75B99AC0"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4E05C6D9" w14:textId="3CADA56D" w:rsidR="00245A41" w:rsidRPr="005115C0" w:rsidRDefault="00245A41">
            <w:pPr>
              <w:rPr>
                <w:rFonts w:cs="Arial"/>
                <w:szCs w:val="20"/>
              </w:rPr>
            </w:pPr>
            <w:r w:rsidRPr="005115C0">
              <w:rPr>
                <w:rFonts w:cs="Arial"/>
                <w:szCs w:val="20"/>
              </w:rPr>
              <w:t>Velikost podjetja</w:t>
            </w:r>
            <w:r w:rsidRPr="005115C0">
              <w:rPr>
                <w:rStyle w:val="Sprotnaopomba-sklic"/>
                <w:rFonts w:cs="Arial"/>
                <w:szCs w:val="20"/>
              </w:rPr>
              <w:footnoteReference w:id="9"/>
            </w:r>
            <w:r w:rsidR="00180550" w:rsidRPr="005115C0">
              <w:rPr>
                <w:rFonts w:cs="Arial"/>
                <w:szCs w:val="20"/>
              </w:rPr>
              <w:t xml:space="preserve"> (Izberite)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DB7A208" w14:textId="2ABED8A6" w:rsidR="00180550" w:rsidRPr="005115C0" w:rsidRDefault="00180550" w:rsidP="00180550">
            <w:pPr>
              <w:rPr>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roofErr w:type="spellStart"/>
            <w:r w:rsidRPr="005115C0">
              <w:rPr>
                <w:szCs w:val="20"/>
              </w:rPr>
              <w:t>mikro</w:t>
            </w:r>
            <w:proofErr w:type="spellEnd"/>
            <w:r w:rsidRPr="005115C0">
              <w:rPr>
                <w:szCs w:val="20"/>
              </w:rPr>
              <w:t xml:space="preserve"> podjetje   </w:t>
            </w:r>
          </w:p>
          <w:p w14:paraId="45C1F49B" w14:textId="14C81B55" w:rsidR="00180550" w:rsidRPr="005115C0" w:rsidRDefault="00180550">
            <w:pPr>
              <w:rPr>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malo podjetje</w:t>
            </w:r>
          </w:p>
          <w:p w14:paraId="4EAA48D9" w14:textId="710AFE6B" w:rsidR="00245A41" w:rsidRPr="005115C0" w:rsidRDefault="00180550">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srednje veliko podjetje</w:t>
            </w:r>
          </w:p>
        </w:tc>
      </w:tr>
      <w:tr w:rsidR="0052102A" w:rsidRPr="005115C0" w14:paraId="170DD638" w14:textId="77777777" w:rsidTr="00C4731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3B184" w14:textId="50F862D1" w:rsidR="0052102A" w:rsidRPr="005115C0" w:rsidRDefault="0052102A" w:rsidP="00C47315">
            <w:pPr>
              <w:jc w:val="center"/>
              <w:rPr>
                <w:rFonts w:cs="Arial"/>
                <w:szCs w:val="20"/>
              </w:rPr>
            </w:pPr>
            <w:r w:rsidRPr="005115C0">
              <w:rPr>
                <w:rFonts w:cs="Arial"/>
                <w:szCs w:val="20"/>
              </w:rPr>
              <w:t>LOKACIJA IZVAJANJA OPERACIJE</w:t>
            </w:r>
          </w:p>
        </w:tc>
      </w:tr>
      <w:tr w:rsidR="00180550" w:rsidRPr="005115C0" w14:paraId="0B417A9B" w14:textId="77777777" w:rsidTr="00180550">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0D071C26" w14:textId="701260D6" w:rsidR="00180550" w:rsidRPr="005115C0" w:rsidRDefault="00180550" w:rsidP="00C47315">
            <w:pPr>
              <w:jc w:val="center"/>
              <w:rPr>
                <w:rFonts w:cs="Arial"/>
                <w:szCs w:val="20"/>
              </w:rPr>
            </w:pPr>
            <w:r w:rsidRPr="005115C0">
              <w:rPr>
                <w:rFonts w:cs="Arial"/>
                <w:szCs w:val="20"/>
              </w:rPr>
              <w:t>(Izberite)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63DC515" w14:textId="37C51D69" w:rsidR="00180550" w:rsidRPr="005115C0" w:rsidRDefault="00180550" w:rsidP="0052102A">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 xml:space="preserve">Sedež </w:t>
            </w:r>
          </w:p>
          <w:p w14:paraId="64CF9985" w14:textId="6771E07D" w:rsidR="00180550" w:rsidRPr="005115C0" w:rsidRDefault="00180550" w:rsidP="0052102A">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Poslovna enota / Podružnica</w:t>
            </w:r>
          </w:p>
        </w:tc>
      </w:tr>
      <w:tr w:rsidR="002F3B47" w:rsidRPr="005115C0" w14:paraId="6BDBA94F"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7D4901B4" w14:textId="30EEA75A" w:rsidR="002F3B47" w:rsidRPr="005115C0" w:rsidRDefault="002F3B47" w:rsidP="002F3B47">
            <w:pPr>
              <w:rPr>
                <w:rFonts w:cs="Arial"/>
                <w:szCs w:val="20"/>
              </w:rPr>
            </w:pPr>
            <w:r w:rsidRPr="005115C0">
              <w:rPr>
                <w:rFonts w:cs="Arial"/>
                <w:szCs w:val="20"/>
              </w:rPr>
              <w:t xml:space="preserve">Naslov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4D35E75" w14:textId="54389EC2"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50EED7B4"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7A9C7127" w14:textId="4E96F3BF" w:rsidR="002F3B47" w:rsidRPr="005115C0" w:rsidRDefault="002F3B47" w:rsidP="002F3B47">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EADE9CA" w14:textId="340228DE"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74398522"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2172C1CF" w14:textId="1011CE3E" w:rsidR="002F3B47" w:rsidRPr="005115C0" w:rsidRDefault="002F3B47" w:rsidP="002F3B47">
            <w:pPr>
              <w:rPr>
                <w:rFonts w:cs="Arial"/>
                <w:szCs w:val="20"/>
              </w:rPr>
            </w:pPr>
            <w:r w:rsidRPr="005115C0">
              <w:rPr>
                <w:rFonts w:cs="Arial"/>
                <w:szCs w:val="20"/>
              </w:rPr>
              <w:t>Občina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A81E4F6" w14:textId="4ECEDAB7"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16C0E354"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4BB00A6B" w14:textId="3CC02C26" w:rsidR="002F3B47" w:rsidRPr="005115C0" w:rsidRDefault="002F3B47" w:rsidP="0052102A">
            <w:pPr>
              <w:rPr>
                <w:rFonts w:cs="Arial"/>
                <w:szCs w:val="20"/>
              </w:rPr>
            </w:pPr>
            <w:r w:rsidRPr="005115C0">
              <w:rPr>
                <w:rFonts w:cs="Arial"/>
                <w:szCs w:val="20"/>
              </w:rPr>
              <w:t>Regija (Vzhod / Zahod)</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B8C7713" w14:textId="6783ECA0" w:rsidR="002F3B47" w:rsidRPr="005115C0" w:rsidRDefault="002F3B47" w:rsidP="0052102A">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52102A" w:rsidRPr="005115C0" w14:paraId="04F720C6" w14:textId="77777777" w:rsidTr="00245A4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C72A37F" w14:textId="77777777" w:rsidR="0052102A" w:rsidRPr="005115C0" w:rsidRDefault="0052102A" w:rsidP="0052102A">
            <w:pPr>
              <w:jc w:val="center"/>
              <w:rPr>
                <w:rFonts w:cs="Arial"/>
                <w:szCs w:val="20"/>
              </w:rPr>
            </w:pPr>
            <w:r w:rsidRPr="005115C0">
              <w:rPr>
                <w:rFonts w:cs="Arial"/>
                <w:szCs w:val="20"/>
              </w:rPr>
              <w:lastRenderedPageBreak/>
              <w:t>POSLOVNI PODATKI PARTNERJA</w:t>
            </w:r>
          </w:p>
        </w:tc>
      </w:tr>
      <w:tr w:rsidR="0052102A" w:rsidRPr="005115C0" w14:paraId="0DD90777"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17B0F31F" w14:textId="77777777" w:rsidR="0052102A" w:rsidRPr="005115C0" w:rsidRDefault="0052102A" w:rsidP="0052102A">
            <w:pPr>
              <w:rPr>
                <w:rFonts w:cs="Arial"/>
                <w:szCs w:val="22"/>
              </w:rPr>
            </w:pPr>
            <w:r w:rsidRPr="005115C0">
              <w:rPr>
                <w:szCs w:val="22"/>
              </w:rPr>
              <w:t>Spletna stran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A6B9FA9" w14:textId="4DCF44CF" w:rsidR="0052102A" w:rsidRPr="005115C0" w:rsidRDefault="002F3B47" w:rsidP="0052102A">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52102A" w:rsidRPr="005115C0" w14:paraId="553C5585"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5A001774" w14:textId="77777777" w:rsidR="0052102A" w:rsidRPr="005115C0" w:rsidRDefault="0052102A" w:rsidP="0052102A">
            <w:pPr>
              <w:rPr>
                <w:rFonts w:cs="Arial"/>
                <w:szCs w:val="20"/>
              </w:rPr>
            </w:pPr>
            <w:r w:rsidRPr="005115C0">
              <w:rPr>
                <w:rFonts w:cs="Arial"/>
                <w:szCs w:val="20"/>
              </w:rPr>
              <w:t>Matična številka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09091F5" w14:textId="77777777" w:rsidR="0052102A" w:rsidRPr="005115C0" w:rsidRDefault="0052102A" w:rsidP="0052102A">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52102A" w:rsidRPr="005115C0" w14:paraId="3BE630E5"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06A9B047" w14:textId="77777777" w:rsidR="0052102A" w:rsidRPr="005115C0" w:rsidRDefault="0052102A" w:rsidP="0052102A">
            <w:pPr>
              <w:rPr>
                <w:rFonts w:cs="Arial"/>
                <w:szCs w:val="20"/>
              </w:rPr>
            </w:pPr>
            <w:r w:rsidRPr="005115C0">
              <w:rPr>
                <w:rFonts w:cs="Arial"/>
                <w:szCs w:val="20"/>
              </w:rPr>
              <w:t xml:space="preserve">Davčna številka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6DC48EB" w14:textId="77777777" w:rsidR="0052102A" w:rsidRPr="005115C0" w:rsidRDefault="0052102A" w:rsidP="0052102A">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52102A" w:rsidRPr="005115C0" w14:paraId="1FC9C326"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08EE8CA6" w14:textId="77777777" w:rsidR="0052102A" w:rsidRPr="005115C0" w:rsidRDefault="0052102A" w:rsidP="0052102A">
            <w:pPr>
              <w:rPr>
                <w:rFonts w:cs="Arial"/>
                <w:szCs w:val="20"/>
              </w:rPr>
            </w:pPr>
            <w:proofErr w:type="spellStart"/>
            <w:r w:rsidRPr="005115C0">
              <w:rPr>
                <w:rFonts w:cs="Arial"/>
                <w:bCs/>
                <w:szCs w:val="20"/>
                <w:lang w:val="de-DE"/>
              </w:rPr>
              <w:t>Naziv</w:t>
            </w:r>
            <w:proofErr w:type="spellEnd"/>
            <w:r w:rsidRPr="005115C0">
              <w:rPr>
                <w:rFonts w:cs="Arial"/>
                <w:bCs/>
                <w:szCs w:val="20"/>
                <w:lang w:val="de-DE"/>
              </w:rPr>
              <w:t xml:space="preserve"> </w:t>
            </w:r>
            <w:proofErr w:type="spellStart"/>
            <w:r w:rsidRPr="005115C0">
              <w:rPr>
                <w:rFonts w:cs="Arial"/>
                <w:bCs/>
                <w:szCs w:val="20"/>
                <w:lang w:val="de-DE"/>
              </w:rPr>
              <w:t>banke</w:t>
            </w:r>
            <w:proofErr w:type="spellEnd"/>
            <w:r w:rsidRPr="005115C0">
              <w:rPr>
                <w:rFonts w:cs="Arial"/>
                <w:bCs/>
                <w:szCs w:val="20"/>
                <w:lang w:val="de-DE"/>
              </w:rPr>
              <w:t xml:space="preserve">, </w:t>
            </w:r>
            <w:proofErr w:type="spellStart"/>
            <w:r w:rsidRPr="005115C0">
              <w:rPr>
                <w:rFonts w:cs="Arial"/>
                <w:bCs/>
                <w:szCs w:val="20"/>
                <w:lang w:val="de-DE"/>
              </w:rPr>
              <w:t>pri</w:t>
            </w:r>
            <w:proofErr w:type="spellEnd"/>
            <w:r w:rsidRPr="005115C0">
              <w:rPr>
                <w:rFonts w:cs="Arial"/>
                <w:bCs/>
                <w:szCs w:val="20"/>
                <w:lang w:val="de-DE"/>
              </w:rPr>
              <w:t xml:space="preserve"> </w:t>
            </w:r>
            <w:proofErr w:type="spellStart"/>
            <w:r w:rsidRPr="005115C0">
              <w:rPr>
                <w:rFonts w:cs="Arial"/>
                <w:bCs/>
                <w:szCs w:val="20"/>
                <w:lang w:val="de-DE"/>
              </w:rPr>
              <w:t>kateri</w:t>
            </w:r>
            <w:proofErr w:type="spellEnd"/>
            <w:r w:rsidRPr="005115C0">
              <w:rPr>
                <w:rFonts w:cs="Arial"/>
                <w:bCs/>
                <w:szCs w:val="20"/>
                <w:lang w:val="de-DE"/>
              </w:rPr>
              <w:t xml:space="preserve"> je </w:t>
            </w:r>
            <w:proofErr w:type="spellStart"/>
            <w:r w:rsidRPr="005115C0">
              <w:rPr>
                <w:rFonts w:cs="Arial"/>
                <w:bCs/>
                <w:szCs w:val="20"/>
                <w:lang w:val="de-DE"/>
              </w:rPr>
              <w:t>odprt</w:t>
            </w:r>
            <w:proofErr w:type="spellEnd"/>
            <w:r w:rsidRPr="005115C0">
              <w:rPr>
                <w:rFonts w:cs="Arial"/>
                <w:bCs/>
                <w:szCs w:val="20"/>
                <w:lang w:val="de-DE"/>
              </w:rPr>
              <w:t xml:space="preserve"> </w:t>
            </w:r>
            <w:proofErr w:type="spellStart"/>
            <w:r w:rsidRPr="005115C0">
              <w:rPr>
                <w:rFonts w:cs="Arial"/>
                <w:bCs/>
                <w:szCs w:val="20"/>
                <w:lang w:val="de-DE"/>
              </w:rPr>
              <w:t>transakcijski</w:t>
            </w:r>
            <w:proofErr w:type="spellEnd"/>
            <w:r w:rsidRPr="005115C0">
              <w:rPr>
                <w:rFonts w:cs="Arial"/>
                <w:bCs/>
                <w:szCs w:val="20"/>
                <w:lang w:val="de-DE"/>
              </w:rPr>
              <w:t xml:space="preserve"> </w:t>
            </w:r>
            <w:proofErr w:type="spellStart"/>
            <w:r w:rsidRPr="005115C0">
              <w:rPr>
                <w:rFonts w:cs="Arial"/>
                <w:bCs/>
                <w:szCs w:val="20"/>
                <w:lang w:val="de-DE"/>
              </w:rPr>
              <w:t>račun</w:t>
            </w:r>
            <w:proofErr w:type="spellEnd"/>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2966C69" w14:textId="77777777" w:rsidR="0052102A" w:rsidRPr="005115C0" w:rsidRDefault="0052102A" w:rsidP="0052102A">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52102A" w:rsidRPr="005115C0" w14:paraId="76D92D5F"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hideMark/>
          </w:tcPr>
          <w:p w14:paraId="1A505BD4" w14:textId="77777777" w:rsidR="0052102A" w:rsidRPr="005115C0" w:rsidRDefault="0052102A" w:rsidP="0052102A">
            <w:pPr>
              <w:rPr>
                <w:rFonts w:cs="Arial"/>
                <w:bCs/>
                <w:szCs w:val="20"/>
              </w:rPr>
            </w:pPr>
            <w:r w:rsidRPr="005115C0">
              <w:rPr>
                <w:rFonts w:cs="Arial"/>
                <w:bCs/>
                <w:szCs w:val="20"/>
              </w:rPr>
              <w:t>Številka transakcijskega računa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7DF9162" w14:textId="77777777" w:rsidR="0052102A" w:rsidRPr="005115C0" w:rsidRDefault="0052102A" w:rsidP="0052102A">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180550" w:rsidRPr="005115C0" w14:paraId="62CBE68E"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tcPr>
          <w:p w14:paraId="071670EF" w14:textId="2E0EEAE0" w:rsidR="00180550" w:rsidRPr="005115C0" w:rsidRDefault="00180550" w:rsidP="00180550">
            <w:pPr>
              <w:rPr>
                <w:rFonts w:cs="Arial"/>
                <w:bCs/>
                <w:szCs w:val="20"/>
              </w:rPr>
            </w:pPr>
            <w:r w:rsidRPr="005115C0">
              <w:rPr>
                <w:rFonts w:cs="Arial"/>
                <w:bCs/>
                <w:szCs w:val="20"/>
              </w:rPr>
              <w:t>Glavna dejavnost (šifra in naziv)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2F742D7" w14:textId="0D556054" w:rsidR="00180550" w:rsidRPr="005115C0" w:rsidRDefault="00180550" w:rsidP="00180550">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p>
        </w:tc>
      </w:tr>
      <w:tr w:rsidR="0052102A" w:rsidRPr="005115C0" w14:paraId="77078B24"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2EE1069E" w14:textId="77777777" w:rsidR="0052102A" w:rsidRPr="005115C0" w:rsidRDefault="0052102A" w:rsidP="0052102A">
            <w:pPr>
              <w:rPr>
                <w:szCs w:val="22"/>
              </w:rPr>
            </w:pPr>
            <w:r w:rsidRPr="005115C0">
              <w:rPr>
                <w:szCs w:val="22"/>
              </w:rPr>
              <w:t>Število zaposlenih v podjetju</w:t>
            </w:r>
          </w:p>
          <w:p w14:paraId="04AE8E60" w14:textId="0A7B6645" w:rsidR="0052102A" w:rsidRPr="005115C0" w:rsidRDefault="0052102A" w:rsidP="00C75496">
            <w:pPr>
              <w:rPr>
                <w:rFonts w:cs="Arial"/>
                <w:bCs/>
                <w:szCs w:val="22"/>
              </w:rPr>
            </w:pPr>
            <w:r w:rsidRPr="005115C0">
              <w:rPr>
                <w:szCs w:val="22"/>
              </w:rPr>
              <w:t>(na dan 31.</w:t>
            </w:r>
            <w:r w:rsidR="001B5DAD" w:rsidRPr="005115C0">
              <w:rPr>
                <w:szCs w:val="22"/>
              </w:rPr>
              <w:t xml:space="preserve"> </w:t>
            </w:r>
            <w:r w:rsidRPr="005115C0">
              <w:rPr>
                <w:szCs w:val="22"/>
              </w:rPr>
              <w:t>1</w:t>
            </w:r>
            <w:r w:rsidR="00DD0018">
              <w:rPr>
                <w:szCs w:val="22"/>
              </w:rPr>
              <w:t>2</w:t>
            </w:r>
            <w:r w:rsidRPr="005115C0">
              <w:rPr>
                <w:szCs w:val="22"/>
              </w:rPr>
              <w:t>.</w:t>
            </w:r>
            <w:r w:rsidR="001B5DAD" w:rsidRPr="005115C0">
              <w:rPr>
                <w:szCs w:val="22"/>
              </w:rPr>
              <w:t xml:space="preserve"> </w:t>
            </w:r>
            <w:r w:rsidRPr="005115C0">
              <w:rPr>
                <w:szCs w:val="22"/>
              </w:rPr>
              <w:t>2018):</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798ABE7" w14:textId="557EBE83" w:rsidR="0052102A" w:rsidRPr="005115C0" w:rsidRDefault="002F3B47" w:rsidP="0052102A">
            <w:pPr>
              <w:rPr>
                <w:rFonts w:cs="Arial"/>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52102A" w:rsidRPr="005115C0" w14:paraId="653AF090"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17830A65" w14:textId="77777777" w:rsidR="0052102A" w:rsidRPr="005115C0" w:rsidRDefault="0052102A" w:rsidP="0052102A">
            <w:pPr>
              <w:rPr>
                <w:szCs w:val="22"/>
              </w:rPr>
            </w:pPr>
            <w:r w:rsidRPr="005115C0">
              <w:rPr>
                <w:szCs w:val="22"/>
              </w:rPr>
              <w:t>Bruto dodana vrednost na zaposlenega</w:t>
            </w:r>
          </w:p>
          <w:p w14:paraId="2F5554A6" w14:textId="59F31F01" w:rsidR="0052102A" w:rsidRPr="005115C0" w:rsidRDefault="00C75496" w:rsidP="0052102A">
            <w:pPr>
              <w:rPr>
                <w:szCs w:val="22"/>
              </w:rPr>
            </w:pPr>
            <w:r w:rsidRPr="005115C0">
              <w:rPr>
                <w:szCs w:val="22"/>
              </w:rPr>
              <w:t xml:space="preserve">(za </w:t>
            </w:r>
            <w:r w:rsidRPr="005115C0">
              <w:rPr>
                <w:rFonts w:cs="Arial"/>
                <w:szCs w:val="20"/>
                <w:lang w:eastAsia="sl-SI"/>
              </w:rPr>
              <w:t>zadnje potrjeno obračunsko leto</w:t>
            </w:r>
            <w:r w:rsidRPr="005115C0">
              <w:rPr>
                <w:szCs w:val="22"/>
              </w:rPr>
              <w:t>):</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79D3659" w14:textId="04CBFE27" w:rsidR="0052102A" w:rsidRPr="005115C0" w:rsidRDefault="002F3B47" w:rsidP="0052102A">
            <w:pPr>
              <w:rPr>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r w:rsidRPr="005115C0">
              <w:rPr>
                <w:rFonts w:cs="Arial"/>
                <w:szCs w:val="20"/>
              </w:rPr>
              <w:t xml:space="preserve"> </w:t>
            </w:r>
            <w:r w:rsidR="0052102A" w:rsidRPr="005115C0">
              <w:rPr>
                <w:szCs w:val="20"/>
              </w:rPr>
              <w:t>€</w:t>
            </w:r>
          </w:p>
        </w:tc>
      </w:tr>
      <w:tr w:rsidR="0052102A" w:rsidRPr="005115C0" w14:paraId="060A4351" w14:textId="77777777" w:rsidTr="00DD68FB">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12BA473" w14:textId="77777777" w:rsidR="0052102A" w:rsidRPr="005115C0" w:rsidRDefault="0052102A" w:rsidP="0052102A">
            <w:pPr>
              <w:jc w:val="center"/>
              <w:rPr>
                <w:rFonts w:cs="Arial"/>
                <w:szCs w:val="20"/>
              </w:rPr>
            </w:pPr>
            <w:r w:rsidRPr="005115C0">
              <w:rPr>
                <w:rFonts w:cs="Arial"/>
                <w:szCs w:val="20"/>
              </w:rPr>
              <w:t xml:space="preserve">BONITETNA OCENA </w:t>
            </w:r>
          </w:p>
          <w:p w14:paraId="225084FB" w14:textId="20E1E1C1" w:rsidR="0052102A" w:rsidRPr="005115C0" w:rsidRDefault="0052102A" w:rsidP="0052102A">
            <w:pPr>
              <w:jc w:val="center"/>
              <w:rPr>
                <w:rFonts w:cs="Arial"/>
                <w:szCs w:val="20"/>
              </w:rPr>
            </w:pPr>
            <w:r w:rsidRPr="005115C0">
              <w:rPr>
                <w:rFonts w:cs="Arial"/>
                <w:szCs w:val="20"/>
              </w:rPr>
              <w:t>Izpolnite na podlagi izpisa bonitetne ocene (izberite)</w:t>
            </w:r>
          </w:p>
        </w:tc>
      </w:tr>
      <w:tr w:rsidR="0052102A" w:rsidRPr="005115C0" w14:paraId="41F1F740"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52C51B65" w14:textId="77777777" w:rsidR="0052102A" w:rsidRPr="005115C0" w:rsidRDefault="0052102A" w:rsidP="0052102A">
            <w:pPr>
              <w:rPr>
                <w:rFonts w:eastAsia="Calibri" w:cs="Arial"/>
                <w:szCs w:val="22"/>
              </w:rPr>
            </w:pPr>
            <w:r w:rsidRPr="005115C0">
              <w:rPr>
                <w:szCs w:val="22"/>
              </w:rPr>
              <w:t>Finančna ocena</w:t>
            </w:r>
          </w:p>
        </w:tc>
        <w:tc>
          <w:tcPr>
            <w:tcW w:w="2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8C888" w14:textId="77777777" w:rsidR="0052102A" w:rsidRPr="005115C0" w:rsidRDefault="0052102A" w:rsidP="0052102A">
            <w:pPr>
              <w:rPr>
                <w:rFonts w:eastAsia="Times New Roman" w:cs="Arial"/>
                <w:szCs w:val="22"/>
              </w:rPr>
            </w:pPr>
            <w:r w:rsidRPr="005115C0">
              <w:rPr>
                <w:szCs w:val="22"/>
              </w:rPr>
              <w:t>Dinamična ocena</w:t>
            </w:r>
          </w:p>
        </w:tc>
      </w:tr>
      <w:tr w:rsidR="0052102A" w:rsidRPr="005115C0" w14:paraId="27815DE7"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AA7372D" w14:textId="77777777" w:rsidR="0052102A" w:rsidRPr="005115C0" w:rsidRDefault="0052102A" w:rsidP="0052102A">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A1, A2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BFCACE2" w14:textId="77777777" w:rsidR="0052102A" w:rsidRPr="005115C0" w:rsidRDefault="0052102A" w:rsidP="0052102A">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52102A" w:rsidRPr="005115C0" w14:paraId="4D2062BF"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FC2DE0" w14:textId="77777777" w:rsidR="0052102A" w:rsidRPr="005115C0" w:rsidRDefault="0052102A" w:rsidP="0052102A">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A3, B1, B2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D78C4BC" w14:textId="77777777" w:rsidR="0052102A" w:rsidRPr="005115C0" w:rsidRDefault="0052102A" w:rsidP="0052102A">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52102A" w:rsidRPr="005115C0" w14:paraId="7DEAEE12"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791C5D" w14:textId="77777777" w:rsidR="0052102A" w:rsidRPr="005115C0" w:rsidRDefault="0052102A" w:rsidP="0052102A">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B3, C1, C2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74219F7" w14:textId="77777777" w:rsidR="0052102A" w:rsidRPr="005115C0" w:rsidRDefault="0052102A" w:rsidP="0052102A">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52102A" w:rsidRPr="005115C0" w14:paraId="59BEFC07"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BC2479" w14:textId="77777777" w:rsidR="0052102A" w:rsidRPr="005115C0" w:rsidRDefault="0052102A" w:rsidP="0052102A">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C3, D1, D2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4CFFA38" w14:textId="77777777" w:rsidR="0052102A" w:rsidRPr="005115C0" w:rsidRDefault="0052102A" w:rsidP="0052102A">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52102A" w:rsidRPr="005115C0" w14:paraId="6F19FDF9"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D76F8A" w14:textId="77777777" w:rsidR="0052102A" w:rsidRPr="005115C0" w:rsidRDefault="0052102A" w:rsidP="0052102A">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D3 ali manj ali N.O. (ni ocene)</w:t>
            </w:r>
          </w:p>
        </w:tc>
        <w:tc>
          <w:tcPr>
            <w:tcW w:w="265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DEB02F" w14:textId="77777777" w:rsidR="0052102A" w:rsidRPr="005115C0" w:rsidRDefault="0052102A" w:rsidP="0052102A">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N.O. (ni ocene)</w:t>
            </w:r>
          </w:p>
        </w:tc>
      </w:tr>
    </w:tbl>
    <w:p w14:paraId="16046CC7" w14:textId="7C964D4E" w:rsidR="003B13C1" w:rsidRPr="005115C0" w:rsidRDefault="003B13C1" w:rsidP="00245A41">
      <w:pPr>
        <w:rPr>
          <w:rFonts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4810"/>
      </w:tblGrid>
      <w:tr w:rsidR="00245A41" w:rsidRPr="005115C0" w14:paraId="5D35080A"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1EA106A2" w14:textId="77777777" w:rsidR="00245A41" w:rsidRPr="005115C0" w:rsidRDefault="00245A41" w:rsidP="0037709C">
            <w:pPr>
              <w:rPr>
                <w:rFonts w:cs="Arial"/>
                <w:b/>
                <w:szCs w:val="20"/>
              </w:rPr>
            </w:pPr>
            <w:r w:rsidRPr="005115C0">
              <w:rPr>
                <w:rFonts w:cs="Arial"/>
                <w:b/>
                <w:szCs w:val="20"/>
              </w:rPr>
              <w:t>NAZIV PARTNERJA 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2882D0D" w14:textId="77777777" w:rsidR="00245A41" w:rsidRPr="005115C0" w:rsidRDefault="00245A41">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5F5B6203" w14:textId="77777777" w:rsidTr="00245A4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68249F0" w14:textId="77777777" w:rsidR="00245A41" w:rsidRPr="005115C0" w:rsidRDefault="00245A41">
            <w:pPr>
              <w:jc w:val="center"/>
              <w:rPr>
                <w:rFonts w:cs="Arial"/>
                <w:szCs w:val="20"/>
              </w:rPr>
            </w:pPr>
            <w:r w:rsidRPr="005115C0">
              <w:rPr>
                <w:rFonts w:cs="Arial"/>
                <w:szCs w:val="20"/>
              </w:rPr>
              <w:t>SEDEŽ</w:t>
            </w:r>
          </w:p>
        </w:tc>
      </w:tr>
      <w:tr w:rsidR="00245A41" w:rsidRPr="005115C0" w14:paraId="59A2822E"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4FCC0786" w14:textId="77777777" w:rsidR="00245A41" w:rsidRPr="005115C0" w:rsidRDefault="00245A41">
            <w:pPr>
              <w:rPr>
                <w:rFonts w:cs="Arial"/>
                <w:szCs w:val="20"/>
              </w:rPr>
            </w:pPr>
            <w:r w:rsidRPr="005115C0">
              <w:rPr>
                <w:rFonts w:cs="Arial"/>
                <w:szCs w:val="20"/>
              </w:rPr>
              <w:t>Naslov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14971E0" w14:textId="77777777" w:rsidR="00245A41" w:rsidRPr="005115C0" w:rsidRDefault="00245A41">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643F37A4"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4A68F674" w14:textId="149E7CD0" w:rsidR="00245A41" w:rsidRPr="005115C0" w:rsidRDefault="00BC6E38">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7C38E84" w14:textId="77777777" w:rsidR="00245A41" w:rsidRPr="005115C0" w:rsidRDefault="00245A41">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180550" w:rsidRPr="005115C0" w14:paraId="7A2EBE8A"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4101D9D7" w14:textId="3275976B" w:rsidR="00180550" w:rsidRPr="005115C0" w:rsidRDefault="00180550" w:rsidP="00180550">
            <w:pPr>
              <w:rPr>
                <w:rFonts w:cs="Arial"/>
                <w:szCs w:val="20"/>
              </w:rPr>
            </w:pPr>
            <w:r w:rsidRPr="005115C0">
              <w:rPr>
                <w:rFonts w:cs="Arial"/>
                <w:szCs w:val="20"/>
              </w:rPr>
              <w:t>Velikost podjetja</w:t>
            </w:r>
            <w:r w:rsidRPr="005115C0">
              <w:rPr>
                <w:rStyle w:val="Sprotnaopomba-sklic"/>
                <w:rFonts w:cs="Arial"/>
                <w:szCs w:val="20"/>
              </w:rPr>
              <w:footnoteReference w:id="10"/>
            </w:r>
            <w:r w:rsidRPr="005115C0">
              <w:rPr>
                <w:rFonts w:cs="Arial"/>
                <w:szCs w:val="20"/>
              </w:rPr>
              <w:t xml:space="preserve"> (Izberite)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C5A968B" w14:textId="77777777" w:rsidR="00180550" w:rsidRPr="005115C0" w:rsidRDefault="00180550" w:rsidP="00180550">
            <w:pPr>
              <w:rPr>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roofErr w:type="spellStart"/>
            <w:r w:rsidRPr="005115C0">
              <w:rPr>
                <w:szCs w:val="20"/>
              </w:rPr>
              <w:t>mikro</w:t>
            </w:r>
            <w:proofErr w:type="spellEnd"/>
            <w:r w:rsidRPr="005115C0">
              <w:rPr>
                <w:szCs w:val="20"/>
              </w:rPr>
              <w:t xml:space="preserve"> podjetje   </w:t>
            </w:r>
          </w:p>
          <w:p w14:paraId="0A4DFAF6" w14:textId="77777777" w:rsidR="00180550" w:rsidRPr="005115C0" w:rsidRDefault="00180550" w:rsidP="00180550">
            <w:pPr>
              <w:rPr>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malo podjetje</w:t>
            </w:r>
          </w:p>
          <w:p w14:paraId="7F0EE9DD" w14:textId="643EB9BD" w:rsidR="00180550" w:rsidRPr="005115C0" w:rsidRDefault="00180550" w:rsidP="00180550">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srednje veliko podjetje</w:t>
            </w:r>
          </w:p>
        </w:tc>
      </w:tr>
      <w:tr w:rsidR="002F3B47" w:rsidRPr="005115C0" w14:paraId="19FAD013" w14:textId="77777777" w:rsidTr="00C4731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6918D" w14:textId="486BAE2E" w:rsidR="002F3B47" w:rsidRPr="005115C0" w:rsidRDefault="002F3B47" w:rsidP="00C47315">
            <w:pPr>
              <w:jc w:val="center"/>
              <w:rPr>
                <w:rFonts w:cs="Arial"/>
                <w:szCs w:val="20"/>
              </w:rPr>
            </w:pPr>
            <w:r w:rsidRPr="005115C0">
              <w:rPr>
                <w:rFonts w:cs="Arial"/>
                <w:szCs w:val="20"/>
              </w:rPr>
              <w:t>LOKACIJA IZVAJANJA OPERACIJE</w:t>
            </w:r>
          </w:p>
        </w:tc>
      </w:tr>
      <w:tr w:rsidR="00BC6E38" w:rsidRPr="005115C0" w14:paraId="1ED24FA0"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19FAA34E" w14:textId="4E2DC8C8" w:rsidR="00BC6E38" w:rsidRPr="005115C0" w:rsidRDefault="00BC6E38" w:rsidP="00C47315">
            <w:pPr>
              <w:jc w:val="center"/>
              <w:rPr>
                <w:rFonts w:cs="Arial"/>
                <w:szCs w:val="20"/>
              </w:rPr>
            </w:pPr>
            <w:r w:rsidRPr="005115C0">
              <w:rPr>
                <w:rFonts w:cs="Arial"/>
                <w:szCs w:val="20"/>
              </w:rPr>
              <w:t>(Izberite)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CFB42FF" w14:textId="77777777" w:rsidR="00BC6E38" w:rsidRPr="005115C0" w:rsidRDefault="00BC6E38" w:rsidP="00BC6E38">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 xml:space="preserve">Sedež </w:t>
            </w:r>
          </w:p>
          <w:p w14:paraId="3F579A96" w14:textId="3E45EB02" w:rsidR="00BC6E38" w:rsidRPr="005115C0" w:rsidRDefault="00BC6E38" w:rsidP="00BC6E38">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Poslovna enota / Podružnica</w:t>
            </w:r>
          </w:p>
        </w:tc>
      </w:tr>
      <w:tr w:rsidR="002F3B47" w:rsidRPr="005115C0" w14:paraId="7B49AA81"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0F043FFF" w14:textId="6CDD2D0D" w:rsidR="002F3B47" w:rsidRPr="005115C0" w:rsidRDefault="002F3B47" w:rsidP="002F3B47">
            <w:pPr>
              <w:rPr>
                <w:rFonts w:cs="Arial"/>
                <w:szCs w:val="20"/>
              </w:rPr>
            </w:pPr>
            <w:r w:rsidRPr="005115C0">
              <w:rPr>
                <w:rFonts w:cs="Arial"/>
                <w:szCs w:val="20"/>
              </w:rPr>
              <w:t xml:space="preserve">Naslov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117DB6D" w14:textId="7C16470D"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5B6914F7"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298C3D7F" w14:textId="7DB0BD52" w:rsidR="002F3B47" w:rsidRPr="005115C0" w:rsidRDefault="002F3B47" w:rsidP="002F3B47">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42004E9" w14:textId="005BFFE2"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00DD8553"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7585507B" w14:textId="647435C6" w:rsidR="002F3B47" w:rsidRPr="005115C0" w:rsidRDefault="002F3B47" w:rsidP="002F3B47">
            <w:pPr>
              <w:rPr>
                <w:rFonts w:cs="Arial"/>
                <w:szCs w:val="20"/>
              </w:rPr>
            </w:pPr>
            <w:r w:rsidRPr="005115C0">
              <w:rPr>
                <w:rFonts w:cs="Arial"/>
                <w:szCs w:val="20"/>
              </w:rPr>
              <w:t>Občina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66D7992" w14:textId="593FE15E"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3ACBF90C"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19DB73A9" w14:textId="02B5C5B8" w:rsidR="002F3B47" w:rsidRPr="005115C0" w:rsidRDefault="002F3B47" w:rsidP="002F3B47">
            <w:pPr>
              <w:rPr>
                <w:rFonts w:cs="Arial"/>
                <w:szCs w:val="20"/>
              </w:rPr>
            </w:pPr>
            <w:r w:rsidRPr="005115C0">
              <w:rPr>
                <w:rFonts w:cs="Arial"/>
                <w:szCs w:val="20"/>
              </w:rPr>
              <w:t>Regija (Vzhod / Zahod)</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2F0CBED" w14:textId="126ECCE8" w:rsidR="002F3B47" w:rsidRPr="005115C0" w:rsidRDefault="002F3B47" w:rsidP="002F3B47">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27FDE62F" w14:textId="77777777" w:rsidTr="00245A4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E50ACB1" w14:textId="77777777" w:rsidR="00245A41" w:rsidRPr="005115C0" w:rsidRDefault="00245A41" w:rsidP="004C4FE3">
            <w:pPr>
              <w:jc w:val="center"/>
              <w:rPr>
                <w:rFonts w:cs="Arial"/>
                <w:szCs w:val="20"/>
              </w:rPr>
            </w:pPr>
            <w:r w:rsidRPr="005115C0">
              <w:rPr>
                <w:rFonts w:cs="Arial"/>
                <w:szCs w:val="20"/>
              </w:rPr>
              <w:t>POSLOVNI PODATKI PARTNERJA</w:t>
            </w:r>
          </w:p>
        </w:tc>
      </w:tr>
      <w:tr w:rsidR="00FA67DE" w:rsidRPr="005115C0" w14:paraId="3C030D5D"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5274517F" w14:textId="77777777" w:rsidR="00FA67DE" w:rsidRPr="005115C0" w:rsidRDefault="00FA67DE" w:rsidP="00FA67DE">
            <w:pPr>
              <w:rPr>
                <w:rFonts w:cs="Arial"/>
                <w:szCs w:val="22"/>
              </w:rPr>
            </w:pPr>
            <w:r w:rsidRPr="005115C0">
              <w:rPr>
                <w:szCs w:val="22"/>
              </w:rPr>
              <w:t>Spletna stran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367465C" w14:textId="556867A4" w:rsidR="00FA67DE" w:rsidRPr="005115C0" w:rsidRDefault="002F3B47" w:rsidP="00FA67DE">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1A719F5E"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5C248FBC" w14:textId="77777777" w:rsidR="00245A41" w:rsidRPr="005115C0" w:rsidRDefault="00245A41">
            <w:pPr>
              <w:rPr>
                <w:rFonts w:cs="Arial"/>
                <w:szCs w:val="22"/>
              </w:rPr>
            </w:pPr>
            <w:r w:rsidRPr="005115C0">
              <w:rPr>
                <w:rFonts w:cs="Arial"/>
                <w:szCs w:val="22"/>
              </w:rPr>
              <w:t>Matična številka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1AB0F2B" w14:textId="77777777" w:rsidR="00245A41" w:rsidRPr="005115C0" w:rsidRDefault="00245A41">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6530980D"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13FB9C37" w14:textId="77777777" w:rsidR="00245A41" w:rsidRPr="005115C0" w:rsidRDefault="00245A41">
            <w:pPr>
              <w:rPr>
                <w:rFonts w:cs="Arial"/>
                <w:szCs w:val="22"/>
              </w:rPr>
            </w:pPr>
            <w:r w:rsidRPr="005115C0">
              <w:rPr>
                <w:rFonts w:cs="Arial"/>
                <w:szCs w:val="22"/>
              </w:rPr>
              <w:t xml:space="preserve">Davčna številka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6A4A3E7" w14:textId="77777777" w:rsidR="00245A41" w:rsidRPr="005115C0" w:rsidRDefault="00245A41">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DB1896" w:rsidRPr="005115C0" w14:paraId="133B47F4"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14462156" w14:textId="77777777" w:rsidR="00DB1896" w:rsidRPr="005115C0" w:rsidRDefault="00DB1896" w:rsidP="00050A67">
            <w:pPr>
              <w:rPr>
                <w:rFonts w:cs="Arial"/>
                <w:szCs w:val="20"/>
              </w:rPr>
            </w:pPr>
            <w:proofErr w:type="spellStart"/>
            <w:r w:rsidRPr="005115C0">
              <w:rPr>
                <w:rFonts w:cs="Arial"/>
                <w:bCs/>
                <w:szCs w:val="20"/>
                <w:lang w:val="de-DE"/>
              </w:rPr>
              <w:t>Naziv</w:t>
            </w:r>
            <w:proofErr w:type="spellEnd"/>
            <w:r w:rsidRPr="005115C0">
              <w:rPr>
                <w:rFonts w:cs="Arial"/>
                <w:bCs/>
                <w:szCs w:val="20"/>
                <w:lang w:val="de-DE"/>
              </w:rPr>
              <w:t xml:space="preserve"> </w:t>
            </w:r>
            <w:proofErr w:type="spellStart"/>
            <w:r w:rsidRPr="005115C0">
              <w:rPr>
                <w:rFonts w:cs="Arial"/>
                <w:bCs/>
                <w:szCs w:val="20"/>
                <w:lang w:val="de-DE"/>
              </w:rPr>
              <w:t>banke</w:t>
            </w:r>
            <w:proofErr w:type="spellEnd"/>
            <w:r w:rsidRPr="005115C0">
              <w:rPr>
                <w:rFonts w:cs="Arial"/>
                <w:bCs/>
                <w:szCs w:val="20"/>
                <w:lang w:val="de-DE"/>
              </w:rPr>
              <w:t xml:space="preserve">, </w:t>
            </w:r>
            <w:proofErr w:type="spellStart"/>
            <w:r w:rsidRPr="005115C0">
              <w:rPr>
                <w:rFonts w:cs="Arial"/>
                <w:bCs/>
                <w:szCs w:val="20"/>
                <w:lang w:val="de-DE"/>
              </w:rPr>
              <w:t>pri</w:t>
            </w:r>
            <w:proofErr w:type="spellEnd"/>
            <w:r w:rsidRPr="005115C0">
              <w:rPr>
                <w:rFonts w:cs="Arial"/>
                <w:bCs/>
                <w:szCs w:val="20"/>
                <w:lang w:val="de-DE"/>
              </w:rPr>
              <w:t xml:space="preserve"> </w:t>
            </w:r>
            <w:proofErr w:type="spellStart"/>
            <w:r w:rsidRPr="005115C0">
              <w:rPr>
                <w:rFonts w:cs="Arial"/>
                <w:bCs/>
                <w:szCs w:val="20"/>
                <w:lang w:val="de-DE"/>
              </w:rPr>
              <w:t>kateri</w:t>
            </w:r>
            <w:proofErr w:type="spellEnd"/>
            <w:r w:rsidRPr="005115C0">
              <w:rPr>
                <w:rFonts w:cs="Arial"/>
                <w:bCs/>
                <w:szCs w:val="20"/>
                <w:lang w:val="de-DE"/>
              </w:rPr>
              <w:t xml:space="preserve"> je </w:t>
            </w:r>
            <w:proofErr w:type="spellStart"/>
            <w:r w:rsidRPr="005115C0">
              <w:rPr>
                <w:rFonts w:cs="Arial"/>
                <w:bCs/>
                <w:szCs w:val="20"/>
                <w:lang w:val="de-DE"/>
              </w:rPr>
              <w:t>odprt</w:t>
            </w:r>
            <w:proofErr w:type="spellEnd"/>
            <w:r w:rsidRPr="005115C0">
              <w:rPr>
                <w:rFonts w:cs="Arial"/>
                <w:bCs/>
                <w:szCs w:val="20"/>
                <w:lang w:val="de-DE"/>
              </w:rPr>
              <w:t xml:space="preserve"> </w:t>
            </w:r>
            <w:proofErr w:type="spellStart"/>
            <w:r w:rsidRPr="005115C0">
              <w:rPr>
                <w:rFonts w:cs="Arial"/>
                <w:bCs/>
                <w:szCs w:val="20"/>
                <w:lang w:val="de-DE"/>
              </w:rPr>
              <w:t>transakcijski</w:t>
            </w:r>
            <w:proofErr w:type="spellEnd"/>
            <w:r w:rsidRPr="005115C0">
              <w:rPr>
                <w:rFonts w:cs="Arial"/>
                <w:bCs/>
                <w:szCs w:val="20"/>
                <w:lang w:val="de-DE"/>
              </w:rPr>
              <w:t xml:space="preserve"> </w:t>
            </w:r>
            <w:proofErr w:type="spellStart"/>
            <w:r w:rsidRPr="005115C0">
              <w:rPr>
                <w:rFonts w:cs="Arial"/>
                <w:bCs/>
                <w:szCs w:val="20"/>
                <w:lang w:val="de-DE"/>
              </w:rPr>
              <w:t>račun</w:t>
            </w:r>
            <w:proofErr w:type="spellEnd"/>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179A852" w14:textId="77777777" w:rsidR="00DB1896" w:rsidRPr="005115C0" w:rsidRDefault="00DB1896" w:rsidP="00050A67">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50CC4A64"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hideMark/>
          </w:tcPr>
          <w:p w14:paraId="64442046" w14:textId="77777777" w:rsidR="00245A41" w:rsidRPr="005115C0" w:rsidRDefault="00245A41">
            <w:pPr>
              <w:rPr>
                <w:rFonts w:cs="Arial"/>
                <w:bCs/>
                <w:szCs w:val="22"/>
              </w:rPr>
            </w:pPr>
            <w:r w:rsidRPr="005115C0">
              <w:rPr>
                <w:rFonts w:cs="Arial"/>
                <w:bCs/>
                <w:szCs w:val="22"/>
              </w:rPr>
              <w:t>Številka transakcijskega računa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49705F5" w14:textId="77777777" w:rsidR="00245A41" w:rsidRPr="005115C0" w:rsidRDefault="00245A41">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180550" w:rsidRPr="005115C0" w14:paraId="477F65D9"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tcPr>
          <w:p w14:paraId="0BE451E4" w14:textId="45EB8C67" w:rsidR="00180550" w:rsidRPr="005115C0" w:rsidRDefault="00180550" w:rsidP="00180550">
            <w:pPr>
              <w:rPr>
                <w:rFonts w:cs="Arial"/>
                <w:bCs/>
                <w:szCs w:val="22"/>
              </w:rPr>
            </w:pPr>
            <w:r w:rsidRPr="005115C0">
              <w:rPr>
                <w:rFonts w:cs="Arial"/>
                <w:bCs/>
                <w:szCs w:val="20"/>
              </w:rPr>
              <w:t>Glavna dejavnost (šifra in naziv)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1265B0A" w14:textId="78762960" w:rsidR="00180550" w:rsidRPr="005115C0" w:rsidRDefault="00180550" w:rsidP="00180550">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p>
        </w:tc>
      </w:tr>
      <w:tr w:rsidR="00FA67DE" w:rsidRPr="005115C0" w14:paraId="5355D55A"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2C8529A1" w14:textId="77777777" w:rsidR="003B13C1" w:rsidRPr="005115C0" w:rsidRDefault="003B13C1" w:rsidP="003B13C1">
            <w:pPr>
              <w:rPr>
                <w:szCs w:val="22"/>
              </w:rPr>
            </w:pPr>
            <w:r w:rsidRPr="005115C0">
              <w:rPr>
                <w:szCs w:val="22"/>
              </w:rPr>
              <w:t>Število zaposlenih v podjetju</w:t>
            </w:r>
          </w:p>
          <w:p w14:paraId="484EB59F" w14:textId="1A9A75A6" w:rsidR="00FA67DE" w:rsidRPr="005115C0" w:rsidRDefault="003B13C1" w:rsidP="00C75496">
            <w:pPr>
              <w:rPr>
                <w:rFonts w:cs="Arial"/>
                <w:bCs/>
                <w:szCs w:val="22"/>
              </w:rPr>
            </w:pPr>
            <w:r w:rsidRPr="005115C0">
              <w:rPr>
                <w:szCs w:val="22"/>
              </w:rPr>
              <w:t>(na dan 31.</w:t>
            </w:r>
            <w:r w:rsidR="001B5DAD" w:rsidRPr="005115C0">
              <w:rPr>
                <w:szCs w:val="22"/>
              </w:rPr>
              <w:t xml:space="preserve"> </w:t>
            </w:r>
            <w:r w:rsidRPr="005115C0">
              <w:rPr>
                <w:szCs w:val="22"/>
              </w:rPr>
              <w:t>1</w:t>
            </w:r>
            <w:r w:rsidR="00DD0018">
              <w:rPr>
                <w:szCs w:val="22"/>
              </w:rPr>
              <w:t>2</w:t>
            </w:r>
            <w:r w:rsidRPr="005115C0">
              <w:rPr>
                <w:szCs w:val="22"/>
              </w:rPr>
              <w:t>.</w:t>
            </w:r>
            <w:r w:rsidR="001B5DAD" w:rsidRPr="005115C0">
              <w:rPr>
                <w:szCs w:val="22"/>
              </w:rPr>
              <w:t xml:space="preserve"> </w:t>
            </w:r>
            <w:r w:rsidRPr="005115C0">
              <w:rPr>
                <w:szCs w:val="22"/>
              </w:rPr>
              <w:t>2018):</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E9A5FB1" w14:textId="6664FA48" w:rsidR="00FA67DE" w:rsidRPr="005115C0" w:rsidRDefault="002F3B47" w:rsidP="00FA67DE">
            <w:pPr>
              <w:rPr>
                <w:rFonts w:cs="Arial"/>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4149AF" w:rsidRPr="005115C0" w14:paraId="528D5A57" w14:textId="77777777" w:rsidTr="004149AF">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6481F48A" w14:textId="77777777" w:rsidR="003B13C1" w:rsidRPr="005115C0" w:rsidRDefault="003B13C1" w:rsidP="003B13C1">
            <w:pPr>
              <w:rPr>
                <w:szCs w:val="22"/>
              </w:rPr>
            </w:pPr>
            <w:r w:rsidRPr="005115C0">
              <w:rPr>
                <w:szCs w:val="22"/>
              </w:rPr>
              <w:lastRenderedPageBreak/>
              <w:t>Bruto dodana vrednost na zaposlenega</w:t>
            </w:r>
          </w:p>
          <w:p w14:paraId="4ABB6F31" w14:textId="6693323A" w:rsidR="004149AF" w:rsidRPr="005115C0" w:rsidRDefault="00C75496" w:rsidP="003B13C1">
            <w:pPr>
              <w:rPr>
                <w:szCs w:val="22"/>
              </w:rPr>
            </w:pPr>
            <w:r w:rsidRPr="005115C0">
              <w:rPr>
                <w:szCs w:val="22"/>
              </w:rPr>
              <w:t xml:space="preserve">(za </w:t>
            </w:r>
            <w:r w:rsidRPr="005115C0">
              <w:rPr>
                <w:rFonts w:cs="Arial"/>
                <w:szCs w:val="20"/>
                <w:lang w:eastAsia="sl-SI"/>
              </w:rPr>
              <w:t>zadnje potrjeno obračunsko leto</w:t>
            </w:r>
            <w:r w:rsidRPr="005115C0">
              <w:rPr>
                <w:szCs w:val="22"/>
              </w:rPr>
              <w:t>):</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3A5968D" w14:textId="2F824688" w:rsidR="004149AF" w:rsidRPr="005115C0" w:rsidRDefault="002F3B47" w:rsidP="004149AF">
            <w:pPr>
              <w:rPr>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r w:rsidRPr="005115C0">
              <w:rPr>
                <w:rFonts w:cs="Arial"/>
                <w:szCs w:val="20"/>
              </w:rPr>
              <w:t xml:space="preserve"> </w:t>
            </w:r>
            <w:r w:rsidR="004149AF" w:rsidRPr="005115C0">
              <w:rPr>
                <w:szCs w:val="20"/>
              </w:rPr>
              <w:t>€</w:t>
            </w:r>
          </w:p>
        </w:tc>
      </w:tr>
      <w:tr w:rsidR="004149AF" w:rsidRPr="005115C0" w14:paraId="397CA5C7" w14:textId="77777777" w:rsidTr="00DD68FB">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3CFA183" w14:textId="77777777" w:rsidR="004149AF" w:rsidRPr="005115C0" w:rsidRDefault="004149AF" w:rsidP="004149AF">
            <w:pPr>
              <w:jc w:val="center"/>
              <w:rPr>
                <w:rFonts w:cs="Arial"/>
                <w:szCs w:val="20"/>
              </w:rPr>
            </w:pPr>
            <w:r w:rsidRPr="005115C0">
              <w:rPr>
                <w:rFonts w:cs="Arial"/>
                <w:szCs w:val="20"/>
              </w:rPr>
              <w:t xml:space="preserve">BONITETNA OCENA </w:t>
            </w:r>
          </w:p>
          <w:p w14:paraId="1F73D344" w14:textId="33D88DD3" w:rsidR="004149AF" w:rsidRPr="005115C0" w:rsidRDefault="004149AF" w:rsidP="004149AF">
            <w:pPr>
              <w:jc w:val="center"/>
              <w:rPr>
                <w:rFonts w:cs="Arial"/>
                <w:szCs w:val="20"/>
              </w:rPr>
            </w:pPr>
            <w:r w:rsidRPr="005115C0">
              <w:rPr>
                <w:rFonts w:cs="Arial"/>
                <w:szCs w:val="20"/>
              </w:rPr>
              <w:t>Izpolnite na podlagi izpisa bonitetne ocene (izberite)</w:t>
            </w:r>
          </w:p>
        </w:tc>
      </w:tr>
      <w:tr w:rsidR="004149AF" w:rsidRPr="005115C0" w14:paraId="34151B7B"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7DF0A778" w14:textId="77777777" w:rsidR="004149AF" w:rsidRPr="005115C0" w:rsidRDefault="004149AF" w:rsidP="004149AF">
            <w:pPr>
              <w:rPr>
                <w:rFonts w:eastAsia="Calibri" w:cs="Arial"/>
                <w:szCs w:val="22"/>
              </w:rPr>
            </w:pPr>
            <w:r w:rsidRPr="005115C0">
              <w:rPr>
                <w:szCs w:val="22"/>
              </w:rPr>
              <w:t>Finančna ocena</w:t>
            </w:r>
          </w:p>
        </w:tc>
        <w:tc>
          <w:tcPr>
            <w:tcW w:w="2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5A12E" w14:textId="77777777" w:rsidR="004149AF" w:rsidRPr="005115C0" w:rsidRDefault="004149AF" w:rsidP="004149AF">
            <w:pPr>
              <w:rPr>
                <w:rFonts w:eastAsia="Times New Roman" w:cs="Arial"/>
                <w:szCs w:val="22"/>
              </w:rPr>
            </w:pPr>
            <w:r w:rsidRPr="005115C0">
              <w:rPr>
                <w:szCs w:val="22"/>
              </w:rPr>
              <w:t>Dinamična ocena</w:t>
            </w:r>
          </w:p>
        </w:tc>
      </w:tr>
      <w:tr w:rsidR="004149AF" w:rsidRPr="005115C0" w14:paraId="1EBE7693"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CC193F" w14:textId="77777777" w:rsidR="004149AF" w:rsidRPr="005115C0" w:rsidRDefault="004149AF" w:rsidP="004149AF">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A1, A2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8F15E61" w14:textId="77777777" w:rsidR="004149AF" w:rsidRPr="005115C0" w:rsidRDefault="004149AF" w:rsidP="004149AF">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4149AF" w:rsidRPr="005115C0" w14:paraId="07D826E9"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D795E2" w14:textId="77777777" w:rsidR="004149AF" w:rsidRPr="005115C0" w:rsidRDefault="004149AF" w:rsidP="004149AF">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A3, B1, B2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89DC695" w14:textId="77777777" w:rsidR="004149AF" w:rsidRPr="005115C0" w:rsidRDefault="004149AF" w:rsidP="004149AF">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4149AF" w:rsidRPr="005115C0" w14:paraId="622D450C"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5977E3" w14:textId="77777777" w:rsidR="004149AF" w:rsidRPr="005115C0" w:rsidRDefault="004149AF" w:rsidP="004149AF">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B3, C1, C2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558FEA2" w14:textId="77777777" w:rsidR="004149AF" w:rsidRPr="005115C0" w:rsidRDefault="004149AF" w:rsidP="004149AF">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4149AF" w:rsidRPr="005115C0" w14:paraId="6054DA03"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BEC009" w14:textId="77777777" w:rsidR="004149AF" w:rsidRPr="005115C0" w:rsidRDefault="004149AF" w:rsidP="004149AF">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C3, D1, D2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9DA21F1" w14:textId="77777777" w:rsidR="004149AF" w:rsidRPr="005115C0" w:rsidRDefault="004149AF" w:rsidP="004149AF">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4149AF" w:rsidRPr="005115C0" w14:paraId="2C41DA2E" w14:textId="77777777" w:rsidTr="00DD68FB">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23C9F86" w14:textId="77777777" w:rsidR="004149AF" w:rsidRPr="005115C0" w:rsidRDefault="004149AF" w:rsidP="004149AF">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D3 ali manj ali N.O. (ni ocene)</w:t>
            </w:r>
          </w:p>
        </w:tc>
        <w:tc>
          <w:tcPr>
            <w:tcW w:w="265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C0A9E0" w14:textId="77777777" w:rsidR="004149AF" w:rsidRPr="005115C0" w:rsidRDefault="004149AF" w:rsidP="004149AF">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N.O. (ni ocene)</w:t>
            </w:r>
          </w:p>
        </w:tc>
      </w:tr>
    </w:tbl>
    <w:p w14:paraId="3C79ECEE" w14:textId="3E217F19" w:rsidR="003B13C1" w:rsidRPr="005115C0" w:rsidRDefault="003B13C1" w:rsidP="00245A41">
      <w:pPr>
        <w:rPr>
          <w:rFonts w:cs="Arial"/>
          <w:b/>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4810"/>
      </w:tblGrid>
      <w:tr w:rsidR="003B13C1" w:rsidRPr="005115C0" w14:paraId="3E58C5B6"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05AD5DCC" w14:textId="435195BC" w:rsidR="003B13C1" w:rsidRPr="005115C0" w:rsidRDefault="00431998" w:rsidP="00431998">
            <w:pPr>
              <w:rPr>
                <w:rFonts w:cs="Arial"/>
                <w:b/>
                <w:szCs w:val="20"/>
              </w:rPr>
            </w:pPr>
            <w:r w:rsidRPr="005115C0">
              <w:rPr>
                <w:rFonts w:cs="Arial"/>
                <w:b/>
                <w:szCs w:val="20"/>
              </w:rPr>
              <w:t>NAZIV PARTNERJA 3</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6F41F11" w14:textId="77777777" w:rsidR="003B13C1" w:rsidRPr="005115C0" w:rsidRDefault="003B13C1" w:rsidP="00431998">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678DA123" w14:textId="77777777" w:rsidTr="00431998">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EA5BE97" w14:textId="77777777" w:rsidR="003B13C1" w:rsidRPr="005115C0" w:rsidRDefault="003B13C1" w:rsidP="00431998">
            <w:pPr>
              <w:jc w:val="center"/>
              <w:rPr>
                <w:rFonts w:cs="Arial"/>
                <w:szCs w:val="20"/>
              </w:rPr>
            </w:pPr>
            <w:r w:rsidRPr="005115C0">
              <w:rPr>
                <w:rFonts w:cs="Arial"/>
                <w:szCs w:val="20"/>
              </w:rPr>
              <w:t>SEDEŽ</w:t>
            </w:r>
          </w:p>
        </w:tc>
      </w:tr>
      <w:tr w:rsidR="003B13C1" w:rsidRPr="005115C0" w14:paraId="674576DF"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3F6BA657" w14:textId="77777777" w:rsidR="003B13C1" w:rsidRPr="005115C0" w:rsidRDefault="003B13C1" w:rsidP="00431998">
            <w:pPr>
              <w:rPr>
                <w:rFonts w:cs="Arial"/>
                <w:szCs w:val="20"/>
              </w:rPr>
            </w:pPr>
            <w:r w:rsidRPr="005115C0">
              <w:rPr>
                <w:rFonts w:cs="Arial"/>
                <w:szCs w:val="20"/>
              </w:rPr>
              <w:t>Naslov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FD91D4B" w14:textId="77777777" w:rsidR="003B13C1" w:rsidRPr="005115C0" w:rsidRDefault="003B13C1" w:rsidP="00431998">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23C83C96"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6EEE44CA" w14:textId="74E1C96E" w:rsidR="003B13C1" w:rsidRPr="005115C0" w:rsidRDefault="00BC6E38" w:rsidP="00431998">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5D1FC48" w14:textId="77777777" w:rsidR="003B13C1" w:rsidRPr="005115C0" w:rsidRDefault="003B13C1" w:rsidP="00431998">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180550" w:rsidRPr="005115C0" w14:paraId="3A780219"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23006CE0" w14:textId="7C92E04F" w:rsidR="00180550" w:rsidRPr="005115C0" w:rsidRDefault="00180550" w:rsidP="00180550">
            <w:pPr>
              <w:rPr>
                <w:rFonts w:cs="Arial"/>
                <w:szCs w:val="20"/>
              </w:rPr>
            </w:pPr>
            <w:r w:rsidRPr="005115C0">
              <w:rPr>
                <w:rFonts w:cs="Arial"/>
                <w:szCs w:val="20"/>
              </w:rPr>
              <w:t>Velikost podjetja</w:t>
            </w:r>
            <w:r w:rsidRPr="005115C0">
              <w:rPr>
                <w:rStyle w:val="Sprotnaopomba-sklic"/>
                <w:rFonts w:cs="Arial"/>
                <w:szCs w:val="20"/>
              </w:rPr>
              <w:footnoteReference w:id="11"/>
            </w:r>
            <w:r w:rsidRPr="005115C0">
              <w:rPr>
                <w:rFonts w:cs="Arial"/>
                <w:szCs w:val="20"/>
              </w:rPr>
              <w:t xml:space="preserve"> (Izberite)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FDE6A00" w14:textId="77777777" w:rsidR="00180550" w:rsidRPr="005115C0" w:rsidRDefault="00180550" w:rsidP="00180550">
            <w:pPr>
              <w:rPr>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roofErr w:type="spellStart"/>
            <w:r w:rsidRPr="005115C0">
              <w:rPr>
                <w:szCs w:val="20"/>
              </w:rPr>
              <w:t>mikro</w:t>
            </w:r>
            <w:proofErr w:type="spellEnd"/>
            <w:r w:rsidRPr="005115C0">
              <w:rPr>
                <w:szCs w:val="20"/>
              </w:rPr>
              <w:t xml:space="preserve"> podjetje   </w:t>
            </w:r>
          </w:p>
          <w:p w14:paraId="229560F0" w14:textId="77777777" w:rsidR="00180550" w:rsidRPr="005115C0" w:rsidRDefault="00180550" w:rsidP="00180550">
            <w:pPr>
              <w:rPr>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malo podjetje</w:t>
            </w:r>
          </w:p>
          <w:p w14:paraId="625D905C" w14:textId="57B48FFB" w:rsidR="00180550" w:rsidRPr="005115C0" w:rsidRDefault="00180550" w:rsidP="00180550">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szCs w:val="20"/>
              </w:rPr>
              <w:t>srednje veliko podjetje</w:t>
            </w:r>
          </w:p>
        </w:tc>
      </w:tr>
      <w:tr w:rsidR="002F3B47" w:rsidRPr="005115C0" w14:paraId="25E0AA4F" w14:textId="77777777" w:rsidTr="001B5DA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2F3A69" w14:textId="77777777" w:rsidR="002F3B47" w:rsidRPr="005115C0" w:rsidRDefault="002F3B47" w:rsidP="001B5DAD">
            <w:pPr>
              <w:jc w:val="center"/>
              <w:rPr>
                <w:rFonts w:cs="Arial"/>
                <w:szCs w:val="20"/>
              </w:rPr>
            </w:pPr>
            <w:r w:rsidRPr="005115C0">
              <w:rPr>
                <w:rFonts w:cs="Arial"/>
                <w:szCs w:val="20"/>
              </w:rPr>
              <w:t>LOKACIJA IZVAJANJA OPERACIJE</w:t>
            </w:r>
          </w:p>
        </w:tc>
      </w:tr>
      <w:tr w:rsidR="00BC6E38" w:rsidRPr="005115C0" w14:paraId="575EA366" w14:textId="77777777" w:rsidTr="001B5DAD">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0AC85059" w14:textId="55467FD7" w:rsidR="00BC6E38" w:rsidRPr="005115C0" w:rsidRDefault="00BC6E38" w:rsidP="00C47315">
            <w:pPr>
              <w:jc w:val="center"/>
              <w:rPr>
                <w:rFonts w:cs="Arial"/>
                <w:szCs w:val="20"/>
              </w:rPr>
            </w:pPr>
            <w:r w:rsidRPr="005115C0">
              <w:rPr>
                <w:rFonts w:cs="Arial"/>
                <w:szCs w:val="20"/>
              </w:rPr>
              <w:t>(Izberite)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75C1F277" w14:textId="77777777" w:rsidR="00BC6E38" w:rsidRPr="005115C0" w:rsidRDefault="00BC6E38" w:rsidP="00BC6E38">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 xml:space="preserve">Sedež </w:t>
            </w:r>
          </w:p>
          <w:p w14:paraId="5B4DEBDF" w14:textId="2C7FB279" w:rsidR="00BC6E38" w:rsidRPr="005115C0" w:rsidRDefault="00BC6E38" w:rsidP="00BC6E38">
            <w:pPr>
              <w:rPr>
                <w:rFonts w:cs="Arial"/>
                <w:szCs w:val="20"/>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r w:rsidRPr="005115C0">
              <w:rPr>
                <w:rFonts w:cs="Arial"/>
                <w:szCs w:val="20"/>
              </w:rPr>
              <w:t>Poslovna enota / Podružnica</w:t>
            </w:r>
          </w:p>
        </w:tc>
      </w:tr>
      <w:tr w:rsidR="002F3B47" w:rsidRPr="005115C0" w14:paraId="2BECDDA5" w14:textId="77777777" w:rsidTr="001B5DAD">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64AF74A4" w14:textId="77777777" w:rsidR="002F3B47" w:rsidRPr="005115C0" w:rsidRDefault="002F3B47" w:rsidP="001B5DAD">
            <w:pPr>
              <w:rPr>
                <w:rFonts w:cs="Arial"/>
                <w:szCs w:val="20"/>
              </w:rPr>
            </w:pPr>
            <w:r w:rsidRPr="005115C0">
              <w:rPr>
                <w:rFonts w:cs="Arial"/>
                <w:szCs w:val="20"/>
              </w:rPr>
              <w:t xml:space="preserve">Naslov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A1AA9B2" w14:textId="77777777" w:rsidR="002F3B47" w:rsidRPr="005115C0" w:rsidRDefault="002F3B47" w:rsidP="001B5DAD">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0EF7A79C" w14:textId="77777777" w:rsidTr="001B5DAD">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38FFBD76" w14:textId="77777777" w:rsidR="002F3B47" w:rsidRPr="005115C0" w:rsidRDefault="002F3B47" w:rsidP="001B5DAD">
            <w:pPr>
              <w:rPr>
                <w:rFonts w:cs="Arial"/>
                <w:szCs w:val="20"/>
              </w:rPr>
            </w:pPr>
            <w:r w:rsidRPr="005115C0">
              <w:rPr>
                <w:rFonts w:cs="Arial"/>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6142C63" w14:textId="77777777" w:rsidR="002F3B47" w:rsidRPr="005115C0" w:rsidRDefault="002F3B47" w:rsidP="001B5DAD">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2954FB45" w14:textId="77777777" w:rsidTr="001B5DAD">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4DE5D6C0" w14:textId="77777777" w:rsidR="002F3B47" w:rsidRPr="005115C0" w:rsidRDefault="002F3B47" w:rsidP="001B5DAD">
            <w:pPr>
              <w:rPr>
                <w:rFonts w:cs="Arial"/>
                <w:szCs w:val="20"/>
              </w:rPr>
            </w:pPr>
            <w:r w:rsidRPr="005115C0">
              <w:rPr>
                <w:rFonts w:cs="Arial"/>
                <w:szCs w:val="20"/>
              </w:rPr>
              <w:t>Občina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56C5DBE" w14:textId="77777777" w:rsidR="002F3B47" w:rsidRPr="005115C0" w:rsidRDefault="002F3B47" w:rsidP="001B5DAD">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F3B47" w:rsidRPr="005115C0" w14:paraId="5B1626B6" w14:textId="77777777" w:rsidTr="001B5DAD">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3C385737" w14:textId="77777777" w:rsidR="002F3B47" w:rsidRPr="005115C0" w:rsidRDefault="002F3B47" w:rsidP="001B5DAD">
            <w:pPr>
              <w:rPr>
                <w:rFonts w:cs="Arial"/>
                <w:szCs w:val="20"/>
              </w:rPr>
            </w:pPr>
            <w:r w:rsidRPr="005115C0">
              <w:rPr>
                <w:rFonts w:cs="Arial"/>
                <w:szCs w:val="20"/>
              </w:rPr>
              <w:t>Regija (Vzhod / Zahod)</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876A7F4" w14:textId="77777777" w:rsidR="002F3B47" w:rsidRPr="005115C0" w:rsidRDefault="002F3B47" w:rsidP="001B5DAD">
            <w:pPr>
              <w:rPr>
                <w:rFonts w:cs="Arial"/>
                <w:szCs w:val="20"/>
              </w:rPr>
            </w:pPr>
            <w:r w:rsidRPr="005115C0">
              <w:rPr>
                <w:rFonts w:cs="Arial"/>
                <w:szCs w:val="20"/>
              </w:rPr>
              <w:fldChar w:fldCharType="begin">
                <w:ffData>
                  <w:name w:val="Text1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650DE9D4" w14:textId="77777777" w:rsidTr="00431998">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8F54968" w14:textId="77777777" w:rsidR="003B13C1" w:rsidRPr="005115C0" w:rsidRDefault="003B13C1" w:rsidP="00431998">
            <w:pPr>
              <w:jc w:val="center"/>
              <w:rPr>
                <w:rFonts w:cs="Arial"/>
                <w:szCs w:val="20"/>
              </w:rPr>
            </w:pPr>
            <w:r w:rsidRPr="005115C0">
              <w:rPr>
                <w:rFonts w:cs="Arial"/>
                <w:szCs w:val="20"/>
              </w:rPr>
              <w:t>POSLOVNI PODATKI PARTNERJA</w:t>
            </w:r>
          </w:p>
        </w:tc>
      </w:tr>
      <w:tr w:rsidR="003B13C1" w:rsidRPr="005115C0" w14:paraId="6EAF1D81"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61D05C0E" w14:textId="77777777" w:rsidR="003B13C1" w:rsidRPr="005115C0" w:rsidRDefault="003B13C1" w:rsidP="00431998">
            <w:pPr>
              <w:rPr>
                <w:rFonts w:cs="Arial"/>
                <w:szCs w:val="22"/>
              </w:rPr>
            </w:pPr>
            <w:r w:rsidRPr="005115C0">
              <w:rPr>
                <w:szCs w:val="22"/>
              </w:rPr>
              <w:t>Spletna stran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1687076" w14:textId="7B92139B" w:rsidR="003B13C1" w:rsidRPr="005115C0" w:rsidRDefault="002F3B47" w:rsidP="00431998">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6FE2E566"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4F0BD85F" w14:textId="77777777" w:rsidR="003B13C1" w:rsidRPr="005115C0" w:rsidRDefault="003B13C1" w:rsidP="00431998">
            <w:pPr>
              <w:rPr>
                <w:rFonts w:cs="Arial"/>
                <w:szCs w:val="22"/>
              </w:rPr>
            </w:pPr>
            <w:r w:rsidRPr="005115C0">
              <w:rPr>
                <w:rFonts w:cs="Arial"/>
                <w:szCs w:val="22"/>
              </w:rPr>
              <w:t>Matična številka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4788DC1" w14:textId="77777777" w:rsidR="003B13C1" w:rsidRPr="005115C0" w:rsidRDefault="003B13C1" w:rsidP="00431998">
            <w:pPr>
              <w:rPr>
                <w:rFonts w:cs="Arial"/>
                <w:szCs w:val="20"/>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0B42E12C"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6E877469" w14:textId="77777777" w:rsidR="003B13C1" w:rsidRPr="005115C0" w:rsidRDefault="003B13C1" w:rsidP="00431998">
            <w:pPr>
              <w:rPr>
                <w:rFonts w:cs="Arial"/>
                <w:szCs w:val="22"/>
              </w:rPr>
            </w:pPr>
            <w:r w:rsidRPr="005115C0">
              <w:rPr>
                <w:rFonts w:cs="Arial"/>
                <w:szCs w:val="22"/>
              </w:rPr>
              <w:t xml:space="preserve">Davčna številka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D89D1CF" w14:textId="77777777" w:rsidR="003B13C1" w:rsidRPr="005115C0" w:rsidRDefault="003B13C1" w:rsidP="00431998">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043160FB"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1FC508D6" w14:textId="77777777" w:rsidR="003B13C1" w:rsidRPr="005115C0" w:rsidRDefault="003B13C1" w:rsidP="00431998">
            <w:pPr>
              <w:rPr>
                <w:rFonts w:cs="Arial"/>
                <w:szCs w:val="20"/>
              </w:rPr>
            </w:pPr>
            <w:proofErr w:type="spellStart"/>
            <w:r w:rsidRPr="005115C0">
              <w:rPr>
                <w:rFonts w:cs="Arial"/>
                <w:bCs/>
                <w:szCs w:val="20"/>
                <w:lang w:val="de-DE"/>
              </w:rPr>
              <w:t>Naziv</w:t>
            </w:r>
            <w:proofErr w:type="spellEnd"/>
            <w:r w:rsidRPr="005115C0">
              <w:rPr>
                <w:rFonts w:cs="Arial"/>
                <w:bCs/>
                <w:szCs w:val="20"/>
                <w:lang w:val="de-DE"/>
              </w:rPr>
              <w:t xml:space="preserve"> </w:t>
            </w:r>
            <w:proofErr w:type="spellStart"/>
            <w:r w:rsidRPr="005115C0">
              <w:rPr>
                <w:rFonts w:cs="Arial"/>
                <w:bCs/>
                <w:szCs w:val="20"/>
                <w:lang w:val="de-DE"/>
              </w:rPr>
              <w:t>banke</w:t>
            </w:r>
            <w:proofErr w:type="spellEnd"/>
            <w:r w:rsidRPr="005115C0">
              <w:rPr>
                <w:rFonts w:cs="Arial"/>
                <w:bCs/>
                <w:szCs w:val="20"/>
                <w:lang w:val="de-DE"/>
              </w:rPr>
              <w:t xml:space="preserve">, </w:t>
            </w:r>
            <w:proofErr w:type="spellStart"/>
            <w:r w:rsidRPr="005115C0">
              <w:rPr>
                <w:rFonts w:cs="Arial"/>
                <w:bCs/>
                <w:szCs w:val="20"/>
                <w:lang w:val="de-DE"/>
              </w:rPr>
              <w:t>pri</w:t>
            </w:r>
            <w:proofErr w:type="spellEnd"/>
            <w:r w:rsidRPr="005115C0">
              <w:rPr>
                <w:rFonts w:cs="Arial"/>
                <w:bCs/>
                <w:szCs w:val="20"/>
                <w:lang w:val="de-DE"/>
              </w:rPr>
              <w:t xml:space="preserve"> </w:t>
            </w:r>
            <w:proofErr w:type="spellStart"/>
            <w:r w:rsidRPr="005115C0">
              <w:rPr>
                <w:rFonts w:cs="Arial"/>
                <w:bCs/>
                <w:szCs w:val="20"/>
                <w:lang w:val="de-DE"/>
              </w:rPr>
              <w:t>kateri</w:t>
            </w:r>
            <w:proofErr w:type="spellEnd"/>
            <w:r w:rsidRPr="005115C0">
              <w:rPr>
                <w:rFonts w:cs="Arial"/>
                <w:bCs/>
                <w:szCs w:val="20"/>
                <w:lang w:val="de-DE"/>
              </w:rPr>
              <w:t xml:space="preserve"> je </w:t>
            </w:r>
            <w:proofErr w:type="spellStart"/>
            <w:r w:rsidRPr="005115C0">
              <w:rPr>
                <w:rFonts w:cs="Arial"/>
                <w:bCs/>
                <w:szCs w:val="20"/>
                <w:lang w:val="de-DE"/>
              </w:rPr>
              <w:t>odprt</w:t>
            </w:r>
            <w:proofErr w:type="spellEnd"/>
            <w:r w:rsidRPr="005115C0">
              <w:rPr>
                <w:rFonts w:cs="Arial"/>
                <w:bCs/>
                <w:szCs w:val="20"/>
                <w:lang w:val="de-DE"/>
              </w:rPr>
              <w:t xml:space="preserve"> </w:t>
            </w:r>
            <w:proofErr w:type="spellStart"/>
            <w:r w:rsidRPr="005115C0">
              <w:rPr>
                <w:rFonts w:cs="Arial"/>
                <w:bCs/>
                <w:szCs w:val="20"/>
                <w:lang w:val="de-DE"/>
              </w:rPr>
              <w:t>transakcijski</w:t>
            </w:r>
            <w:proofErr w:type="spellEnd"/>
            <w:r w:rsidRPr="005115C0">
              <w:rPr>
                <w:rFonts w:cs="Arial"/>
                <w:bCs/>
                <w:szCs w:val="20"/>
                <w:lang w:val="de-DE"/>
              </w:rPr>
              <w:t xml:space="preserve"> </w:t>
            </w:r>
            <w:proofErr w:type="spellStart"/>
            <w:r w:rsidRPr="005115C0">
              <w:rPr>
                <w:rFonts w:cs="Arial"/>
                <w:bCs/>
                <w:szCs w:val="20"/>
                <w:lang w:val="de-DE"/>
              </w:rPr>
              <w:t>račun</w:t>
            </w:r>
            <w:proofErr w:type="spellEnd"/>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4F0C7E4" w14:textId="77777777" w:rsidR="003B13C1" w:rsidRPr="005115C0" w:rsidRDefault="003B13C1" w:rsidP="00431998">
            <w:pPr>
              <w:rPr>
                <w:rFonts w:cs="Arial"/>
                <w:szCs w:val="20"/>
              </w:rPr>
            </w:pPr>
            <w:r w:rsidRPr="005115C0">
              <w:rPr>
                <w:rFonts w:cs="Arial"/>
                <w:szCs w:val="20"/>
              </w:rPr>
              <w:fldChar w:fldCharType="begin">
                <w:ffData>
                  <w:name w:val="Text26"/>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192EC0C8"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hideMark/>
          </w:tcPr>
          <w:p w14:paraId="756226EA" w14:textId="77777777" w:rsidR="003B13C1" w:rsidRPr="005115C0" w:rsidRDefault="003B13C1" w:rsidP="00431998">
            <w:pPr>
              <w:rPr>
                <w:rFonts w:cs="Arial"/>
                <w:bCs/>
                <w:szCs w:val="22"/>
              </w:rPr>
            </w:pPr>
            <w:r w:rsidRPr="005115C0">
              <w:rPr>
                <w:rFonts w:cs="Arial"/>
                <w:bCs/>
                <w:szCs w:val="22"/>
              </w:rPr>
              <w:t>Številka transakcijskega računa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17BE5E1" w14:textId="77777777" w:rsidR="003B13C1" w:rsidRPr="005115C0" w:rsidRDefault="003B13C1" w:rsidP="00431998">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180550" w:rsidRPr="005115C0" w14:paraId="64DF442B"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tcPr>
          <w:p w14:paraId="08EDD67D" w14:textId="490FC5EA" w:rsidR="00180550" w:rsidRPr="005115C0" w:rsidRDefault="00180550" w:rsidP="00180550">
            <w:pPr>
              <w:rPr>
                <w:rFonts w:cs="Arial"/>
                <w:bCs/>
                <w:szCs w:val="22"/>
              </w:rPr>
            </w:pPr>
            <w:r w:rsidRPr="005115C0">
              <w:rPr>
                <w:rFonts w:cs="Arial"/>
                <w:bCs/>
                <w:szCs w:val="20"/>
              </w:rPr>
              <w:t>Glavna dejavnost (šifra in naziv)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74A34FB" w14:textId="7D286F08" w:rsidR="00180550" w:rsidRPr="005115C0" w:rsidRDefault="00180550" w:rsidP="00180550">
            <w:pPr>
              <w:rPr>
                <w:rFonts w:cs="Arial"/>
                <w:szCs w:val="20"/>
              </w:rPr>
            </w:pPr>
            <w:r w:rsidRPr="005115C0">
              <w:rPr>
                <w:rFonts w:cs="Arial"/>
                <w:szCs w:val="20"/>
              </w:rPr>
              <w:fldChar w:fldCharType="begin">
                <w:ffData>
                  <w:name w:val="Text28"/>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fldChar w:fldCharType="end"/>
            </w:r>
          </w:p>
        </w:tc>
      </w:tr>
      <w:tr w:rsidR="003B13C1" w:rsidRPr="005115C0" w14:paraId="5D3684AB"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hideMark/>
          </w:tcPr>
          <w:p w14:paraId="31A67C8B" w14:textId="77777777" w:rsidR="003B13C1" w:rsidRPr="005115C0" w:rsidRDefault="003B13C1" w:rsidP="00431998">
            <w:pPr>
              <w:rPr>
                <w:szCs w:val="22"/>
              </w:rPr>
            </w:pPr>
            <w:r w:rsidRPr="005115C0">
              <w:rPr>
                <w:szCs w:val="22"/>
              </w:rPr>
              <w:t>Število zaposlenih v podjetju</w:t>
            </w:r>
          </w:p>
          <w:p w14:paraId="5B04A9B3" w14:textId="12A49193" w:rsidR="003B13C1" w:rsidRPr="005115C0" w:rsidRDefault="003B13C1" w:rsidP="00C75496">
            <w:pPr>
              <w:rPr>
                <w:rFonts w:cs="Arial"/>
                <w:bCs/>
                <w:szCs w:val="22"/>
              </w:rPr>
            </w:pPr>
            <w:r w:rsidRPr="005115C0">
              <w:rPr>
                <w:szCs w:val="22"/>
              </w:rPr>
              <w:t>(na dan 31.</w:t>
            </w:r>
            <w:r w:rsidR="001B5DAD" w:rsidRPr="005115C0">
              <w:rPr>
                <w:szCs w:val="22"/>
              </w:rPr>
              <w:t xml:space="preserve"> </w:t>
            </w:r>
            <w:r w:rsidRPr="005115C0">
              <w:rPr>
                <w:szCs w:val="22"/>
              </w:rPr>
              <w:t>1</w:t>
            </w:r>
            <w:r w:rsidR="00DD0018">
              <w:rPr>
                <w:szCs w:val="22"/>
              </w:rPr>
              <w:t>2</w:t>
            </w:r>
            <w:r w:rsidRPr="005115C0">
              <w:rPr>
                <w:szCs w:val="22"/>
              </w:rPr>
              <w:t>.</w:t>
            </w:r>
            <w:r w:rsidR="001B5DAD" w:rsidRPr="005115C0">
              <w:rPr>
                <w:szCs w:val="22"/>
              </w:rPr>
              <w:t xml:space="preserve"> </w:t>
            </w:r>
            <w:r w:rsidRPr="005115C0">
              <w:rPr>
                <w:szCs w:val="22"/>
              </w:rPr>
              <w:t>2018):</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CEF239F" w14:textId="1ADEEF93" w:rsidR="003B13C1" w:rsidRPr="005115C0" w:rsidRDefault="002F3B47">
            <w:pPr>
              <w:rPr>
                <w:rFonts w:cs="Arial"/>
              </w:rPr>
            </w:pPr>
            <w:r w:rsidRPr="005115C0">
              <w:rPr>
                <w:rFonts w:cs="Arial"/>
                <w:szCs w:val="20"/>
              </w:rPr>
              <w:fldChar w:fldCharType="begin">
                <w:ffData>
                  <w:name w:val="Text25"/>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3B13C1" w:rsidRPr="005115C0" w14:paraId="015E785C"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0F8C8245" w14:textId="77777777" w:rsidR="003B13C1" w:rsidRPr="005115C0" w:rsidRDefault="003B13C1" w:rsidP="00431998">
            <w:pPr>
              <w:rPr>
                <w:szCs w:val="22"/>
              </w:rPr>
            </w:pPr>
            <w:r w:rsidRPr="005115C0">
              <w:rPr>
                <w:szCs w:val="22"/>
              </w:rPr>
              <w:t>Bruto dodana vrednost na zaposlenega</w:t>
            </w:r>
          </w:p>
          <w:p w14:paraId="1C6E44FF" w14:textId="20A31725" w:rsidR="003B13C1" w:rsidRPr="005115C0" w:rsidRDefault="00C75496" w:rsidP="00C75496">
            <w:pPr>
              <w:rPr>
                <w:szCs w:val="22"/>
              </w:rPr>
            </w:pPr>
            <w:r w:rsidRPr="005115C0">
              <w:rPr>
                <w:szCs w:val="22"/>
              </w:rPr>
              <w:t xml:space="preserve">(za </w:t>
            </w:r>
            <w:r w:rsidRPr="005115C0">
              <w:rPr>
                <w:rFonts w:cs="Arial"/>
                <w:szCs w:val="20"/>
                <w:lang w:eastAsia="sl-SI"/>
              </w:rPr>
              <w:t>zadnje potrjeno obračunsko leto</w:t>
            </w:r>
            <w:r w:rsidR="003B13C1" w:rsidRPr="005115C0">
              <w:rPr>
                <w:szCs w:val="22"/>
              </w:rPr>
              <w:t>):</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D599964" w14:textId="77777777" w:rsidR="003B13C1" w:rsidRPr="005115C0" w:rsidRDefault="003B13C1" w:rsidP="00431998">
            <w:pPr>
              <w:rPr>
                <w:szCs w:val="20"/>
              </w:rPr>
            </w:pPr>
            <w:r w:rsidRPr="005115C0">
              <w:rPr>
                <w:szCs w:val="20"/>
              </w:rPr>
              <w:fldChar w:fldCharType="begin">
                <w:ffData>
                  <w:name w:val="Text18"/>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r w:rsidRPr="005115C0">
              <w:rPr>
                <w:szCs w:val="20"/>
              </w:rPr>
              <w:t xml:space="preserve"> €</w:t>
            </w:r>
          </w:p>
        </w:tc>
      </w:tr>
      <w:tr w:rsidR="003B13C1" w:rsidRPr="005115C0" w14:paraId="3DA71AA1" w14:textId="77777777" w:rsidTr="00431998">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03C0B89" w14:textId="77777777" w:rsidR="003B13C1" w:rsidRPr="005115C0" w:rsidRDefault="003B13C1" w:rsidP="00431998">
            <w:pPr>
              <w:jc w:val="center"/>
              <w:rPr>
                <w:rFonts w:cs="Arial"/>
                <w:szCs w:val="20"/>
              </w:rPr>
            </w:pPr>
            <w:r w:rsidRPr="005115C0">
              <w:rPr>
                <w:rFonts w:cs="Arial"/>
                <w:szCs w:val="20"/>
              </w:rPr>
              <w:t xml:space="preserve">BONITETNA OCENA </w:t>
            </w:r>
          </w:p>
          <w:p w14:paraId="3A933D65" w14:textId="3AA6A29C" w:rsidR="003B13C1" w:rsidRPr="005115C0" w:rsidRDefault="003B13C1" w:rsidP="00431998">
            <w:pPr>
              <w:jc w:val="center"/>
              <w:rPr>
                <w:rFonts w:cs="Arial"/>
                <w:szCs w:val="20"/>
              </w:rPr>
            </w:pPr>
            <w:r w:rsidRPr="005115C0">
              <w:rPr>
                <w:rFonts w:cs="Arial"/>
                <w:szCs w:val="20"/>
              </w:rPr>
              <w:t>Izpolnite na podlagi izpisa</w:t>
            </w:r>
            <w:r w:rsidR="00BC6E38" w:rsidRPr="005115C0">
              <w:rPr>
                <w:rFonts w:cs="Arial"/>
                <w:szCs w:val="20"/>
              </w:rPr>
              <w:t xml:space="preserve"> bonitetne ocene (</w:t>
            </w:r>
            <w:r w:rsidRPr="005115C0">
              <w:rPr>
                <w:rFonts w:cs="Arial"/>
                <w:szCs w:val="20"/>
              </w:rPr>
              <w:t>izberite)</w:t>
            </w:r>
          </w:p>
        </w:tc>
      </w:tr>
      <w:tr w:rsidR="003B13C1" w:rsidRPr="005115C0" w14:paraId="17D86CD0"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vAlign w:val="center"/>
          </w:tcPr>
          <w:p w14:paraId="4EB566DB" w14:textId="77777777" w:rsidR="003B13C1" w:rsidRPr="005115C0" w:rsidRDefault="003B13C1" w:rsidP="00431998">
            <w:pPr>
              <w:rPr>
                <w:rFonts w:eastAsia="Calibri" w:cs="Arial"/>
                <w:szCs w:val="22"/>
              </w:rPr>
            </w:pPr>
            <w:r w:rsidRPr="005115C0">
              <w:rPr>
                <w:szCs w:val="22"/>
              </w:rPr>
              <w:t>Finančna ocena</w:t>
            </w:r>
          </w:p>
        </w:tc>
        <w:tc>
          <w:tcPr>
            <w:tcW w:w="2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7CDA1" w14:textId="77777777" w:rsidR="003B13C1" w:rsidRPr="005115C0" w:rsidRDefault="003B13C1" w:rsidP="00431998">
            <w:pPr>
              <w:rPr>
                <w:rFonts w:eastAsia="Times New Roman" w:cs="Arial"/>
                <w:szCs w:val="22"/>
              </w:rPr>
            </w:pPr>
            <w:r w:rsidRPr="005115C0">
              <w:rPr>
                <w:szCs w:val="22"/>
              </w:rPr>
              <w:t>Dinamična ocena</w:t>
            </w:r>
          </w:p>
        </w:tc>
      </w:tr>
      <w:tr w:rsidR="003B13C1" w:rsidRPr="005115C0" w14:paraId="46CDDA9A"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D31A70" w14:textId="77777777" w:rsidR="003B13C1" w:rsidRPr="005115C0" w:rsidRDefault="003B13C1" w:rsidP="0043199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A1, A2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1AA2158" w14:textId="77777777" w:rsidR="003B13C1" w:rsidRPr="005115C0" w:rsidRDefault="003B13C1" w:rsidP="0043199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3B13C1" w:rsidRPr="005115C0" w14:paraId="64413E02"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48112C" w14:textId="77777777" w:rsidR="003B13C1" w:rsidRPr="005115C0" w:rsidRDefault="003B13C1" w:rsidP="0043199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A3, B1, B2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1C7ACEA" w14:textId="77777777" w:rsidR="003B13C1" w:rsidRPr="005115C0" w:rsidRDefault="003B13C1" w:rsidP="0043199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3B13C1" w:rsidRPr="005115C0" w14:paraId="52A47FA0"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F4CAFD" w14:textId="77777777" w:rsidR="003B13C1" w:rsidRPr="005115C0" w:rsidRDefault="003B13C1" w:rsidP="0043199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B3, C1, C2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B1C2AD9" w14:textId="77777777" w:rsidR="003B13C1" w:rsidRPr="005115C0" w:rsidRDefault="003B13C1" w:rsidP="0043199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w:t>
            </w:r>
          </w:p>
        </w:tc>
      </w:tr>
      <w:tr w:rsidR="003B13C1" w:rsidRPr="005115C0" w14:paraId="6038958A"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C11131" w14:textId="77777777" w:rsidR="003B13C1" w:rsidRPr="005115C0" w:rsidRDefault="003B13C1" w:rsidP="00431998">
            <w:pPr>
              <w:rPr>
                <w:rFonts w:eastAsia="Calibri"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C3, D1, D2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8BD4624" w14:textId="77777777" w:rsidR="003B13C1" w:rsidRPr="005115C0" w:rsidRDefault="003B13C1" w:rsidP="0043199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 -</w:t>
            </w:r>
          </w:p>
        </w:tc>
      </w:tr>
      <w:tr w:rsidR="003B13C1" w:rsidRPr="005115C0" w14:paraId="030F7501" w14:textId="77777777" w:rsidTr="00431998">
        <w:trPr>
          <w:trHeight w:val="340"/>
        </w:trPr>
        <w:tc>
          <w:tcPr>
            <w:tcW w:w="234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CDAD64" w14:textId="77777777" w:rsidR="003B13C1" w:rsidRPr="005115C0" w:rsidRDefault="003B13C1" w:rsidP="00431998">
            <w:pPr>
              <w:rPr>
                <w:rFonts w:eastAsia="Calibri" w:cs="Arial"/>
                <w:szCs w:val="22"/>
              </w:rPr>
            </w:pPr>
            <w:r w:rsidRPr="005115C0">
              <w:rPr>
                <w:szCs w:val="22"/>
              </w:rPr>
              <w:lastRenderedPageBreak/>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D3 ali manj ali N.O. (ni ocene)</w:t>
            </w:r>
          </w:p>
        </w:tc>
        <w:tc>
          <w:tcPr>
            <w:tcW w:w="265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81C27F" w14:textId="77777777" w:rsidR="003B13C1" w:rsidRPr="005115C0" w:rsidRDefault="003B13C1" w:rsidP="00431998">
            <w:pPr>
              <w:rPr>
                <w:rFonts w:eastAsia="Times New Roman" w:cs="Arial"/>
                <w:szCs w:val="22"/>
              </w:rPr>
            </w:pPr>
            <w:r w:rsidRPr="005115C0">
              <w:rPr>
                <w:szCs w:val="22"/>
              </w:rPr>
              <w:fldChar w:fldCharType="begin">
                <w:ffData>
                  <w:name w:val="Potrditev16"/>
                  <w:enabled/>
                  <w:calcOnExit w:val="0"/>
                  <w:checkBox>
                    <w:sizeAuto/>
                    <w:default w:val="0"/>
                  </w:checkBox>
                </w:ffData>
              </w:fldChar>
            </w:r>
            <w:r w:rsidRPr="005115C0">
              <w:rPr>
                <w:szCs w:val="22"/>
              </w:rPr>
              <w:instrText xml:space="preserve"> FORMCHECKBOX </w:instrText>
            </w:r>
            <w:r w:rsidR="00286F70">
              <w:rPr>
                <w:szCs w:val="22"/>
              </w:rPr>
            </w:r>
            <w:r w:rsidR="00286F70">
              <w:rPr>
                <w:szCs w:val="22"/>
              </w:rPr>
              <w:fldChar w:fldCharType="separate"/>
            </w:r>
            <w:r w:rsidRPr="005115C0">
              <w:rPr>
                <w:szCs w:val="22"/>
              </w:rPr>
              <w:fldChar w:fldCharType="end"/>
            </w:r>
            <w:r w:rsidRPr="005115C0">
              <w:rPr>
                <w:szCs w:val="22"/>
              </w:rPr>
              <w:t xml:space="preserve"> N.O. (ni ocene)</w:t>
            </w:r>
          </w:p>
        </w:tc>
      </w:tr>
    </w:tbl>
    <w:p w14:paraId="4FCDB188" w14:textId="66E0705E" w:rsidR="003B13C1" w:rsidRPr="005115C0" w:rsidRDefault="003B13C1" w:rsidP="00245A41">
      <w:pPr>
        <w:rPr>
          <w:rFonts w:cs="Arial"/>
          <w:b/>
          <w:szCs w:val="20"/>
          <w:lang w:val="en-US"/>
        </w:rPr>
      </w:pPr>
    </w:p>
    <w:p w14:paraId="62D7A684" w14:textId="77777777" w:rsidR="00245A41" w:rsidRPr="005115C0" w:rsidRDefault="00DB1896" w:rsidP="00245A41">
      <w:pPr>
        <w:rPr>
          <w:rFonts w:cs="Arial"/>
          <w:sz w:val="16"/>
          <w:szCs w:val="16"/>
        </w:rPr>
      </w:pPr>
      <w:r w:rsidRPr="008277EB">
        <w:rPr>
          <w:rFonts w:cs="Arial"/>
          <w:sz w:val="16"/>
          <w:szCs w:val="16"/>
        </w:rPr>
        <w:t>Dodati glede na število partnerjev</w:t>
      </w:r>
    </w:p>
    <w:p w14:paraId="061BEFCC" w14:textId="02663020" w:rsidR="00245A41" w:rsidRPr="005115C0" w:rsidRDefault="00245A41" w:rsidP="00245A41">
      <w:pPr>
        <w:rPr>
          <w:rFonts w:cs="Arial"/>
          <w:b/>
          <w:szCs w:val="20"/>
        </w:rPr>
      </w:pPr>
    </w:p>
    <w:p w14:paraId="2550FAA4" w14:textId="0CBF051A" w:rsidR="001B5DAD" w:rsidRPr="005115C0" w:rsidRDefault="001B5DAD" w:rsidP="00C47315">
      <w:pPr>
        <w:spacing w:after="160" w:line="256" w:lineRule="auto"/>
        <w:rPr>
          <w:szCs w:val="20"/>
        </w:rPr>
      </w:pPr>
      <w:r w:rsidRPr="005115C0">
        <w:rPr>
          <w:szCs w:val="20"/>
        </w:rPr>
        <w:t xml:space="preserve">Obvezne </w:t>
      </w:r>
      <w:r w:rsidRPr="005115C0">
        <w:rPr>
          <w:rFonts w:cs="Arial"/>
          <w:szCs w:val="20"/>
        </w:rPr>
        <w:t>priloge:</w:t>
      </w:r>
    </w:p>
    <w:p w14:paraId="09E68A37" w14:textId="77777777" w:rsidR="001B5DAD" w:rsidRPr="005115C0" w:rsidRDefault="001B5DAD" w:rsidP="00935426">
      <w:pPr>
        <w:pStyle w:val="podpisi"/>
        <w:numPr>
          <w:ilvl w:val="0"/>
          <w:numId w:val="73"/>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Izjave o izpolnjevanju pogojev (1A in 1B)</w:t>
      </w:r>
    </w:p>
    <w:p w14:paraId="6C510EF5" w14:textId="77777777" w:rsidR="001B5DAD" w:rsidRPr="005115C0" w:rsidRDefault="001B5DAD" w:rsidP="00935426">
      <w:pPr>
        <w:pStyle w:val="podpisi"/>
        <w:numPr>
          <w:ilvl w:val="0"/>
          <w:numId w:val="73"/>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Pooblastilo za pridobitev podatkov od Finančne uprave Republike Slovenije (1C)</w:t>
      </w:r>
    </w:p>
    <w:p w14:paraId="7CB7C8EF" w14:textId="77777777" w:rsidR="001B5DAD" w:rsidRPr="005115C0" w:rsidRDefault="001B5DAD" w:rsidP="00935426">
      <w:pPr>
        <w:pStyle w:val="podpisi"/>
        <w:numPr>
          <w:ilvl w:val="0"/>
          <w:numId w:val="73"/>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 xml:space="preserve">Izjava prijavitelja o zaprošenih ali že prejetih de </w:t>
      </w:r>
      <w:proofErr w:type="spellStart"/>
      <w:r w:rsidRPr="005115C0">
        <w:rPr>
          <w:rFonts w:ascii="Arial Narrow" w:hAnsi="Arial Narrow" w:cs="Arial"/>
          <w:szCs w:val="20"/>
          <w:lang w:val="sl-SI" w:eastAsia="sl-SI"/>
        </w:rPr>
        <w:t>minimis</w:t>
      </w:r>
      <w:proofErr w:type="spellEnd"/>
      <w:r w:rsidRPr="005115C0">
        <w:rPr>
          <w:rFonts w:ascii="Arial Narrow" w:hAnsi="Arial Narrow" w:cs="Arial"/>
          <w:szCs w:val="20"/>
          <w:lang w:val="sl-SI" w:eastAsia="sl-SI"/>
        </w:rPr>
        <w:t xml:space="preserve"> pomočeh (1D)</w:t>
      </w:r>
    </w:p>
    <w:p w14:paraId="31A46373" w14:textId="632B3525" w:rsidR="001B5DAD" w:rsidRPr="005115C0" w:rsidRDefault="001B5DAD" w:rsidP="00935426">
      <w:pPr>
        <w:pStyle w:val="podpisi"/>
        <w:numPr>
          <w:ilvl w:val="0"/>
          <w:numId w:val="73"/>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 xml:space="preserve">Izkaz poslovnega izida za zadnje potrjeno obračunsko leto </w:t>
      </w:r>
    </w:p>
    <w:p w14:paraId="0A87F88A" w14:textId="77777777" w:rsidR="001B5DAD" w:rsidRPr="005115C0" w:rsidRDefault="001B5DAD" w:rsidP="00935426">
      <w:pPr>
        <w:pStyle w:val="podpisi"/>
        <w:numPr>
          <w:ilvl w:val="0"/>
          <w:numId w:val="73"/>
        </w:numPr>
        <w:tabs>
          <w:tab w:val="clear" w:pos="3402"/>
          <w:tab w:val="left" w:pos="1418"/>
        </w:tabs>
        <w:rPr>
          <w:rFonts w:ascii="Arial Narrow" w:hAnsi="Arial Narrow" w:cs="Arial"/>
          <w:szCs w:val="20"/>
          <w:lang w:val="sl-SI" w:eastAsia="sl-SI"/>
        </w:rPr>
      </w:pPr>
      <w:r w:rsidRPr="005115C0">
        <w:rPr>
          <w:rFonts w:ascii="Arial Narrow" w:hAnsi="Arial Narrow" w:cs="Arial"/>
          <w:szCs w:val="20"/>
          <w:lang w:val="sl-SI" w:eastAsia="sl-SI"/>
        </w:rPr>
        <w:t>Izpis bonitetne ocene, ki na dan oddaje vloge ni starejši od 30 dni</w:t>
      </w:r>
    </w:p>
    <w:p w14:paraId="2C1EE4C0" w14:textId="561C21EC" w:rsidR="001B5DAD" w:rsidRPr="005115C0" w:rsidRDefault="001B5DAD" w:rsidP="00245A41">
      <w:pPr>
        <w:rPr>
          <w:rFonts w:cs="Arial"/>
          <w:b/>
          <w:szCs w:val="20"/>
        </w:rPr>
      </w:pPr>
    </w:p>
    <w:p w14:paraId="104E4822" w14:textId="56BDDF64" w:rsidR="001B5DAD" w:rsidRPr="005115C0" w:rsidRDefault="001B5DAD" w:rsidP="00245A41">
      <w:pPr>
        <w:rPr>
          <w:rFonts w:cs="Arial"/>
          <w:b/>
          <w:szCs w:val="20"/>
        </w:rPr>
      </w:pPr>
    </w:p>
    <w:p w14:paraId="4D2FF304" w14:textId="77777777" w:rsidR="001B5DAD" w:rsidRPr="005115C0" w:rsidRDefault="001B5DAD" w:rsidP="00245A41">
      <w:pPr>
        <w:rPr>
          <w:rFonts w:cs="Arial"/>
          <w:b/>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245A41" w:rsidRPr="005115C0" w14:paraId="4180A04D" w14:textId="77777777" w:rsidTr="00245A41">
        <w:tc>
          <w:tcPr>
            <w:tcW w:w="3095" w:type="dxa"/>
            <w:tcBorders>
              <w:top w:val="single" w:sz="4" w:space="0" w:color="auto"/>
              <w:left w:val="single" w:sz="4" w:space="0" w:color="auto"/>
              <w:bottom w:val="single" w:sz="4" w:space="0" w:color="auto"/>
              <w:right w:val="nil"/>
            </w:tcBorders>
            <w:hideMark/>
          </w:tcPr>
          <w:p w14:paraId="78CB106A" w14:textId="77777777" w:rsidR="00245A41" w:rsidRPr="005115C0" w:rsidRDefault="00245A41">
            <w:pPr>
              <w:jc w:val="center"/>
              <w:rPr>
                <w:rFonts w:cs="Arial"/>
                <w:szCs w:val="20"/>
              </w:rPr>
            </w:pPr>
            <w:r w:rsidRPr="005115C0">
              <w:rPr>
                <w:rFonts w:cs="Arial"/>
                <w:szCs w:val="20"/>
              </w:rPr>
              <w:t>Kraj, datum</w:t>
            </w:r>
          </w:p>
        </w:tc>
        <w:tc>
          <w:tcPr>
            <w:tcW w:w="3095" w:type="dxa"/>
            <w:tcBorders>
              <w:top w:val="single" w:sz="4" w:space="0" w:color="auto"/>
              <w:left w:val="nil"/>
              <w:bottom w:val="single" w:sz="4" w:space="0" w:color="auto"/>
              <w:right w:val="nil"/>
            </w:tcBorders>
            <w:hideMark/>
          </w:tcPr>
          <w:p w14:paraId="2141B243" w14:textId="77777777" w:rsidR="00245A41" w:rsidRPr="005115C0" w:rsidRDefault="00245A41">
            <w:pPr>
              <w:jc w:val="center"/>
              <w:rPr>
                <w:rFonts w:cs="Arial"/>
                <w:szCs w:val="20"/>
              </w:rPr>
            </w:pPr>
            <w:r w:rsidRPr="005115C0">
              <w:rPr>
                <w:rFonts w:cs="Arial"/>
                <w:szCs w:val="20"/>
              </w:rPr>
              <w:t>Žig</w:t>
            </w:r>
          </w:p>
        </w:tc>
        <w:tc>
          <w:tcPr>
            <w:tcW w:w="2877" w:type="dxa"/>
            <w:tcBorders>
              <w:top w:val="single" w:sz="4" w:space="0" w:color="auto"/>
              <w:left w:val="nil"/>
              <w:bottom w:val="single" w:sz="4" w:space="0" w:color="auto"/>
              <w:right w:val="single" w:sz="4" w:space="0" w:color="auto"/>
            </w:tcBorders>
            <w:hideMark/>
          </w:tcPr>
          <w:p w14:paraId="706082A3" w14:textId="77777777" w:rsidR="00245A41" w:rsidRPr="005444A6" w:rsidRDefault="00245A41">
            <w:pPr>
              <w:jc w:val="center"/>
              <w:rPr>
                <w:rFonts w:cs="Arial"/>
                <w:szCs w:val="20"/>
                <w:lang w:val="it-IT"/>
              </w:rPr>
            </w:pPr>
            <w:r w:rsidRPr="005444A6">
              <w:rPr>
                <w:rFonts w:cs="Arial"/>
                <w:szCs w:val="20"/>
                <w:lang w:val="it-IT"/>
              </w:rPr>
              <w:t xml:space="preserve">Ime in </w:t>
            </w:r>
            <w:proofErr w:type="spellStart"/>
            <w:r w:rsidRPr="005444A6">
              <w:rPr>
                <w:rFonts w:cs="Arial"/>
                <w:szCs w:val="20"/>
                <w:lang w:val="it-IT"/>
              </w:rPr>
              <w:t>priimek</w:t>
            </w:r>
            <w:proofErr w:type="spellEnd"/>
            <w:r w:rsidRPr="005444A6">
              <w:rPr>
                <w:rFonts w:cs="Arial"/>
                <w:szCs w:val="20"/>
                <w:lang w:val="it-IT"/>
              </w:rPr>
              <w:t xml:space="preserve"> </w:t>
            </w:r>
            <w:proofErr w:type="spellStart"/>
            <w:r w:rsidRPr="005444A6">
              <w:rPr>
                <w:rFonts w:cs="Arial"/>
                <w:szCs w:val="20"/>
                <w:lang w:val="it-IT"/>
              </w:rPr>
              <w:t>zakonitega</w:t>
            </w:r>
            <w:proofErr w:type="spellEnd"/>
            <w:r w:rsidRPr="005444A6">
              <w:rPr>
                <w:rFonts w:cs="Arial"/>
                <w:szCs w:val="20"/>
                <w:lang w:val="it-IT"/>
              </w:rPr>
              <w:t xml:space="preserve"> </w:t>
            </w:r>
            <w:proofErr w:type="spellStart"/>
            <w:r w:rsidRPr="005444A6">
              <w:rPr>
                <w:rFonts w:cs="Arial"/>
                <w:szCs w:val="20"/>
                <w:lang w:val="it-IT"/>
              </w:rPr>
              <w:t>zastopnika</w:t>
            </w:r>
            <w:proofErr w:type="spellEnd"/>
          </w:p>
        </w:tc>
      </w:tr>
      <w:tr w:rsidR="00620980" w:rsidRPr="005115C0" w14:paraId="12EEDDBE" w14:textId="77777777" w:rsidTr="00163C65">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9271D3" w14:textId="77777777" w:rsidR="00245A41" w:rsidRPr="005115C0" w:rsidRDefault="00245A41">
            <w:pPr>
              <w:rPr>
                <w:rFonts w:cs="Arial"/>
                <w:szCs w:val="20"/>
                <w:lang w:val="en-US"/>
              </w:rPr>
            </w:pPr>
            <w:r w:rsidRPr="005115C0">
              <w:rPr>
                <w:rFonts w:cs="Arial"/>
                <w:szCs w:val="20"/>
              </w:rPr>
              <w:fldChar w:fldCharType="begin">
                <w:ffData>
                  <w:name w:val="Text3"/>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c>
          <w:tcPr>
            <w:tcW w:w="3095" w:type="dxa"/>
            <w:vMerge w:val="restart"/>
            <w:tcBorders>
              <w:top w:val="single" w:sz="4" w:space="0" w:color="auto"/>
              <w:left w:val="single" w:sz="4" w:space="0" w:color="auto"/>
              <w:bottom w:val="nil"/>
              <w:right w:val="single" w:sz="4" w:space="0" w:color="auto"/>
            </w:tcBorders>
            <w:shd w:val="clear" w:color="auto" w:fill="DBE5F1"/>
            <w:vAlign w:val="center"/>
          </w:tcPr>
          <w:p w14:paraId="5325B346" w14:textId="77777777" w:rsidR="00245A41" w:rsidRPr="005115C0" w:rsidRDefault="00245A41">
            <w:pPr>
              <w:rPr>
                <w:rFonts w:cs="Arial"/>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5B5593" w14:textId="77777777" w:rsidR="00245A41" w:rsidRPr="005115C0" w:rsidRDefault="00245A41">
            <w:pPr>
              <w:rPr>
                <w:rFonts w:cs="Arial"/>
                <w:szCs w:val="20"/>
              </w:rPr>
            </w:pPr>
            <w:r w:rsidRPr="005115C0">
              <w:rPr>
                <w:rFonts w:cs="Arial"/>
                <w:szCs w:val="20"/>
              </w:rPr>
              <w:fldChar w:fldCharType="begin">
                <w:ffData>
                  <w:name w:val="Text4"/>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245A41" w:rsidRPr="005115C0" w14:paraId="5CBC95BC" w14:textId="77777777" w:rsidTr="00245A41">
        <w:tc>
          <w:tcPr>
            <w:tcW w:w="3095" w:type="dxa"/>
            <w:tcBorders>
              <w:top w:val="single" w:sz="4" w:space="0" w:color="auto"/>
              <w:left w:val="single" w:sz="4" w:space="0" w:color="auto"/>
              <w:bottom w:val="nil"/>
              <w:right w:val="single" w:sz="4" w:space="0" w:color="auto"/>
            </w:tcBorders>
          </w:tcPr>
          <w:p w14:paraId="70BD86BB" w14:textId="77777777" w:rsidR="00245A41" w:rsidRPr="005115C0" w:rsidRDefault="00245A41">
            <w:pPr>
              <w:rPr>
                <w:rFonts w:cs="Arial"/>
                <w:szCs w:val="20"/>
              </w:rPr>
            </w:pPr>
          </w:p>
        </w:tc>
        <w:tc>
          <w:tcPr>
            <w:tcW w:w="3095" w:type="dxa"/>
            <w:vMerge/>
            <w:tcBorders>
              <w:top w:val="single" w:sz="4" w:space="0" w:color="auto"/>
              <w:left w:val="single" w:sz="4" w:space="0" w:color="auto"/>
              <w:bottom w:val="nil"/>
              <w:right w:val="single" w:sz="4" w:space="0" w:color="auto"/>
            </w:tcBorders>
            <w:vAlign w:val="center"/>
            <w:hideMark/>
          </w:tcPr>
          <w:p w14:paraId="31E6A36E" w14:textId="77777777" w:rsidR="00245A41" w:rsidRPr="005115C0" w:rsidRDefault="00245A41">
            <w:pPr>
              <w:rPr>
                <w:rFonts w:cs="Arial"/>
                <w:szCs w:val="20"/>
                <w:lang w:val="en-US"/>
              </w:rPr>
            </w:pPr>
          </w:p>
        </w:tc>
        <w:tc>
          <w:tcPr>
            <w:tcW w:w="2877" w:type="dxa"/>
            <w:tcBorders>
              <w:top w:val="single" w:sz="4" w:space="0" w:color="auto"/>
              <w:left w:val="single" w:sz="4" w:space="0" w:color="auto"/>
              <w:bottom w:val="nil"/>
              <w:right w:val="single" w:sz="4" w:space="0" w:color="auto"/>
            </w:tcBorders>
          </w:tcPr>
          <w:p w14:paraId="78187139" w14:textId="77777777" w:rsidR="00245A41" w:rsidRPr="005115C0" w:rsidRDefault="00245A41">
            <w:pPr>
              <w:rPr>
                <w:rFonts w:cs="Arial"/>
                <w:szCs w:val="20"/>
              </w:rPr>
            </w:pPr>
          </w:p>
        </w:tc>
      </w:tr>
      <w:tr w:rsidR="00245A41" w:rsidRPr="005115C0" w14:paraId="476B4DA0" w14:textId="77777777" w:rsidTr="00245A41">
        <w:tc>
          <w:tcPr>
            <w:tcW w:w="3095" w:type="dxa"/>
            <w:tcBorders>
              <w:top w:val="nil"/>
              <w:left w:val="single" w:sz="4" w:space="0" w:color="auto"/>
              <w:bottom w:val="nil"/>
              <w:right w:val="single" w:sz="4" w:space="0" w:color="auto"/>
            </w:tcBorders>
          </w:tcPr>
          <w:p w14:paraId="49C93B37" w14:textId="77777777" w:rsidR="00245A41" w:rsidRPr="005115C0" w:rsidRDefault="00245A41">
            <w:pPr>
              <w:rPr>
                <w:rFonts w:cs="Arial"/>
                <w:szCs w:val="20"/>
              </w:rPr>
            </w:pPr>
          </w:p>
        </w:tc>
        <w:tc>
          <w:tcPr>
            <w:tcW w:w="3095" w:type="dxa"/>
            <w:vMerge/>
            <w:tcBorders>
              <w:top w:val="single" w:sz="4" w:space="0" w:color="auto"/>
              <w:left w:val="single" w:sz="4" w:space="0" w:color="auto"/>
              <w:bottom w:val="nil"/>
              <w:right w:val="single" w:sz="4" w:space="0" w:color="auto"/>
            </w:tcBorders>
            <w:vAlign w:val="center"/>
            <w:hideMark/>
          </w:tcPr>
          <w:p w14:paraId="47F198BA" w14:textId="77777777" w:rsidR="00245A41" w:rsidRPr="005115C0" w:rsidRDefault="00245A41">
            <w:pPr>
              <w:rPr>
                <w:rFonts w:cs="Arial"/>
                <w:szCs w:val="20"/>
                <w:lang w:val="en-US"/>
              </w:rPr>
            </w:pPr>
          </w:p>
        </w:tc>
        <w:tc>
          <w:tcPr>
            <w:tcW w:w="2877" w:type="dxa"/>
            <w:tcBorders>
              <w:top w:val="nil"/>
              <w:left w:val="single" w:sz="4" w:space="0" w:color="auto"/>
              <w:bottom w:val="single" w:sz="4" w:space="0" w:color="auto"/>
              <w:right w:val="single" w:sz="4" w:space="0" w:color="auto"/>
            </w:tcBorders>
            <w:hideMark/>
          </w:tcPr>
          <w:p w14:paraId="1A7CF90E" w14:textId="77777777" w:rsidR="00245A41" w:rsidRPr="005115C0" w:rsidRDefault="00245A41">
            <w:pPr>
              <w:jc w:val="center"/>
              <w:rPr>
                <w:rFonts w:cs="Arial"/>
                <w:szCs w:val="20"/>
              </w:rPr>
            </w:pPr>
            <w:r w:rsidRPr="005115C0">
              <w:rPr>
                <w:rFonts w:cs="Arial"/>
                <w:szCs w:val="20"/>
              </w:rPr>
              <w:t>Podpis</w:t>
            </w:r>
          </w:p>
        </w:tc>
      </w:tr>
      <w:tr w:rsidR="00245A41" w:rsidRPr="005115C0" w14:paraId="3B72F769" w14:textId="77777777" w:rsidTr="00163C65">
        <w:tc>
          <w:tcPr>
            <w:tcW w:w="3095" w:type="dxa"/>
            <w:tcBorders>
              <w:top w:val="nil"/>
              <w:left w:val="single" w:sz="4" w:space="0" w:color="auto"/>
              <w:bottom w:val="single" w:sz="4" w:space="0" w:color="auto"/>
              <w:right w:val="single" w:sz="4" w:space="0" w:color="auto"/>
            </w:tcBorders>
          </w:tcPr>
          <w:p w14:paraId="7A8DCE29" w14:textId="77777777" w:rsidR="00245A41" w:rsidRPr="005115C0" w:rsidRDefault="00245A41">
            <w:pPr>
              <w:rPr>
                <w:rFonts w:cs="Arial"/>
                <w:szCs w:val="20"/>
              </w:rPr>
            </w:pPr>
          </w:p>
        </w:tc>
        <w:tc>
          <w:tcPr>
            <w:tcW w:w="3095" w:type="dxa"/>
            <w:tcBorders>
              <w:top w:val="nil"/>
              <w:left w:val="single" w:sz="4" w:space="0" w:color="auto"/>
              <w:bottom w:val="nil"/>
              <w:right w:val="single" w:sz="4" w:space="0" w:color="auto"/>
            </w:tcBorders>
            <w:shd w:val="clear" w:color="auto" w:fill="DBE5F1"/>
          </w:tcPr>
          <w:p w14:paraId="2D2AEF56" w14:textId="77777777" w:rsidR="00245A41" w:rsidRPr="005115C0" w:rsidRDefault="00245A41">
            <w:pPr>
              <w:rPr>
                <w:rFonts w:cs="Arial"/>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tcPr>
          <w:p w14:paraId="632C7435" w14:textId="77777777" w:rsidR="00245A41" w:rsidRPr="005115C0" w:rsidRDefault="00245A41">
            <w:pPr>
              <w:rPr>
                <w:rFonts w:cs="Arial"/>
                <w:szCs w:val="20"/>
              </w:rPr>
            </w:pPr>
          </w:p>
        </w:tc>
      </w:tr>
    </w:tbl>
    <w:p w14:paraId="7B54DD66" w14:textId="77777777" w:rsidR="001D7BCB" w:rsidRDefault="001D7BCB" w:rsidP="00C47315">
      <w:pPr>
        <w:spacing w:after="200" w:line="276" w:lineRule="auto"/>
        <w:rPr>
          <w:rFonts w:cs="Arial"/>
          <w:b/>
          <w:szCs w:val="22"/>
        </w:rPr>
      </w:pPr>
    </w:p>
    <w:p w14:paraId="02C3226F" w14:textId="77777777" w:rsidR="001D7BCB" w:rsidRDefault="001D7BCB" w:rsidP="00C47315">
      <w:pPr>
        <w:spacing w:after="200" w:line="276" w:lineRule="auto"/>
        <w:rPr>
          <w:rFonts w:cs="Arial"/>
          <w:b/>
          <w:szCs w:val="22"/>
        </w:rPr>
      </w:pPr>
    </w:p>
    <w:p w14:paraId="3FB076A7" w14:textId="77777777" w:rsidR="001D7BCB" w:rsidRDefault="001D7BCB" w:rsidP="00C47315">
      <w:pPr>
        <w:spacing w:after="200" w:line="276" w:lineRule="auto"/>
        <w:rPr>
          <w:rFonts w:cs="Arial"/>
          <w:b/>
          <w:szCs w:val="22"/>
        </w:rPr>
        <w:sectPr w:rsidR="001D7BCB" w:rsidSect="008447B0">
          <w:headerReference w:type="default" r:id="rId38"/>
          <w:pgSz w:w="11906" w:h="16838"/>
          <w:pgMar w:top="1417" w:right="1417" w:bottom="1417" w:left="1417" w:header="708" w:footer="708" w:gutter="0"/>
          <w:cols w:space="708"/>
          <w:titlePg/>
          <w:docGrid w:linePitch="360"/>
        </w:sectPr>
      </w:pPr>
    </w:p>
    <w:p w14:paraId="11E31524" w14:textId="77777777" w:rsidR="008447B0" w:rsidRDefault="008447B0" w:rsidP="00C47315">
      <w:pPr>
        <w:spacing w:after="200" w:line="276" w:lineRule="auto"/>
        <w:rPr>
          <w:rFonts w:cs="Arial"/>
          <w:b/>
          <w:szCs w:val="22"/>
        </w:rPr>
      </w:pPr>
    </w:p>
    <w:p w14:paraId="44EF6AA4" w14:textId="77777777" w:rsidR="008447B0" w:rsidRDefault="008447B0" w:rsidP="00C47315">
      <w:pPr>
        <w:spacing w:after="200" w:line="276" w:lineRule="auto"/>
        <w:rPr>
          <w:rFonts w:cs="Arial"/>
          <w:b/>
          <w:szCs w:val="22"/>
        </w:rPr>
      </w:pPr>
    </w:p>
    <w:p w14:paraId="691B53F1" w14:textId="77777777" w:rsidR="008447B0" w:rsidRDefault="008447B0" w:rsidP="00C47315">
      <w:pPr>
        <w:spacing w:after="200" w:line="276" w:lineRule="auto"/>
        <w:rPr>
          <w:rFonts w:cs="Arial"/>
          <w:b/>
          <w:szCs w:val="22"/>
        </w:rPr>
        <w:sectPr w:rsidR="008447B0" w:rsidSect="001D7BCB">
          <w:headerReference w:type="default" r:id="rId39"/>
          <w:type w:val="continuous"/>
          <w:pgSz w:w="11906" w:h="16838"/>
          <w:pgMar w:top="1417" w:right="1417" w:bottom="1417" w:left="1417" w:header="708" w:footer="708" w:gutter="0"/>
          <w:cols w:space="708"/>
          <w:docGrid w:linePitch="360"/>
        </w:sectPr>
      </w:pPr>
    </w:p>
    <w:p w14:paraId="170CCBAD" w14:textId="77777777" w:rsidR="008447B0" w:rsidRPr="005115C0" w:rsidRDefault="008447B0" w:rsidP="008447B0">
      <w:pPr>
        <w:ind w:right="-426"/>
        <w:rPr>
          <w:rFonts w:cs="Arial"/>
          <w:sz w:val="28"/>
        </w:rPr>
      </w:pPr>
      <w:r w:rsidRPr="005115C0">
        <w:rPr>
          <w:rFonts w:cs="Arial"/>
          <w:b/>
          <w:sz w:val="28"/>
        </w:rPr>
        <w:lastRenderedPageBreak/>
        <w:t xml:space="preserve">Javni razpis </w:t>
      </w:r>
      <w:r w:rsidRPr="005115C0">
        <w:rPr>
          <w:rFonts w:cs="Arial"/>
          <w:sz w:val="28"/>
          <w:szCs w:val="28"/>
        </w:rPr>
        <w:t>»</w:t>
      </w:r>
      <w:r w:rsidRPr="00A22CEE">
        <w:rPr>
          <w:rFonts w:cs="Arial"/>
          <w:sz w:val="28"/>
          <w:szCs w:val="28"/>
        </w:rPr>
        <w:t>Spodbujanje partnerstev za učinkovitejši nastop na tujih trgih</w:t>
      </w:r>
      <w:r>
        <w:rPr>
          <w:rFonts w:cs="Arial"/>
          <w:sz w:val="28"/>
          <w:szCs w:val="28"/>
        </w:rPr>
        <w:t xml:space="preserve"> 2020-2022</w:t>
      </w:r>
      <w:r w:rsidRPr="005115C0">
        <w:rPr>
          <w:rFonts w:cs="Arial"/>
          <w:sz w:val="28"/>
        </w:rPr>
        <w:t>«</w:t>
      </w:r>
    </w:p>
    <w:p w14:paraId="60EE6398" w14:textId="77777777" w:rsidR="008447B0" w:rsidRPr="005115C0" w:rsidRDefault="008447B0" w:rsidP="008447B0">
      <w:pPr>
        <w:rPr>
          <w:rFonts w:cs="Arial"/>
          <w:sz w:val="28"/>
        </w:rPr>
      </w:pPr>
    </w:p>
    <w:p w14:paraId="346F9D74" w14:textId="77777777" w:rsidR="008447B0" w:rsidRPr="005115C0" w:rsidRDefault="008447B0" w:rsidP="008447B0">
      <w:pPr>
        <w:rPr>
          <w:rFonts w:cs="Arial"/>
          <w:sz w:val="28"/>
        </w:rPr>
      </w:pPr>
      <w:r w:rsidRPr="005115C0">
        <w:rPr>
          <w:rFonts w:cs="Arial"/>
          <w:sz w:val="28"/>
        </w:rPr>
        <w:t>Obrazec 1 A: Izjava prijavitelja</w:t>
      </w:r>
    </w:p>
    <w:p w14:paraId="38F83FCF" w14:textId="77777777" w:rsidR="008447B0" w:rsidRPr="005115C0" w:rsidRDefault="008447B0" w:rsidP="008447B0">
      <w:pPr>
        <w:rPr>
          <w:rFonts w:cs="Arial"/>
          <w:szCs w:val="20"/>
        </w:rPr>
      </w:pPr>
    </w:p>
    <w:p w14:paraId="26B4CBC8" w14:textId="77777777" w:rsidR="008447B0" w:rsidRPr="005115C0" w:rsidRDefault="008447B0" w:rsidP="008447B0">
      <w:pPr>
        <w:rPr>
          <w:rFonts w:cs="Arial"/>
          <w:szCs w:val="20"/>
        </w:rPr>
      </w:pPr>
      <w:r w:rsidRPr="005115C0">
        <w:rPr>
          <w:rFonts w:cs="Arial"/>
          <w:szCs w:val="20"/>
        </w:rPr>
        <w:t xml:space="preserve">Naziv operacije: </w:t>
      </w: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00FA7A7F" w14:textId="77777777" w:rsidR="008447B0" w:rsidRPr="005115C0" w:rsidRDefault="008447B0" w:rsidP="008447B0">
      <w:pPr>
        <w:rPr>
          <w:rFonts w:cs="Arial"/>
          <w:szCs w:val="20"/>
        </w:rPr>
      </w:pPr>
    </w:p>
    <w:p w14:paraId="243A0E83" w14:textId="77777777" w:rsidR="008447B0" w:rsidRPr="005115C0" w:rsidRDefault="008447B0" w:rsidP="008447B0">
      <w:pPr>
        <w:rPr>
          <w:rFonts w:cs="Arial"/>
          <w:szCs w:val="20"/>
        </w:rPr>
      </w:pPr>
      <w:r w:rsidRPr="005115C0">
        <w:rPr>
          <w:rFonts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8447B0" w:rsidRPr="005115C0" w14:paraId="38179D74" w14:textId="77777777" w:rsidTr="00BA3DB5">
        <w:trPr>
          <w:trHeight w:val="340"/>
        </w:trPr>
        <w:tc>
          <w:tcPr>
            <w:tcW w:w="1873" w:type="pct"/>
            <w:tcBorders>
              <w:top w:val="nil"/>
              <w:left w:val="nil"/>
              <w:bottom w:val="nil"/>
              <w:right w:val="nil"/>
            </w:tcBorders>
            <w:vAlign w:val="center"/>
            <w:hideMark/>
          </w:tcPr>
          <w:p w14:paraId="624B9028" w14:textId="77777777" w:rsidR="008447B0" w:rsidRPr="005115C0" w:rsidRDefault="008447B0" w:rsidP="00BA3DB5">
            <w:pPr>
              <w:rPr>
                <w:rFonts w:cs="Arial"/>
                <w:b/>
                <w:szCs w:val="20"/>
              </w:rPr>
            </w:pPr>
            <w:r w:rsidRPr="005115C0">
              <w:rPr>
                <w:rFonts w:cs="Arial"/>
                <w:b/>
                <w:szCs w:val="20"/>
              </w:rPr>
              <w:t>ZAKONITI ZASTOPNIK</w:t>
            </w:r>
          </w:p>
          <w:p w14:paraId="07E62856" w14:textId="77777777" w:rsidR="008447B0" w:rsidRPr="005115C0" w:rsidRDefault="008447B0" w:rsidP="00BA3DB5">
            <w:pPr>
              <w:rPr>
                <w:rFonts w:cs="Arial"/>
                <w:szCs w:val="20"/>
              </w:rPr>
            </w:pPr>
            <w:r w:rsidRPr="005115C0">
              <w:rPr>
                <w:rFonts w:cs="Arial"/>
                <w:szCs w:val="20"/>
              </w:rPr>
              <w:t>(vpišite ime in priimek zakonitega zastopnika)</w:t>
            </w:r>
          </w:p>
        </w:tc>
        <w:tc>
          <w:tcPr>
            <w:tcW w:w="3127" w:type="pct"/>
            <w:tcBorders>
              <w:top w:val="nil"/>
              <w:left w:val="nil"/>
              <w:bottom w:val="nil"/>
              <w:right w:val="nil"/>
            </w:tcBorders>
            <w:shd w:val="clear" w:color="auto" w:fill="DBE5F1"/>
            <w:vAlign w:val="center"/>
            <w:hideMark/>
          </w:tcPr>
          <w:p w14:paraId="23A6264A"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330FC1B5" w14:textId="77777777" w:rsidTr="00BA3DB5">
        <w:trPr>
          <w:trHeight w:val="340"/>
        </w:trPr>
        <w:tc>
          <w:tcPr>
            <w:tcW w:w="1873" w:type="pct"/>
            <w:tcBorders>
              <w:top w:val="nil"/>
              <w:left w:val="nil"/>
              <w:bottom w:val="nil"/>
              <w:right w:val="nil"/>
            </w:tcBorders>
            <w:vAlign w:val="center"/>
          </w:tcPr>
          <w:p w14:paraId="7D004A4C" w14:textId="77777777" w:rsidR="008447B0" w:rsidRPr="005115C0" w:rsidRDefault="008447B0" w:rsidP="00BA3DB5">
            <w:pPr>
              <w:rPr>
                <w:rFonts w:cs="Arial"/>
                <w:b/>
                <w:szCs w:val="20"/>
              </w:rPr>
            </w:pPr>
          </w:p>
          <w:p w14:paraId="0F2F39AD" w14:textId="77777777" w:rsidR="008447B0" w:rsidRPr="005115C0" w:rsidRDefault="008447B0" w:rsidP="00BA3DB5">
            <w:pPr>
              <w:rPr>
                <w:rFonts w:cs="Arial"/>
                <w:b/>
                <w:szCs w:val="20"/>
              </w:rPr>
            </w:pPr>
            <w:r w:rsidRPr="005115C0">
              <w:rPr>
                <w:rFonts w:cs="Arial"/>
                <w:b/>
                <w:szCs w:val="20"/>
              </w:rPr>
              <w:t>VODILNEGA PARTNERJA</w:t>
            </w:r>
          </w:p>
          <w:p w14:paraId="21C46343" w14:textId="77777777" w:rsidR="008447B0" w:rsidRPr="005115C0" w:rsidRDefault="008447B0" w:rsidP="00BA3DB5">
            <w:pPr>
              <w:rPr>
                <w:rFonts w:cs="Arial"/>
                <w:szCs w:val="20"/>
              </w:rPr>
            </w:pPr>
            <w:r w:rsidRPr="005115C0">
              <w:rPr>
                <w:rFonts w:cs="Arial"/>
                <w:szCs w:val="20"/>
              </w:rPr>
              <w:t>(vpišite skrajšani naziv prijavitelja)</w:t>
            </w:r>
          </w:p>
        </w:tc>
        <w:tc>
          <w:tcPr>
            <w:tcW w:w="3127" w:type="pct"/>
            <w:tcBorders>
              <w:top w:val="nil"/>
              <w:left w:val="nil"/>
              <w:bottom w:val="nil"/>
              <w:right w:val="nil"/>
            </w:tcBorders>
            <w:shd w:val="clear" w:color="auto" w:fill="DBE5F1"/>
            <w:vAlign w:val="center"/>
            <w:hideMark/>
          </w:tcPr>
          <w:p w14:paraId="0620CAC6" w14:textId="77777777" w:rsidR="008447B0" w:rsidRPr="005115C0" w:rsidRDefault="008447B0" w:rsidP="00BA3DB5">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1EE1950B" w14:textId="77777777" w:rsidTr="00BA3DB5">
        <w:trPr>
          <w:trHeight w:val="340"/>
        </w:trPr>
        <w:tc>
          <w:tcPr>
            <w:tcW w:w="5000" w:type="pct"/>
            <w:gridSpan w:val="2"/>
            <w:tcBorders>
              <w:top w:val="nil"/>
              <w:left w:val="nil"/>
              <w:bottom w:val="nil"/>
              <w:right w:val="nil"/>
            </w:tcBorders>
            <w:vAlign w:val="center"/>
          </w:tcPr>
          <w:p w14:paraId="7E8703EF" w14:textId="77777777" w:rsidR="008447B0" w:rsidRPr="005115C0" w:rsidRDefault="008447B0" w:rsidP="00BA3DB5">
            <w:pPr>
              <w:rPr>
                <w:rFonts w:cs="Arial"/>
                <w:szCs w:val="20"/>
              </w:rPr>
            </w:pPr>
          </w:p>
          <w:p w14:paraId="1CAED718" w14:textId="77777777" w:rsidR="008447B0" w:rsidRPr="005115C0" w:rsidRDefault="008447B0" w:rsidP="00BA3DB5">
            <w:pPr>
              <w:rPr>
                <w:rFonts w:cs="Arial"/>
                <w:szCs w:val="20"/>
              </w:rPr>
            </w:pPr>
          </w:p>
          <w:p w14:paraId="7A7E8384" w14:textId="77777777" w:rsidR="008447B0" w:rsidRPr="005115C0" w:rsidRDefault="008447B0" w:rsidP="00BA3DB5">
            <w:pPr>
              <w:rPr>
                <w:rFonts w:cs="Arial"/>
                <w:szCs w:val="20"/>
              </w:rPr>
            </w:pPr>
            <w:r w:rsidRPr="005115C0">
              <w:rPr>
                <w:rFonts w:cs="Arial"/>
                <w:szCs w:val="20"/>
              </w:rPr>
              <w:t>izjavljam, da:</w:t>
            </w:r>
          </w:p>
          <w:p w14:paraId="628849F3"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imamo nosilno vlogo v partnerstvu podjetij pri izvedbi celotne operacije.</w:t>
            </w:r>
          </w:p>
          <w:p w14:paraId="2189D7CE" w14:textId="77777777" w:rsidR="008447B0" w:rsidRPr="005115C0" w:rsidRDefault="008447B0" w:rsidP="00BA3DB5">
            <w:pPr>
              <w:rPr>
                <w:rFonts w:cs="Arial"/>
                <w:szCs w:val="20"/>
              </w:rPr>
            </w:pPr>
          </w:p>
          <w:p w14:paraId="4028BC39" w14:textId="77777777" w:rsidR="008447B0" w:rsidRPr="005115C0" w:rsidRDefault="008447B0" w:rsidP="00BA3DB5">
            <w:pPr>
              <w:rPr>
                <w:rFonts w:cs="Arial"/>
                <w:szCs w:val="20"/>
              </w:rPr>
            </w:pPr>
            <w:r w:rsidRPr="005115C0">
              <w:rPr>
                <w:rFonts w:cs="Arial"/>
                <w:szCs w:val="20"/>
              </w:rPr>
              <w:t>Prav tako izjavljam, da:</w:t>
            </w:r>
          </w:p>
          <w:p w14:paraId="75C9ADFF"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se strinjamo in sprejemamo vse pogoje, ki so navedeni v razpisu in razpisni dokumentaciji,</w:t>
            </w:r>
          </w:p>
          <w:p w14:paraId="552500ED"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vse kopije, ki so priložene vlogi, ustrezajo originalom,</w:t>
            </w:r>
          </w:p>
          <w:p w14:paraId="07A17684"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so vse navedbe, ki so podane v tej vlogi, resnične in ustrezajo dejanskemu stanju,</w:t>
            </w:r>
          </w:p>
          <w:p w14:paraId="584C6770"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 xml:space="preserve">se kot </w:t>
            </w:r>
            <w:proofErr w:type="spellStart"/>
            <w:r w:rsidRPr="005115C0">
              <w:rPr>
                <w:rFonts w:cs="Arial"/>
                <w:szCs w:val="20"/>
              </w:rPr>
              <w:t>mikro</w:t>
            </w:r>
            <w:proofErr w:type="spellEnd"/>
            <w:r w:rsidRPr="005115C0">
              <w:rPr>
                <w:rFonts w:cs="Arial"/>
                <w:szCs w:val="20"/>
              </w:rPr>
              <w:t>, mala ali srednje velika pravna</w:t>
            </w:r>
            <w:r w:rsidRPr="005115C0">
              <w:rPr>
                <w:rStyle w:val="Sprotnaopomba-sklic"/>
                <w:rFonts w:cs="Arial"/>
                <w:szCs w:val="20"/>
              </w:rPr>
              <w:footnoteReference w:id="12"/>
            </w:r>
            <w:r w:rsidRPr="005115C0">
              <w:rPr>
                <w:rFonts w:cs="Arial"/>
                <w:szCs w:val="20"/>
              </w:rPr>
              <w:t xml:space="preserve"> ali fizična</w:t>
            </w:r>
            <w:r w:rsidRPr="005115C0">
              <w:rPr>
                <w:rStyle w:val="Sprotnaopomba-sklic"/>
                <w:rFonts w:cs="Arial"/>
                <w:szCs w:val="20"/>
              </w:rPr>
              <w:footnoteReference w:id="13"/>
            </w:r>
            <w:r w:rsidRPr="005115C0">
              <w:rPr>
                <w:rFonts w:cs="Arial"/>
                <w:szCs w:val="20"/>
              </w:rPr>
              <w:t xml:space="preserve"> oseba ukvarjamo z gospodarsko dejavnostjo v Republiki Sloveniji.</w:t>
            </w:r>
          </w:p>
          <w:p w14:paraId="06292A74" w14:textId="77777777" w:rsidR="008447B0" w:rsidRPr="003B4663" w:rsidRDefault="008447B0" w:rsidP="00BA3DB5">
            <w:pPr>
              <w:pStyle w:val="Odstavekseznama"/>
              <w:numPr>
                <w:ilvl w:val="0"/>
                <w:numId w:val="8"/>
              </w:numPr>
              <w:ind w:left="927"/>
              <w:rPr>
                <w:rFonts w:cs="Arial"/>
                <w:szCs w:val="20"/>
              </w:rPr>
            </w:pPr>
            <w:r w:rsidRPr="005115C0">
              <w:rPr>
                <w:rFonts w:cs="Arial"/>
                <w:szCs w:val="20"/>
              </w:rPr>
              <w:t xml:space="preserve">je bilo podjetje ustanovljeno vsaj 2 leti pred datumom oddaje vloge na javni razpis (upošteva se datum vpisa v sodni oziroma </w:t>
            </w:r>
            <w:r w:rsidRPr="003B4663">
              <w:rPr>
                <w:rFonts w:cs="Arial"/>
                <w:szCs w:val="20"/>
              </w:rPr>
              <w:t xml:space="preserve">drug ustrezen register). </w:t>
            </w:r>
          </w:p>
          <w:p w14:paraId="744E53CB" w14:textId="77777777" w:rsidR="008447B0" w:rsidRPr="003B4663" w:rsidRDefault="008447B0" w:rsidP="00BA3DB5">
            <w:pPr>
              <w:pStyle w:val="Odstavekseznama"/>
              <w:numPr>
                <w:ilvl w:val="0"/>
                <w:numId w:val="8"/>
              </w:numPr>
              <w:ind w:left="927"/>
              <w:rPr>
                <w:rFonts w:cs="Arial"/>
                <w:szCs w:val="20"/>
              </w:rPr>
            </w:pPr>
            <w:r w:rsidRPr="003B4663">
              <w:rPr>
                <w:rFonts w:cs="Arial"/>
                <w:szCs w:val="20"/>
              </w:rPr>
              <w:t xml:space="preserve">je podjetje na dan 31. 12. 2018 zaposlovalo najmanj 3 osebe, </w:t>
            </w:r>
          </w:p>
          <w:p w14:paraId="7BF180AA" w14:textId="77777777" w:rsidR="008447B0" w:rsidRDefault="008447B0" w:rsidP="00BA3DB5">
            <w:pPr>
              <w:numPr>
                <w:ilvl w:val="0"/>
                <w:numId w:val="8"/>
              </w:numPr>
              <w:ind w:left="927"/>
              <w:rPr>
                <w:rFonts w:cs="Arial"/>
                <w:szCs w:val="20"/>
              </w:rPr>
            </w:pPr>
            <w:r w:rsidRPr="003B4663">
              <w:rPr>
                <w:rFonts w:cs="Arial"/>
                <w:szCs w:val="20"/>
              </w:rPr>
              <w:t>podjetje ne prejema ali ni v postopku</w:t>
            </w:r>
            <w:r w:rsidRPr="005115C0">
              <w:rPr>
                <w:rFonts w:cs="Arial"/>
                <w:szCs w:val="20"/>
              </w:rPr>
              <w:t xml:space="preserve"> pridobivanja državnih pomoči za reševanje in prestrukturiranje podjetij v težavah po Zakonu o pomoči za reševanje in prestrukturiranje gospodarskih družb v težavah  (Uradni list RS, </w:t>
            </w:r>
            <w:r>
              <w:rPr>
                <w:rFonts w:cs="Arial"/>
                <w:szCs w:val="20"/>
              </w:rPr>
              <w:t>5/17</w:t>
            </w:r>
            <w:r w:rsidRPr="005115C0">
              <w:rPr>
                <w:rFonts w:cs="Arial"/>
                <w:szCs w:val="20"/>
              </w:rPr>
              <w:t>) in niso podjetja v težavah skladno z 18. točko 2. člena Uredbe Komisije (EU) št. 651/2014,</w:t>
            </w:r>
          </w:p>
          <w:p w14:paraId="7AE1E594" w14:textId="77777777" w:rsidR="008447B0" w:rsidRPr="005115C0" w:rsidRDefault="008447B0" w:rsidP="00BA3DB5">
            <w:pPr>
              <w:numPr>
                <w:ilvl w:val="0"/>
                <w:numId w:val="8"/>
              </w:numPr>
              <w:ind w:left="927"/>
              <w:rPr>
                <w:rFonts w:cs="Arial"/>
                <w:szCs w:val="20"/>
              </w:rPr>
            </w:pPr>
            <w:r w:rsidRPr="005444A6">
              <w:rPr>
                <w:rFonts w:eastAsia="Times New Roman" w:cs="Arial"/>
                <w:szCs w:val="20"/>
                <w:lang w:bidi="en-US"/>
              </w:rPr>
              <w:t>prijavitelj/partnersko podjetje</w:t>
            </w:r>
            <w:r w:rsidRPr="005444A6">
              <w:rPr>
                <w:rFonts w:cs="Arial"/>
                <w:color w:val="000000"/>
                <w:szCs w:val="20"/>
                <w:lang w:eastAsia="sl-SI" w:bidi="en-US"/>
              </w:rPr>
              <w:t xml:space="preserve"> za iste že povrnjene upravičene stroške in aktivnosti iz naslova operacije, ki so predmet sofinanciranja v tem javnem razpisu, niso in ne bodo pridobila sredstev iz drugih javnih virov (sredstev evropskega, državnega ali lokalnega proračuna) (prepoved dvojnega sofinanciranja).</w:t>
            </w:r>
          </w:p>
          <w:p w14:paraId="4731474A"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bo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MSP« (št. sheme BE03-2399245-2015/I),</w:t>
            </w:r>
          </w:p>
          <w:p w14:paraId="4888CAB5" w14:textId="77777777" w:rsidR="008447B0" w:rsidRPr="005115C0" w:rsidRDefault="008447B0" w:rsidP="00BA3DB5">
            <w:pPr>
              <w:numPr>
                <w:ilvl w:val="0"/>
                <w:numId w:val="8"/>
              </w:numPr>
              <w:ind w:left="927"/>
              <w:rPr>
                <w:rFonts w:cs="Arial"/>
                <w:szCs w:val="20"/>
              </w:rPr>
            </w:pPr>
            <w:r w:rsidRPr="005115C0">
              <w:rPr>
                <w:rFonts w:cs="Arial"/>
                <w:szCs w:val="20"/>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115C0">
              <w:rPr>
                <w:rFonts w:cs="Arial"/>
                <w:szCs w:val="20"/>
              </w:rPr>
              <w:t>popr</w:t>
            </w:r>
            <w:proofErr w:type="spellEnd"/>
            <w:r w:rsidRPr="005115C0">
              <w:rPr>
                <w:rFonts w:cs="Arial"/>
                <w:szCs w:val="20"/>
              </w:rPr>
              <w:t>., 27/16, 31/16-odl. US</w:t>
            </w:r>
            <w:r>
              <w:rPr>
                <w:rFonts w:cs="Arial"/>
                <w:szCs w:val="20"/>
              </w:rPr>
              <w:t>,</w:t>
            </w:r>
            <w:r w:rsidRPr="005115C0">
              <w:rPr>
                <w:rFonts w:cs="Arial"/>
                <w:szCs w:val="20"/>
              </w:rPr>
              <w:t xml:space="preserve"> 63/16 – ZD-C</w:t>
            </w:r>
            <w:r>
              <w:rPr>
                <w:rFonts w:cs="Arial"/>
                <w:szCs w:val="20"/>
              </w:rPr>
              <w:t xml:space="preserve"> in 54/18-odl.US</w:t>
            </w:r>
            <w:r w:rsidRPr="005115C0">
              <w:rPr>
                <w:rFonts w:cs="Arial"/>
                <w:szCs w:val="20"/>
              </w:rPr>
              <w:t>),</w:t>
            </w:r>
          </w:p>
          <w:p w14:paraId="42D56004" w14:textId="77777777" w:rsidR="008447B0" w:rsidRPr="005115C0" w:rsidRDefault="008447B0" w:rsidP="00BA3DB5">
            <w:pPr>
              <w:numPr>
                <w:ilvl w:val="0"/>
                <w:numId w:val="8"/>
              </w:numPr>
              <w:ind w:left="927"/>
              <w:rPr>
                <w:rFonts w:cs="Arial"/>
                <w:szCs w:val="20"/>
              </w:rPr>
            </w:pPr>
            <w:r w:rsidRPr="005115C0">
              <w:rPr>
                <w:rFonts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0ED14044" w14:textId="77777777" w:rsidR="008447B0" w:rsidRPr="005115C0" w:rsidRDefault="008447B0" w:rsidP="00BA3DB5">
            <w:pPr>
              <w:numPr>
                <w:ilvl w:val="0"/>
                <w:numId w:val="8"/>
              </w:numPr>
              <w:ind w:left="927"/>
              <w:rPr>
                <w:rFonts w:cs="Arial"/>
                <w:szCs w:val="20"/>
              </w:rPr>
            </w:pPr>
            <w:r w:rsidRPr="005115C0">
              <w:rPr>
                <w:rFonts w:cs="Arial"/>
                <w:szCs w:val="20"/>
              </w:rPr>
              <w:t>podjetje nima neporavnanih</w:t>
            </w:r>
            <w:r w:rsidRPr="005115C0">
              <w:t xml:space="preserve"> </w:t>
            </w:r>
            <w:r w:rsidRPr="005115C0">
              <w:rPr>
                <w:rFonts w:cs="Arial"/>
                <w:szCs w:val="20"/>
              </w:rPr>
              <w:t>zapadlih finančnih obveznosti iz naslova obveznih dajatev in drugih denarnih nedavčnih obveznosti v skladu z zakonom, ki ureja finančno upravo, ki jih pobira davčni organ (v višini 50 eurov ali več na dan oddaje vloge),</w:t>
            </w:r>
          </w:p>
          <w:p w14:paraId="0C9B16C5" w14:textId="77777777" w:rsidR="008447B0" w:rsidRPr="005115C0" w:rsidRDefault="008447B0" w:rsidP="00BA3DB5">
            <w:pPr>
              <w:numPr>
                <w:ilvl w:val="0"/>
                <w:numId w:val="8"/>
              </w:numPr>
              <w:ind w:left="927"/>
              <w:rPr>
                <w:rFonts w:cs="Arial"/>
                <w:szCs w:val="20"/>
              </w:rPr>
            </w:pPr>
            <w:r w:rsidRPr="005115C0">
              <w:rPr>
                <w:rFonts w:cs="Arial"/>
                <w:szCs w:val="20"/>
              </w:rPr>
              <w:lastRenderedPageBreak/>
              <w:t>pri</w:t>
            </w:r>
            <w:r w:rsidRPr="005444A6">
              <w:rPr>
                <w:rFonts w:cs="Arial"/>
                <w:color w:val="000000"/>
                <w:szCs w:val="20"/>
                <w:lang w:eastAsia="sl-SI" w:bidi="en-US"/>
              </w:rPr>
              <w:t xml:space="preserve"> podjetju niso bile pri že sklenjenih pogodbah o sofinanciranju med podjetjem in posredniškim organom oz. izvajalskimi organi posredniškega organa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5 let,</w:t>
            </w:r>
          </w:p>
          <w:p w14:paraId="34C54188" w14:textId="77777777" w:rsidR="008447B0" w:rsidRPr="005115C0" w:rsidRDefault="008447B0" w:rsidP="00BA3DB5">
            <w:pPr>
              <w:numPr>
                <w:ilvl w:val="0"/>
                <w:numId w:val="8"/>
              </w:numPr>
              <w:ind w:left="927"/>
              <w:rPr>
                <w:rFonts w:cs="Arial"/>
                <w:szCs w:val="20"/>
              </w:rPr>
            </w:pPr>
            <w:r w:rsidRPr="005115C0">
              <w:rPr>
                <w:rFonts w:cs="Arial"/>
                <w:szCs w:val="20"/>
              </w:rPr>
              <w:t>glede podjetja ni podana prepoved poslovanja v razmerju do agencije in Ministrstva za gospodarski razvoj in tehnologijo v obsegu, kot izhaja iz 35. člena Zakona o integriteti in preprečevanju korupcije (Ur</w:t>
            </w:r>
            <w:r>
              <w:rPr>
                <w:rFonts w:cs="Arial"/>
                <w:szCs w:val="20"/>
              </w:rPr>
              <w:t>adni list</w:t>
            </w:r>
            <w:r w:rsidRPr="005115C0">
              <w:rPr>
                <w:rFonts w:cs="Arial"/>
                <w:szCs w:val="20"/>
              </w:rPr>
              <w:t xml:space="preserve"> RS, št. 96/11-</w:t>
            </w:r>
            <w:r>
              <w:rPr>
                <w:rFonts w:cs="Arial"/>
                <w:szCs w:val="20"/>
              </w:rPr>
              <w:t>uradno prečiščeno besedilo</w:t>
            </w:r>
            <w:r w:rsidRPr="005115C0">
              <w:rPr>
                <w:rFonts w:cs="Arial"/>
                <w:szCs w:val="20"/>
              </w:rPr>
              <w:t>, 81/2013 Odl.US),</w:t>
            </w:r>
          </w:p>
          <w:p w14:paraId="0E6FE091" w14:textId="77777777" w:rsidR="008447B0" w:rsidRPr="005444A6" w:rsidRDefault="008447B0" w:rsidP="00BA3DB5">
            <w:pPr>
              <w:numPr>
                <w:ilvl w:val="0"/>
                <w:numId w:val="8"/>
              </w:numPr>
              <w:ind w:left="927"/>
              <w:rPr>
                <w:rFonts w:cs="Arial"/>
                <w:szCs w:val="20"/>
              </w:rPr>
            </w:pPr>
            <w:r w:rsidRPr="005115C0">
              <w:rPr>
                <w:rFonts w:cs="Arial"/>
                <w:szCs w:val="20"/>
              </w:rPr>
              <w:t>dejanski lastnik(i) družbe v skladu z 19. členom Zakona o preprečevanju pranja denarja in financiranja terorizma (Ur</w:t>
            </w:r>
            <w:r>
              <w:rPr>
                <w:rFonts w:cs="Arial"/>
                <w:szCs w:val="20"/>
              </w:rPr>
              <w:t>adni list</w:t>
            </w:r>
            <w:r w:rsidRPr="005115C0">
              <w:rPr>
                <w:rFonts w:cs="Arial"/>
                <w:szCs w:val="20"/>
              </w:rPr>
              <w:t xml:space="preserve"> RS, št.</w:t>
            </w:r>
            <w:r w:rsidRPr="005444A6">
              <w:rPr>
                <w:rFonts w:cs="Arial"/>
                <w:szCs w:val="20"/>
              </w:rPr>
              <w:t>68/16) ni(so) vpleten(i) v postopke pranja denarja in financiranja terorizma,</w:t>
            </w:r>
          </w:p>
          <w:p w14:paraId="7506CC33"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podjetje nima</w:t>
            </w:r>
            <w:r w:rsidRPr="005115C0">
              <w:rPr>
                <w:rFonts w:cs="Arial"/>
                <w:szCs w:val="20"/>
                <w:lang w:eastAsia="sl-SI"/>
              </w:rPr>
              <w:t xml:space="preserve"> registrirane glavne dejavnosti in tudi vsebina sofinancirane operacije se ne nanaša na sledeče izključene sektorje</w:t>
            </w:r>
            <w:r w:rsidRPr="005115C0">
              <w:rPr>
                <w:rFonts w:cs="Arial"/>
                <w:szCs w:val="20"/>
              </w:rPr>
              <w:t>:</w:t>
            </w:r>
          </w:p>
          <w:p w14:paraId="20D4C334" w14:textId="77777777" w:rsidR="008447B0" w:rsidRPr="005444A6" w:rsidRDefault="008447B0" w:rsidP="00BA3DB5">
            <w:pPr>
              <w:numPr>
                <w:ilvl w:val="1"/>
                <w:numId w:val="8"/>
              </w:numPr>
              <w:autoSpaceDE w:val="0"/>
              <w:autoSpaceDN w:val="0"/>
              <w:adjustRightInd w:val="0"/>
              <w:rPr>
                <w:rFonts w:cs="Arial"/>
                <w:szCs w:val="20"/>
              </w:rPr>
            </w:pPr>
            <w:r w:rsidRPr="005444A6">
              <w:rPr>
                <w:rFonts w:cs="Arial"/>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14:paraId="1D517357" w14:textId="77777777" w:rsidR="008447B0" w:rsidRPr="005115C0" w:rsidRDefault="008447B0" w:rsidP="00BA3DB5">
            <w:pPr>
              <w:numPr>
                <w:ilvl w:val="1"/>
                <w:numId w:val="8"/>
              </w:numPr>
              <w:autoSpaceDE w:val="0"/>
              <w:autoSpaceDN w:val="0"/>
              <w:adjustRightInd w:val="0"/>
              <w:rPr>
                <w:rFonts w:cs="Arial"/>
                <w:szCs w:val="20"/>
                <w:lang w:val="de-DE"/>
              </w:rPr>
            </w:pPr>
            <w:proofErr w:type="spellStart"/>
            <w:r w:rsidRPr="005115C0">
              <w:rPr>
                <w:rFonts w:cs="Arial"/>
                <w:szCs w:val="20"/>
                <w:lang w:val="de-DE"/>
              </w:rPr>
              <w:t>primarne</w:t>
            </w:r>
            <w:proofErr w:type="spellEnd"/>
            <w:r w:rsidRPr="005115C0">
              <w:rPr>
                <w:rFonts w:cs="Arial"/>
                <w:szCs w:val="20"/>
                <w:lang w:val="de-DE"/>
              </w:rPr>
              <w:t xml:space="preserve"> </w:t>
            </w:r>
            <w:proofErr w:type="spellStart"/>
            <w:r w:rsidRPr="005115C0">
              <w:rPr>
                <w:rFonts w:cs="Arial"/>
                <w:szCs w:val="20"/>
                <w:lang w:val="de-DE"/>
              </w:rPr>
              <w:t>proizvodnje</w:t>
            </w:r>
            <w:proofErr w:type="spellEnd"/>
            <w:r w:rsidRPr="005115C0">
              <w:rPr>
                <w:rFonts w:cs="Arial"/>
                <w:szCs w:val="20"/>
                <w:lang w:val="de-DE"/>
              </w:rPr>
              <w:t xml:space="preserve"> </w:t>
            </w:r>
            <w:proofErr w:type="spellStart"/>
            <w:r w:rsidRPr="005115C0">
              <w:rPr>
                <w:rFonts w:cs="Arial"/>
                <w:szCs w:val="20"/>
                <w:lang w:val="de-DE"/>
              </w:rPr>
              <w:t>kmetijskih</w:t>
            </w:r>
            <w:proofErr w:type="spellEnd"/>
            <w:r w:rsidRPr="005115C0">
              <w:rPr>
                <w:rFonts w:cs="Arial"/>
                <w:szCs w:val="20"/>
                <w:lang w:val="de-DE"/>
              </w:rPr>
              <w:t xml:space="preserve"> </w:t>
            </w:r>
            <w:proofErr w:type="spellStart"/>
            <w:r w:rsidRPr="005115C0">
              <w:rPr>
                <w:rFonts w:cs="Arial"/>
                <w:szCs w:val="20"/>
                <w:lang w:val="de-DE"/>
              </w:rPr>
              <w:t>proizvodov</w:t>
            </w:r>
            <w:proofErr w:type="spellEnd"/>
            <w:r w:rsidRPr="005115C0">
              <w:rPr>
                <w:rFonts w:cs="Arial"/>
                <w:szCs w:val="20"/>
                <w:lang w:val="de-DE"/>
              </w:rPr>
              <w:t>;</w:t>
            </w:r>
          </w:p>
          <w:p w14:paraId="58C29517" w14:textId="77777777" w:rsidR="008447B0" w:rsidRPr="00A734C5" w:rsidRDefault="008447B0" w:rsidP="00BA3DB5">
            <w:pPr>
              <w:numPr>
                <w:ilvl w:val="1"/>
                <w:numId w:val="8"/>
              </w:numPr>
              <w:autoSpaceDE w:val="0"/>
              <w:autoSpaceDN w:val="0"/>
              <w:adjustRightInd w:val="0"/>
              <w:rPr>
                <w:rFonts w:cs="Arial"/>
                <w:szCs w:val="20"/>
                <w:lang w:val="en-US"/>
              </w:rPr>
            </w:pPr>
            <w:proofErr w:type="spellStart"/>
            <w:r w:rsidRPr="00A734C5">
              <w:rPr>
                <w:rFonts w:cs="Arial"/>
                <w:szCs w:val="20"/>
                <w:lang w:val="en-US"/>
              </w:rPr>
              <w:t>predelave</w:t>
            </w:r>
            <w:proofErr w:type="spellEnd"/>
            <w:r w:rsidRPr="00A734C5">
              <w:rPr>
                <w:rFonts w:cs="Arial"/>
                <w:szCs w:val="20"/>
                <w:lang w:val="en-US"/>
              </w:rPr>
              <w:t xml:space="preserve"> in </w:t>
            </w:r>
            <w:proofErr w:type="spellStart"/>
            <w:r w:rsidRPr="00A734C5">
              <w:rPr>
                <w:rFonts w:cs="Arial"/>
                <w:szCs w:val="20"/>
                <w:lang w:val="en-US"/>
              </w:rPr>
              <w:t>trženja</w:t>
            </w:r>
            <w:proofErr w:type="spellEnd"/>
            <w:r w:rsidRPr="00A734C5">
              <w:rPr>
                <w:rFonts w:cs="Arial"/>
                <w:szCs w:val="20"/>
                <w:lang w:val="en-US"/>
              </w:rPr>
              <w:t xml:space="preserve"> </w:t>
            </w:r>
            <w:proofErr w:type="spellStart"/>
            <w:r w:rsidRPr="00A734C5">
              <w:rPr>
                <w:rFonts w:cs="Arial"/>
                <w:szCs w:val="20"/>
                <w:lang w:val="en-US"/>
              </w:rPr>
              <w:t>kmetijskih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v </w:t>
            </w:r>
            <w:proofErr w:type="spellStart"/>
            <w:r w:rsidRPr="00A734C5">
              <w:rPr>
                <w:rFonts w:cs="Arial"/>
                <w:szCs w:val="20"/>
                <w:lang w:val="en-US"/>
              </w:rPr>
              <w:t>primerih</w:t>
            </w:r>
            <w:proofErr w:type="spellEnd"/>
            <w:r w:rsidRPr="00A734C5">
              <w:rPr>
                <w:rFonts w:cs="Arial"/>
                <w:szCs w:val="20"/>
                <w:lang w:val="en-US"/>
              </w:rPr>
              <w:t>:</w:t>
            </w:r>
          </w:p>
          <w:p w14:paraId="3BDE6DF2" w14:textId="77777777" w:rsidR="008447B0" w:rsidRPr="00A734C5" w:rsidRDefault="008447B0" w:rsidP="00BA3DB5">
            <w:pPr>
              <w:numPr>
                <w:ilvl w:val="1"/>
                <w:numId w:val="8"/>
              </w:numPr>
              <w:autoSpaceDE w:val="0"/>
              <w:autoSpaceDN w:val="0"/>
              <w:adjustRightInd w:val="0"/>
              <w:ind w:left="1910" w:hanging="142"/>
              <w:rPr>
                <w:rFonts w:cs="Arial"/>
                <w:szCs w:val="20"/>
                <w:lang w:val="en-US"/>
              </w:rPr>
            </w:pPr>
            <w:proofErr w:type="spellStart"/>
            <w:r w:rsidRPr="00A734C5">
              <w:rPr>
                <w:rFonts w:cs="Arial"/>
                <w:szCs w:val="20"/>
                <w:lang w:val="en-US"/>
              </w:rPr>
              <w:t>kadar</w:t>
            </w:r>
            <w:proofErr w:type="spellEnd"/>
            <w:r w:rsidRPr="00A734C5">
              <w:rPr>
                <w:rFonts w:cs="Arial"/>
                <w:szCs w:val="20"/>
                <w:lang w:val="en-US"/>
              </w:rPr>
              <w:t xml:space="preserve"> je </w:t>
            </w:r>
            <w:proofErr w:type="spellStart"/>
            <w:r w:rsidRPr="00A734C5">
              <w:rPr>
                <w:rFonts w:cs="Arial"/>
                <w:szCs w:val="20"/>
                <w:lang w:val="en-US"/>
              </w:rPr>
              <w:t>znesek</w:t>
            </w:r>
            <w:proofErr w:type="spellEnd"/>
            <w:r w:rsidRPr="00A734C5">
              <w:rPr>
                <w:rFonts w:cs="Arial"/>
                <w:szCs w:val="20"/>
                <w:lang w:val="en-US"/>
              </w:rPr>
              <w:t xml:space="preserve"> </w:t>
            </w:r>
            <w:proofErr w:type="spellStart"/>
            <w:r w:rsidRPr="00A734C5">
              <w:rPr>
                <w:rFonts w:cs="Arial"/>
                <w:szCs w:val="20"/>
                <w:lang w:val="en-US"/>
              </w:rPr>
              <w:t>pomoči</w:t>
            </w:r>
            <w:proofErr w:type="spellEnd"/>
            <w:r w:rsidRPr="00A734C5">
              <w:rPr>
                <w:rFonts w:cs="Arial"/>
                <w:szCs w:val="20"/>
                <w:lang w:val="en-US"/>
              </w:rPr>
              <w:t xml:space="preserve">, </w:t>
            </w:r>
            <w:proofErr w:type="spellStart"/>
            <w:r w:rsidRPr="00A734C5">
              <w:rPr>
                <w:rFonts w:cs="Arial"/>
                <w:szCs w:val="20"/>
                <w:lang w:val="en-US"/>
              </w:rPr>
              <w:t>določen</w:t>
            </w:r>
            <w:proofErr w:type="spellEnd"/>
            <w:r w:rsidRPr="00A734C5">
              <w:rPr>
                <w:rFonts w:cs="Arial"/>
                <w:szCs w:val="20"/>
                <w:lang w:val="en-US"/>
              </w:rPr>
              <w:t xml:space="preserv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podlagi</w:t>
            </w:r>
            <w:proofErr w:type="spellEnd"/>
            <w:r w:rsidRPr="00A734C5">
              <w:rPr>
                <w:rFonts w:cs="Arial"/>
                <w:szCs w:val="20"/>
                <w:lang w:val="en-US"/>
              </w:rPr>
              <w:t xml:space="preserve"> </w:t>
            </w:r>
            <w:proofErr w:type="spellStart"/>
            <w:r w:rsidRPr="00A734C5">
              <w:rPr>
                <w:rFonts w:cs="Arial"/>
                <w:szCs w:val="20"/>
                <w:lang w:val="en-US"/>
              </w:rPr>
              <w:t>cene</w:t>
            </w:r>
            <w:proofErr w:type="spellEnd"/>
            <w:r w:rsidRPr="00A734C5">
              <w:rPr>
                <w:rFonts w:cs="Arial"/>
                <w:szCs w:val="20"/>
                <w:lang w:val="en-US"/>
              </w:rPr>
              <w:t xml:space="preserve"> </w:t>
            </w:r>
            <w:proofErr w:type="spellStart"/>
            <w:r w:rsidRPr="00A734C5">
              <w:rPr>
                <w:rFonts w:cs="Arial"/>
                <w:szCs w:val="20"/>
                <w:lang w:val="en-US"/>
              </w:rPr>
              <w:t>oziroma</w:t>
            </w:r>
            <w:proofErr w:type="spellEnd"/>
            <w:r w:rsidRPr="00A734C5">
              <w:rPr>
                <w:rFonts w:cs="Arial"/>
                <w:szCs w:val="20"/>
                <w:lang w:val="en-US"/>
              </w:rPr>
              <w:t xml:space="preserve"> </w:t>
            </w:r>
            <w:proofErr w:type="spellStart"/>
            <w:r w:rsidRPr="00A734C5">
              <w:rPr>
                <w:rFonts w:cs="Arial"/>
                <w:szCs w:val="20"/>
                <w:lang w:val="en-US"/>
              </w:rPr>
              <w:t>količine</w:t>
            </w:r>
            <w:proofErr w:type="spellEnd"/>
            <w:r w:rsidRPr="00A734C5">
              <w:rPr>
                <w:rFonts w:cs="Arial"/>
                <w:szCs w:val="20"/>
                <w:lang w:val="en-US"/>
              </w:rPr>
              <w:t xml:space="preserve"> </w:t>
            </w:r>
            <w:proofErr w:type="spellStart"/>
            <w:r w:rsidRPr="00A734C5">
              <w:rPr>
                <w:rFonts w:cs="Arial"/>
                <w:szCs w:val="20"/>
                <w:lang w:val="en-US"/>
              </w:rPr>
              <w:t>takih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w:t>
            </w:r>
            <w:proofErr w:type="spellStart"/>
            <w:r w:rsidRPr="00A734C5">
              <w:rPr>
                <w:rFonts w:cs="Arial"/>
                <w:szCs w:val="20"/>
                <w:lang w:val="en-US"/>
              </w:rPr>
              <w:t>ki</w:t>
            </w:r>
            <w:proofErr w:type="spellEnd"/>
            <w:r w:rsidRPr="00A734C5">
              <w:rPr>
                <w:rFonts w:cs="Arial"/>
                <w:szCs w:val="20"/>
                <w:lang w:val="en-US"/>
              </w:rPr>
              <w:t xml:space="preserve"> so </w:t>
            </w:r>
            <w:proofErr w:type="spellStart"/>
            <w:r w:rsidRPr="00A734C5">
              <w:rPr>
                <w:rFonts w:cs="Arial"/>
                <w:szCs w:val="20"/>
                <w:lang w:val="en-US"/>
              </w:rPr>
              <w:t>kupljeni</w:t>
            </w:r>
            <w:proofErr w:type="spellEnd"/>
            <w:r w:rsidRPr="00A734C5">
              <w:rPr>
                <w:rFonts w:cs="Arial"/>
                <w:szCs w:val="20"/>
                <w:lang w:val="en-US"/>
              </w:rPr>
              <w:t xml:space="preserve"> </w:t>
            </w:r>
            <w:proofErr w:type="spellStart"/>
            <w:r w:rsidRPr="00A734C5">
              <w:rPr>
                <w:rFonts w:cs="Arial"/>
                <w:szCs w:val="20"/>
                <w:lang w:val="en-US"/>
              </w:rPr>
              <w:t>od</w:t>
            </w:r>
            <w:proofErr w:type="spellEnd"/>
            <w:r w:rsidRPr="00A734C5">
              <w:rPr>
                <w:rFonts w:cs="Arial"/>
                <w:szCs w:val="20"/>
                <w:lang w:val="en-US"/>
              </w:rPr>
              <w:t xml:space="preserve"> </w:t>
            </w:r>
            <w:proofErr w:type="spellStart"/>
            <w:r w:rsidRPr="00A734C5">
              <w:rPr>
                <w:rFonts w:cs="Arial"/>
                <w:szCs w:val="20"/>
                <w:lang w:val="en-US"/>
              </w:rPr>
              <w:t>primarnih</w:t>
            </w:r>
            <w:proofErr w:type="spellEnd"/>
            <w:r w:rsidRPr="00A734C5">
              <w:rPr>
                <w:rFonts w:cs="Arial"/>
                <w:szCs w:val="20"/>
                <w:lang w:val="en-US"/>
              </w:rPr>
              <w:t xml:space="preserve"> </w:t>
            </w:r>
            <w:proofErr w:type="spellStart"/>
            <w:r w:rsidRPr="00A734C5">
              <w:rPr>
                <w:rFonts w:cs="Arial"/>
                <w:szCs w:val="20"/>
                <w:lang w:val="en-US"/>
              </w:rPr>
              <w:t>proizvajalcev</w:t>
            </w:r>
            <w:proofErr w:type="spellEnd"/>
            <w:r w:rsidRPr="00A734C5">
              <w:rPr>
                <w:rFonts w:cs="Arial"/>
                <w:szCs w:val="20"/>
                <w:lang w:val="en-US"/>
              </w:rPr>
              <w:t xml:space="preserve">, </w:t>
            </w:r>
            <w:proofErr w:type="spellStart"/>
            <w:r w:rsidRPr="00A734C5">
              <w:rPr>
                <w:rFonts w:cs="Arial"/>
                <w:szCs w:val="20"/>
                <w:lang w:val="en-US"/>
              </w:rPr>
              <w:t>ali</w:t>
            </w:r>
            <w:proofErr w:type="spellEnd"/>
            <w:r w:rsidRPr="00A734C5">
              <w:rPr>
                <w:rFonts w:cs="Arial"/>
                <w:szCs w:val="20"/>
                <w:lang w:val="en-US"/>
              </w:rPr>
              <w:t xml:space="preserve"> </w:t>
            </w:r>
            <w:proofErr w:type="spellStart"/>
            <w:r w:rsidRPr="00A734C5">
              <w:rPr>
                <w:rFonts w:cs="Arial"/>
                <w:szCs w:val="20"/>
                <w:lang w:val="en-US"/>
              </w:rPr>
              <w:t>jih</w:t>
            </w:r>
            <w:proofErr w:type="spellEnd"/>
            <w:r w:rsidRPr="00A734C5">
              <w:rPr>
                <w:rFonts w:cs="Arial"/>
                <w:szCs w:val="20"/>
                <w:lang w:val="en-US"/>
              </w:rPr>
              <w:t xml:space="preserve"> je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trg</w:t>
            </w:r>
            <w:proofErr w:type="spellEnd"/>
            <w:r w:rsidRPr="00A734C5">
              <w:rPr>
                <w:rFonts w:cs="Arial"/>
                <w:szCs w:val="20"/>
                <w:lang w:val="en-US"/>
              </w:rPr>
              <w:t xml:space="preserve"> </w:t>
            </w:r>
            <w:proofErr w:type="spellStart"/>
            <w:r w:rsidRPr="00A734C5">
              <w:rPr>
                <w:rFonts w:cs="Arial"/>
                <w:szCs w:val="20"/>
                <w:lang w:val="en-US"/>
              </w:rPr>
              <w:t>dalo</w:t>
            </w:r>
            <w:proofErr w:type="spellEnd"/>
            <w:r w:rsidRPr="00A734C5">
              <w:rPr>
                <w:rFonts w:cs="Arial"/>
                <w:szCs w:val="20"/>
                <w:lang w:val="en-US"/>
              </w:rPr>
              <w:t xml:space="preserve"> </w:t>
            </w:r>
            <w:proofErr w:type="spellStart"/>
            <w:r w:rsidRPr="00A734C5">
              <w:rPr>
                <w:rFonts w:cs="Arial"/>
                <w:szCs w:val="20"/>
                <w:lang w:val="en-US"/>
              </w:rPr>
              <w:t>zadevno</w:t>
            </w:r>
            <w:proofErr w:type="spellEnd"/>
            <w:r w:rsidRPr="00A734C5">
              <w:rPr>
                <w:rFonts w:cs="Arial"/>
                <w:szCs w:val="20"/>
                <w:lang w:val="en-US"/>
              </w:rPr>
              <w:t xml:space="preserve"> </w:t>
            </w:r>
            <w:proofErr w:type="spellStart"/>
            <w:r w:rsidRPr="00A734C5">
              <w:rPr>
                <w:rFonts w:cs="Arial"/>
                <w:szCs w:val="20"/>
                <w:lang w:val="en-US"/>
              </w:rPr>
              <w:t>podjetje</w:t>
            </w:r>
            <w:proofErr w:type="spellEnd"/>
            <w:r w:rsidRPr="00A734C5">
              <w:rPr>
                <w:rFonts w:cs="Arial"/>
                <w:szCs w:val="20"/>
                <w:lang w:val="en-US"/>
              </w:rPr>
              <w:t>;</w:t>
            </w:r>
          </w:p>
          <w:p w14:paraId="5F2CA78B" w14:textId="77777777" w:rsidR="008447B0" w:rsidRPr="005444A6" w:rsidRDefault="008447B0" w:rsidP="00BA3DB5">
            <w:pPr>
              <w:numPr>
                <w:ilvl w:val="1"/>
                <w:numId w:val="8"/>
              </w:numPr>
              <w:autoSpaceDE w:val="0"/>
              <w:autoSpaceDN w:val="0"/>
              <w:adjustRightInd w:val="0"/>
              <w:ind w:left="1910" w:hanging="142"/>
              <w:rPr>
                <w:rFonts w:cs="Arial"/>
                <w:szCs w:val="20"/>
                <w:lang w:val="it-IT"/>
              </w:rPr>
            </w:pPr>
            <w:proofErr w:type="spellStart"/>
            <w:r w:rsidRPr="005444A6">
              <w:rPr>
                <w:rFonts w:cs="Arial"/>
                <w:szCs w:val="20"/>
                <w:lang w:val="it-IT"/>
              </w:rPr>
              <w:t>kadar</w:t>
            </w:r>
            <w:proofErr w:type="spellEnd"/>
            <w:r w:rsidRPr="005444A6">
              <w:rPr>
                <w:rFonts w:cs="Arial"/>
                <w:szCs w:val="20"/>
                <w:lang w:val="it-IT"/>
              </w:rPr>
              <w:t xml:space="preserve"> je </w:t>
            </w:r>
            <w:proofErr w:type="spellStart"/>
            <w:r w:rsidRPr="005444A6">
              <w:rPr>
                <w:rFonts w:cs="Arial"/>
                <w:szCs w:val="20"/>
                <w:lang w:val="it-IT"/>
              </w:rPr>
              <w:t>pomoč</w:t>
            </w:r>
            <w:proofErr w:type="spellEnd"/>
            <w:r w:rsidRPr="005444A6">
              <w:rPr>
                <w:rFonts w:cs="Arial"/>
                <w:szCs w:val="20"/>
                <w:lang w:val="it-IT"/>
              </w:rPr>
              <w:t xml:space="preserve"> </w:t>
            </w:r>
            <w:proofErr w:type="spellStart"/>
            <w:r w:rsidRPr="005444A6">
              <w:rPr>
                <w:rFonts w:cs="Arial"/>
                <w:szCs w:val="20"/>
                <w:lang w:val="it-IT"/>
              </w:rPr>
              <w:t>pogojena</w:t>
            </w:r>
            <w:proofErr w:type="spellEnd"/>
            <w:r w:rsidRPr="005444A6">
              <w:rPr>
                <w:rFonts w:cs="Arial"/>
                <w:szCs w:val="20"/>
                <w:lang w:val="it-IT"/>
              </w:rPr>
              <w:t xml:space="preserve"> s </w:t>
            </w:r>
            <w:proofErr w:type="spellStart"/>
            <w:r w:rsidRPr="005444A6">
              <w:rPr>
                <w:rFonts w:cs="Arial"/>
                <w:szCs w:val="20"/>
                <w:lang w:val="it-IT"/>
              </w:rPr>
              <w:t>tem</w:t>
            </w:r>
            <w:proofErr w:type="spellEnd"/>
            <w:r w:rsidRPr="005444A6">
              <w:rPr>
                <w:rFonts w:cs="Arial"/>
                <w:szCs w:val="20"/>
                <w:lang w:val="it-IT"/>
              </w:rPr>
              <w:t xml:space="preserve">, da se </w:t>
            </w:r>
            <w:proofErr w:type="spellStart"/>
            <w:r w:rsidRPr="005444A6">
              <w:rPr>
                <w:rFonts w:cs="Arial"/>
                <w:szCs w:val="20"/>
                <w:lang w:val="it-IT"/>
              </w:rPr>
              <w:t>delno</w:t>
            </w:r>
            <w:proofErr w:type="spellEnd"/>
            <w:r w:rsidRPr="005444A6">
              <w:rPr>
                <w:rFonts w:cs="Arial"/>
                <w:szCs w:val="20"/>
                <w:lang w:val="it-IT"/>
              </w:rPr>
              <w:t xml:space="preserve"> ali v </w:t>
            </w:r>
            <w:proofErr w:type="spellStart"/>
            <w:r w:rsidRPr="005444A6">
              <w:rPr>
                <w:rFonts w:cs="Arial"/>
                <w:szCs w:val="20"/>
                <w:lang w:val="it-IT"/>
              </w:rPr>
              <w:t>celoti</w:t>
            </w:r>
            <w:proofErr w:type="spellEnd"/>
            <w:r w:rsidRPr="005444A6">
              <w:rPr>
                <w:rFonts w:cs="Arial"/>
                <w:szCs w:val="20"/>
                <w:lang w:val="it-IT"/>
              </w:rPr>
              <w:t xml:space="preserve"> </w:t>
            </w:r>
            <w:proofErr w:type="spellStart"/>
            <w:r w:rsidRPr="005444A6">
              <w:rPr>
                <w:rFonts w:cs="Arial"/>
                <w:szCs w:val="20"/>
                <w:lang w:val="it-IT"/>
              </w:rPr>
              <w:t>prenese</w:t>
            </w:r>
            <w:proofErr w:type="spellEnd"/>
            <w:r w:rsidRPr="005444A6">
              <w:rPr>
                <w:rFonts w:cs="Arial"/>
                <w:szCs w:val="20"/>
                <w:lang w:val="it-IT"/>
              </w:rPr>
              <w:t xml:space="preserve"> </w:t>
            </w:r>
            <w:proofErr w:type="spellStart"/>
            <w:r w:rsidRPr="005444A6">
              <w:rPr>
                <w:rFonts w:cs="Arial"/>
                <w:szCs w:val="20"/>
                <w:lang w:val="it-IT"/>
              </w:rPr>
              <w:t>na</w:t>
            </w:r>
            <w:proofErr w:type="spellEnd"/>
            <w:r w:rsidRPr="005444A6">
              <w:rPr>
                <w:rFonts w:cs="Arial"/>
                <w:szCs w:val="20"/>
                <w:lang w:val="it-IT"/>
              </w:rPr>
              <w:t xml:space="preserve"> </w:t>
            </w:r>
            <w:proofErr w:type="spellStart"/>
            <w:r w:rsidRPr="005444A6">
              <w:rPr>
                <w:rFonts w:cs="Arial"/>
                <w:szCs w:val="20"/>
                <w:lang w:val="it-IT"/>
              </w:rPr>
              <w:t>primarne</w:t>
            </w:r>
            <w:proofErr w:type="spellEnd"/>
            <w:r w:rsidRPr="005444A6">
              <w:rPr>
                <w:rFonts w:cs="Arial"/>
                <w:szCs w:val="20"/>
                <w:lang w:val="it-IT"/>
              </w:rPr>
              <w:t xml:space="preserve"> </w:t>
            </w:r>
            <w:proofErr w:type="spellStart"/>
            <w:r w:rsidRPr="005444A6">
              <w:rPr>
                <w:rFonts w:cs="Arial"/>
                <w:szCs w:val="20"/>
                <w:lang w:val="it-IT"/>
              </w:rPr>
              <w:t>proizvajalce</w:t>
            </w:r>
            <w:proofErr w:type="spellEnd"/>
            <w:r w:rsidRPr="005444A6">
              <w:rPr>
                <w:rFonts w:cs="Arial"/>
                <w:szCs w:val="20"/>
                <w:lang w:val="it-IT"/>
              </w:rPr>
              <w:t>,</w:t>
            </w:r>
          </w:p>
          <w:p w14:paraId="4F24560A" w14:textId="77777777" w:rsidR="008447B0" w:rsidRPr="005115C0" w:rsidRDefault="008447B0" w:rsidP="00BA3DB5">
            <w:pPr>
              <w:numPr>
                <w:ilvl w:val="1"/>
                <w:numId w:val="8"/>
              </w:numPr>
              <w:overflowPunct w:val="0"/>
              <w:autoSpaceDE w:val="0"/>
              <w:autoSpaceDN w:val="0"/>
              <w:adjustRightInd w:val="0"/>
              <w:textAlignment w:val="baseline"/>
              <w:rPr>
                <w:rFonts w:cs="Arial"/>
                <w:szCs w:val="20"/>
              </w:rPr>
            </w:pPr>
            <w:proofErr w:type="spellStart"/>
            <w:r w:rsidRPr="005444A6">
              <w:rPr>
                <w:rFonts w:cs="Arial"/>
                <w:szCs w:val="20"/>
                <w:lang w:val="it-IT"/>
              </w:rPr>
              <w:t>sektor</w:t>
            </w:r>
            <w:proofErr w:type="spellEnd"/>
            <w:r w:rsidRPr="005444A6">
              <w:rPr>
                <w:rFonts w:cs="Arial"/>
                <w:szCs w:val="20"/>
                <w:lang w:val="it-IT"/>
              </w:rPr>
              <w:t xml:space="preserve"> </w:t>
            </w:r>
            <w:proofErr w:type="spellStart"/>
            <w:r w:rsidRPr="005444A6">
              <w:rPr>
                <w:rFonts w:cs="Arial"/>
                <w:szCs w:val="20"/>
                <w:lang w:val="it-IT"/>
              </w:rPr>
              <w:t>premogovništva</w:t>
            </w:r>
            <w:proofErr w:type="spellEnd"/>
            <w:r w:rsidRPr="005444A6">
              <w:rPr>
                <w:rFonts w:cs="Arial"/>
                <w:szCs w:val="20"/>
                <w:lang w:val="it-IT"/>
              </w:rPr>
              <w:t xml:space="preserve"> za </w:t>
            </w:r>
            <w:proofErr w:type="spellStart"/>
            <w:r w:rsidRPr="005444A6">
              <w:rPr>
                <w:rFonts w:cs="Arial"/>
                <w:szCs w:val="20"/>
                <w:lang w:val="it-IT"/>
              </w:rPr>
              <w:t>lažje</w:t>
            </w:r>
            <w:proofErr w:type="spellEnd"/>
            <w:r w:rsidRPr="005444A6">
              <w:rPr>
                <w:rFonts w:cs="Arial"/>
                <w:szCs w:val="20"/>
                <w:lang w:val="it-IT"/>
              </w:rPr>
              <w:t xml:space="preserve"> </w:t>
            </w:r>
            <w:proofErr w:type="spellStart"/>
            <w:r w:rsidRPr="005444A6">
              <w:rPr>
                <w:rFonts w:cs="Arial"/>
                <w:szCs w:val="20"/>
                <w:lang w:val="it-IT"/>
              </w:rPr>
              <w:t>zaprtje</w:t>
            </w:r>
            <w:proofErr w:type="spellEnd"/>
            <w:r w:rsidRPr="005444A6">
              <w:rPr>
                <w:rFonts w:cs="Arial"/>
                <w:szCs w:val="20"/>
                <w:lang w:val="it-IT"/>
              </w:rPr>
              <w:t xml:space="preserve"> </w:t>
            </w:r>
            <w:proofErr w:type="spellStart"/>
            <w:r w:rsidRPr="005444A6">
              <w:rPr>
                <w:rFonts w:cs="Arial"/>
                <w:szCs w:val="20"/>
                <w:lang w:val="it-IT"/>
              </w:rPr>
              <w:t>nekonkurenčnih</w:t>
            </w:r>
            <w:proofErr w:type="spellEnd"/>
            <w:r w:rsidRPr="005444A6">
              <w:rPr>
                <w:rFonts w:cs="Arial"/>
                <w:szCs w:val="20"/>
                <w:lang w:val="it-IT"/>
              </w:rPr>
              <w:t xml:space="preserve"> </w:t>
            </w:r>
            <w:proofErr w:type="spellStart"/>
            <w:r w:rsidRPr="005444A6">
              <w:rPr>
                <w:rFonts w:cs="Arial"/>
                <w:szCs w:val="20"/>
                <w:lang w:val="it-IT"/>
              </w:rPr>
              <w:t>premogovnikov</w:t>
            </w:r>
            <w:proofErr w:type="spellEnd"/>
            <w:r w:rsidRPr="005444A6">
              <w:rPr>
                <w:rFonts w:cs="Arial"/>
                <w:szCs w:val="20"/>
                <w:lang w:val="it-IT"/>
              </w:rPr>
              <w:t xml:space="preserve">, </w:t>
            </w:r>
            <w:proofErr w:type="spellStart"/>
            <w:r w:rsidRPr="005444A6">
              <w:rPr>
                <w:rFonts w:cs="Arial"/>
                <w:szCs w:val="20"/>
                <w:lang w:val="it-IT"/>
              </w:rPr>
              <w:t>kakor</w:t>
            </w:r>
            <w:proofErr w:type="spellEnd"/>
            <w:r w:rsidRPr="005444A6">
              <w:rPr>
                <w:rFonts w:cs="Arial"/>
                <w:szCs w:val="20"/>
                <w:lang w:val="it-IT"/>
              </w:rPr>
              <w:t xml:space="preserve"> </w:t>
            </w:r>
            <w:proofErr w:type="spellStart"/>
            <w:r w:rsidRPr="005444A6">
              <w:rPr>
                <w:rFonts w:cs="Arial"/>
                <w:szCs w:val="20"/>
                <w:lang w:val="it-IT"/>
              </w:rPr>
              <w:t>jo</w:t>
            </w:r>
            <w:proofErr w:type="spellEnd"/>
            <w:r w:rsidRPr="005444A6">
              <w:rPr>
                <w:rFonts w:cs="Arial"/>
                <w:szCs w:val="20"/>
                <w:lang w:val="it-IT"/>
              </w:rPr>
              <w:t xml:space="preserve"> </w:t>
            </w:r>
            <w:proofErr w:type="spellStart"/>
            <w:r w:rsidRPr="005444A6">
              <w:rPr>
                <w:rFonts w:cs="Arial"/>
                <w:szCs w:val="20"/>
                <w:lang w:val="it-IT"/>
              </w:rPr>
              <w:t>zajema</w:t>
            </w:r>
            <w:proofErr w:type="spellEnd"/>
            <w:r w:rsidRPr="005444A6">
              <w:rPr>
                <w:rFonts w:cs="Arial"/>
                <w:szCs w:val="20"/>
                <w:lang w:val="it-IT"/>
              </w:rPr>
              <w:t xml:space="preserve"> </w:t>
            </w:r>
            <w:proofErr w:type="spellStart"/>
            <w:r w:rsidRPr="005444A6">
              <w:rPr>
                <w:rFonts w:cs="Arial"/>
                <w:szCs w:val="20"/>
                <w:lang w:val="it-IT"/>
              </w:rPr>
              <w:t>Sklep</w:t>
            </w:r>
            <w:proofErr w:type="spellEnd"/>
            <w:r w:rsidRPr="005444A6">
              <w:rPr>
                <w:rFonts w:cs="Arial"/>
                <w:szCs w:val="20"/>
                <w:lang w:val="it-IT"/>
              </w:rPr>
              <w:t xml:space="preserve"> </w:t>
            </w:r>
            <w:proofErr w:type="spellStart"/>
            <w:r w:rsidRPr="005444A6">
              <w:rPr>
                <w:rFonts w:cs="Arial"/>
                <w:szCs w:val="20"/>
                <w:lang w:val="it-IT"/>
              </w:rPr>
              <w:t>Sveta</w:t>
            </w:r>
            <w:proofErr w:type="spellEnd"/>
            <w:r w:rsidRPr="005444A6">
              <w:rPr>
                <w:rFonts w:cs="Arial"/>
                <w:szCs w:val="20"/>
                <w:lang w:val="it-IT"/>
              </w:rPr>
              <w:t xml:space="preserve"> </w:t>
            </w:r>
            <w:proofErr w:type="spellStart"/>
            <w:r w:rsidRPr="005444A6">
              <w:rPr>
                <w:rFonts w:cs="Arial"/>
                <w:szCs w:val="20"/>
                <w:lang w:val="it-IT"/>
              </w:rPr>
              <w:t>št</w:t>
            </w:r>
            <w:proofErr w:type="spellEnd"/>
            <w:r w:rsidRPr="005444A6">
              <w:rPr>
                <w:rFonts w:cs="Arial"/>
                <w:szCs w:val="20"/>
                <w:lang w:val="it-IT"/>
              </w:rPr>
              <w:t xml:space="preserve">. 2010/787/EU z </w:t>
            </w:r>
            <w:proofErr w:type="spellStart"/>
            <w:r w:rsidRPr="005444A6">
              <w:rPr>
                <w:rFonts w:cs="Arial"/>
                <w:szCs w:val="20"/>
                <w:lang w:val="it-IT"/>
              </w:rPr>
              <w:t>dne</w:t>
            </w:r>
            <w:proofErr w:type="spellEnd"/>
            <w:r w:rsidRPr="005444A6">
              <w:rPr>
                <w:rFonts w:cs="Arial"/>
                <w:szCs w:val="20"/>
                <w:lang w:val="it-IT"/>
              </w:rPr>
              <w:t xml:space="preserve"> 10. </w:t>
            </w:r>
            <w:proofErr w:type="spellStart"/>
            <w:r w:rsidRPr="005444A6">
              <w:rPr>
                <w:rFonts w:cs="Arial"/>
                <w:szCs w:val="20"/>
                <w:lang w:val="it-IT"/>
              </w:rPr>
              <w:t>decembra</w:t>
            </w:r>
            <w:proofErr w:type="spellEnd"/>
            <w:r w:rsidRPr="005444A6">
              <w:rPr>
                <w:rFonts w:cs="Arial"/>
                <w:szCs w:val="20"/>
                <w:lang w:val="it-IT"/>
              </w:rPr>
              <w:t xml:space="preserve"> 2010 (UL L 336, 21. </w:t>
            </w:r>
            <w:r w:rsidRPr="005115C0">
              <w:rPr>
                <w:rFonts w:cs="Arial"/>
                <w:szCs w:val="20"/>
                <w:lang w:val="de-DE"/>
              </w:rPr>
              <w:t xml:space="preserve">12. 2010, </w:t>
            </w:r>
            <w:proofErr w:type="spellStart"/>
            <w:r w:rsidRPr="005115C0">
              <w:rPr>
                <w:rFonts w:cs="Arial"/>
                <w:szCs w:val="20"/>
                <w:lang w:val="de-DE"/>
              </w:rPr>
              <w:t>str.</w:t>
            </w:r>
            <w:proofErr w:type="spellEnd"/>
            <w:r w:rsidRPr="005115C0">
              <w:rPr>
                <w:rFonts w:cs="Arial"/>
                <w:szCs w:val="20"/>
                <w:lang w:val="de-DE"/>
              </w:rPr>
              <w:t xml:space="preserve"> 24)</w:t>
            </w:r>
            <w:r w:rsidRPr="005115C0">
              <w:rPr>
                <w:rFonts w:cs="Arial"/>
                <w:szCs w:val="20"/>
              </w:rPr>
              <w:t>,</w:t>
            </w:r>
          </w:p>
          <w:p w14:paraId="40058F9B" w14:textId="77777777" w:rsidR="008447B0" w:rsidRDefault="008447B0" w:rsidP="00BA3DB5">
            <w:pPr>
              <w:pStyle w:val="Odstavekseznama"/>
              <w:numPr>
                <w:ilvl w:val="0"/>
                <w:numId w:val="8"/>
              </w:numPr>
              <w:ind w:left="927"/>
              <w:rPr>
                <w:rFonts w:cs="Arial"/>
                <w:szCs w:val="20"/>
              </w:rPr>
            </w:pPr>
            <w:r w:rsidRPr="005115C0">
              <w:rPr>
                <w:rFonts w:cs="Arial"/>
                <w:szCs w:val="20"/>
              </w:rPr>
              <w:t>podjetje ni v postopku vračanja neupravičeno prejete državne pomoči, na podlagi odločbe Evropske Komisije, ki je prejeto državno pomoč razglasila za nezakonito in nezdružljivo s skupnim trgom EU,</w:t>
            </w:r>
          </w:p>
          <w:p w14:paraId="3062FC36" w14:textId="77777777" w:rsidR="008447B0" w:rsidRPr="00051FDC" w:rsidRDefault="008447B0" w:rsidP="00BA3DB5">
            <w:pPr>
              <w:pStyle w:val="Odstavekseznama"/>
              <w:numPr>
                <w:ilvl w:val="0"/>
                <w:numId w:val="8"/>
              </w:numPr>
              <w:ind w:left="927"/>
              <w:rPr>
                <w:rFonts w:cs="Arial"/>
                <w:szCs w:val="20"/>
              </w:rPr>
            </w:pPr>
            <w:r w:rsidRPr="00051FDC">
              <w:rPr>
                <w:rFonts w:cs="Arial"/>
                <w:szCs w:val="20"/>
              </w:rPr>
              <w:t xml:space="preserve">podjetje ne krši pravila omejitve višine pomoči, kar pomeni, da skupna pomoč dodeljena enotnemu podjetju na podlagi pravila de </w:t>
            </w:r>
            <w:proofErr w:type="spellStart"/>
            <w:r w:rsidRPr="00051FDC">
              <w:rPr>
                <w:rFonts w:cs="Arial"/>
                <w:szCs w:val="20"/>
              </w:rPr>
              <w:t>minimis</w:t>
            </w:r>
            <w:proofErr w:type="spellEnd"/>
            <w:r w:rsidRPr="00051FDC">
              <w:rPr>
                <w:rFonts w:cs="Arial"/>
                <w:szCs w:val="20"/>
              </w:rPr>
              <w:t>, ne sme presegati 200.000,00 EUR v obdobju zadnjih treh proračunskih let, ne glede na obliko ali namen pomoči ter ne glede na to, ali se pomoč dodeli iz sredstev države, občine ali Unije (v primeru pod</w:t>
            </w:r>
            <w:r w:rsidRPr="006724B9">
              <w:rPr>
                <w:rFonts w:cs="Arial"/>
                <w:szCs w:val="20"/>
              </w:rPr>
              <w:t xml:space="preserve">jetij, ki delujejo v komercialnem cestnem tovornem prevozu, znaša zgornja dovoljena meja pomoči 100.000,00 EUR) (pri skupnem znesku pomoči de </w:t>
            </w:r>
            <w:proofErr w:type="spellStart"/>
            <w:r w:rsidRPr="006724B9">
              <w:rPr>
                <w:rFonts w:cs="Arial"/>
                <w:szCs w:val="20"/>
              </w:rPr>
              <w:t>minimis</w:t>
            </w:r>
            <w:proofErr w:type="spellEnd"/>
            <w:r w:rsidRPr="006724B9">
              <w:rPr>
                <w:rFonts w:cs="Arial"/>
                <w:szCs w:val="20"/>
              </w:rPr>
              <w:t xml:space="preserve"> se upošteva tudi predvideno</w:t>
            </w:r>
            <w:r w:rsidRPr="00051FDC">
              <w:rPr>
                <w:rFonts w:cs="Arial"/>
                <w:szCs w:val="20"/>
              </w:rPr>
              <w:t xml:space="preserve"> sofinanciranje po tem razpisu),</w:t>
            </w:r>
          </w:p>
          <w:p w14:paraId="6072615B"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operacija je skladna z namenom, ciljem in s predmetom javnega razpisa,</w:t>
            </w:r>
          </w:p>
          <w:p w14:paraId="1F0DD3AD"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operacija se ne bo pričela izvajati pred datumom oddaje vloge na javni razpis,</w:t>
            </w:r>
          </w:p>
          <w:p w14:paraId="707E51BC"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14:paraId="39129AD9"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operacija izkazuje spodbujevalni učinek in nujnost pomoči v skladu s 6. členom Uredbe Komisije 651/2014/EU</w:t>
            </w:r>
            <w:r w:rsidRPr="005115C0">
              <w:rPr>
                <w:rStyle w:val="Sprotnaopomba-sklic"/>
                <w:rFonts w:cs="Arial"/>
                <w:szCs w:val="20"/>
              </w:rPr>
              <w:footnoteReference w:id="14"/>
            </w:r>
            <w:r w:rsidRPr="005115C0">
              <w:rPr>
                <w:rFonts w:cs="Arial"/>
                <w:szCs w:val="20"/>
              </w:rPr>
              <w:t xml:space="preserve">, </w:t>
            </w:r>
          </w:p>
          <w:p w14:paraId="19CB52EC" w14:textId="77777777" w:rsidR="008447B0" w:rsidRDefault="008447B0" w:rsidP="00BA3DB5">
            <w:pPr>
              <w:pStyle w:val="Odstavekseznama"/>
              <w:numPr>
                <w:ilvl w:val="0"/>
                <w:numId w:val="8"/>
              </w:numPr>
              <w:ind w:left="927"/>
              <w:rPr>
                <w:rFonts w:cs="Arial"/>
                <w:b/>
                <w:i/>
                <w:szCs w:val="20"/>
              </w:rPr>
            </w:pPr>
            <w:r w:rsidRPr="005115C0">
              <w:rPr>
                <w:rFonts w:cs="Arial"/>
                <w:szCs w:val="20"/>
              </w:rPr>
              <w:t>bomo za potrebe operacije vodili ločeno računovodstvo ali ustrezno računovodsko kodo za vse transakcije v zvezi z operacijo</w:t>
            </w:r>
            <w:r>
              <w:rPr>
                <w:rFonts w:cs="Arial"/>
                <w:szCs w:val="20"/>
              </w:rPr>
              <w:t>,</w:t>
            </w:r>
            <w:r w:rsidRPr="005115C0">
              <w:rPr>
                <w:rFonts w:cs="Arial"/>
                <w:szCs w:val="20"/>
              </w:rPr>
              <w:t xml:space="preserve"> </w:t>
            </w:r>
          </w:p>
          <w:p w14:paraId="2838E447"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seznanjeni smo z vsebino vseh pravnih podlag, ki so navedene kot podlage javnega razpisa in bomo redno spremljali tudi njihove morebitne spremembe.</w:t>
            </w:r>
          </w:p>
          <w:p w14:paraId="299A48A4" w14:textId="77777777" w:rsidR="008447B0" w:rsidRPr="005115C0" w:rsidRDefault="008447B0" w:rsidP="00BA3DB5">
            <w:pPr>
              <w:pStyle w:val="Odstavekseznama"/>
              <w:ind w:left="1201"/>
              <w:rPr>
                <w:rFonts w:cs="Arial"/>
                <w:b/>
                <w:szCs w:val="20"/>
              </w:rPr>
            </w:pPr>
          </w:p>
        </w:tc>
      </w:tr>
    </w:tbl>
    <w:p w14:paraId="4F1F9C30" w14:textId="77777777" w:rsidR="008447B0" w:rsidRPr="005444A6" w:rsidRDefault="008447B0" w:rsidP="008447B0">
      <w:pPr>
        <w:rPr>
          <w:rFonts w:cs="Arial"/>
          <w:szCs w:val="20"/>
        </w:rPr>
      </w:pPr>
    </w:p>
    <w:p w14:paraId="0AB7CB70" w14:textId="77777777" w:rsidR="008447B0" w:rsidRPr="005444A6" w:rsidRDefault="008447B0" w:rsidP="008447B0">
      <w:pPr>
        <w:rPr>
          <w:rFonts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8447B0" w:rsidRPr="005115C0" w14:paraId="7670CEEB" w14:textId="77777777" w:rsidTr="00BA3DB5">
        <w:tc>
          <w:tcPr>
            <w:tcW w:w="3095" w:type="dxa"/>
            <w:tcBorders>
              <w:top w:val="single" w:sz="4" w:space="0" w:color="auto"/>
              <w:left w:val="single" w:sz="4" w:space="0" w:color="auto"/>
              <w:bottom w:val="single" w:sz="4" w:space="0" w:color="auto"/>
              <w:right w:val="nil"/>
            </w:tcBorders>
            <w:hideMark/>
          </w:tcPr>
          <w:p w14:paraId="48042DAD" w14:textId="77777777" w:rsidR="008447B0" w:rsidRPr="005115C0" w:rsidRDefault="008447B0" w:rsidP="00BA3DB5">
            <w:pPr>
              <w:jc w:val="center"/>
              <w:rPr>
                <w:rFonts w:cs="Arial"/>
                <w:szCs w:val="20"/>
                <w:lang w:val="en-US"/>
              </w:rPr>
            </w:pPr>
            <w:r w:rsidRPr="005115C0">
              <w:rPr>
                <w:rFonts w:cs="Arial"/>
                <w:szCs w:val="20"/>
              </w:rPr>
              <w:t>Kraj, datum</w:t>
            </w:r>
          </w:p>
        </w:tc>
        <w:tc>
          <w:tcPr>
            <w:tcW w:w="2854" w:type="dxa"/>
            <w:tcBorders>
              <w:top w:val="single" w:sz="4" w:space="0" w:color="auto"/>
              <w:left w:val="nil"/>
              <w:bottom w:val="single" w:sz="4" w:space="0" w:color="auto"/>
              <w:right w:val="nil"/>
            </w:tcBorders>
            <w:hideMark/>
          </w:tcPr>
          <w:p w14:paraId="63592335" w14:textId="77777777" w:rsidR="008447B0" w:rsidRPr="005115C0" w:rsidRDefault="008447B0" w:rsidP="00BA3DB5">
            <w:pPr>
              <w:jc w:val="center"/>
              <w:rPr>
                <w:rFonts w:cs="Arial"/>
                <w:szCs w:val="20"/>
              </w:rPr>
            </w:pPr>
            <w:r w:rsidRPr="005115C0">
              <w:rPr>
                <w:rFonts w:cs="Arial"/>
                <w:szCs w:val="20"/>
              </w:rPr>
              <w:t>Žig</w:t>
            </w:r>
          </w:p>
        </w:tc>
        <w:tc>
          <w:tcPr>
            <w:tcW w:w="3118" w:type="dxa"/>
            <w:tcBorders>
              <w:top w:val="single" w:sz="4" w:space="0" w:color="auto"/>
              <w:left w:val="nil"/>
              <w:bottom w:val="single" w:sz="4" w:space="0" w:color="auto"/>
              <w:right w:val="single" w:sz="4" w:space="0" w:color="auto"/>
            </w:tcBorders>
            <w:hideMark/>
          </w:tcPr>
          <w:p w14:paraId="6DA88E87" w14:textId="77777777" w:rsidR="008447B0" w:rsidRPr="005444A6" w:rsidRDefault="008447B0" w:rsidP="00BA3DB5">
            <w:pPr>
              <w:jc w:val="center"/>
              <w:rPr>
                <w:rFonts w:cs="Arial"/>
                <w:szCs w:val="20"/>
                <w:lang w:val="it-IT"/>
              </w:rPr>
            </w:pPr>
            <w:r w:rsidRPr="005444A6">
              <w:rPr>
                <w:rFonts w:cs="Arial"/>
                <w:szCs w:val="20"/>
                <w:lang w:val="it-IT"/>
              </w:rPr>
              <w:t xml:space="preserve">Ime in </w:t>
            </w:r>
            <w:proofErr w:type="spellStart"/>
            <w:r w:rsidRPr="005444A6">
              <w:rPr>
                <w:rFonts w:cs="Arial"/>
                <w:szCs w:val="20"/>
                <w:lang w:val="it-IT"/>
              </w:rPr>
              <w:t>priimek</w:t>
            </w:r>
            <w:proofErr w:type="spellEnd"/>
            <w:r w:rsidRPr="005444A6">
              <w:rPr>
                <w:rFonts w:cs="Arial"/>
                <w:szCs w:val="20"/>
                <w:lang w:val="it-IT"/>
              </w:rPr>
              <w:t xml:space="preserve"> </w:t>
            </w:r>
            <w:proofErr w:type="spellStart"/>
            <w:r w:rsidRPr="005444A6">
              <w:rPr>
                <w:rFonts w:cs="Arial"/>
                <w:szCs w:val="20"/>
                <w:lang w:val="it-IT"/>
              </w:rPr>
              <w:t>zakonitega</w:t>
            </w:r>
            <w:proofErr w:type="spellEnd"/>
            <w:r w:rsidRPr="005444A6">
              <w:rPr>
                <w:rFonts w:cs="Arial"/>
                <w:szCs w:val="20"/>
                <w:lang w:val="it-IT"/>
              </w:rPr>
              <w:t xml:space="preserve"> </w:t>
            </w:r>
            <w:proofErr w:type="spellStart"/>
            <w:r w:rsidRPr="005444A6">
              <w:rPr>
                <w:rFonts w:cs="Arial"/>
                <w:szCs w:val="20"/>
                <w:lang w:val="it-IT"/>
              </w:rPr>
              <w:t>zastopnika</w:t>
            </w:r>
            <w:proofErr w:type="spellEnd"/>
          </w:p>
        </w:tc>
      </w:tr>
      <w:tr w:rsidR="008447B0" w:rsidRPr="005115C0" w14:paraId="06CBD196" w14:textId="77777777" w:rsidTr="00BA3DB5">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BF1391" w14:textId="77777777" w:rsidR="008447B0" w:rsidRPr="005115C0" w:rsidRDefault="008447B0" w:rsidP="00BA3DB5">
            <w:pPr>
              <w:rPr>
                <w:rFonts w:cs="Arial"/>
                <w:szCs w:val="20"/>
                <w:lang w:val="en-US"/>
              </w:rPr>
            </w:pPr>
            <w:r w:rsidRPr="005115C0">
              <w:rPr>
                <w:rFonts w:cs="Arial"/>
                <w:szCs w:val="20"/>
              </w:rPr>
              <w:fldChar w:fldCharType="begin">
                <w:ffData>
                  <w:name w:val="Text3"/>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1D5E87CE" w14:textId="77777777" w:rsidR="008447B0" w:rsidRPr="005115C0" w:rsidRDefault="008447B0" w:rsidP="00BA3DB5">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8CB36A" w14:textId="77777777" w:rsidR="008447B0" w:rsidRPr="005115C0" w:rsidRDefault="008447B0" w:rsidP="00BA3DB5">
            <w:pPr>
              <w:rPr>
                <w:rFonts w:cs="Arial"/>
                <w:szCs w:val="20"/>
              </w:rPr>
            </w:pPr>
            <w:r w:rsidRPr="005115C0">
              <w:rPr>
                <w:rFonts w:cs="Arial"/>
                <w:szCs w:val="20"/>
              </w:rPr>
              <w:fldChar w:fldCharType="begin">
                <w:ffData>
                  <w:name w:val="Text4"/>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0347719F" w14:textId="77777777" w:rsidTr="00BA3DB5">
        <w:tc>
          <w:tcPr>
            <w:tcW w:w="3095" w:type="dxa"/>
            <w:tcBorders>
              <w:top w:val="single" w:sz="4" w:space="0" w:color="auto"/>
              <w:left w:val="single" w:sz="4" w:space="0" w:color="auto"/>
              <w:bottom w:val="nil"/>
              <w:right w:val="single" w:sz="4" w:space="0" w:color="auto"/>
            </w:tcBorders>
          </w:tcPr>
          <w:p w14:paraId="5434266E" w14:textId="77777777" w:rsidR="008447B0" w:rsidRPr="005115C0" w:rsidRDefault="008447B0" w:rsidP="00BA3DB5">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6FB339FA" w14:textId="77777777" w:rsidR="008447B0" w:rsidRPr="005115C0" w:rsidRDefault="008447B0" w:rsidP="00BA3DB5">
            <w:pPr>
              <w:rPr>
                <w:rFonts w:cs="Arial"/>
                <w:szCs w:val="20"/>
                <w:lang w:val="en-US"/>
              </w:rPr>
            </w:pPr>
          </w:p>
        </w:tc>
        <w:tc>
          <w:tcPr>
            <w:tcW w:w="3118" w:type="dxa"/>
            <w:tcBorders>
              <w:top w:val="single" w:sz="4" w:space="0" w:color="auto"/>
              <w:left w:val="single" w:sz="4" w:space="0" w:color="auto"/>
              <w:bottom w:val="nil"/>
              <w:right w:val="single" w:sz="4" w:space="0" w:color="auto"/>
            </w:tcBorders>
          </w:tcPr>
          <w:p w14:paraId="49C41ADD" w14:textId="77777777" w:rsidR="008447B0" w:rsidRPr="005115C0" w:rsidRDefault="008447B0" w:rsidP="00BA3DB5">
            <w:pPr>
              <w:rPr>
                <w:rFonts w:cs="Arial"/>
                <w:szCs w:val="20"/>
              </w:rPr>
            </w:pPr>
          </w:p>
        </w:tc>
      </w:tr>
      <w:tr w:rsidR="008447B0" w:rsidRPr="005115C0" w14:paraId="779B6C04" w14:textId="77777777" w:rsidTr="00BA3DB5">
        <w:tc>
          <w:tcPr>
            <w:tcW w:w="3095" w:type="dxa"/>
            <w:tcBorders>
              <w:top w:val="nil"/>
              <w:left w:val="single" w:sz="4" w:space="0" w:color="auto"/>
              <w:bottom w:val="nil"/>
              <w:right w:val="single" w:sz="4" w:space="0" w:color="auto"/>
            </w:tcBorders>
          </w:tcPr>
          <w:p w14:paraId="66DE925D" w14:textId="77777777" w:rsidR="008447B0" w:rsidRPr="005115C0" w:rsidRDefault="008447B0" w:rsidP="00BA3DB5">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03A1DD12" w14:textId="77777777" w:rsidR="008447B0" w:rsidRPr="005115C0" w:rsidRDefault="008447B0" w:rsidP="00BA3DB5">
            <w:pPr>
              <w:rPr>
                <w:rFonts w:cs="Arial"/>
                <w:szCs w:val="20"/>
                <w:lang w:val="en-US"/>
              </w:rPr>
            </w:pPr>
          </w:p>
        </w:tc>
        <w:tc>
          <w:tcPr>
            <w:tcW w:w="3118" w:type="dxa"/>
            <w:tcBorders>
              <w:top w:val="nil"/>
              <w:left w:val="single" w:sz="4" w:space="0" w:color="auto"/>
              <w:bottom w:val="single" w:sz="4" w:space="0" w:color="auto"/>
              <w:right w:val="single" w:sz="4" w:space="0" w:color="auto"/>
            </w:tcBorders>
            <w:hideMark/>
          </w:tcPr>
          <w:p w14:paraId="73AAB980" w14:textId="77777777" w:rsidR="008447B0" w:rsidRPr="005115C0" w:rsidRDefault="008447B0" w:rsidP="00BA3DB5">
            <w:pPr>
              <w:jc w:val="center"/>
              <w:rPr>
                <w:rFonts w:cs="Arial"/>
                <w:szCs w:val="20"/>
              </w:rPr>
            </w:pPr>
            <w:r w:rsidRPr="005115C0">
              <w:rPr>
                <w:rFonts w:cs="Arial"/>
                <w:szCs w:val="20"/>
              </w:rPr>
              <w:t>Podpis</w:t>
            </w:r>
          </w:p>
        </w:tc>
      </w:tr>
      <w:tr w:rsidR="008447B0" w:rsidRPr="005115C0" w14:paraId="506A8CE8" w14:textId="77777777" w:rsidTr="00BA3DB5">
        <w:tc>
          <w:tcPr>
            <w:tcW w:w="3095" w:type="dxa"/>
            <w:tcBorders>
              <w:top w:val="nil"/>
              <w:left w:val="single" w:sz="4" w:space="0" w:color="auto"/>
              <w:bottom w:val="single" w:sz="4" w:space="0" w:color="auto"/>
              <w:right w:val="single" w:sz="4" w:space="0" w:color="auto"/>
            </w:tcBorders>
          </w:tcPr>
          <w:p w14:paraId="208BD3DC" w14:textId="77777777" w:rsidR="008447B0" w:rsidRPr="005115C0" w:rsidRDefault="008447B0" w:rsidP="00BA3DB5">
            <w:pPr>
              <w:rPr>
                <w:rFonts w:cs="Arial"/>
                <w:szCs w:val="20"/>
              </w:rPr>
            </w:pPr>
          </w:p>
        </w:tc>
        <w:tc>
          <w:tcPr>
            <w:tcW w:w="2854" w:type="dxa"/>
            <w:tcBorders>
              <w:top w:val="nil"/>
              <w:left w:val="single" w:sz="4" w:space="0" w:color="auto"/>
              <w:bottom w:val="nil"/>
              <w:right w:val="single" w:sz="4" w:space="0" w:color="auto"/>
            </w:tcBorders>
            <w:shd w:val="clear" w:color="auto" w:fill="DBE5F1"/>
          </w:tcPr>
          <w:p w14:paraId="2F4B62E2" w14:textId="77777777" w:rsidR="008447B0" w:rsidRPr="005115C0" w:rsidRDefault="008447B0" w:rsidP="00BA3DB5">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7A1D4846" w14:textId="77777777" w:rsidR="008447B0" w:rsidRPr="005115C0" w:rsidRDefault="008447B0" w:rsidP="00BA3DB5">
            <w:pPr>
              <w:rPr>
                <w:rFonts w:cs="Arial"/>
                <w:szCs w:val="20"/>
              </w:rPr>
            </w:pPr>
          </w:p>
        </w:tc>
      </w:tr>
    </w:tbl>
    <w:p w14:paraId="22AC7447" w14:textId="77777777" w:rsidR="008447B0" w:rsidRPr="005115C0" w:rsidRDefault="008447B0" w:rsidP="008447B0">
      <w:pPr>
        <w:rPr>
          <w:rFonts w:cs="Arial"/>
          <w:lang w:val="en-US"/>
        </w:rPr>
      </w:pPr>
    </w:p>
    <w:p w14:paraId="4479C232" w14:textId="77777777" w:rsidR="008447B0" w:rsidRDefault="008447B0" w:rsidP="00C47315">
      <w:pPr>
        <w:spacing w:after="200" w:line="276" w:lineRule="auto"/>
        <w:rPr>
          <w:rFonts w:cs="Arial"/>
          <w:b/>
          <w:szCs w:val="22"/>
        </w:rPr>
        <w:sectPr w:rsidR="008447B0" w:rsidSect="008447B0">
          <w:pgSz w:w="11906" w:h="16838"/>
          <w:pgMar w:top="1417" w:right="1417" w:bottom="1417" w:left="1417" w:header="708" w:footer="708" w:gutter="0"/>
          <w:cols w:space="708"/>
          <w:titlePg/>
          <w:docGrid w:linePitch="360"/>
        </w:sectPr>
      </w:pPr>
    </w:p>
    <w:p w14:paraId="30EA9C90" w14:textId="77777777" w:rsidR="008447B0" w:rsidRPr="005115C0" w:rsidRDefault="008447B0" w:rsidP="008447B0">
      <w:pPr>
        <w:ind w:right="-284"/>
        <w:rPr>
          <w:rFonts w:cs="Arial"/>
          <w:sz w:val="28"/>
          <w:szCs w:val="28"/>
        </w:rPr>
      </w:pPr>
      <w:r w:rsidRPr="005115C0">
        <w:rPr>
          <w:rFonts w:cs="Arial"/>
          <w:sz w:val="28"/>
          <w:szCs w:val="28"/>
        </w:rPr>
        <w:lastRenderedPageBreak/>
        <w:t>Javni razpis »</w:t>
      </w:r>
      <w:r w:rsidRPr="00A22CEE">
        <w:rPr>
          <w:rFonts w:cs="Arial"/>
          <w:sz w:val="28"/>
          <w:szCs w:val="28"/>
        </w:rPr>
        <w:t>Spodbujanje partnerstev za učinkovitejši nastop na tujih trgih</w:t>
      </w:r>
      <w:r>
        <w:rPr>
          <w:rFonts w:cs="Arial"/>
          <w:sz w:val="28"/>
          <w:szCs w:val="28"/>
        </w:rPr>
        <w:t xml:space="preserve"> 2018-2019</w:t>
      </w:r>
      <w:r w:rsidRPr="005115C0">
        <w:rPr>
          <w:rFonts w:cs="Arial"/>
          <w:sz w:val="28"/>
        </w:rPr>
        <w:t>«</w:t>
      </w:r>
    </w:p>
    <w:p w14:paraId="3384FD9B" w14:textId="77777777" w:rsidR="008447B0" w:rsidRPr="005115C0" w:rsidRDefault="008447B0" w:rsidP="008447B0">
      <w:pPr>
        <w:rPr>
          <w:rFonts w:cs="Arial"/>
          <w:sz w:val="28"/>
        </w:rPr>
      </w:pPr>
      <w:r w:rsidRPr="005115C0">
        <w:rPr>
          <w:rFonts w:cs="Arial"/>
          <w:sz w:val="28"/>
        </w:rPr>
        <w:t>Obrazec 1 B: Izjava partnerskega podjetja</w:t>
      </w:r>
    </w:p>
    <w:p w14:paraId="1001ED1E" w14:textId="77777777" w:rsidR="008447B0" w:rsidRPr="005115C0" w:rsidRDefault="008447B0" w:rsidP="008447B0">
      <w:pPr>
        <w:rPr>
          <w:rFonts w:cs="Arial"/>
          <w:szCs w:val="20"/>
        </w:rPr>
      </w:pPr>
    </w:p>
    <w:p w14:paraId="34F24827" w14:textId="77777777" w:rsidR="008447B0" w:rsidRPr="005115C0" w:rsidRDefault="008447B0" w:rsidP="008447B0">
      <w:pPr>
        <w:rPr>
          <w:rFonts w:cs="Arial"/>
          <w:szCs w:val="20"/>
        </w:rPr>
      </w:pPr>
      <w:r w:rsidRPr="005115C0">
        <w:rPr>
          <w:rFonts w:cs="Arial"/>
          <w:szCs w:val="20"/>
        </w:rPr>
        <w:t xml:space="preserve">Naziv operacije: </w:t>
      </w: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4DC6D91B" w14:textId="77777777" w:rsidR="008447B0" w:rsidRPr="005115C0" w:rsidRDefault="008447B0" w:rsidP="008447B0">
      <w:pPr>
        <w:rPr>
          <w:rFonts w:cs="Arial"/>
          <w:szCs w:val="20"/>
        </w:rPr>
      </w:pPr>
      <w:r w:rsidRPr="005115C0">
        <w:rPr>
          <w:rFonts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8447B0" w:rsidRPr="005115C0" w14:paraId="4318FFE7" w14:textId="77777777" w:rsidTr="00BA3DB5">
        <w:trPr>
          <w:trHeight w:val="340"/>
        </w:trPr>
        <w:tc>
          <w:tcPr>
            <w:tcW w:w="1873" w:type="pct"/>
            <w:tcBorders>
              <w:top w:val="nil"/>
              <w:left w:val="nil"/>
              <w:bottom w:val="nil"/>
              <w:right w:val="nil"/>
            </w:tcBorders>
            <w:vAlign w:val="center"/>
            <w:hideMark/>
          </w:tcPr>
          <w:p w14:paraId="6083D1F3" w14:textId="77777777" w:rsidR="008447B0" w:rsidRPr="005115C0" w:rsidRDefault="008447B0" w:rsidP="00BA3DB5">
            <w:pPr>
              <w:rPr>
                <w:rFonts w:cs="Arial"/>
                <w:b/>
                <w:szCs w:val="20"/>
              </w:rPr>
            </w:pPr>
            <w:r w:rsidRPr="005115C0">
              <w:rPr>
                <w:rFonts w:cs="Arial"/>
                <w:b/>
                <w:szCs w:val="20"/>
              </w:rPr>
              <w:t>ZAKONITI ZASTOPNIK</w:t>
            </w:r>
          </w:p>
          <w:p w14:paraId="3C1A3BC2" w14:textId="77777777" w:rsidR="008447B0" w:rsidRPr="005115C0" w:rsidRDefault="008447B0" w:rsidP="00BA3DB5">
            <w:pPr>
              <w:rPr>
                <w:rFonts w:cs="Arial"/>
                <w:szCs w:val="20"/>
              </w:rPr>
            </w:pPr>
            <w:r w:rsidRPr="005115C0">
              <w:rPr>
                <w:rFonts w:cs="Arial"/>
                <w:szCs w:val="20"/>
              </w:rPr>
              <w:t>(vpišite ime in priimek zakonitega zastopnika)</w:t>
            </w:r>
          </w:p>
        </w:tc>
        <w:tc>
          <w:tcPr>
            <w:tcW w:w="3127" w:type="pct"/>
            <w:tcBorders>
              <w:top w:val="nil"/>
              <w:left w:val="nil"/>
              <w:bottom w:val="nil"/>
              <w:right w:val="nil"/>
            </w:tcBorders>
            <w:shd w:val="clear" w:color="auto" w:fill="DBE5F1"/>
            <w:vAlign w:val="center"/>
            <w:hideMark/>
          </w:tcPr>
          <w:p w14:paraId="55734B34"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5CF061F2" w14:textId="77777777" w:rsidTr="00BA3DB5">
        <w:trPr>
          <w:trHeight w:val="340"/>
        </w:trPr>
        <w:tc>
          <w:tcPr>
            <w:tcW w:w="1873" w:type="pct"/>
            <w:tcBorders>
              <w:top w:val="nil"/>
              <w:left w:val="nil"/>
              <w:bottom w:val="nil"/>
              <w:right w:val="nil"/>
            </w:tcBorders>
            <w:vAlign w:val="center"/>
          </w:tcPr>
          <w:p w14:paraId="311E1DFB" w14:textId="77777777" w:rsidR="008447B0" w:rsidRPr="005115C0" w:rsidRDefault="008447B0" w:rsidP="00BA3DB5">
            <w:pPr>
              <w:rPr>
                <w:rFonts w:cs="Arial"/>
                <w:b/>
                <w:szCs w:val="20"/>
              </w:rPr>
            </w:pPr>
          </w:p>
          <w:p w14:paraId="6B70F096" w14:textId="77777777" w:rsidR="008447B0" w:rsidRPr="005115C0" w:rsidRDefault="008447B0" w:rsidP="00BA3DB5">
            <w:pPr>
              <w:rPr>
                <w:rFonts w:cs="Arial"/>
                <w:b/>
                <w:szCs w:val="20"/>
              </w:rPr>
            </w:pPr>
            <w:r w:rsidRPr="005115C0">
              <w:rPr>
                <w:rFonts w:cs="Arial"/>
                <w:b/>
                <w:szCs w:val="20"/>
              </w:rPr>
              <w:t>PARTNERJA</w:t>
            </w:r>
          </w:p>
          <w:p w14:paraId="66CA927E" w14:textId="77777777" w:rsidR="008447B0" w:rsidRPr="005115C0" w:rsidRDefault="008447B0" w:rsidP="00BA3DB5">
            <w:pPr>
              <w:rPr>
                <w:rFonts w:cs="Arial"/>
                <w:szCs w:val="20"/>
              </w:rPr>
            </w:pPr>
            <w:r w:rsidRPr="005115C0">
              <w:rPr>
                <w:rFonts w:cs="Arial"/>
                <w:szCs w:val="20"/>
              </w:rPr>
              <w:t>(vpišite skrajšani naziv partnerja)</w:t>
            </w:r>
          </w:p>
        </w:tc>
        <w:tc>
          <w:tcPr>
            <w:tcW w:w="3127" w:type="pct"/>
            <w:tcBorders>
              <w:top w:val="nil"/>
              <w:left w:val="nil"/>
              <w:bottom w:val="nil"/>
              <w:right w:val="nil"/>
            </w:tcBorders>
            <w:shd w:val="clear" w:color="auto" w:fill="DBE5F1"/>
            <w:vAlign w:val="center"/>
            <w:hideMark/>
          </w:tcPr>
          <w:p w14:paraId="0462CA1D" w14:textId="77777777" w:rsidR="008447B0" w:rsidRPr="005115C0" w:rsidRDefault="008447B0" w:rsidP="00BA3DB5">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655C4C03" w14:textId="77777777" w:rsidTr="00BA3DB5">
        <w:trPr>
          <w:trHeight w:val="340"/>
        </w:trPr>
        <w:tc>
          <w:tcPr>
            <w:tcW w:w="5000" w:type="pct"/>
            <w:gridSpan w:val="2"/>
            <w:tcBorders>
              <w:top w:val="nil"/>
              <w:left w:val="nil"/>
              <w:bottom w:val="nil"/>
              <w:right w:val="nil"/>
            </w:tcBorders>
            <w:vAlign w:val="center"/>
          </w:tcPr>
          <w:p w14:paraId="0CEA6F96" w14:textId="77777777" w:rsidR="008447B0" w:rsidRPr="005115C0" w:rsidRDefault="008447B0" w:rsidP="00BA3DB5">
            <w:pPr>
              <w:rPr>
                <w:rFonts w:cs="Arial"/>
                <w:szCs w:val="20"/>
              </w:rPr>
            </w:pPr>
          </w:p>
          <w:p w14:paraId="18C78BD6" w14:textId="77777777" w:rsidR="008447B0" w:rsidRPr="005115C0" w:rsidRDefault="008447B0" w:rsidP="00BA3DB5">
            <w:pPr>
              <w:rPr>
                <w:rFonts w:cs="Arial"/>
                <w:szCs w:val="20"/>
              </w:rPr>
            </w:pPr>
          </w:p>
          <w:p w14:paraId="3A4C4904" w14:textId="77777777" w:rsidR="008447B0" w:rsidRPr="005115C0" w:rsidRDefault="008447B0" w:rsidP="00BA3DB5">
            <w:pPr>
              <w:rPr>
                <w:rFonts w:cs="Arial"/>
                <w:szCs w:val="20"/>
              </w:rPr>
            </w:pPr>
            <w:r w:rsidRPr="005115C0">
              <w:rPr>
                <w:rFonts w:cs="Arial"/>
                <w:szCs w:val="20"/>
              </w:rPr>
              <w:t>Izjavljam, da v partnerstvu podjetij pri izvedbi operacije sodelujemo kot partner.</w:t>
            </w:r>
          </w:p>
          <w:p w14:paraId="1B99E1BE" w14:textId="77777777" w:rsidR="008447B0" w:rsidRPr="005115C0" w:rsidRDefault="008447B0" w:rsidP="00BA3DB5">
            <w:pPr>
              <w:rPr>
                <w:rFonts w:cs="Arial"/>
                <w:szCs w:val="20"/>
              </w:rPr>
            </w:pPr>
          </w:p>
          <w:p w14:paraId="7975EDD8" w14:textId="77777777" w:rsidR="008447B0" w:rsidRPr="005115C0" w:rsidRDefault="008447B0" w:rsidP="00BA3DB5">
            <w:pPr>
              <w:rPr>
                <w:rFonts w:cs="Arial"/>
                <w:szCs w:val="20"/>
              </w:rPr>
            </w:pPr>
            <w:r w:rsidRPr="005115C0">
              <w:rPr>
                <w:rFonts w:cs="Arial"/>
                <w:szCs w:val="20"/>
              </w:rPr>
              <w:t>S podpisom izjave soglašamo in pooblaščamo vodilnega partnerja partnerstva, da v primeru uspešne kandidature na tem javnem razpisu v imenu vseh partnerjev konzorcija podpiše pogodbo o sofinanciranju.</w:t>
            </w:r>
          </w:p>
          <w:p w14:paraId="3C325DAC" w14:textId="77777777" w:rsidR="008447B0" w:rsidRPr="005115C0" w:rsidRDefault="008447B0" w:rsidP="00BA3DB5">
            <w:pPr>
              <w:rPr>
                <w:rFonts w:cs="Arial"/>
                <w:szCs w:val="20"/>
              </w:rPr>
            </w:pPr>
          </w:p>
          <w:p w14:paraId="73406008" w14:textId="77777777" w:rsidR="008447B0" w:rsidRDefault="008447B0" w:rsidP="00BA3DB5">
            <w:pPr>
              <w:rPr>
                <w:rFonts w:cs="Arial"/>
                <w:szCs w:val="20"/>
              </w:rPr>
            </w:pPr>
            <w:r w:rsidRPr="005115C0">
              <w:rPr>
                <w:rFonts w:cs="Arial"/>
                <w:szCs w:val="20"/>
              </w:rPr>
              <w:t>Prav tako izjavljam, da:</w:t>
            </w:r>
          </w:p>
          <w:p w14:paraId="07B0F6DD" w14:textId="77777777" w:rsidR="008447B0" w:rsidRDefault="008447B0" w:rsidP="00BA3DB5">
            <w:pPr>
              <w:rPr>
                <w:rFonts w:cs="Arial"/>
                <w:szCs w:val="20"/>
              </w:rPr>
            </w:pPr>
          </w:p>
          <w:p w14:paraId="2AFB3BC0"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se strinjamo in sprejemamo vse pogoje, ki so navedeni v razpisu in razpisni dokumentaciji,</w:t>
            </w:r>
          </w:p>
          <w:p w14:paraId="033008D3"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vse kopije, ki so priložene vlogi, ustrezajo originalom,</w:t>
            </w:r>
          </w:p>
          <w:p w14:paraId="64CF327C"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so vse navedbe, ki so podane v tej vlogi, resnične in ustrezajo dejanskemu stanju,</w:t>
            </w:r>
          </w:p>
          <w:p w14:paraId="7BD0A2DA"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 xml:space="preserve">se kot </w:t>
            </w:r>
            <w:proofErr w:type="spellStart"/>
            <w:r w:rsidRPr="005115C0">
              <w:rPr>
                <w:rFonts w:cs="Arial"/>
                <w:szCs w:val="20"/>
              </w:rPr>
              <w:t>mikro</w:t>
            </w:r>
            <w:proofErr w:type="spellEnd"/>
            <w:r w:rsidRPr="005115C0">
              <w:rPr>
                <w:rFonts w:cs="Arial"/>
                <w:szCs w:val="20"/>
              </w:rPr>
              <w:t>, mala ali srednje velika pravna</w:t>
            </w:r>
            <w:r w:rsidRPr="005115C0">
              <w:rPr>
                <w:rStyle w:val="Sprotnaopomba-sklic"/>
                <w:rFonts w:cs="Arial"/>
                <w:szCs w:val="20"/>
              </w:rPr>
              <w:footnoteReference w:id="15"/>
            </w:r>
            <w:r w:rsidRPr="005115C0">
              <w:rPr>
                <w:rFonts w:cs="Arial"/>
                <w:szCs w:val="20"/>
              </w:rPr>
              <w:t xml:space="preserve"> ali fizična</w:t>
            </w:r>
            <w:r w:rsidRPr="005115C0">
              <w:rPr>
                <w:rStyle w:val="Sprotnaopomba-sklic"/>
                <w:rFonts w:cs="Arial"/>
                <w:szCs w:val="20"/>
              </w:rPr>
              <w:footnoteReference w:id="16"/>
            </w:r>
            <w:r w:rsidRPr="005115C0">
              <w:rPr>
                <w:rFonts w:cs="Arial"/>
                <w:szCs w:val="20"/>
              </w:rPr>
              <w:t xml:space="preserve"> oseba ukvarjamo z gospodarsko dejavnostjo v Republiki Sloveniji.</w:t>
            </w:r>
          </w:p>
          <w:p w14:paraId="0E0473F1" w14:textId="77777777" w:rsidR="008447B0" w:rsidRPr="003B4663" w:rsidRDefault="008447B0" w:rsidP="00BA3DB5">
            <w:pPr>
              <w:pStyle w:val="Odstavekseznama"/>
              <w:numPr>
                <w:ilvl w:val="0"/>
                <w:numId w:val="8"/>
              </w:numPr>
              <w:ind w:left="927"/>
              <w:rPr>
                <w:rFonts w:cs="Arial"/>
                <w:szCs w:val="20"/>
              </w:rPr>
            </w:pPr>
            <w:r w:rsidRPr="005115C0">
              <w:rPr>
                <w:rFonts w:cs="Arial"/>
                <w:szCs w:val="20"/>
              </w:rPr>
              <w:t xml:space="preserve">je bilo podjetje </w:t>
            </w:r>
            <w:r w:rsidRPr="003B4663">
              <w:rPr>
                <w:rFonts w:cs="Arial"/>
                <w:szCs w:val="20"/>
              </w:rPr>
              <w:t xml:space="preserve">ustanovljeno vsaj 2 leti pred datumom oddaje vloge na javni razpis (upošteva se datum vpisa v sodni oziroma drug ustrezen register). </w:t>
            </w:r>
          </w:p>
          <w:p w14:paraId="5BE0AA02" w14:textId="77777777" w:rsidR="008447B0" w:rsidRPr="003B4663" w:rsidRDefault="008447B0" w:rsidP="00BA3DB5">
            <w:pPr>
              <w:pStyle w:val="Odstavekseznama"/>
              <w:numPr>
                <w:ilvl w:val="0"/>
                <w:numId w:val="8"/>
              </w:numPr>
              <w:ind w:left="927"/>
              <w:rPr>
                <w:rFonts w:cs="Arial"/>
                <w:szCs w:val="20"/>
              </w:rPr>
            </w:pPr>
            <w:r w:rsidRPr="003B4663">
              <w:rPr>
                <w:rFonts w:cs="Arial"/>
                <w:szCs w:val="20"/>
              </w:rPr>
              <w:t xml:space="preserve">je podjetje na dan 31. 12. 2018 zaposlovalo najmanj 3 osebe, </w:t>
            </w:r>
          </w:p>
          <w:p w14:paraId="54E6F72D" w14:textId="77777777" w:rsidR="008447B0" w:rsidRDefault="008447B0" w:rsidP="00BA3DB5">
            <w:pPr>
              <w:numPr>
                <w:ilvl w:val="0"/>
                <w:numId w:val="8"/>
              </w:numPr>
              <w:ind w:left="927"/>
              <w:rPr>
                <w:rFonts w:cs="Arial"/>
                <w:szCs w:val="20"/>
              </w:rPr>
            </w:pPr>
            <w:r w:rsidRPr="003B4663">
              <w:rPr>
                <w:rFonts w:cs="Arial"/>
                <w:szCs w:val="20"/>
              </w:rPr>
              <w:t>podjetje ne prejema ali ni v postopku pridobivanja državnih pomoči za reševanje in prestrukturiranje podjetij v težavah po Zakonu o pomoči za reševanje</w:t>
            </w:r>
            <w:r w:rsidRPr="005115C0">
              <w:rPr>
                <w:rFonts w:cs="Arial"/>
                <w:szCs w:val="20"/>
              </w:rPr>
              <w:t xml:space="preserve"> in prestrukturiranje gospodarskih družb v težavah  (Uradni list RS, </w:t>
            </w:r>
            <w:r>
              <w:rPr>
                <w:rFonts w:cs="Arial"/>
                <w:szCs w:val="20"/>
              </w:rPr>
              <w:t>5/17</w:t>
            </w:r>
            <w:r w:rsidRPr="005115C0">
              <w:rPr>
                <w:rFonts w:cs="Arial"/>
                <w:szCs w:val="20"/>
              </w:rPr>
              <w:t>) in niso podjetja v težavah skladno z 18. točko 2. člena Uredbe Komisije (EU) št. 651/2014,</w:t>
            </w:r>
          </w:p>
          <w:p w14:paraId="3BA55B21" w14:textId="77777777" w:rsidR="008447B0" w:rsidRPr="005115C0" w:rsidRDefault="008447B0" w:rsidP="00BA3DB5">
            <w:pPr>
              <w:numPr>
                <w:ilvl w:val="0"/>
                <w:numId w:val="8"/>
              </w:numPr>
              <w:ind w:left="927"/>
              <w:rPr>
                <w:rFonts w:cs="Arial"/>
                <w:szCs w:val="20"/>
              </w:rPr>
            </w:pPr>
            <w:r w:rsidRPr="005444A6">
              <w:rPr>
                <w:rFonts w:eastAsia="Times New Roman" w:cs="Arial"/>
                <w:szCs w:val="20"/>
                <w:lang w:bidi="en-US"/>
              </w:rPr>
              <w:t>prijavitelj/partnersko podjetje</w:t>
            </w:r>
            <w:r w:rsidRPr="005444A6">
              <w:rPr>
                <w:rFonts w:cs="Arial"/>
                <w:color w:val="000000"/>
                <w:szCs w:val="20"/>
                <w:lang w:eastAsia="sl-SI" w:bidi="en-US"/>
              </w:rPr>
              <w:t xml:space="preserve"> za iste že povrnjene upravičene stroške in aktivnosti iz naslova operacije, ki so predmet sofinanciranja v tem javnem razpisu, niso in ne bodo pridobila sredstev iz drugih javnih virov (sredstev evropskega, državnega ali lokalnega proračuna) (prepoved dvojnega sofinanciranja).</w:t>
            </w:r>
          </w:p>
          <w:p w14:paraId="51A5DC66"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bo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MSP« (št. sheme BE03-2399245-2015/I),</w:t>
            </w:r>
          </w:p>
          <w:p w14:paraId="630525F8" w14:textId="77777777" w:rsidR="008447B0" w:rsidRPr="005115C0" w:rsidRDefault="008447B0" w:rsidP="00BA3DB5">
            <w:pPr>
              <w:numPr>
                <w:ilvl w:val="0"/>
                <w:numId w:val="8"/>
              </w:numPr>
              <w:ind w:left="927"/>
              <w:rPr>
                <w:rFonts w:cs="Arial"/>
                <w:szCs w:val="20"/>
              </w:rPr>
            </w:pPr>
            <w:r w:rsidRPr="005115C0">
              <w:rPr>
                <w:rFonts w:cs="Arial"/>
                <w:szCs w:val="20"/>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115C0">
              <w:rPr>
                <w:rFonts w:cs="Arial"/>
                <w:szCs w:val="20"/>
              </w:rPr>
              <w:t>popr</w:t>
            </w:r>
            <w:proofErr w:type="spellEnd"/>
            <w:r w:rsidRPr="005115C0">
              <w:rPr>
                <w:rFonts w:cs="Arial"/>
                <w:szCs w:val="20"/>
              </w:rPr>
              <w:t>., 27/16, 31/16-odl. US</w:t>
            </w:r>
            <w:r>
              <w:rPr>
                <w:rFonts w:cs="Arial"/>
                <w:szCs w:val="20"/>
              </w:rPr>
              <w:t>,</w:t>
            </w:r>
            <w:r w:rsidRPr="005115C0">
              <w:rPr>
                <w:rFonts w:cs="Arial"/>
                <w:szCs w:val="20"/>
              </w:rPr>
              <w:t xml:space="preserve"> 63/16 – ZD-C</w:t>
            </w:r>
            <w:r>
              <w:rPr>
                <w:rFonts w:cs="Arial"/>
                <w:szCs w:val="20"/>
              </w:rPr>
              <w:t xml:space="preserve"> in 54/18-odl.US</w:t>
            </w:r>
            <w:r w:rsidRPr="005115C0">
              <w:rPr>
                <w:rFonts w:cs="Arial"/>
                <w:szCs w:val="20"/>
              </w:rPr>
              <w:t>),</w:t>
            </w:r>
          </w:p>
          <w:p w14:paraId="578E9108" w14:textId="77777777" w:rsidR="008447B0" w:rsidRPr="005115C0" w:rsidRDefault="008447B0" w:rsidP="00BA3DB5">
            <w:pPr>
              <w:numPr>
                <w:ilvl w:val="0"/>
                <w:numId w:val="8"/>
              </w:numPr>
              <w:ind w:left="927"/>
              <w:rPr>
                <w:rFonts w:cs="Arial"/>
                <w:szCs w:val="20"/>
              </w:rPr>
            </w:pPr>
            <w:r w:rsidRPr="005115C0">
              <w:rPr>
                <w:rFonts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135EB600" w14:textId="77777777" w:rsidR="008447B0" w:rsidRPr="005115C0" w:rsidRDefault="008447B0" w:rsidP="00BA3DB5">
            <w:pPr>
              <w:numPr>
                <w:ilvl w:val="0"/>
                <w:numId w:val="8"/>
              </w:numPr>
              <w:ind w:left="927"/>
              <w:rPr>
                <w:rFonts w:cs="Arial"/>
                <w:szCs w:val="20"/>
              </w:rPr>
            </w:pPr>
            <w:r w:rsidRPr="005115C0">
              <w:rPr>
                <w:rFonts w:cs="Arial"/>
                <w:szCs w:val="20"/>
              </w:rPr>
              <w:t>podjetje nima neporavnanih</w:t>
            </w:r>
            <w:r w:rsidRPr="005115C0">
              <w:t xml:space="preserve"> </w:t>
            </w:r>
            <w:r w:rsidRPr="005115C0">
              <w:rPr>
                <w:rFonts w:cs="Arial"/>
                <w:szCs w:val="20"/>
              </w:rPr>
              <w:t>zapadlih finančnih obveznosti iz naslova obveznih dajatev in drugih denarnih nedavčnih obveznosti v skladu z zakonom, ki ureja finančno upravo, ki jih pobira davčni organ (v višini 50 eurov ali več na dan oddaje vloge),</w:t>
            </w:r>
          </w:p>
          <w:p w14:paraId="3378EC87" w14:textId="77777777" w:rsidR="008447B0" w:rsidRPr="005115C0" w:rsidRDefault="008447B0" w:rsidP="00BA3DB5">
            <w:pPr>
              <w:numPr>
                <w:ilvl w:val="0"/>
                <w:numId w:val="8"/>
              </w:numPr>
              <w:ind w:left="927"/>
              <w:rPr>
                <w:rFonts w:cs="Arial"/>
                <w:szCs w:val="20"/>
              </w:rPr>
            </w:pPr>
            <w:r w:rsidRPr="005115C0">
              <w:rPr>
                <w:rFonts w:cs="Arial"/>
                <w:szCs w:val="20"/>
              </w:rPr>
              <w:lastRenderedPageBreak/>
              <w:t>pri</w:t>
            </w:r>
            <w:r w:rsidRPr="005444A6">
              <w:rPr>
                <w:rFonts w:cs="Arial"/>
                <w:color w:val="000000"/>
                <w:szCs w:val="20"/>
                <w:lang w:eastAsia="sl-SI" w:bidi="en-US"/>
              </w:rPr>
              <w:t xml:space="preserve"> podjetju niso bile pri že sklenjenih pogodbah o sofinanciranju med podjetjem in posredniškim organom oz. izvajalskimi organi posredniškega organa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5 let,</w:t>
            </w:r>
          </w:p>
          <w:p w14:paraId="4116B84E" w14:textId="77777777" w:rsidR="008447B0" w:rsidRPr="005115C0" w:rsidRDefault="008447B0" w:rsidP="00BA3DB5">
            <w:pPr>
              <w:numPr>
                <w:ilvl w:val="0"/>
                <w:numId w:val="8"/>
              </w:numPr>
              <w:ind w:left="927"/>
              <w:rPr>
                <w:rFonts w:cs="Arial"/>
                <w:szCs w:val="20"/>
              </w:rPr>
            </w:pPr>
            <w:r w:rsidRPr="005115C0">
              <w:rPr>
                <w:rFonts w:cs="Arial"/>
                <w:szCs w:val="20"/>
              </w:rPr>
              <w:t>glede podjetja ni podana prepoved poslovanja v razmerju do agencije in Ministrstva za gospodarski razvoj in tehnologijo v obsegu, kot izhaja iz 35. člena Zakona o integriteti in preprečevanju korupcije (Ur</w:t>
            </w:r>
            <w:r>
              <w:rPr>
                <w:rFonts w:cs="Arial"/>
                <w:szCs w:val="20"/>
              </w:rPr>
              <w:t>adni list</w:t>
            </w:r>
            <w:r w:rsidRPr="005115C0">
              <w:rPr>
                <w:rFonts w:cs="Arial"/>
                <w:szCs w:val="20"/>
              </w:rPr>
              <w:t xml:space="preserve"> RS, št. 96/11-</w:t>
            </w:r>
            <w:r>
              <w:rPr>
                <w:rFonts w:cs="Arial"/>
                <w:szCs w:val="20"/>
              </w:rPr>
              <w:t>uradno prečiščeno besedilo</w:t>
            </w:r>
            <w:r w:rsidRPr="005115C0">
              <w:rPr>
                <w:rFonts w:cs="Arial"/>
                <w:szCs w:val="20"/>
              </w:rPr>
              <w:t>, 81/2013 Odl.US),</w:t>
            </w:r>
          </w:p>
          <w:p w14:paraId="1FA96A32" w14:textId="77777777" w:rsidR="008447B0" w:rsidRPr="005444A6" w:rsidRDefault="008447B0" w:rsidP="00BA3DB5">
            <w:pPr>
              <w:numPr>
                <w:ilvl w:val="0"/>
                <w:numId w:val="8"/>
              </w:numPr>
              <w:ind w:left="927"/>
              <w:rPr>
                <w:rFonts w:cs="Arial"/>
                <w:szCs w:val="20"/>
              </w:rPr>
            </w:pPr>
            <w:r w:rsidRPr="005115C0">
              <w:rPr>
                <w:rFonts w:cs="Arial"/>
                <w:szCs w:val="20"/>
              </w:rPr>
              <w:t>dejanski lastnik(i) družbe v skladu z 19. členom Zakona o preprečevanju pranja denarja in financiranja terorizma (Ur</w:t>
            </w:r>
            <w:r>
              <w:rPr>
                <w:rFonts w:cs="Arial"/>
                <w:szCs w:val="20"/>
              </w:rPr>
              <w:t>adni list</w:t>
            </w:r>
            <w:r w:rsidRPr="005115C0">
              <w:rPr>
                <w:rFonts w:cs="Arial"/>
                <w:szCs w:val="20"/>
              </w:rPr>
              <w:t xml:space="preserve"> RS, št.</w:t>
            </w:r>
            <w:r w:rsidRPr="005444A6">
              <w:rPr>
                <w:rFonts w:cs="Arial"/>
                <w:szCs w:val="20"/>
              </w:rPr>
              <w:t>68/16) ni(so) vpleten(i) v postopke pranja denarja in financiranja terorizma,</w:t>
            </w:r>
          </w:p>
          <w:p w14:paraId="415BBC2F"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podjetje nima</w:t>
            </w:r>
            <w:r w:rsidRPr="005115C0">
              <w:rPr>
                <w:rFonts w:cs="Arial"/>
                <w:szCs w:val="20"/>
                <w:lang w:eastAsia="sl-SI"/>
              </w:rPr>
              <w:t xml:space="preserve"> registrirane glavne dejavnosti in tudi vsebina sofinancirane operacije se ne nanaša na sledeče izključene sektorje</w:t>
            </w:r>
            <w:r w:rsidRPr="005115C0">
              <w:rPr>
                <w:rFonts w:cs="Arial"/>
                <w:szCs w:val="20"/>
              </w:rPr>
              <w:t>:</w:t>
            </w:r>
          </w:p>
          <w:p w14:paraId="774F1D81" w14:textId="77777777" w:rsidR="008447B0" w:rsidRPr="005444A6" w:rsidRDefault="008447B0" w:rsidP="00BA3DB5">
            <w:pPr>
              <w:numPr>
                <w:ilvl w:val="1"/>
                <w:numId w:val="8"/>
              </w:numPr>
              <w:autoSpaceDE w:val="0"/>
              <w:autoSpaceDN w:val="0"/>
              <w:adjustRightInd w:val="0"/>
              <w:rPr>
                <w:rFonts w:cs="Arial"/>
                <w:szCs w:val="20"/>
              </w:rPr>
            </w:pPr>
            <w:r w:rsidRPr="005444A6">
              <w:rPr>
                <w:rFonts w:cs="Arial"/>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14:paraId="312BD42D" w14:textId="77777777" w:rsidR="008447B0" w:rsidRPr="005115C0" w:rsidRDefault="008447B0" w:rsidP="00BA3DB5">
            <w:pPr>
              <w:numPr>
                <w:ilvl w:val="1"/>
                <w:numId w:val="8"/>
              </w:numPr>
              <w:autoSpaceDE w:val="0"/>
              <w:autoSpaceDN w:val="0"/>
              <w:adjustRightInd w:val="0"/>
              <w:rPr>
                <w:rFonts w:cs="Arial"/>
                <w:szCs w:val="20"/>
                <w:lang w:val="de-DE"/>
              </w:rPr>
            </w:pPr>
            <w:proofErr w:type="spellStart"/>
            <w:r w:rsidRPr="005115C0">
              <w:rPr>
                <w:rFonts w:cs="Arial"/>
                <w:szCs w:val="20"/>
                <w:lang w:val="de-DE"/>
              </w:rPr>
              <w:t>primarne</w:t>
            </w:r>
            <w:proofErr w:type="spellEnd"/>
            <w:r w:rsidRPr="005115C0">
              <w:rPr>
                <w:rFonts w:cs="Arial"/>
                <w:szCs w:val="20"/>
                <w:lang w:val="de-DE"/>
              </w:rPr>
              <w:t xml:space="preserve"> </w:t>
            </w:r>
            <w:proofErr w:type="spellStart"/>
            <w:r w:rsidRPr="005115C0">
              <w:rPr>
                <w:rFonts w:cs="Arial"/>
                <w:szCs w:val="20"/>
                <w:lang w:val="de-DE"/>
              </w:rPr>
              <w:t>proizvodnje</w:t>
            </w:r>
            <w:proofErr w:type="spellEnd"/>
            <w:r w:rsidRPr="005115C0">
              <w:rPr>
                <w:rFonts w:cs="Arial"/>
                <w:szCs w:val="20"/>
                <w:lang w:val="de-DE"/>
              </w:rPr>
              <w:t xml:space="preserve"> </w:t>
            </w:r>
            <w:proofErr w:type="spellStart"/>
            <w:r w:rsidRPr="005115C0">
              <w:rPr>
                <w:rFonts w:cs="Arial"/>
                <w:szCs w:val="20"/>
                <w:lang w:val="de-DE"/>
              </w:rPr>
              <w:t>kmetijskih</w:t>
            </w:r>
            <w:proofErr w:type="spellEnd"/>
            <w:r w:rsidRPr="005115C0">
              <w:rPr>
                <w:rFonts w:cs="Arial"/>
                <w:szCs w:val="20"/>
                <w:lang w:val="de-DE"/>
              </w:rPr>
              <w:t xml:space="preserve"> </w:t>
            </w:r>
            <w:proofErr w:type="spellStart"/>
            <w:r w:rsidRPr="005115C0">
              <w:rPr>
                <w:rFonts w:cs="Arial"/>
                <w:szCs w:val="20"/>
                <w:lang w:val="de-DE"/>
              </w:rPr>
              <w:t>proizvodov</w:t>
            </w:r>
            <w:proofErr w:type="spellEnd"/>
            <w:r w:rsidRPr="005115C0">
              <w:rPr>
                <w:rFonts w:cs="Arial"/>
                <w:szCs w:val="20"/>
                <w:lang w:val="de-DE"/>
              </w:rPr>
              <w:t>;</w:t>
            </w:r>
          </w:p>
          <w:p w14:paraId="797794FE" w14:textId="77777777" w:rsidR="008447B0" w:rsidRPr="00A734C5" w:rsidRDefault="008447B0" w:rsidP="00BA3DB5">
            <w:pPr>
              <w:numPr>
                <w:ilvl w:val="1"/>
                <w:numId w:val="8"/>
              </w:numPr>
              <w:autoSpaceDE w:val="0"/>
              <w:autoSpaceDN w:val="0"/>
              <w:adjustRightInd w:val="0"/>
              <w:rPr>
                <w:rFonts w:cs="Arial"/>
                <w:szCs w:val="20"/>
                <w:lang w:val="en-US"/>
              </w:rPr>
            </w:pPr>
            <w:proofErr w:type="spellStart"/>
            <w:r w:rsidRPr="00A734C5">
              <w:rPr>
                <w:rFonts w:cs="Arial"/>
                <w:szCs w:val="20"/>
                <w:lang w:val="en-US"/>
              </w:rPr>
              <w:t>predelave</w:t>
            </w:r>
            <w:proofErr w:type="spellEnd"/>
            <w:r w:rsidRPr="00A734C5">
              <w:rPr>
                <w:rFonts w:cs="Arial"/>
                <w:szCs w:val="20"/>
                <w:lang w:val="en-US"/>
              </w:rPr>
              <w:t xml:space="preserve"> in </w:t>
            </w:r>
            <w:proofErr w:type="spellStart"/>
            <w:r w:rsidRPr="00A734C5">
              <w:rPr>
                <w:rFonts w:cs="Arial"/>
                <w:szCs w:val="20"/>
                <w:lang w:val="en-US"/>
              </w:rPr>
              <w:t>trženja</w:t>
            </w:r>
            <w:proofErr w:type="spellEnd"/>
            <w:r w:rsidRPr="00A734C5">
              <w:rPr>
                <w:rFonts w:cs="Arial"/>
                <w:szCs w:val="20"/>
                <w:lang w:val="en-US"/>
              </w:rPr>
              <w:t xml:space="preserve"> </w:t>
            </w:r>
            <w:proofErr w:type="spellStart"/>
            <w:r w:rsidRPr="00A734C5">
              <w:rPr>
                <w:rFonts w:cs="Arial"/>
                <w:szCs w:val="20"/>
                <w:lang w:val="en-US"/>
              </w:rPr>
              <w:t>kmetijskih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v </w:t>
            </w:r>
            <w:proofErr w:type="spellStart"/>
            <w:r w:rsidRPr="00A734C5">
              <w:rPr>
                <w:rFonts w:cs="Arial"/>
                <w:szCs w:val="20"/>
                <w:lang w:val="en-US"/>
              </w:rPr>
              <w:t>primerih</w:t>
            </w:r>
            <w:proofErr w:type="spellEnd"/>
            <w:r w:rsidRPr="00A734C5">
              <w:rPr>
                <w:rFonts w:cs="Arial"/>
                <w:szCs w:val="20"/>
                <w:lang w:val="en-US"/>
              </w:rPr>
              <w:t>:</w:t>
            </w:r>
          </w:p>
          <w:p w14:paraId="7B9BBB85" w14:textId="77777777" w:rsidR="008447B0" w:rsidRPr="00A734C5" w:rsidRDefault="008447B0" w:rsidP="00BA3DB5">
            <w:pPr>
              <w:numPr>
                <w:ilvl w:val="1"/>
                <w:numId w:val="8"/>
              </w:numPr>
              <w:autoSpaceDE w:val="0"/>
              <w:autoSpaceDN w:val="0"/>
              <w:adjustRightInd w:val="0"/>
              <w:ind w:left="1910" w:hanging="142"/>
              <w:rPr>
                <w:rFonts w:cs="Arial"/>
                <w:szCs w:val="20"/>
                <w:lang w:val="en-US"/>
              </w:rPr>
            </w:pPr>
            <w:proofErr w:type="spellStart"/>
            <w:r w:rsidRPr="00A734C5">
              <w:rPr>
                <w:rFonts w:cs="Arial"/>
                <w:szCs w:val="20"/>
                <w:lang w:val="en-US"/>
              </w:rPr>
              <w:t>kadar</w:t>
            </w:r>
            <w:proofErr w:type="spellEnd"/>
            <w:r w:rsidRPr="00A734C5">
              <w:rPr>
                <w:rFonts w:cs="Arial"/>
                <w:szCs w:val="20"/>
                <w:lang w:val="en-US"/>
              </w:rPr>
              <w:t xml:space="preserve"> je </w:t>
            </w:r>
            <w:proofErr w:type="spellStart"/>
            <w:r w:rsidRPr="00A734C5">
              <w:rPr>
                <w:rFonts w:cs="Arial"/>
                <w:szCs w:val="20"/>
                <w:lang w:val="en-US"/>
              </w:rPr>
              <w:t>znesek</w:t>
            </w:r>
            <w:proofErr w:type="spellEnd"/>
            <w:r w:rsidRPr="00A734C5">
              <w:rPr>
                <w:rFonts w:cs="Arial"/>
                <w:szCs w:val="20"/>
                <w:lang w:val="en-US"/>
              </w:rPr>
              <w:t xml:space="preserve"> </w:t>
            </w:r>
            <w:proofErr w:type="spellStart"/>
            <w:r w:rsidRPr="00A734C5">
              <w:rPr>
                <w:rFonts w:cs="Arial"/>
                <w:szCs w:val="20"/>
                <w:lang w:val="en-US"/>
              </w:rPr>
              <w:t>pomoči</w:t>
            </w:r>
            <w:proofErr w:type="spellEnd"/>
            <w:r w:rsidRPr="00A734C5">
              <w:rPr>
                <w:rFonts w:cs="Arial"/>
                <w:szCs w:val="20"/>
                <w:lang w:val="en-US"/>
              </w:rPr>
              <w:t xml:space="preserve">, </w:t>
            </w:r>
            <w:proofErr w:type="spellStart"/>
            <w:r w:rsidRPr="00A734C5">
              <w:rPr>
                <w:rFonts w:cs="Arial"/>
                <w:szCs w:val="20"/>
                <w:lang w:val="en-US"/>
              </w:rPr>
              <w:t>določen</w:t>
            </w:r>
            <w:proofErr w:type="spellEnd"/>
            <w:r w:rsidRPr="00A734C5">
              <w:rPr>
                <w:rFonts w:cs="Arial"/>
                <w:szCs w:val="20"/>
                <w:lang w:val="en-US"/>
              </w:rPr>
              <w:t xml:space="preserv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podlagi</w:t>
            </w:r>
            <w:proofErr w:type="spellEnd"/>
            <w:r w:rsidRPr="00A734C5">
              <w:rPr>
                <w:rFonts w:cs="Arial"/>
                <w:szCs w:val="20"/>
                <w:lang w:val="en-US"/>
              </w:rPr>
              <w:t xml:space="preserve"> </w:t>
            </w:r>
            <w:proofErr w:type="spellStart"/>
            <w:r w:rsidRPr="00A734C5">
              <w:rPr>
                <w:rFonts w:cs="Arial"/>
                <w:szCs w:val="20"/>
                <w:lang w:val="en-US"/>
              </w:rPr>
              <w:t>cene</w:t>
            </w:r>
            <w:proofErr w:type="spellEnd"/>
            <w:r w:rsidRPr="00A734C5">
              <w:rPr>
                <w:rFonts w:cs="Arial"/>
                <w:szCs w:val="20"/>
                <w:lang w:val="en-US"/>
              </w:rPr>
              <w:t xml:space="preserve"> </w:t>
            </w:r>
            <w:proofErr w:type="spellStart"/>
            <w:r w:rsidRPr="00A734C5">
              <w:rPr>
                <w:rFonts w:cs="Arial"/>
                <w:szCs w:val="20"/>
                <w:lang w:val="en-US"/>
              </w:rPr>
              <w:t>oziroma</w:t>
            </w:r>
            <w:proofErr w:type="spellEnd"/>
            <w:r w:rsidRPr="00A734C5">
              <w:rPr>
                <w:rFonts w:cs="Arial"/>
                <w:szCs w:val="20"/>
                <w:lang w:val="en-US"/>
              </w:rPr>
              <w:t xml:space="preserve"> </w:t>
            </w:r>
            <w:proofErr w:type="spellStart"/>
            <w:r w:rsidRPr="00A734C5">
              <w:rPr>
                <w:rFonts w:cs="Arial"/>
                <w:szCs w:val="20"/>
                <w:lang w:val="en-US"/>
              </w:rPr>
              <w:t>količine</w:t>
            </w:r>
            <w:proofErr w:type="spellEnd"/>
            <w:r w:rsidRPr="00A734C5">
              <w:rPr>
                <w:rFonts w:cs="Arial"/>
                <w:szCs w:val="20"/>
                <w:lang w:val="en-US"/>
              </w:rPr>
              <w:t xml:space="preserve"> </w:t>
            </w:r>
            <w:proofErr w:type="spellStart"/>
            <w:r w:rsidRPr="00A734C5">
              <w:rPr>
                <w:rFonts w:cs="Arial"/>
                <w:szCs w:val="20"/>
                <w:lang w:val="en-US"/>
              </w:rPr>
              <w:t>takih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w:t>
            </w:r>
            <w:proofErr w:type="spellStart"/>
            <w:r w:rsidRPr="00A734C5">
              <w:rPr>
                <w:rFonts w:cs="Arial"/>
                <w:szCs w:val="20"/>
                <w:lang w:val="en-US"/>
              </w:rPr>
              <w:t>ki</w:t>
            </w:r>
            <w:proofErr w:type="spellEnd"/>
            <w:r w:rsidRPr="00A734C5">
              <w:rPr>
                <w:rFonts w:cs="Arial"/>
                <w:szCs w:val="20"/>
                <w:lang w:val="en-US"/>
              </w:rPr>
              <w:t xml:space="preserve"> so </w:t>
            </w:r>
            <w:proofErr w:type="spellStart"/>
            <w:r w:rsidRPr="00A734C5">
              <w:rPr>
                <w:rFonts w:cs="Arial"/>
                <w:szCs w:val="20"/>
                <w:lang w:val="en-US"/>
              </w:rPr>
              <w:t>kupljeni</w:t>
            </w:r>
            <w:proofErr w:type="spellEnd"/>
            <w:r w:rsidRPr="00A734C5">
              <w:rPr>
                <w:rFonts w:cs="Arial"/>
                <w:szCs w:val="20"/>
                <w:lang w:val="en-US"/>
              </w:rPr>
              <w:t xml:space="preserve"> </w:t>
            </w:r>
            <w:proofErr w:type="spellStart"/>
            <w:r w:rsidRPr="00A734C5">
              <w:rPr>
                <w:rFonts w:cs="Arial"/>
                <w:szCs w:val="20"/>
                <w:lang w:val="en-US"/>
              </w:rPr>
              <w:t>od</w:t>
            </w:r>
            <w:proofErr w:type="spellEnd"/>
            <w:r w:rsidRPr="00A734C5">
              <w:rPr>
                <w:rFonts w:cs="Arial"/>
                <w:szCs w:val="20"/>
                <w:lang w:val="en-US"/>
              </w:rPr>
              <w:t xml:space="preserve"> </w:t>
            </w:r>
            <w:proofErr w:type="spellStart"/>
            <w:r w:rsidRPr="00A734C5">
              <w:rPr>
                <w:rFonts w:cs="Arial"/>
                <w:szCs w:val="20"/>
                <w:lang w:val="en-US"/>
              </w:rPr>
              <w:t>primarnih</w:t>
            </w:r>
            <w:proofErr w:type="spellEnd"/>
            <w:r w:rsidRPr="00A734C5">
              <w:rPr>
                <w:rFonts w:cs="Arial"/>
                <w:szCs w:val="20"/>
                <w:lang w:val="en-US"/>
              </w:rPr>
              <w:t xml:space="preserve"> </w:t>
            </w:r>
            <w:proofErr w:type="spellStart"/>
            <w:r w:rsidRPr="00A734C5">
              <w:rPr>
                <w:rFonts w:cs="Arial"/>
                <w:szCs w:val="20"/>
                <w:lang w:val="en-US"/>
              </w:rPr>
              <w:t>proizvajalcev</w:t>
            </w:r>
            <w:proofErr w:type="spellEnd"/>
            <w:r w:rsidRPr="00A734C5">
              <w:rPr>
                <w:rFonts w:cs="Arial"/>
                <w:szCs w:val="20"/>
                <w:lang w:val="en-US"/>
              </w:rPr>
              <w:t xml:space="preserve">, </w:t>
            </w:r>
            <w:proofErr w:type="spellStart"/>
            <w:r w:rsidRPr="00A734C5">
              <w:rPr>
                <w:rFonts w:cs="Arial"/>
                <w:szCs w:val="20"/>
                <w:lang w:val="en-US"/>
              </w:rPr>
              <w:t>ali</w:t>
            </w:r>
            <w:proofErr w:type="spellEnd"/>
            <w:r w:rsidRPr="00A734C5">
              <w:rPr>
                <w:rFonts w:cs="Arial"/>
                <w:szCs w:val="20"/>
                <w:lang w:val="en-US"/>
              </w:rPr>
              <w:t xml:space="preserve"> </w:t>
            </w:r>
            <w:proofErr w:type="spellStart"/>
            <w:r w:rsidRPr="00A734C5">
              <w:rPr>
                <w:rFonts w:cs="Arial"/>
                <w:szCs w:val="20"/>
                <w:lang w:val="en-US"/>
              </w:rPr>
              <w:t>jih</w:t>
            </w:r>
            <w:proofErr w:type="spellEnd"/>
            <w:r w:rsidRPr="00A734C5">
              <w:rPr>
                <w:rFonts w:cs="Arial"/>
                <w:szCs w:val="20"/>
                <w:lang w:val="en-US"/>
              </w:rPr>
              <w:t xml:space="preserve"> je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trg</w:t>
            </w:r>
            <w:proofErr w:type="spellEnd"/>
            <w:r w:rsidRPr="00A734C5">
              <w:rPr>
                <w:rFonts w:cs="Arial"/>
                <w:szCs w:val="20"/>
                <w:lang w:val="en-US"/>
              </w:rPr>
              <w:t xml:space="preserve"> </w:t>
            </w:r>
            <w:proofErr w:type="spellStart"/>
            <w:r w:rsidRPr="00A734C5">
              <w:rPr>
                <w:rFonts w:cs="Arial"/>
                <w:szCs w:val="20"/>
                <w:lang w:val="en-US"/>
              </w:rPr>
              <w:t>dalo</w:t>
            </w:r>
            <w:proofErr w:type="spellEnd"/>
            <w:r w:rsidRPr="00A734C5">
              <w:rPr>
                <w:rFonts w:cs="Arial"/>
                <w:szCs w:val="20"/>
                <w:lang w:val="en-US"/>
              </w:rPr>
              <w:t xml:space="preserve"> </w:t>
            </w:r>
            <w:proofErr w:type="spellStart"/>
            <w:r w:rsidRPr="00A734C5">
              <w:rPr>
                <w:rFonts w:cs="Arial"/>
                <w:szCs w:val="20"/>
                <w:lang w:val="en-US"/>
              </w:rPr>
              <w:t>zadevno</w:t>
            </w:r>
            <w:proofErr w:type="spellEnd"/>
            <w:r w:rsidRPr="00A734C5">
              <w:rPr>
                <w:rFonts w:cs="Arial"/>
                <w:szCs w:val="20"/>
                <w:lang w:val="en-US"/>
              </w:rPr>
              <w:t xml:space="preserve"> </w:t>
            </w:r>
            <w:proofErr w:type="spellStart"/>
            <w:r w:rsidRPr="00A734C5">
              <w:rPr>
                <w:rFonts w:cs="Arial"/>
                <w:szCs w:val="20"/>
                <w:lang w:val="en-US"/>
              </w:rPr>
              <w:t>podjetje</w:t>
            </w:r>
            <w:proofErr w:type="spellEnd"/>
            <w:r w:rsidRPr="00A734C5">
              <w:rPr>
                <w:rFonts w:cs="Arial"/>
                <w:szCs w:val="20"/>
                <w:lang w:val="en-US"/>
              </w:rPr>
              <w:t>;</w:t>
            </w:r>
          </w:p>
          <w:p w14:paraId="2075E936" w14:textId="77777777" w:rsidR="008447B0" w:rsidRPr="005444A6" w:rsidRDefault="008447B0" w:rsidP="00BA3DB5">
            <w:pPr>
              <w:numPr>
                <w:ilvl w:val="1"/>
                <w:numId w:val="8"/>
              </w:numPr>
              <w:autoSpaceDE w:val="0"/>
              <w:autoSpaceDN w:val="0"/>
              <w:adjustRightInd w:val="0"/>
              <w:ind w:left="1910" w:hanging="142"/>
              <w:rPr>
                <w:rFonts w:cs="Arial"/>
                <w:szCs w:val="20"/>
                <w:lang w:val="it-IT"/>
              </w:rPr>
            </w:pPr>
            <w:proofErr w:type="spellStart"/>
            <w:r w:rsidRPr="005444A6">
              <w:rPr>
                <w:rFonts w:cs="Arial"/>
                <w:szCs w:val="20"/>
                <w:lang w:val="it-IT"/>
              </w:rPr>
              <w:t>kadar</w:t>
            </w:r>
            <w:proofErr w:type="spellEnd"/>
            <w:r w:rsidRPr="005444A6">
              <w:rPr>
                <w:rFonts w:cs="Arial"/>
                <w:szCs w:val="20"/>
                <w:lang w:val="it-IT"/>
              </w:rPr>
              <w:t xml:space="preserve"> je </w:t>
            </w:r>
            <w:proofErr w:type="spellStart"/>
            <w:r w:rsidRPr="005444A6">
              <w:rPr>
                <w:rFonts w:cs="Arial"/>
                <w:szCs w:val="20"/>
                <w:lang w:val="it-IT"/>
              </w:rPr>
              <w:t>pomoč</w:t>
            </w:r>
            <w:proofErr w:type="spellEnd"/>
            <w:r w:rsidRPr="005444A6">
              <w:rPr>
                <w:rFonts w:cs="Arial"/>
                <w:szCs w:val="20"/>
                <w:lang w:val="it-IT"/>
              </w:rPr>
              <w:t xml:space="preserve"> </w:t>
            </w:r>
            <w:proofErr w:type="spellStart"/>
            <w:r w:rsidRPr="005444A6">
              <w:rPr>
                <w:rFonts w:cs="Arial"/>
                <w:szCs w:val="20"/>
                <w:lang w:val="it-IT"/>
              </w:rPr>
              <w:t>pogojena</w:t>
            </w:r>
            <w:proofErr w:type="spellEnd"/>
            <w:r w:rsidRPr="005444A6">
              <w:rPr>
                <w:rFonts w:cs="Arial"/>
                <w:szCs w:val="20"/>
                <w:lang w:val="it-IT"/>
              </w:rPr>
              <w:t xml:space="preserve"> s </w:t>
            </w:r>
            <w:proofErr w:type="spellStart"/>
            <w:r w:rsidRPr="005444A6">
              <w:rPr>
                <w:rFonts w:cs="Arial"/>
                <w:szCs w:val="20"/>
                <w:lang w:val="it-IT"/>
              </w:rPr>
              <w:t>tem</w:t>
            </w:r>
            <w:proofErr w:type="spellEnd"/>
            <w:r w:rsidRPr="005444A6">
              <w:rPr>
                <w:rFonts w:cs="Arial"/>
                <w:szCs w:val="20"/>
                <w:lang w:val="it-IT"/>
              </w:rPr>
              <w:t xml:space="preserve">, da se </w:t>
            </w:r>
            <w:proofErr w:type="spellStart"/>
            <w:r w:rsidRPr="005444A6">
              <w:rPr>
                <w:rFonts w:cs="Arial"/>
                <w:szCs w:val="20"/>
                <w:lang w:val="it-IT"/>
              </w:rPr>
              <w:t>delno</w:t>
            </w:r>
            <w:proofErr w:type="spellEnd"/>
            <w:r w:rsidRPr="005444A6">
              <w:rPr>
                <w:rFonts w:cs="Arial"/>
                <w:szCs w:val="20"/>
                <w:lang w:val="it-IT"/>
              </w:rPr>
              <w:t xml:space="preserve"> ali v </w:t>
            </w:r>
            <w:proofErr w:type="spellStart"/>
            <w:r w:rsidRPr="005444A6">
              <w:rPr>
                <w:rFonts w:cs="Arial"/>
                <w:szCs w:val="20"/>
                <w:lang w:val="it-IT"/>
              </w:rPr>
              <w:t>celoti</w:t>
            </w:r>
            <w:proofErr w:type="spellEnd"/>
            <w:r w:rsidRPr="005444A6">
              <w:rPr>
                <w:rFonts w:cs="Arial"/>
                <w:szCs w:val="20"/>
                <w:lang w:val="it-IT"/>
              </w:rPr>
              <w:t xml:space="preserve"> </w:t>
            </w:r>
            <w:proofErr w:type="spellStart"/>
            <w:r w:rsidRPr="005444A6">
              <w:rPr>
                <w:rFonts w:cs="Arial"/>
                <w:szCs w:val="20"/>
                <w:lang w:val="it-IT"/>
              </w:rPr>
              <w:t>prenese</w:t>
            </w:r>
            <w:proofErr w:type="spellEnd"/>
            <w:r w:rsidRPr="005444A6">
              <w:rPr>
                <w:rFonts w:cs="Arial"/>
                <w:szCs w:val="20"/>
                <w:lang w:val="it-IT"/>
              </w:rPr>
              <w:t xml:space="preserve"> </w:t>
            </w:r>
            <w:proofErr w:type="spellStart"/>
            <w:r w:rsidRPr="005444A6">
              <w:rPr>
                <w:rFonts w:cs="Arial"/>
                <w:szCs w:val="20"/>
                <w:lang w:val="it-IT"/>
              </w:rPr>
              <w:t>na</w:t>
            </w:r>
            <w:proofErr w:type="spellEnd"/>
            <w:r w:rsidRPr="005444A6">
              <w:rPr>
                <w:rFonts w:cs="Arial"/>
                <w:szCs w:val="20"/>
                <w:lang w:val="it-IT"/>
              </w:rPr>
              <w:t xml:space="preserve"> </w:t>
            </w:r>
            <w:proofErr w:type="spellStart"/>
            <w:r w:rsidRPr="005444A6">
              <w:rPr>
                <w:rFonts w:cs="Arial"/>
                <w:szCs w:val="20"/>
                <w:lang w:val="it-IT"/>
              </w:rPr>
              <w:t>primarne</w:t>
            </w:r>
            <w:proofErr w:type="spellEnd"/>
            <w:r w:rsidRPr="005444A6">
              <w:rPr>
                <w:rFonts w:cs="Arial"/>
                <w:szCs w:val="20"/>
                <w:lang w:val="it-IT"/>
              </w:rPr>
              <w:t xml:space="preserve"> </w:t>
            </w:r>
            <w:proofErr w:type="spellStart"/>
            <w:r w:rsidRPr="005444A6">
              <w:rPr>
                <w:rFonts w:cs="Arial"/>
                <w:szCs w:val="20"/>
                <w:lang w:val="it-IT"/>
              </w:rPr>
              <w:t>proizvajalce</w:t>
            </w:r>
            <w:proofErr w:type="spellEnd"/>
            <w:r w:rsidRPr="005444A6">
              <w:rPr>
                <w:rFonts w:cs="Arial"/>
                <w:szCs w:val="20"/>
                <w:lang w:val="it-IT"/>
              </w:rPr>
              <w:t>,</w:t>
            </w:r>
          </w:p>
          <w:p w14:paraId="668074E3" w14:textId="77777777" w:rsidR="008447B0" w:rsidRPr="005115C0" w:rsidRDefault="008447B0" w:rsidP="00BA3DB5">
            <w:pPr>
              <w:numPr>
                <w:ilvl w:val="1"/>
                <w:numId w:val="8"/>
              </w:numPr>
              <w:overflowPunct w:val="0"/>
              <w:autoSpaceDE w:val="0"/>
              <w:autoSpaceDN w:val="0"/>
              <w:adjustRightInd w:val="0"/>
              <w:textAlignment w:val="baseline"/>
              <w:rPr>
                <w:rFonts w:cs="Arial"/>
                <w:szCs w:val="20"/>
              </w:rPr>
            </w:pPr>
            <w:proofErr w:type="spellStart"/>
            <w:r w:rsidRPr="005444A6">
              <w:rPr>
                <w:rFonts w:cs="Arial"/>
                <w:szCs w:val="20"/>
                <w:lang w:val="it-IT"/>
              </w:rPr>
              <w:t>sektor</w:t>
            </w:r>
            <w:proofErr w:type="spellEnd"/>
            <w:r w:rsidRPr="005444A6">
              <w:rPr>
                <w:rFonts w:cs="Arial"/>
                <w:szCs w:val="20"/>
                <w:lang w:val="it-IT"/>
              </w:rPr>
              <w:t xml:space="preserve"> </w:t>
            </w:r>
            <w:proofErr w:type="spellStart"/>
            <w:r w:rsidRPr="005444A6">
              <w:rPr>
                <w:rFonts w:cs="Arial"/>
                <w:szCs w:val="20"/>
                <w:lang w:val="it-IT"/>
              </w:rPr>
              <w:t>premogovništva</w:t>
            </w:r>
            <w:proofErr w:type="spellEnd"/>
            <w:r w:rsidRPr="005444A6">
              <w:rPr>
                <w:rFonts w:cs="Arial"/>
                <w:szCs w:val="20"/>
                <w:lang w:val="it-IT"/>
              </w:rPr>
              <w:t xml:space="preserve"> za </w:t>
            </w:r>
            <w:proofErr w:type="spellStart"/>
            <w:r w:rsidRPr="005444A6">
              <w:rPr>
                <w:rFonts w:cs="Arial"/>
                <w:szCs w:val="20"/>
                <w:lang w:val="it-IT"/>
              </w:rPr>
              <w:t>lažje</w:t>
            </w:r>
            <w:proofErr w:type="spellEnd"/>
            <w:r w:rsidRPr="005444A6">
              <w:rPr>
                <w:rFonts w:cs="Arial"/>
                <w:szCs w:val="20"/>
                <w:lang w:val="it-IT"/>
              </w:rPr>
              <w:t xml:space="preserve"> </w:t>
            </w:r>
            <w:proofErr w:type="spellStart"/>
            <w:r w:rsidRPr="005444A6">
              <w:rPr>
                <w:rFonts w:cs="Arial"/>
                <w:szCs w:val="20"/>
                <w:lang w:val="it-IT"/>
              </w:rPr>
              <w:t>zaprtje</w:t>
            </w:r>
            <w:proofErr w:type="spellEnd"/>
            <w:r w:rsidRPr="005444A6">
              <w:rPr>
                <w:rFonts w:cs="Arial"/>
                <w:szCs w:val="20"/>
                <w:lang w:val="it-IT"/>
              </w:rPr>
              <w:t xml:space="preserve"> </w:t>
            </w:r>
            <w:proofErr w:type="spellStart"/>
            <w:r w:rsidRPr="005444A6">
              <w:rPr>
                <w:rFonts w:cs="Arial"/>
                <w:szCs w:val="20"/>
                <w:lang w:val="it-IT"/>
              </w:rPr>
              <w:t>nekonkurenčnih</w:t>
            </w:r>
            <w:proofErr w:type="spellEnd"/>
            <w:r w:rsidRPr="005444A6">
              <w:rPr>
                <w:rFonts w:cs="Arial"/>
                <w:szCs w:val="20"/>
                <w:lang w:val="it-IT"/>
              </w:rPr>
              <w:t xml:space="preserve"> </w:t>
            </w:r>
            <w:proofErr w:type="spellStart"/>
            <w:r w:rsidRPr="005444A6">
              <w:rPr>
                <w:rFonts w:cs="Arial"/>
                <w:szCs w:val="20"/>
                <w:lang w:val="it-IT"/>
              </w:rPr>
              <w:t>premogovnikov</w:t>
            </w:r>
            <w:proofErr w:type="spellEnd"/>
            <w:r w:rsidRPr="005444A6">
              <w:rPr>
                <w:rFonts w:cs="Arial"/>
                <w:szCs w:val="20"/>
                <w:lang w:val="it-IT"/>
              </w:rPr>
              <w:t xml:space="preserve">, </w:t>
            </w:r>
            <w:proofErr w:type="spellStart"/>
            <w:r w:rsidRPr="005444A6">
              <w:rPr>
                <w:rFonts w:cs="Arial"/>
                <w:szCs w:val="20"/>
                <w:lang w:val="it-IT"/>
              </w:rPr>
              <w:t>kakor</w:t>
            </w:r>
            <w:proofErr w:type="spellEnd"/>
            <w:r w:rsidRPr="005444A6">
              <w:rPr>
                <w:rFonts w:cs="Arial"/>
                <w:szCs w:val="20"/>
                <w:lang w:val="it-IT"/>
              </w:rPr>
              <w:t xml:space="preserve"> </w:t>
            </w:r>
            <w:proofErr w:type="spellStart"/>
            <w:r w:rsidRPr="005444A6">
              <w:rPr>
                <w:rFonts w:cs="Arial"/>
                <w:szCs w:val="20"/>
                <w:lang w:val="it-IT"/>
              </w:rPr>
              <w:t>jo</w:t>
            </w:r>
            <w:proofErr w:type="spellEnd"/>
            <w:r w:rsidRPr="005444A6">
              <w:rPr>
                <w:rFonts w:cs="Arial"/>
                <w:szCs w:val="20"/>
                <w:lang w:val="it-IT"/>
              </w:rPr>
              <w:t xml:space="preserve"> </w:t>
            </w:r>
            <w:proofErr w:type="spellStart"/>
            <w:r w:rsidRPr="005444A6">
              <w:rPr>
                <w:rFonts w:cs="Arial"/>
                <w:szCs w:val="20"/>
                <w:lang w:val="it-IT"/>
              </w:rPr>
              <w:t>zajema</w:t>
            </w:r>
            <w:proofErr w:type="spellEnd"/>
            <w:r w:rsidRPr="005444A6">
              <w:rPr>
                <w:rFonts w:cs="Arial"/>
                <w:szCs w:val="20"/>
                <w:lang w:val="it-IT"/>
              </w:rPr>
              <w:t xml:space="preserve"> </w:t>
            </w:r>
            <w:proofErr w:type="spellStart"/>
            <w:r w:rsidRPr="005444A6">
              <w:rPr>
                <w:rFonts w:cs="Arial"/>
                <w:szCs w:val="20"/>
                <w:lang w:val="it-IT"/>
              </w:rPr>
              <w:t>Sklep</w:t>
            </w:r>
            <w:proofErr w:type="spellEnd"/>
            <w:r w:rsidRPr="005444A6">
              <w:rPr>
                <w:rFonts w:cs="Arial"/>
                <w:szCs w:val="20"/>
                <w:lang w:val="it-IT"/>
              </w:rPr>
              <w:t xml:space="preserve"> </w:t>
            </w:r>
            <w:proofErr w:type="spellStart"/>
            <w:r w:rsidRPr="005444A6">
              <w:rPr>
                <w:rFonts w:cs="Arial"/>
                <w:szCs w:val="20"/>
                <w:lang w:val="it-IT"/>
              </w:rPr>
              <w:t>Sveta</w:t>
            </w:r>
            <w:proofErr w:type="spellEnd"/>
            <w:r w:rsidRPr="005444A6">
              <w:rPr>
                <w:rFonts w:cs="Arial"/>
                <w:szCs w:val="20"/>
                <w:lang w:val="it-IT"/>
              </w:rPr>
              <w:t xml:space="preserve"> </w:t>
            </w:r>
            <w:proofErr w:type="spellStart"/>
            <w:r w:rsidRPr="005444A6">
              <w:rPr>
                <w:rFonts w:cs="Arial"/>
                <w:szCs w:val="20"/>
                <w:lang w:val="it-IT"/>
              </w:rPr>
              <w:t>št</w:t>
            </w:r>
            <w:proofErr w:type="spellEnd"/>
            <w:r w:rsidRPr="005444A6">
              <w:rPr>
                <w:rFonts w:cs="Arial"/>
                <w:szCs w:val="20"/>
                <w:lang w:val="it-IT"/>
              </w:rPr>
              <w:t xml:space="preserve">. 2010/787/EU z </w:t>
            </w:r>
            <w:proofErr w:type="spellStart"/>
            <w:r w:rsidRPr="005444A6">
              <w:rPr>
                <w:rFonts w:cs="Arial"/>
                <w:szCs w:val="20"/>
                <w:lang w:val="it-IT"/>
              </w:rPr>
              <w:t>dne</w:t>
            </w:r>
            <w:proofErr w:type="spellEnd"/>
            <w:r w:rsidRPr="005444A6">
              <w:rPr>
                <w:rFonts w:cs="Arial"/>
                <w:szCs w:val="20"/>
                <w:lang w:val="it-IT"/>
              </w:rPr>
              <w:t xml:space="preserve"> 10. </w:t>
            </w:r>
            <w:proofErr w:type="spellStart"/>
            <w:r w:rsidRPr="005444A6">
              <w:rPr>
                <w:rFonts w:cs="Arial"/>
                <w:szCs w:val="20"/>
                <w:lang w:val="it-IT"/>
              </w:rPr>
              <w:t>decembra</w:t>
            </w:r>
            <w:proofErr w:type="spellEnd"/>
            <w:r w:rsidRPr="005444A6">
              <w:rPr>
                <w:rFonts w:cs="Arial"/>
                <w:szCs w:val="20"/>
                <w:lang w:val="it-IT"/>
              </w:rPr>
              <w:t xml:space="preserve"> 2010 (UL L 336, 21. </w:t>
            </w:r>
            <w:r w:rsidRPr="005115C0">
              <w:rPr>
                <w:rFonts w:cs="Arial"/>
                <w:szCs w:val="20"/>
                <w:lang w:val="de-DE"/>
              </w:rPr>
              <w:t xml:space="preserve">12. 2010, </w:t>
            </w:r>
            <w:proofErr w:type="spellStart"/>
            <w:r w:rsidRPr="005115C0">
              <w:rPr>
                <w:rFonts w:cs="Arial"/>
                <w:szCs w:val="20"/>
                <w:lang w:val="de-DE"/>
              </w:rPr>
              <w:t>str.</w:t>
            </w:r>
            <w:proofErr w:type="spellEnd"/>
            <w:r w:rsidRPr="005115C0">
              <w:rPr>
                <w:rFonts w:cs="Arial"/>
                <w:szCs w:val="20"/>
                <w:lang w:val="de-DE"/>
              </w:rPr>
              <w:t xml:space="preserve"> 24)</w:t>
            </w:r>
            <w:r w:rsidRPr="005115C0">
              <w:rPr>
                <w:rFonts w:cs="Arial"/>
                <w:szCs w:val="20"/>
              </w:rPr>
              <w:t>,</w:t>
            </w:r>
          </w:p>
          <w:p w14:paraId="6911121D" w14:textId="77777777" w:rsidR="008447B0" w:rsidRDefault="008447B0" w:rsidP="00BA3DB5">
            <w:pPr>
              <w:pStyle w:val="Odstavekseznama"/>
              <w:numPr>
                <w:ilvl w:val="0"/>
                <w:numId w:val="8"/>
              </w:numPr>
              <w:ind w:left="927"/>
              <w:rPr>
                <w:rFonts w:cs="Arial"/>
                <w:szCs w:val="20"/>
              </w:rPr>
            </w:pPr>
            <w:r w:rsidRPr="005115C0">
              <w:rPr>
                <w:rFonts w:cs="Arial"/>
                <w:szCs w:val="20"/>
              </w:rPr>
              <w:t>podjetje ni v postopku vračanja neupravičeno prejete državne pomoči, na podlagi odločbe Evropske Komisije, ki je prejeto državno pomoč razglasila za nezakonito in nezdružljivo s skupnim trgom EU,</w:t>
            </w:r>
          </w:p>
          <w:p w14:paraId="4EF0C0B8" w14:textId="77777777" w:rsidR="008447B0" w:rsidRPr="00051FDC" w:rsidRDefault="008447B0" w:rsidP="00BA3DB5">
            <w:pPr>
              <w:pStyle w:val="Odstavekseznama"/>
              <w:numPr>
                <w:ilvl w:val="0"/>
                <w:numId w:val="8"/>
              </w:numPr>
              <w:ind w:left="927"/>
              <w:rPr>
                <w:rFonts w:cs="Arial"/>
                <w:szCs w:val="20"/>
              </w:rPr>
            </w:pPr>
            <w:r w:rsidRPr="00051FDC">
              <w:rPr>
                <w:rFonts w:cs="Arial"/>
                <w:szCs w:val="20"/>
              </w:rPr>
              <w:t xml:space="preserve">podjetje ne krši pravila omejitve višine pomoči, kar pomeni, da skupna pomoč dodeljena enotnemu podjetju na podlagi pravila de </w:t>
            </w:r>
            <w:proofErr w:type="spellStart"/>
            <w:r w:rsidRPr="00051FDC">
              <w:rPr>
                <w:rFonts w:cs="Arial"/>
                <w:szCs w:val="20"/>
              </w:rPr>
              <w:t>minimis</w:t>
            </w:r>
            <w:proofErr w:type="spellEnd"/>
            <w:r w:rsidRPr="00051FDC">
              <w:rPr>
                <w:rFonts w:cs="Arial"/>
                <w:szCs w:val="20"/>
              </w:rPr>
              <w:t>, ne sme presegati 200.000,00 EUR v obdobju zadnjih treh proračunskih let, ne glede na obliko ali namen pomoči ter ne glede na to, ali se pomoč dodeli iz sredstev države, občine ali Unije (v primeru pod</w:t>
            </w:r>
            <w:r w:rsidRPr="006724B9">
              <w:rPr>
                <w:rFonts w:cs="Arial"/>
                <w:szCs w:val="20"/>
              </w:rPr>
              <w:t xml:space="preserve">jetij, ki delujejo v komercialnem cestnem tovornem prevozu, znaša zgornja dovoljena meja pomoči 100.000,00 EUR) (pri skupnem znesku pomoči de </w:t>
            </w:r>
            <w:proofErr w:type="spellStart"/>
            <w:r w:rsidRPr="006724B9">
              <w:rPr>
                <w:rFonts w:cs="Arial"/>
                <w:szCs w:val="20"/>
              </w:rPr>
              <w:t>minimis</w:t>
            </w:r>
            <w:proofErr w:type="spellEnd"/>
            <w:r w:rsidRPr="006724B9">
              <w:rPr>
                <w:rFonts w:cs="Arial"/>
                <w:szCs w:val="20"/>
              </w:rPr>
              <w:t xml:space="preserve"> se upošteva tudi predvideno</w:t>
            </w:r>
            <w:r w:rsidRPr="00051FDC">
              <w:rPr>
                <w:rFonts w:cs="Arial"/>
                <w:szCs w:val="20"/>
              </w:rPr>
              <w:t xml:space="preserve"> sofinanciranje po tem razpisu),</w:t>
            </w:r>
          </w:p>
          <w:p w14:paraId="051E390D"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operacija je skladna z namenom, ciljem in s predmetom javnega razpisa,</w:t>
            </w:r>
          </w:p>
          <w:p w14:paraId="737F51E8"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operacija se ne bo pričela izvajati pred datumom oddaje vloge na javni razpis,</w:t>
            </w:r>
          </w:p>
          <w:p w14:paraId="7676153C"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14:paraId="2B1984A0" w14:textId="77777777" w:rsidR="008447B0" w:rsidRPr="005115C0" w:rsidRDefault="008447B0" w:rsidP="00BA3DB5">
            <w:pPr>
              <w:pStyle w:val="Odstavekseznama"/>
              <w:numPr>
                <w:ilvl w:val="0"/>
                <w:numId w:val="8"/>
              </w:numPr>
              <w:ind w:left="927"/>
              <w:rPr>
                <w:rFonts w:cs="Arial"/>
                <w:szCs w:val="20"/>
              </w:rPr>
            </w:pPr>
            <w:r w:rsidRPr="005115C0">
              <w:rPr>
                <w:rFonts w:cs="Arial"/>
                <w:szCs w:val="20"/>
              </w:rPr>
              <w:t>operacija izkazuje spodbujevalni učinek in nujnost pomoči v skladu s 6. členom Uredbe Komisije 651/2014/EU</w:t>
            </w:r>
            <w:r w:rsidRPr="005115C0">
              <w:rPr>
                <w:rStyle w:val="Sprotnaopomba-sklic"/>
                <w:rFonts w:cs="Arial"/>
                <w:szCs w:val="20"/>
              </w:rPr>
              <w:footnoteReference w:id="17"/>
            </w:r>
            <w:r w:rsidRPr="005115C0">
              <w:rPr>
                <w:rFonts w:cs="Arial"/>
                <w:szCs w:val="20"/>
              </w:rPr>
              <w:t xml:space="preserve">, </w:t>
            </w:r>
          </w:p>
          <w:p w14:paraId="0D01C246" w14:textId="77777777" w:rsidR="008447B0" w:rsidRDefault="008447B0" w:rsidP="00BA3DB5">
            <w:pPr>
              <w:pStyle w:val="Odstavekseznama"/>
              <w:numPr>
                <w:ilvl w:val="0"/>
                <w:numId w:val="8"/>
              </w:numPr>
              <w:ind w:left="927"/>
              <w:rPr>
                <w:rFonts w:cs="Arial"/>
                <w:b/>
                <w:i/>
                <w:szCs w:val="20"/>
              </w:rPr>
            </w:pPr>
            <w:r w:rsidRPr="005115C0">
              <w:rPr>
                <w:rFonts w:cs="Arial"/>
                <w:szCs w:val="20"/>
              </w:rPr>
              <w:t>bomo za potrebe operacije vodili ločeno računovodstvo ali ustrezno računovodsko kodo za vse transakcije v zvezi z operacijo</w:t>
            </w:r>
            <w:r>
              <w:rPr>
                <w:rFonts w:cs="Arial"/>
                <w:szCs w:val="20"/>
              </w:rPr>
              <w:t>,</w:t>
            </w:r>
            <w:r w:rsidRPr="005115C0">
              <w:rPr>
                <w:rFonts w:cs="Arial"/>
                <w:szCs w:val="20"/>
              </w:rPr>
              <w:t xml:space="preserve"> </w:t>
            </w:r>
          </w:p>
          <w:p w14:paraId="1786AA3C" w14:textId="77777777" w:rsidR="008447B0" w:rsidRPr="002201CC" w:rsidRDefault="008447B0" w:rsidP="00BA3DB5">
            <w:pPr>
              <w:pStyle w:val="Odstavekseznama"/>
              <w:numPr>
                <w:ilvl w:val="0"/>
                <w:numId w:val="8"/>
              </w:numPr>
              <w:ind w:left="927"/>
              <w:rPr>
                <w:rFonts w:cs="Arial"/>
                <w:szCs w:val="20"/>
              </w:rPr>
            </w:pPr>
            <w:r w:rsidRPr="002201CC">
              <w:rPr>
                <w:rFonts w:cs="Arial"/>
                <w:szCs w:val="20"/>
              </w:rPr>
              <w:t xml:space="preserve">seznanjeni smo z vsebino vseh pravnih podlag, ki so navedene kot podlage javnega razpisa in bomo redno spremljali tudi njihove morebitne spremembe. </w:t>
            </w:r>
          </w:p>
          <w:p w14:paraId="243D791E" w14:textId="77777777" w:rsidR="008447B0" w:rsidRPr="000F7B24" w:rsidRDefault="008447B0" w:rsidP="00BA3DB5">
            <w:pPr>
              <w:pStyle w:val="Odstavekseznama"/>
              <w:numPr>
                <w:ilvl w:val="0"/>
                <w:numId w:val="8"/>
              </w:numPr>
              <w:ind w:left="927"/>
              <w:rPr>
                <w:rFonts w:cs="Arial"/>
                <w:szCs w:val="20"/>
              </w:rPr>
            </w:pPr>
          </w:p>
        </w:tc>
      </w:tr>
    </w:tbl>
    <w:p w14:paraId="20DD004F" w14:textId="77777777" w:rsidR="008447B0" w:rsidRPr="005115C0" w:rsidRDefault="008447B0" w:rsidP="008447B0">
      <w:pPr>
        <w:rPr>
          <w:rFonts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8447B0" w:rsidRPr="005115C0" w14:paraId="4F2CB621" w14:textId="77777777" w:rsidTr="00BA3DB5">
        <w:tc>
          <w:tcPr>
            <w:tcW w:w="3095" w:type="dxa"/>
            <w:tcBorders>
              <w:top w:val="single" w:sz="4" w:space="0" w:color="auto"/>
              <w:left w:val="single" w:sz="4" w:space="0" w:color="auto"/>
              <w:bottom w:val="single" w:sz="4" w:space="0" w:color="auto"/>
              <w:right w:val="nil"/>
            </w:tcBorders>
            <w:hideMark/>
          </w:tcPr>
          <w:p w14:paraId="59619BC8" w14:textId="77777777" w:rsidR="008447B0" w:rsidRPr="005115C0" w:rsidRDefault="008447B0" w:rsidP="00BA3DB5">
            <w:pPr>
              <w:jc w:val="center"/>
              <w:rPr>
                <w:rFonts w:cs="Arial"/>
                <w:szCs w:val="20"/>
                <w:lang w:val="en-US"/>
              </w:rPr>
            </w:pPr>
            <w:r w:rsidRPr="005115C0">
              <w:rPr>
                <w:rFonts w:cs="Arial"/>
                <w:szCs w:val="20"/>
              </w:rPr>
              <w:t>Kraj, datum</w:t>
            </w:r>
          </w:p>
        </w:tc>
        <w:tc>
          <w:tcPr>
            <w:tcW w:w="2854" w:type="dxa"/>
            <w:tcBorders>
              <w:top w:val="single" w:sz="4" w:space="0" w:color="auto"/>
              <w:left w:val="nil"/>
              <w:bottom w:val="single" w:sz="4" w:space="0" w:color="auto"/>
              <w:right w:val="nil"/>
            </w:tcBorders>
            <w:hideMark/>
          </w:tcPr>
          <w:p w14:paraId="10A233A2" w14:textId="77777777" w:rsidR="008447B0" w:rsidRPr="005115C0" w:rsidRDefault="008447B0" w:rsidP="00BA3DB5">
            <w:pPr>
              <w:jc w:val="center"/>
              <w:rPr>
                <w:rFonts w:cs="Arial"/>
                <w:szCs w:val="20"/>
              </w:rPr>
            </w:pPr>
            <w:r w:rsidRPr="005115C0">
              <w:rPr>
                <w:rFonts w:cs="Arial"/>
                <w:szCs w:val="20"/>
              </w:rPr>
              <w:t>Žig</w:t>
            </w:r>
          </w:p>
        </w:tc>
        <w:tc>
          <w:tcPr>
            <w:tcW w:w="3118" w:type="dxa"/>
            <w:tcBorders>
              <w:top w:val="single" w:sz="4" w:space="0" w:color="auto"/>
              <w:left w:val="nil"/>
              <w:bottom w:val="single" w:sz="4" w:space="0" w:color="auto"/>
              <w:right w:val="single" w:sz="4" w:space="0" w:color="auto"/>
            </w:tcBorders>
            <w:hideMark/>
          </w:tcPr>
          <w:p w14:paraId="39A37783" w14:textId="77777777" w:rsidR="008447B0" w:rsidRPr="005444A6" w:rsidRDefault="008447B0" w:rsidP="00BA3DB5">
            <w:pPr>
              <w:jc w:val="center"/>
              <w:rPr>
                <w:rFonts w:cs="Arial"/>
                <w:szCs w:val="20"/>
                <w:lang w:val="it-IT"/>
              </w:rPr>
            </w:pPr>
            <w:r w:rsidRPr="005444A6">
              <w:rPr>
                <w:rFonts w:cs="Arial"/>
                <w:szCs w:val="20"/>
                <w:lang w:val="it-IT"/>
              </w:rPr>
              <w:t xml:space="preserve">Ime in </w:t>
            </w:r>
            <w:proofErr w:type="spellStart"/>
            <w:r w:rsidRPr="005444A6">
              <w:rPr>
                <w:rFonts w:cs="Arial"/>
                <w:szCs w:val="20"/>
                <w:lang w:val="it-IT"/>
              </w:rPr>
              <w:t>priimek</w:t>
            </w:r>
            <w:proofErr w:type="spellEnd"/>
            <w:r w:rsidRPr="005444A6">
              <w:rPr>
                <w:rFonts w:cs="Arial"/>
                <w:szCs w:val="20"/>
                <w:lang w:val="it-IT"/>
              </w:rPr>
              <w:t xml:space="preserve"> </w:t>
            </w:r>
            <w:proofErr w:type="spellStart"/>
            <w:r w:rsidRPr="005444A6">
              <w:rPr>
                <w:rFonts w:cs="Arial"/>
                <w:szCs w:val="20"/>
                <w:lang w:val="it-IT"/>
              </w:rPr>
              <w:t>zakonitega</w:t>
            </w:r>
            <w:proofErr w:type="spellEnd"/>
            <w:r w:rsidRPr="005444A6">
              <w:rPr>
                <w:rFonts w:cs="Arial"/>
                <w:szCs w:val="20"/>
                <w:lang w:val="it-IT"/>
              </w:rPr>
              <w:t xml:space="preserve"> </w:t>
            </w:r>
            <w:proofErr w:type="spellStart"/>
            <w:r w:rsidRPr="005444A6">
              <w:rPr>
                <w:rFonts w:cs="Arial"/>
                <w:szCs w:val="20"/>
                <w:lang w:val="it-IT"/>
              </w:rPr>
              <w:t>zastopnika</w:t>
            </w:r>
            <w:proofErr w:type="spellEnd"/>
          </w:p>
        </w:tc>
      </w:tr>
      <w:tr w:rsidR="008447B0" w:rsidRPr="005115C0" w14:paraId="7B782E86" w14:textId="77777777" w:rsidTr="00BA3DB5">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53EC27" w14:textId="77777777" w:rsidR="008447B0" w:rsidRPr="005115C0" w:rsidRDefault="008447B0" w:rsidP="00BA3DB5">
            <w:pPr>
              <w:rPr>
                <w:rFonts w:cs="Arial"/>
                <w:szCs w:val="20"/>
                <w:lang w:val="en-US"/>
              </w:rPr>
            </w:pPr>
            <w:r w:rsidRPr="005115C0">
              <w:rPr>
                <w:rFonts w:cs="Arial"/>
                <w:szCs w:val="20"/>
              </w:rPr>
              <w:fldChar w:fldCharType="begin">
                <w:ffData>
                  <w:name w:val="Text3"/>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0B9757AF" w14:textId="77777777" w:rsidR="008447B0" w:rsidRPr="005115C0" w:rsidRDefault="008447B0" w:rsidP="00BA3DB5">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0B7AF0" w14:textId="77777777" w:rsidR="008447B0" w:rsidRPr="005115C0" w:rsidRDefault="008447B0" w:rsidP="00BA3DB5">
            <w:pPr>
              <w:rPr>
                <w:rFonts w:cs="Arial"/>
                <w:szCs w:val="20"/>
              </w:rPr>
            </w:pPr>
            <w:r w:rsidRPr="005115C0">
              <w:rPr>
                <w:rFonts w:cs="Arial"/>
                <w:szCs w:val="20"/>
              </w:rPr>
              <w:fldChar w:fldCharType="begin">
                <w:ffData>
                  <w:name w:val="Text4"/>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6784D76F" w14:textId="77777777" w:rsidTr="00BA3DB5">
        <w:tc>
          <w:tcPr>
            <w:tcW w:w="3095" w:type="dxa"/>
            <w:tcBorders>
              <w:top w:val="single" w:sz="4" w:space="0" w:color="auto"/>
              <w:left w:val="single" w:sz="4" w:space="0" w:color="auto"/>
              <w:bottom w:val="nil"/>
              <w:right w:val="single" w:sz="4" w:space="0" w:color="auto"/>
            </w:tcBorders>
          </w:tcPr>
          <w:p w14:paraId="4C9DD166" w14:textId="77777777" w:rsidR="008447B0" w:rsidRPr="005115C0" w:rsidRDefault="008447B0" w:rsidP="00BA3DB5">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5D7726AC" w14:textId="77777777" w:rsidR="008447B0" w:rsidRPr="005115C0" w:rsidRDefault="008447B0" w:rsidP="00BA3DB5">
            <w:pPr>
              <w:rPr>
                <w:rFonts w:cs="Arial"/>
                <w:szCs w:val="20"/>
                <w:lang w:val="en-US"/>
              </w:rPr>
            </w:pPr>
          </w:p>
        </w:tc>
        <w:tc>
          <w:tcPr>
            <w:tcW w:w="3118" w:type="dxa"/>
            <w:tcBorders>
              <w:top w:val="single" w:sz="4" w:space="0" w:color="auto"/>
              <w:left w:val="single" w:sz="4" w:space="0" w:color="auto"/>
              <w:bottom w:val="nil"/>
              <w:right w:val="single" w:sz="4" w:space="0" w:color="auto"/>
            </w:tcBorders>
          </w:tcPr>
          <w:p w14:paraId="3F136E8C" w14:textId="77777777" w:rsidR="008447B0" w:rsidRPr="005115C0" w:rsidRDefault="008447B0" w:rsidP="00BA3DB5">
            <w:pPr>
              <w:rPr>
                <w:rFonts w:cs="Arial"/>
                <w:szCs w:val="20"/>
              </w:rPr>
            </w:pPr>
          </w:p>
        </w:tc>
      </w:tr>
      <w:tr w:rsidR="008447B0" w:rsidRPr="005115C0" w14:paraId="6FFDB46F" w14:textId="77777777" w:rsidTr="00BA3DB5">
        <w:tc>
          <w:tcPr>
            <w:tcW w:w="3095" w:type="dxa"/>
            <w:tcBorders>
              <w:top w:val="nil"/>
              <w:left w:val="single" w:sz="4" w:space="0" w:color="auto"/>
              <w:bottom w:val="nil"/>
              <w:right w:val="single" w:sz="4" w:space="0" w:color="auto"/>
            </w:tcBorders>
          </w:tcPr>
          <w:p w14:paraId="6E49B0B6" w14:textId="77777777" w:rsidR="008447B0" w:rsidRPr="005115C0" w:rsidRDefault="008447B0" w:rsidP="00BA3DB5">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1C0D2BD5" w14:textId="77777777" w:rsidR="008447B0" w:rsidRPr="005115C0" w:rsidRDefault="008447B0" w:rsidP="00BA3DB5">
            <w:pPr>
              <w:rPr>
                <w:rFonts w:cs="Arial"/>
                <w:szCs w:val="20"/>
                <w:lang w:val="en-US"/>
              </w:rPr>
            </w:pPr>
          </w:p>
        </w:tc>
        <w:tc>
          <w:tcPr>
            <w:tcW w:w="3118" w:type="dxa"/>
            <w:tcBorders>
              <w:top w:val="nil"/>
              <w:left w:val="single" w:sz="4" w:space="0" w:color="auto"/>
              <w:bottom w:val="single" w:sz="4" w:space="0" w:color="auto"/>
              <w:right w:val="single" w:sz="4" w:space="0" w:color="auto"/>
            </w:tcBorders>
            <w:hideMark/>
          </w:tcPr>
          <w:p w14:paraId="40574BA4" w14:textId="77777777" w:rsidR="008447B0" w:rsidRPr="005115C0" w:rsidRDefault="008447B0" w:rsidP="00BA3DB5">
            <w:pPr>
              <w:jc w:val="center"/>
              <w:rPr>
                <w:rFonts w:cs="Arial"/>
                <w:szCs w:val="20"/>
              </w:rPr>
            </w:pPr>
            <w:r w:rsidRPr="005115C0">
              <w:rPr>
                <w:rFonts w:cs="Arial"/>
                <w:szCs w:val="20"/>
              </w:rPr>
              <w:t>Podpis</w:t>
            </w:r>
          </w:p>
        </w:tc>
      </w:tr>
      <w:tr w:rsidR="008447B0" w:rsidRPr="005115C0" w14:paraId="1D306D4D" w14:textId="77777777" w:rsidTr="00BA3DB5">
        <w:tc>
          <w:tcPr>
            <w:tcW w:w="3095" w:type="dxa"/>
            <w:tcBorders>
              <w:top w:val="nil"/>
              <w:left w:val="single" w:sz="4" w:space="0" w:color="auto"/>
              <w:bottom w:val="single" w:sz="4" w:space="0" w:color="auto"/>
              <w:right w:val="single" w:sz="4" w:space="0" w:color="auto"/>
            </w:tcBorders>
          </w:tcPr>
          <w:p w14:paraId="72FFE8B4" w14:textId="77777777" w:rsidR="008447B0" w:rsidRPr="005115C0" w:rsidRDefault="008447B0" w:rsidP="00BA3DB5">
            <w:pPr>
              <w:rPr>
                <w:rFonts w:cs="Arial"/>
                <w:szCs w:val="20"/>
              </w:rPr>
            </w:pPr>
          </w:p>
        </w:tc>
        <w:tc>
          <w:tcPr>
            <w:tcW w:w="2854" w:type="dxa"/>
            <w:tcBorders>
              <w:top w:val="nil"/>
              <w:left w:val="single" w:sz="4" w:space="0" w:color="auto"/>
              <w:bottom w:val="nil"/>
              <w:right w:val="single" w:sz="4" w:space="0" w:color="auto"/>
            </w:tcBorders>
            <w:shd w:val="clear" w:color="auto" w:fill="DBE5F1"/>
          </w:tcPr>
          <w:p w14:paraId="5E8F2E43" w14:textId="77777777" w:rsidR="008447B0" w:rsidRPr="005115C0" w:rsidRDefault="008447B0" w:rsidP="00BA3DB5">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35EE9755" w14:textId="77777777" w:rsidR="008447B0" w:rsidRPr="005115C0" w:rsidRDefault="008447B0" w:rsidP="00BA3DB5">
            <w:pPr>
              <w:rPr>
                <w:rFonts w:cs="Arial"/>
                <w:szCs w:val="20"/>
              </w:rPr>
            </w:pPr>
          </w:p>
        </w:tc>
      </w:tr>
    </w:tbl>
    <w:p w14:paraId="65DDD925" w14:textId="77777777" w:rsidR="008447B0" w:rsidRPr="005115C0" w:rsidRDefault="008447B0" w:rsidP="008447B0">
      <w:pPr>
        <w:rPr>
          <w:rFonts w:cs="Arial"/>
          <w:lang w:val="en-US"/>
        </w:rPr>
      </w:pPr>
    </w:p>
    <w:p w14:paraId="37B3C08D" w14:textId="77777777" w:rsidR="008447B0" w:rsidRDefault="008447B0" w:rsidP="008447B0">
      <w:pPr>
        <w:spacing w:after="200" w:line="276" w:lineRule="auto"/>
        <w:rPr>
          <w:rFonts w:cs="Arial"/>
          <w:b/>
          <w:color w:val="FF0000"/>
          <w:sz w:val="28"/>
        </w:rPr>
        <w:sectPr w:rsidR="008447B0" w:rsidSect="008447B0">
          <w:pgSz w:w="11906" w:h="16838"/>
          <w:pgMar w:top="1417" w:right="1417" w:bottom="1417" w:left="1417" w:header="708" w:footer="708" w:gutter="0"/>
          <w:cols w:space="708"/>
          <w:titlePg/>
          <w:docGrid w:linePitch="360"/>
        </w:sectPr>
      </w:pPr>
    </w:p>
    <w:p w14:paraId="13D64B08" w14:textId="77777777" w:rsidR="008447B0" w:rsidRPr="005115C0" w:rsidRDefault="008447B0" w:rsidP="008447B0">
      <w:pPr>
        <w:rPr>
          <w:sz w:val="28"/>
          <w:szCs w:val="28"/>
        </w:rPr>
      </w:pPr>
      <w:r w:rsidRPr="005115C0">
        <w:rPr>
          <w:sz w:val="28"/>
          <w:szCs w:val="28"/>
        </w:rPr>
        <w:lastRenderedPageBreak/>
        <w:t>Obrazec 1 C: Pooblastilo za pridobitev podatkov od Finančne uprave Republike Slovenije</w:t>
      </w:r>
    </w:p>
    <w:p w14:paraId="1F09357E" w14:textId="77777777" w:rsidR="008447B0" w:rsidRPr="005115C0" w:rsidRDefault="008447B0" w:rsidP="008447B0">
      <w:pPr>
        <w:rPr>
          <w:b/>
          <w:sz w:val="24"/>
        </w:rPr>
      </w:pPr>
    </w:p>
    <w:p w14:paraId="3F55F678" w14:textId="77777777" w:rsidR="008447B0" w:rsidRPr="005115C0" w:rsidRDefault="008447B0" w:rsidP="008447B0">
      <w:pPr>
        <w:pStyle w:val="Naslov1"/>
        <w:spacing w:before="120"/>
        <w:rPr>
          <w:rFonts w:ascii="Arial Narrow" w:hAnsi="Arial Narrow" w:cs="Arial"/>
          <w:caps/>
          <w:sz w:val="24"/>
          <w:szCs w:val="24"/>
        </w:rPr>
      </w:pPr>
      <w:r w:rsidRPr="005115C0">
        <w:rPr>
          <w:rFonts w:ascii="Arial Narrow" w:hAnsi="Arial Narrow" w:cs="Arial"/>
          <w:caps/>
          <w:sz w:val="24"/>
          <w:szCs w:val="24"/>
        </w:rPr>
        <w:t>Pooblastilo za pridobitev podatkov od Finančne uprave Republike Slovenije</w:t>
      </w:r>
    </w:p>
    <w:p w14:paraId="5FDD2F4F" w14:textId="77777777" w:rsidR="008447B0" w:rsidRPr="005115C0" w:rsidRDefault="008447B0" w:rsidP="008447B0">
      <w:pPr>
        <w:rPr>
          <w:b/>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7"/>
        <w:gridCol w:w="5230"/>
      </w:tblGrid>
      <w:tr w:rsidR="008447B0" w:rsidRPr="005115C0" w14:paraId="046EB007" w14:textId="77777777" w:rsidTr="00BA3DB5">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36CE21C" w14:textId="77777777" w:rsidR="008447B0" w:rsidRPr="005115C0" w:rsidRDefault="008447B0" w:rsidP="00BA3DB5">
            <w:pPr>
              <w:spacing w:line="276" w:lineRule="auto"/>
              <w:rPr>
                <w:b/>
                <w:szCs w:val="20"/>
              </w:rPr>
            </w:pPr>
            <w:r w:rsidRPr="005115C0">
              <w:rPr>
                <w:b/>
                <w:szCs w:val="20"/>
              </w:rPr>
              <w:t>NAZIV PRIJAVITELJA/PARTNERJA</w:t>
            </w:r>
          </w:p>
          <w:p w14:paraId="432B220A" w14:textId="77777777" w:rsidR="008447B0" w:rsidRPr="005115C0" w:rsidRDefault="008447B0" w:rsidP="00BA3DB5">
            <w:pPr>
              <w:spacing w:line="276" w:lineRule="auto"/>
              <w:rPr>
                <w:szCs w:val="20"/>
              </w:rPr>
            </w:pPr>
            <w:r w:rsidRPr="005115C0">
              <w:rPr>
                <w:i/>
                <w:szCs w:val="20"/>
              </w:rPr>
              <w:t>(vpišite naziv podjetja)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68C5B99D" w14:textId="77777777" w:rsidR="008447B0" w:rsidRPr="005115C0" w:rsidRDefault="008447B0" w:rsidP="00BA3DB5">
            <w:pPr>
              <w:spacing w:line="276" w:lineRule="auto"/>
              <w:rPr>
                <w:b/>
                <w:szCs w:val="20"/>
              </w:rPr>
            </w:pPr>
          </w:p>
        </w:tc>
      </w:tr>
      <w:tr w:rsidR="008447B0" w:rsidRPr="005115C0" w14:paraId="722F666D" w14:textId="77777777" w:rsidTr="00BA3DB5">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563B6EA" w14:textId="77777777" w:rsidR="008447B0" w:rsidRPr="005115C0" w:rsidRDefault="008447B0" w:rsidP="00BA3DB5">
            <w:pPr>
              <w:spacing w:line="276" w:lineRule="auto"/>
              <w:jc w:val="left"/>
              <w:rPr>
                <w:b/>
                <w:szCs w:val="20"/>
              </w:rPr>
            </w:pPr>
            <w:r w:rsidRPr="005115C0">
              <w:rPr>
                <w:b/>
                <w:szCs w:val="20"/>
              </w:rPr>
              <w:t>ZAKONITI ZASTOPNIK PRIJAVITELJA/PARTNERJA</w:t>
            </w:r>
          </w:p>
          <w:p w14:paraId="7D6CF596" w14:textId="77777777" w:rsidR="008447B0" w:rsidRPr="005115C0" w:rsidRDefault="008447B0" w:rsidP="00BA3DB5">
            <w:pPr>
              <w:spacing w:line="276" w:lineRule="auto"/>
              <w:rPr>
                <w:b/>
                <w:szCs w:val="20"/>
              </w:rPr>
            </w:pPr>
            <w:r w:rsidRPr="005115C0">
              <w:rPr>
                <w:i/>
                <w:szCs w:val="20"/>
              </w:rPr>
              <w:t>(vpišite ime in priimek zakonitega zastopnika)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58167FBD" w14:textId="77777777" w:rsidR="008447B0" w:rsidRPr="005115C0" w:rsidRDefault="008447B0" w:rsidP="00BA3DB5">
            <w:pPr>
              <w:spacing w:line="276" w:lineRule="auto"/>
              <w:rPr>
                <w:b/>
                <w:szCs w:val="20"/>
              </w:rPr>
            </w:pPr>
          </w:p>
        </w:tc>
      </w:tr>
      <w:tr w:rsidR="008447B0" w:rsidRPr="005115C0" w14:paraId="7EEDA725" w14:textId="77777777" w:rsidTr="00BA3DB5">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F794B9A" w14:textId="77777777" w:rsidR="008447B0" w:rsidRPr="005115C0" w:rsidRDefault="008447B0" w:rsidP="00BA3DB5">
            <w:pPr>
              <w:spacing w:line="276" w:lineRule="auto"/>
              <w:rPr>
                <w:b/>
                <w:szCs w:val="20"/>
              </w:rPr>
            </w:pPr>
            <w:r w:rsidRPr="005115C0">
              <w:rPr>
                <w:b/>
                <w:szCs w:val="20"/>
              </w:rPr>
              <w:t>DAVČNA ŠTEVILKA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0B560AEC" w14:textId="77777777" w:rsidR="008447B0" w:rsidRPr="005115C0" w:rsidRDefault="008447B0" w:rsidP="00BA3DB5">
            <w:pPr>
              <w:spacing w:line="276" w:lineRule="auto"/>
              <w:rPr>
                <w:b/>
                <w:szCs w:val="20"/>
              </w:rPr>
            </w:pPr>
          </w:p>
        </w:tc>
      </w:tr>
      <w:tr w:rsidR="008447B0" w:rsidRPr="005115C0" w14:paraId="2F5A5AF5" w14:textId="77777777" w:rsidTr="00BA3DB5">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E32251B" w14:textId="77777777" w:rsidR="008447B0" w:rsidRPr="005115C0" w:rsidRDefault="008447B0" w:rsidP="00BA3DB5">
            <w:pPr>
              <w:spacing w:line="276" w:lineRule="auto"/>
              <w:rPr>
                <w:b/>
                <w:szCs w:val="20"/>
              </w:rPr>
            </w:pPr>
            <w:r w:rsidRPr="005115C0">
              <w:rPr>
                <w:b/>
                <w:szCs w:val="20"/>
              </w:rPr>
              <w:t>MATIČNA ŠTEVILKA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64C687F3" w14:textId="77777777" w:rsidR="008447B0" w:rsidRPr="005115C0" w:rsidRDefault="008447B0" w:rsidP="00BA3DB5">
            <w:pPr>
              <w:spacing w:line="276" w:lineRule="auto"/>
              <w:rPr>
                <w:b/>
                <w:szCs w:val="20"/>
              </w:rPr>
            </w:pPr>
          </w:p>
        </w:tc>
      </w:tr>
    </w:tbl>
    <w:p w14:paraId="38602F23" w14:textId="77777777" w:rsidR="008447B0" w:rsidRPr="005115C0" w:rsidRDefault="008447B0" w:rsidP="008447B0">
      <w:pPr>
        <w:rPr>
          <w:b/>
          <w:sz w:val="24"/>
        </w:rPr>
      </w:pPr>
    </w:p>
    <w:p w14:paraId="5CFD2C27" w14:textId="77777777" w:rsidR="008447B0" w:rsidRPr="005115C0" w:rsidRDefault="008447B0" w:rsidP="008447B0">
      <w:pPr>
        <w:pStyle w:val="Naslov1"/>
        <w:keepLines w:val="0"/>
        <w:spacing w:before="0"/>
        <w:ind w:left="567"/>
        <w:rPr>
          <w:rFonts w:ascii="Arial Narrow" w:hAnsi="Arial Narrow" w:cs="Arial"/>
          <w:sz w:val="28"/>
          <w:szCs w:val="28"/>
        </w:rPr>
      </w:pPr>
    </w:p>
    <w:p w14:paraId="7793B738" w14:textId="77777777" w:rsidR="008447B0" w:rsidRDefault="008447B0" w:rsidP="008447B0">
      <w:r w:rsidRPr="005115C0">
        <w:rPr>
          <w:rFonts w:cs="Arial"/>
          <w:szCs w:val="22"/>
        </w:rPr>
        <w:t>Kot prijavitelj/partner na Javni razpis »</w:t>
      </w:r>
      <w:r w:rsidRPr="005E7B28">
        <w:t>»Spodbujanje partnerstev za učinkovitejši nastop na tujih trgih 2020 - 2022«</w:t>
      </w:r>
    </w:p>
    <w:p w14:paraId="78E8E47D" w14:textId="77777777" w:rsidR="008447B0" w:rsidRPr="005115C0" w:rsidRDefault="008447B0" w:rsidP="008447B0">
      <w:pPr>
        <w:jc w:val="center"/>
        <w:rPr>
          <w:rFonts w:cs="Arial"/>
        </w:rPr>
      </w:pPr>
    </w:p>
    <w:p w14:paraId="19928713" w14:textId="77777777" w:rsidR="008447B0" w:rsidRPr="005115C0" w:rsidRDefault="008447B0" w:rsidP="008447B0">
      <w:pPr>
        <w:jc w:val="center"/>
        <w:rPr>
          <w:rFonts w:cs="Arial"/>
        </w:rPr>
      </w:pPr>
    </w:p>
    <w:p w14:paraId="25549A87" w14:textId="77777777" w:rsidR="008447B0" w:rsidRPr="005115C0" w:rsidRDefault="008447B0" w:rsidP="008447B0">
      <w:pPr>
        <w:jc w:val="center"/>
        <w:rPr>
          <w:rFonts w:cs="Arial"/>
        </w:rPr>
      </w:pPr>
    </w:p>
    <w:p w14:paraId="39B8F07B" w14:textId="77777777" w:rsidR="008447B0" w:rsidRPr="005115C0" w:rsidRDefault="008447B0" w:rsidP="008447B0">
      <w:pPr>
        <w:jc w:val="center"/>
        <w:rPr>
          <w:rFonts w:cs="Arial"/>
          <w:b/>
        </w:rPr>
      </w:pPr>
      <w:r w:rsidRPr="005115C0">
        <w:rPr>
          <w:rFonts w:cs="Arial"/>
          <w:b/>
        </w:rPr>
        <w:t>POOBLAŠČAM</w:t>
      </w:r>
    </w:p>
    <w:p w14:paraId="06EE6472" w14:textId="77777777" w:rsidR="008447B0" w:rsidRPr="005115C0" w:rsidRDefault="008447B0" w:rsidP="008447B0">
      <w:pPr>
        <w:jc w:val="center"/>
        <w:rPr>
          <w:rFonts w:cs="Arial"/>
          <w:b/>
        </w:rPr>
      </w:pPr>
    </w:p>
    <w:p w14:paraId="02902104" w14:textId="77777777" w:rsidR="008447B0" w:rsidRPr="005115C0" w:rsidRDefault="008447B0" w:rsidP="008447B0">
      <w:pPr>
        <w:rPr>
          <w:rFonts w:cs="Arial"/>
          <w:szCs w:val="22"/>
        </w:rPr>
      </w:pPr>
      <w:r w:rsidRPr="005115C0">
        <w:rPr>
          <w:rFonts w:cs="Arial"/>
          <w:szCs w:val="22"/>
        </w:rPr>
        <w:t>Javno agencijo Republike Slovenije za spodbujanje podjetništva, internacionalizacije, tujih investicij in tehnologije, kot razpisovalca Javnega razpisa »</w:t>
      </w:r>
      <w:r w:rsidRPr="008713BA">
        <w:rPr>
          <w:rFonts w:cs="Arial"/>
          <w:szCs w:val="22"/>
        </w:rPr>
        <w:t>Spodbujanje partnerstev za učinkovitejši nastop na tujih trgih 20</w:t>
      </w:r>
      <w:r>
        <w:rPr>
          <w:rFonts w:cs="Arial"/>
          <w:szCs w:val="22"/>
        </w:rPr>
        <w:t>20-2022</w:t>
      </w:r>
      <w:r w:rsidRPr="005115C0">
        <w:rPr>
          <w:rFonts w:cs="Arial"/>
          <w:szCs w:val="22"/>
        </w:rPr>
        <w:t>«, da pri Finančni upravi Republike Slovenije pridobi potrdilo oz. preveri naslednje podatke:</w:t>
      </w:r>
    </w:p>
    <w:p w14:paraId="6E4F4162" w14:textId="77777777" w:rsidR="008447B0" w:rsidRDefault="008447B0" w:rsidP="008447B0">
      <w:pPr>
        <w:rPr>
          <w:rFonts w:cs="Arial"/>
          <w:szCs w:val="22"/>
        </w:rPr>
      </w:pPr>
    </w:p>
    <w:p w14:paraId="718C4FE0" w14:textId="77777777" w:rsidR="008447B0" w:rsidRPr="005115C0" w:rsidRDefault="008447B0" w:rsidP="008447B0">
      <w:pPr>
        <w:rPr>
          <w:rFonts w:cs="Arial"/>
          <w:szCs w:val="22"/>
        </w:rPr>
      </w:pPr>
    </w:p>
    <w:p w14:paraId="2EE13E49" w14:textId="77777777" w:rsidR="008447B0" w:rsidRPr="00D95E2A" w:rsidRDefault="008447B0" w:rsidP="008447B0">
      <w:pPr>
        <w:pStyle w:val="Odstavekseznama"/>
        <w:ind w:left="360"/>
        <w:rPr>
          <w:rFonts w:ascii="Calibri" w:eastAsiaTheme="minorHAnsi" w:hAnsi="Calibri"/>
        </w:rPr>
      </w:pPr>
      <w:r>
        <w:t xml:space="preserve">– da na dan oddaje vloge nimamo neporavnanih zapadlih finančnih obveznosti iz naslova obveznih dajatev in drugih denarnih nedavčnih obveznosti v skladu z zakonom, ki ureja finančno upravo, ki jih pobira davčni organ (v višini 50 eurov ali več), </w:t>
      </w:r>
    </w:p>
    <w:p w14:paraId="121F3E61" w14:textId="77777777" w:rsidR="008447B0" w:rsidRDefault="008447B0" w:rsidP="008447B0">
      <w:pPr>
        <w:pStyle w:val="Odstavekseznama"/>
        <w:ind w:left="360"/>
      </w:pPr>
      <w:r>
        <w:t xml:space="preserve">– da smo v obdobju zadnjega leta do dne oddaje vloge na javni razpis predložili vse obračune davčnih odtegljajev za dohodke iz delovnega razmerja </w:t>
      </w:r>
    </w:p>
    <w:p w14:paraId="53A8CA22" w14:textId="77777777" w:rsidR="008447B0" w:rsidRDefault="008447B0" w:rsidP="008447B0">
      <w:pPr>
        <w:pStyle w:val="Odstavekseznama"/>
        <w:ind w:left="360"/>
      </w:pPr>
      <w:r>
        <w:t>– ter v primeru, če se ugotovi, da zapadle finančne obveznosti iz naslova obveznih dajatev in drugih denarnih nedavčnih obveznosti v skladu z zakonom, ki ureja finančno upravo, ki jih pobira davčni organ, niso poravnane v višini 50 eurov ali več, podatke glede morebitnih avtomatskih in dogovorjenih pobotov.</w:t>
      </w:r>
    </w:p>
    <w:p w14:paraId="0D5F4B5A" w14:textId="77777777" w:rsidR="008447B0" w:rsidRPr="00D95E2A" w:rsidRDefault="008447B0" w:rsidP="008447B0">
      <w:pPr>
        <w:spacing w:after="200" w:line="276" w:lineRule="auto"/>
        <w:rPr>
          <w:rFonts w:cs="Arial"/>
        </w:rPr>
      </w:pPr>
    </w:p>
    <w:p w14:paraId="1BDA7CBC" w14:textId="77777777" w:rsidR="008447B0" w:rsidRDefault="008447B0" w:rsidP="008447B0">
      <w:pPr>
        <w:spacing w:after="200" w:line="276" w:lineRule="auto"/>
        <w:rPr>
          <w:rFonts w:cs="Arial"/>
        </w:rPr>
      </w:pPr>
    </w:p>
    <w:p w14:paraId="27F00540" w14:textId="77777777" w:rsidR="008447B0" w:rsidRPr="005115C0" w:rsidRDefault="008447B0" w:rsidP="008447B0">
      <w:pPr>
        <w:spacing w:after="200" w:line="276" w:lineRule="auto"/>
        <w:rPr>
          <w:rFonts w:cs="Arial"/>
        </w:rPr>
      </w:pPr>
    </w:p>
    <w:p w14:paraId="3E0630A2" w14:textId="77777777" w:rsidR="008447B0" w:rsidRPr="005115C0" w:rsidRDefault="008447B0" w:rsidP="008447B0">
      <w:pPr>
        <w:spacing w:after="200" w:line="276" w:lineRule="auto"/>
        <w:rPr>
          <w:rFonts w:cs="Arial"/>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8447B0" w:rsidRPr="005115C0" w14:paraId="36037F80" w14:textId="77777777" w:rsidTr="00BA3DB5">
        <w:tc>
          <w:tcPr>
            <w:tcW w:w="3095" w:type="dxa"/>
            <w:tcBorders>
              <w:top w:val="single" w:sz="4" w:space="0" w:color="auto"/>
              <w:left w:val="single" w:sz="4" w:space="0" w:color="auto"/>
              <w:bottom w:val="single" w:sz="4" w:space="0" w:color="auto"/>
              <w:right w:val="nil"/>
            </w:tcBorders>
            <w:shd w:val="clear" w:color="auto" w:fill="BFBFBF"/>
            <w:vAlign w:val="center"/>
            <w:hideMark/>
          </w:tcPr>
          <w:p w14:paraId="0E847C2A" w14:textId="77777777" w:rsidR="008447B0" w:rsidRPr="005115C0" w:rsidRDefault="008447B0" w:rsidP="00BA3DB5">
            <w:pPr>
              <w:spacing w:line="276" w:lineRule="auto"/>
              <w:jc w:val="center"/>
              <w:rPr>
                <w:szCs w:val="20"/>
              </w:rPr>
            </w:pPr>
            <w:r w:rsidRPr="005115C0">
              <w:rPr>
                <w:szCs w:val="20"/>
              </w:rPr>
              <w:t>Kraj, datum</w:t>
            </w:r>
          </w:p>
        </w:tc>
        <w:tc>
          <w:tcPr>
            <w:tcW w:w="3095" w:type="dxa"/>
            <w:tcBorders>
              <w:top w:val="single" w:sz="4" w:space="0" w:color="auto"/>
              <w:left w:val="nil"/>
              <w:bottom w:val="single" w:sz="4" w:space="0" w:color="auto"/>
              <w:right w:val="nil"/>
            </w:tcBorders>
            <w:shd w:val="clear" w:color="auto" w:fill="BFBFBF"/>
            <w:vAlign w:val="center"/>
            <w:hideMark/>
          </w:tcPr>
          <w:p w14:paraId="0B9C0B69" w14:textId="77777777" w:rsidR="008447B0" w:rsidRPr="005115C0" w:rsidRDefault="008447B0" w:rsidP="00BA3DB5">
            <w:pPr>
              <w:spacing w:line="276" w:lineRule="auto"/>
              <w:jc w:val="center"/>
              <w:rPr>
                <w:szCs w:val="20"/>
              </w:rPr>
            </w:pPr>
            <w:r w:rsidRPr="005115C0">
              <w:rPr>
                <w:szCs w:val="20"/>
              </w:rPr>
              <w:t>Žig</w:t>
            </w:r>
          </w:p>
        </w:tc>
        <w:tc>
          <w:tcPr>
            <w:tcW w:w="2877" w:type="dxa"/>
            <w:tcBorders>
              <w:top w:val="single" w:sz="4" w:space="0" w:color="auto"/>
              <w:left w:val="nil"/>
              <w:bottom w:val="single" w:sz="4" w:space="0" w:color="auto"/>
              <w:right w:val="single" w:sz="4" w:space="0" w:color="auto"/>
            </w:tcBorders>
            <w:shd w:val="clear" w:color="auto" w:fill="BFBFBF"/>
            <w:vAlign w:val="center"/>
            <w:hideMark/>
          </w:tcPr>
          <w:p w14:paraId="7C6E7ECD" w14:textId="77777777" w:rsidR="008447B0" w:rsidRPr="005115C0" w:rsidRDefault="008447B0" w:rsidP="00BA3DB5">
            <w:pPr>
              <w:spacing w:line="276" w:lineRule="auto"/>
              <w:jc w:val="center"/>
              <w:rPr>
                <w:szCs w:val="20"/>
              </w:rPr>
            </w:pPr>
            <w:r w:rsidRPr="005115C0">
              <w:rPr>
                <w:szCs w:val="20"/>
              </w:rPr>
              <w:t>Ime in priimek zakonitega zastopnika</w:t>
            </w:r>
          </w:p>
        </w:tc>
      </w:tr>
      <w:tr w:rsidR="008447B0" w:rsidRPr="005115C0" w14:paraId="54C83679" w14:textId="77777777" w:rsidTr="00BA3DB5">
        <w:trPr>
          <w:trHeight w:val="540"/>
        </w:trPr>
        <w:tc>
          <w:tcPr>
            <w:tcW w:w="309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F3F233F" w14:textId="77777777" w:rsidR="008447B0" w:rsidRPr="005115C0" w:rsidRDefault="008447B0" w:rsidP="00BA3DB5">
            <w:pPr>
              <w:spacing w:line="276" w:lineRule="auto"/>
              <w:rPr>
                <w:szCs w:val="20"/>
              </w:rPr>
            </w:pPr>
          </w:p>
        </w:tc>
        <w:tc>
          <w:tcPr>
            <w:tcW w:w="309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438083E" w14:textId="77777777" w:rsidR="008447B0" w:rsidRPr="005115C0" w:rsidRDefault="008447B0" w:rsidP="00BA3DB5">
            <w:pPr>
              <w:spacing w:line="276" w:lineRule="auto"/>
              <w:rPr>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tcPr>
          <w:p w14:paraId="24A122FE" w14:textId="77777777" w:rsidR="008447B0" w:rsidRPr="005115C0" w:rsidRDefault="008447B0" w:rsidP="00BA3DB5">
            <w:pPr>
              <w:spacing w:line="276" w:lineRule="auto"/>
              <w:rPr>
                <w:szCs w:val="20"/>
              </w:rPr>
            </w:pPr>
          </w:p>
        </w:tc>
      </w:tr>
      <w:tr w:rsidR="008447B0" w:rsidRPr="005115C0" w14:paraId="7F027836" w14:textId="77777777" w:rsidTr="00BA3DB5">
        <w:tc>
          <w:tcPr>
            <w:tcW w:w="3095" w:type="dxa"/>
            <w:vMerge/>
            <w:tcBorders>
              <w:top w:val="single" w:sz="4" w:space="0" w:color="auto"/>
              <w:left w:val="single" w:sz="4" w:space="0" w:color="auto"/>
              <w:bottom w:val="single" w:sz="4" w:space="0" w:color="auto"/>
              <w:right w:val="single" w:sz="4" w:space="0" w:color="auto"/>
            </w:tcBorders>
            <w:vAlign w:val="center"/>
            <w:hideMark/>
          </w:tcPr>
          <w:p w14:paraId="1FDEB5BF" w14:textId="77777777" w:rsidR="008447B0" w:rsidRPr="005115C0" w:rsidRDefault="008447B0" w:rsidP="00BA3DB5">
            <w:pPr>
              <w:spacing w:line="276" w:lineRule="auto"/>
              <w:rPr>
                <w:szCs w:val="2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3DEF288B" w14:textId="77777777" w:rsidR="008447B0" w:rsidRPr="005115C0" w:rsidRDefault="008447B0" w:rsidP="00BA3DB5">
            <w:pPr>
              <w:spacing w:line="276" w:lineRule="auto"/>
              <w:rPr>
                <w:szCs w:val="20"/>
              </w:rPr>
            </w:pPr>
          </w:p>
        </w:tc>
        <w:tc>
          <w:tcPr>
            <w:tcW w:w="2877" w:type="dxa"/>
            <w:tcBorders>
              <w:top w:val="single" w:sz="4" w:space="0" w:color="auto"/>
              <w:left w:val="single" w:sz="4" w:space="0" w:color="auto"/>
              <w:bottom w:val="nil"/>
              <w:right w:val="single" w:sz="4" w:space="0" w:color="auto"/>
            </w:tcBorders>
            <w:shd w:val="clear" w:color="auto" w:fill="BFBFBF"/>
          </w:tcPr>
          <w:p w14:paraId="1AF33344" w14:textId="77777777" w:rsidR="008447B0" w:rsidRPr="005115C0" w:rsidRDefault="008447B0" w:rsidP="00BA3DB5">
            <w:pPr>
              <w:spacing w:line="276" w:lineRule="auto"/>
              <w:rPr>
                <w:szCs w:val="20"/>
              </w:rPr>
            </w:pPr>
          </w:p>
        </w:tc>
      </w:tr>
      <w:tr w:rsidR="008447B0" w:rsidRPr="005115C0" w14:paraId="187FB376" w14:textId="77777777" w:rsidTr="00BA3DB5">
        <w:tc>
          <w:tcPr>
            <w:tcW w:w="3095" w:type="dxa"/>
            <w:vMerge/>
            <w:tcBorders>
              <w:top w:val="single" w:sz="4" w:space="0" w:color="auto"/>
              <w:left w:val="single" w:sz="4" w:space="0" w:color="auto"/>
              <w:bottom w:val="single" w:sz="4" w:space="0" w:color="auto"/>
              <w:right w:val="single" w:sz="4" w:space="0" w:color="auto"/>
            </w:tcBorders>
            <w:vAlign w:val="center"/>
            <w:hideMark/>
          </w:tcPr>
          <w:p w14:paraId="1CCABEE2" w14:textId="77777777" w:rsidR="008447B0" w:rsidRPr="005115C0" w:rsidRDefault="008447B0" w:rsidP="00BA3DB5">
            <w:pPr>
              <w:spacing w:line="276" w:lineRule="auto"/>
              <w:rPr>
                <w:szCs w:val="2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2909A2F8" w14:textId="77777777" w:rsidR="008447B0" w:rsidRPr="005115C0" w:rsidRDefault="008447B0" w:rsidP="00BA3DB5">
            <w:pPr>
              <w:spacing w:line="276" w:lineRule="auto"/>
              <w:rPr>
                <w:szCs w:val="20"/>
              </w:rPr>
            </w:pPr>
          </w:p>
        </w:tc>
        <w:tc>
          <w:tcPr>
            <w:tcW w:w="2877" w:type="dxa"/>
            <w:tcBorders>
              <w:top w:val="nil"/>
              <w:left w:val="single" w:sz="4" w:space="0" w:color="auto"/>
              <w:bottom w:val="single" w:sz="4" w:space="0" w:color="auto"/>
              <w:right w:val="single" w:sz="4" w:space="0" w:color="auto"/>
            </w:tcBorders>
            <w:shd w:val="clear" w:color="auto" w:fill="BFBFBF"/>
            <w:hideMark/>
          </w:tcPr>
          <w:p w14:paraId="71BDC6C7" w14:textId="77777777" w:rsidR="008447B0" w:rsidRPr="005115C0" w:rsidRDefault="008447B0" w:rsidP="00BA3DB5">
            <w:pPr>
              <w:spacing w:line="276" w:lineRule="auto"/>
              <w:jc w:val="center"/>
              <w:rPr>
                <w:szCs w:val="20"/>
              </w:rPr>
            </w:pPr>
            <w:r w:rsidRPr="005115C0">
              <w:rPr>
                <w:szCs w:val="20"/>
              </w:rPr>
              <w:t>Podpis</w:t>
            </w:r>
          </w:p>
        </w:tc>
      </w:tr>
      <w:tr w:rsidR="008447B0" w:rsidRPr="005115C0" w14:paraId="406D7D61" w14:textId="77777777" w:rsidTr="00BA3DB5">
        <w:trPr>
          <w:trHeight w:val="62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76147062" w14:textId="77777777" w:rsidR="008447B0" w:rsidRPr="005115C0" w:rsidRDefault="008447B0" w:rsidP="00BA3DB5">
            <w:pPr>
              <w:spacing w:line="276" w:lineRule="auto"/>
              <w:rPr>
                <w:szCs w:val="2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09285A7D" w14:textId="77777777" w:rsidR="008447B0" w:rsidRPr="005115C0" w:rsidRDefault="008447B0" w:rsidP="00BA3DB5">
            <w:pPr>
              <w:spacing w:line="276" w:lineRule="auto"/>
              <w:rPr>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tcPr>
          <w:p w14:paraId="6C241CB0" w14:textId="77777777" w:rsidR="008447B0" w:rsidRPr="005115C0" w:rsidRDefault="008447B0" w:rsidP="00BA3DB5">
            <w:pPr>
              <w:spacing w:line="276" w:lineRule="auto"/>
              <w:rPr>
                <w:szCs w:val="20"/>
              </w:rPr>
            </w:pPr>
          </w:p>
        </w:tc>
      </w:tr>
    </w:tbl>
    <w:p w14:paraId="6CF3858D" w14:textId="77777777" w:rsidR="008447B0" w:rsidRDefault="008447B0" w:rsidP="008447B0">
      <w:pPr>
        <w:spacing w:after="200" w:line="276" w:lineRule="auto"/>
        <w:rPr>
          <w:rFonts w:cs="Arial"/>
          <w:b/>
          <w:color w:val="FF0000"/>
          <w:sz w:val="28"/>
        </w:rPr>
        <w:sectPr w:rsidR="008447B0" w:rsidSect="008447B0">
          <w:pgSz w:w="11906" w:h="16838"/>
          <w:pgMar w:top="1417" w:right="1417" w:bottom="1417" w:left="1417" w:header="708" w:footer="708" w:gutter="0"/>
          <w:cols w:space="708"/>
          <w:titlePg/>
          <w:docGrid w:linePitch="360"/>
        </w:sectPr>
      </w:pPr>
    </w:p>
    <w:p w14:paraId="1AFAF60A" w14:textId="77777777" w:rsidR="008447B0" w:rsidRPr="005115C0" w:rsidRDefault="008447B0" w:rsidP="008447B0">
      <w:pPr>
        <w:rPr>
          <w:sz w:val="28"/>
          <w:szCs w:val="28"/>
        </w:rPr>
      </w:pPr>
      <w:r w:rsidRPr="005115C0">
        <w:rPr>
          <w:sz w:val="28"/>
          <w:szCs w:val="28"/>
        </w:rPr>
        <w:lastRenderedPageBreak/>
        <w:t xml:space="preserve">Obrazec 1 D: Izjava prijavitelja/partnerja o zaprošenih ali že prejetih de </w:t>
      </w:r>
      <w:proofErr w:type="spellStart"/>
      <w:r w:rsidRPr="005115C0">
        <w:rPr>
          <w:sz w:val="28"/>
          <w:szCs w:val="28"/>
        </w:rPr>
        <w:t>minimis</w:t>
      </w:r>
      <w:proofErr w:type="spellEnd"/>
      <w:r w:rsidRPr="005115C0">
        <w:rPr>
          <w:sz w:val="28"/>
          <w:szCs w:val="28"/>
        </w:rPr>
        <w:t xml:space="preserve"> pomočeh</w:t>
      </w:r>
    </w:p>
    <w:p w14:paraId="28BDA08C" w14:textId="77777777" w:rsidR="008447B0" w:rsidRPr="005115C0" w:rsidRDefault="008447B0" w:rsidP="008447B0">
      <w:pPr>
        <w:jc w:val="center"/>
        <w:rPr>
          <w:b/>
          <w:sz w:val="24"/>
        </w:rPr>
      </w:pPr>
    </w:p>
    <w:p w14:paraId="0DC4D635" w14:textId="77777777" w:rsidR="008447B0" w:rsidRPr="005115C0" w:rsidRDefault="008447B0" w:rsidP="008447B0">
      <w:pPr>
        <w:jc w:val="center"/>
        <w:rPr>
          <w:rFonts w:cs="Arial"/>
        </w:rPr>
      </w:pPr>
    </w:p>
    <w:p w14:paraId="535A5D55" w14:textId="77777777" w:rsidR="008447B0" w:rsidRPr="005115C0" w:rsidRDefault="008447B0" w:rsidP="008447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1263"/>
        <w:gridCol w:w="1006"/>
        <w:gridCol w:w="986"/>
        <w:gridCol w:w="292"/>
        <w:gridCol w:w="990"/>
        <w:gridCol w:w="489"/>
        <w:gridCol w:w="787"/>
        <w:gridCol w:w="991"/>
        <w:gridCol w:w="1270"/>
      </w:tblGrid>
      <w:tr w:rsidR="008447B0" w:rsidRPr="005115C0" w14:paraId="4F675892" w14:textId="77777777" w:rsidTr="00BA3DB5">
        <w:trPr>
          <w:trHeight w:val="340"/>
        </w:trPr>
        <w:tc>
          <w:tcPr>
            <w:tcW w:w="5000" w:type="pct"/>
            <w:gridSpan w:val="10"/>
            <w:vAlign w:val="center"/>
          </w:tcPr>
          <w:p w14:paraId="4CBB7AEB" w14:textId="77777777" w:rsidR="008447B0" w:rsidRPr="005115C0" w:rsidRDefault="008447B0" w:rsidP="00BA3DB5">
            <w:pPr>
              <w:jc w:val="center"/>
              <w:rPr>
                <w:szCs w:val="20"/>
              </w:rPr>
            </w:pPr>
            <w:r w:rsidRPr="005115C0">
              <w:rPr>
                <w:rFonts w:cs="Arial"/>
                <w:sz w:val="28"/>
                <w:szCs w:val="28"/>
              </w:rPr>
              <w:br w:type="page"/>
            </w:r>
            <w:r w:rsidRPr="005115C0">
              <w:rPr>
                <w:b/>
                <w:spacing w:val="42"/>
                <w:szCs w:val="20"/>
              </w:rPr>
              <w:t xml:space="preserve">De </w:t>
            </w:r>
            <w:proofErr w:type="spellStart"/>
            <w:r w:rsidRPr="005115C0">
              <w:rPr>
                <w:b/>
                <w:spacing w:val="42"/>
                <w:szCs w:val="20"/>
              </w:rPr>
              <w:t>minimis</w:t>
            </w:r>
            <w:proofErr w:type="spellEnd"/>
          </w:p>
        </w:tc>
      </w:tr>
      <w:tr w:rsidR="008447B0" w:rsidRPr="005115C0" w14:paraId="21E1DEDD" w14:textId="77777777" w:rsidTr="00BA3DB5">
        <w:trPr>
          <w:trHeight w:val="340"/>
        </w:trPr>
        <w:tc>
          <w:tcPr>
            <w:tcW w:w="2341" w:type="pct"/>
            <w:gridSpan w:val="4"/>
            <w:vAlign w:val="center"/>
          </w:tcPr>
          <w:p w14:paraId="4ABDB2A7" w14:textId="77777777" w:rsidR="008447B0" w:rsidRPr="005115C0" w:rsidRDefault="008447B0" w:rsidP="00BA3DB5">
            <w:pPr>
              <w:rPr>
                <w:szCs w:val="20"/>
              </w:rPr>
            </w:pPr>
            <w:r w:rsidRPr="005115C0">
              <w:rPr>
                <w:szCs w:val="20"/>
              </w:rPr>
              <w:t xml:space="preserve">1. Je podjetje </w:t>
            </w:r>
            <w:r>
              <w:rPr>
                <w:szCs w:val="20"/>
              </w:rPr>
              <w:t>v tekočem in predhodnih 2 letih</w:t>
            </w:r>
            <w:r w:rsidRPr="005115C0">
              <w:rPr>
                <w:szCs w:val="20"/>
              </w:rPr>
              <w:t xml:space="preserve"> prejelo podporo de </w:t>
            </w:r>
            <w:proofErr w:type="spellStart"/>
            <w:r w:rsidRPr="005115C0">
              <w:rPr>
                <w:szCs w:val="20"/>
              </w:rPr>
              <w:t>minimis</w:t>
            </w:r>
            <w:proofErr w:type="spellEnd"/>
          </w:p>
        </w:tc>
        <w:tc>
          <w:tcPr>
            <w:tcW w:w="2659" w:type="pct"/>
            <w:gridSpan w:val="6"/>
            <w:shd w:val="clear" w:color="auto" w:fill="DBE5F1"/>
            <w:vAlign w:val="center"/>
          </w:tcPr>
          <w:p w14:paraId="6A7B93CC" w14:textId="77777777" w:rsidR="008447B0" w:rsidRPr="005115C0" w:rsidRDefault="008447B0" w:rsidP="00BA3DB5">
            <w:pPr>
              <w:jc w:val="center"/>
              <w:rPr>
                <w:szCs w:val="20"/>
              </w:rPr>
            </w:pPr>
            <w:r w:rsidRPr="005115C0">
              <w:rPr>
                <w:rFonts w:ascii="Segoe UI Symbol" w:eastAsia="MS Gothic" w:hAnsi="Segoe UI Symbol" w:cs="Segoe UI Symbol"/>
                <w:szCs w:val="20"/>
              </w:rPr>
              <w:t>☐</w:t>
            </w:r>
            <w:r w:rsidRPr="005115C0">
              <w:rPr>
                <w:rFonts w:eastAsia="MS Gothic" w:cs="Segoe UI Symbol"/>
                <w:szCs w:val="20"/>
              </w:rPr>
              <w:t xml:space="preserve"> </w:t>
            </w:r>
            <w:r w:rsidRPr="005115C0">
              <w:rPr>
                <w:szCs w:val="20"/>
              </w:rPr>
              <w:t xml:space="preserve">DA        </w:t>
            </w:r>
            <w:r w:rsidRPr="005115C0">
              <w:rPr>
                <w:rFonts w:ascii="Segoe UI Symbol" w:eastAsia="MS Gothic" w:hAnsi="Segoe UI Symbol" w:cs="Segoe UI Symbol"/>
                <w:szCs w:val="20"/>
              </w:rPr>
              <w:t>☐</w:t>
            </w:r>
            <w:r w:rsidRPr="005115C0">
              <w:rPr>
                <w:szCs w:val="20"/>
              </w:rPr>
              <w:t xml:space="preserve"> NE</w:t>
            </w:r>
          </w:p>
        </w:tc>
      </w:tr>
      <w:tr w:rsidR="008447B0" w:rsidRPr="005115C0" w14:paraId="3B130296" w14:textId="77777777" w:rsidTr="00BA3DB5">
        <w:trPr>
          <w:trHeight w:val="340"/>
        </w:trPr>
        <w:tc>
          <w:tcPr>
            <w:tcW w:w="2341" w:type="pct"/>
            <w:gridSpan w:val="4"/>
            <w:vAlign w:val="center"/>
          </w:tcPr>
          <w:p w14:paraId="712F9162" w14:textId="77777777" w:rsidR="008447B0" w:rsidRPr="005115C0" w:rsidRDefault="008447B0" w:rsidP="00BA3DB5">
            <w:pPr>
              <w:rPr>
                <w:szCs w:val="20"/>
              </w:rPr>
            </w:pPr>
            <w:r w:rsidRPr="005115C0">
              <w:rPr>
                <w:szCs w:val="20"/>
              </w:rPr>
              <w:t xml:space="preserve">2. Skupna višina sredstev, ki jih je prijavitelj prejel (ali zanje zaprosil)  kot de </w:t>
            </w:r>
            <w:proofErr w:type="spellStart"/>
            <w:r w:rsidRPr="005115C0">
              <w:rPr>
                <w:szCs w:val="20"/>
              </w:rPr>
              <w:t>minimis</w:t>
            </w:r>
            <w:proofErr w:type="spellEnd"/>
            <w:r w:rsidRPr="005115C0">
              <w:rPr>
                <w:szCs w:val="20"/>
              </w:rPr>
              <w:t xml:space="preserve"> pomoč v proračunskih letih 201</w:t>
            </w:r>
            <w:r>
              <w:rPr>
                <w:szCs w:val="20"/>
              </w:rPr>
              <w:t>7</w:t>
            </w:r>
            <w:r w:rsidRPr="005115C0">
              <w:rPr>
                <w:szCs w:val="20"/>
              </w:rPr>
              <w:t>, 201</w:t>
            </w:r>
            <w:r>
              <w:rPr>
                <w:szCs w:val="20"/>
              </w:rPr>
              <w:t>8</w:t>
            </w:r>
            <w:r w:rsidRPr="005115C0">
              <w:rPr>
                <w:szCs w:val="20"/>
              </w:rPr>
              <w:t xml:space="preserve"> in 201</w:t>
            </w:r>
            <w:r>
              <w:rPr>
                <w:szCs w:val="20"/>
              </w:rPr>
              <w:t>9</w:t>
            </w:r>
            <w:r w:rsidRPr="005115C0">
              <w:rPr>
                <w:szCs w:val="20"/>
              </w:rPr>
              <w:t xml:space="preserve"> </w:t>
            </w:r>
          </w:p>
        </w:tc>
        <w:tc>
          <w:tcPr>
            <w:tcW w:w="2659" w:type="pct"/>
            <w:gridSpan w:val="6"/>
            <w:shd w:val="clear" w:color="auto" w:fill="DBE5F1"/>
            <w:vAlign w:val="center"/>
          </w:tcPr>
          <w:p w14:paraId="48E95948" w14:textId="77777777" w:rsidR="008447B0" w:rsidRPr="005115C0" w:rsidRDefault="008447B0" w:rsidP="00BA3DB5">
            <w:pPr>
              <w:jc w:val="center"/>
              <w:rPr>
                <w:rFonts w:eastAsia="MS Gothic"/>
                <w:szCs w:val="20"/>
              </w:rPr>
            </w:pPr>
          </w:p>
        </w:tc>
      </w:tr>
      <w:tr w:rsidR="008447B0" w:rsidRPr="005115C0" w14:paraId="1E044219" w14:textId="77777777" w:rsidTr="00BA3DB5">
        <w:trPr>
          <w:trHeight w:val="340"/>
        </w:trPr>
        <w:tc>
          <w:tcPr>
            <w:tcW w:w="5000" w:type="pct"/>
            <w:gridSpan w:val="10"/>
            <w:shd w:val="clear" w:color="auto" w:fill="FFFFFF"/>
            <w:vAlign w:val="center"/>
          </w:tcPr>
          <w:p w14:paraId="63570FC1" w14:textId="77777777" w:rsidR="008447B0" w:rsidRPr="005115C0" w:rsidRDefault="008447B0" w:rsidP="00BA3DB5">
            <w:pPr>
              <w:jc w:val="center"/>
              <w:rPr>
                <w:b/>
                <w:i/>
                <w:szCs w:val="20"/>
              </w:rPr>
            </w:pPr>
          </w:p>
        </w:tc>
      </w:tr>
      <w:tr w:rsidR="008447B0" w:rsidRPr="005115C0" w14:paraId="54CBDF1D" w14:textId="77777777" w:rsidTr="00BA3DB5">
        <w:trPr>
          <w:trHeight w:val="340"/>
        </w:trPr>
        <w:tc>
          <w:tcPr>
            <w:tcW w:w="5000" w:type="pct"/>
            <w:gridSpan w:val="10"/>
            <w:vAlign w:val="center"/>
          </w:tcPr>
          <w:p w14:paraId="24686A89" w14:textId="77777777" w:rsidR="008447B0" w:rsidRPr="005115C0" w:rsidRDefault="008447B0" w:rsidP="00BA3DB5">
            <w:pPr>
              <w:pStyle w:val="Odstavekseznama"/>
              <w:ind w:left="709"/>
              <w:jc w:val="center"/>
              <w:rPr>
                <w:rFonts w:eastAsia="MS Gothic"/>
                <w:b/>
                <w:i/>
                <w:szCs w:val="20"/>
              </w:rPr>
            </w:pPr>
            <w:r w:rsidRPr="005115C0">
              <w:rPr>
                <w:b/>
                <w:i/>
                <w:szCs w:val="20"/>
              </w:rPr>
              <w:t xml:space="preserve">Zaprošena ali prejeta sredstva de </w:t>
            </w:r>
            <w:proofErr w:type="spellStart"/>
            <w:r w:rsidRPr="005115C0">
              <w:rPr>
                <w:b/>
                <w:i/>
                <w:szCs w:val="20"/>
              </w:rPr>
              <w:t>minimis</w:t>
            </w:r>
            <w:proofErr w:type="spellEnd"/>
            <w:r w:rsidRPr="005115C0">
              <w:rPr>
                <w:b/>
                <w:i/>
                <w:szCs w:val="20"/>
              </w:rPr>
              <w:t xml:space="preserve"> pomoči</w:t>
            </w:r>
          </w:p>
        </w:tc>
      </w:tr>
      <w:tr w:rsidR="008447B0" w:rsidRPr="005115C0" w14:paraId="71548E1D" w14:textId="77777777" w:rsidTr="00BA3DB5">
        <w:trPr>
          <w:trHeight w:val="340"/>
        </w:trPr>
        <w:tc>
          <w:tcPr>
            <w:tcW w:w="1241" w:type="pct"/>
            <w:gridSpan w:val="2"/>
            <w:vAlign w:val="center"/>
          </w:tcPr>
          <w:p w14:paraId="2C3B311B" w14:textId="77777777" w:rsidR="008447B0" w:rsidRPr="005115C0" w:rsidRDefault="008447B0" w:rsidP="00BA3DB5">
            <w:pPr>
              <w:jc w:val="center"/>
              <w:rPr>
                <w:sz w:val="18"/>
                <w:szCs w:val="20"/>
              </w:rPr>
            </w:pPr>
            <w:r w:rsidRPr="005115C0">
              <w:rPr>
                <w:sz w:val="18"/>
                <w:szCs w:val="20"/>
              </w:rPr>
              <w:t>Proračunsko leto 20</w:t>
            </w:r>
            <w:r>
              <w:rPr>
                <w:sz w:val="18"/>
                <w:szCs w:val="20"/>
              </w:rPr>
              <w:t>16</w:t>
            </w:r>
          </w:p>
        </w:tc>
        <w:tc>
          <w:tcPr>
            <w:tcW w:w="1260" w:type="pct"/>
            <w:gridSpan w:val="3"/>
            <w:vAlign w:val="center"/>
          </w:tcPr>
          <w:p w14:paraId="75D79CEA" w14:textId="77777777" w:rsidR="008447B0" w:rsidRPr="005115C0" w:rsidRDefault="008447B0" w:rsidP="00BA3DB5">
            <w:pPr>
              <w:jc w:val="center"/>
              <w:rPr>
                <w:sz w:val="18"/>
                <w:szCs w:val="20"/>
              </w:rPr>
            </w:pPr>
            <w:r w:rsidRPr="005115C0">
              <w:rPr>
                <w:sz w:val="18"/>
                <w:szCs w:val="20"/>
              </w:rPr>
              <w:t>Proračunsko leto 20</w:t>
            </w:r>
            <w:r>
              <w:rPr>
                <w:sz w:val="18"/>
                <w:szCs w:val="20"/>
              </w:rPr>
              <w:t>17</w:t>
            </w:r>
          </w:p>
        </w:tc>
        <w:tc>
          <w:tcPr>
            <w:tcW w:w="1250" w:type="pct"/>
            <w:gridSpan w:val="3"/>
            <w:vAlign w:val="center"/>
          </w:tcPr>
          <w:p w14:paraId="6BABC17B" w14:textId="77777777" w:rsidR="008447B0" w:rsidRPr="005115C0" w:rsidRDefault="008447B0" w:rsidP="00BA3DB5">
            <w:pPr>
              <w:jc w:val="center"/>
              <w:rPr>
                <w:sz w:val="18"/>
                <w:szCs w:val="20"/>
              </w:rPr>
            </w:pPr>
            <w:r w:rsidRPr="005115C0">
              <w:rPr>
                <w:sz w:val="18"/>
                <w:szCs w:val="20"/>
              </w:rPr>
              <w:t>Proračunsko leto 201</w:t>
            </w:r>
            <w:r>
              <w:rPr>
                <w:sz w:val="18"/>
                <w:szCs w:val="20"/>
              </w:rPr>
              <w:t>8</w:t>
            </w:r>
          </w:p>
        </w:tc>
        <w:tc>
          <w:tcPr>
            <w:tcW w:w="1248" w:type="pct"/>
            <w:gridSpan w:val="2"/>
            <w:vAlign w:val="center"/>
          </w:tcPr>
          <w:p w14:paraId="372A6AEB" w14:textId="77777777" w:rsidR="008447B0" w:rsidRPr="005115C0" w:rsidRDefault="008447B0" w:rsidP="00BA3DB5">
            <w:pPr>
              <w:jc w:val="center"/>
              <w:rPr>
                <w:sz w:val="18"/>
                <w:szCs w:val="20"/>
              </w:rPr>
            </w:pPr>
            <w:r w:rsidRPr="005115C0">
              <w:rPr>
                <w:sz w:val="18"/>
                <w:szCs w:val="20"/>
              </w:rPr>
              <w:t>Proračunsko leto 20</w:t>
            </w:r>
            <w:r>
              <w:rPr>
                <w:sz w:val="18"/>
                <w:szCs w:val="20"/>
              </w:rPr>
              <w:t>19</w:t>
            </w:r>
          </w:p>
        </w:tc>
      </w:tr>
      <w:tr w:rsidR="008447B0" w:rsidRPr="005115C0" w14:paraId="7BA7B973" w14:textId="77777777" w:rsidTr="00BA3DB5">
        <w:trPr>
          <w:trHeight w:val="340"/>
        </w:trPr>
        <w:tc>
          <w:tcPr>
            <w:tcW w:w="545" w:type="pct"/>
            <w:vAlign w:val="center"/>
          </w:tcPr>
          <w:p w14:paraId="53DCD915" w14:textId="77777777" w:rsidR="008447B0" w:rsidRPr="005115C0" w:rsidRDefault="008447B0" w:rsidP="00BA3DB5">
            <w:pPr>
              <w:jc w:val="center"/>
              <w:rPr>
                <w:sz w:val="18"/>
                <w:szCs w:val="20"/>
              </w:rPr>
            </w:pPr>
            <w:r w:rsidRPr="005115C0">
              <w:rPr>
                <w:sz w:val="18"/>
                <w:szCs w:val="20"/>
              </w:rPr>
              <w:t>Višina v €</w:t>
            </w:r>
            <w:r w:rsidRPr="005115C0">
              <w:rPr>
                <w:rStyle w:val="Sprotnaopomba-sklic"/>
                <w:sz w:val="18"/>
                <w:szCs w:val="20"/>
              </w:rPr>
              <w:footnoteReference w:id="18"/>
            </w:r>
          </w:p>
        </w:tc>
        <w:tc>
          <w:tcPr>
            <w:tcW w:w="697" w:type="pct"/>
            <w:vAlign w:val="center"/>
          </w:tcPr>
          <w:p w14:paraId="5A80DFDB" w14:textId="77777777" w:rsidR="008447B0" w:rsidRPr="005115C0" w:rsidRDefault="008447B0" w:rsidP="00BA3DB5">
            <w:pPr>
              <w:jc w:val="center"/>
              <w:rPr>
                <w:sz w:val="18"/>
                <w:szCs w:val="20"/>
              </w:rPr>
            </w:pPr>
            <w:r w:rsidRPr="005115C0">
              <w:rPr>
                <w:sz w:val="18"/>
                <w:szCs w:val="20"/>
              </w:rPr>
              <w:t>Dajalec</w:t>
            </w:r>
          </w:p>
        </w:tc>
        <w:tc>
          <w:tcPr>
            <w:tcW w:w="555" w:type="pct"/>
            <w:vAlign w:val="center"/>
          </w:tcPr>
          <w:p w14:paraId="1D18BD9C" w14:textId="77777777" w:rsidR="008447B0" w:rsidRPr="005115C0" w:rsidRDefault="008447B0" w:rsidP="00BA3DB5">
            <w:pPr>
              <w:jc w:val="center"/>
              <w:rPr>
                <w:sz w:val="18"/>
                <w:szCs w:val="20"/>
              </w:rPr>
            </w:pPr>
            <w:r w:rsidRPr="005115C0">
              <w:rPr>
                <w:sz w:val="18"/>
                <w:szCs w:val="20"/>
              </w:rPr>
              <w:t>Višina v €</w:t>
            </w:r>
            <w:r w:rsidRPr="005115C0">
              <w:rPr>
                <w:rStyle w:val="Sprotnaopomba-sklic"/>
                <w:sz w:val="18"/>
                <w:szCs w:val="20"/>
              </w:rPr>
              <w:footnoteReference w:id="19"/>
            </w:r>
          </w:p>
        </w:tc>
        <w:tc>
          <w:tcPr>
            <w:tcW w:w="705" w:type="pct"/>
            <w:gridSpan w:val="2"/>
            <w:vAlign w:val="center"/>
          </w:tcPr>
          <w:p w14:paraId="592ED679" w14:textId="77777777" w:rsidR="008447B0" w:rsidRPr="005115C0" w:rsidRDefault="008447B0" w:rsidP="00BA3DB5">
            <w:pPr>
              <w:jc w:val="center"/>
              <w:rPr>
                <w:sz w:val="18"/>
                <w:szCs w:val="20"/>
              </w:rPr>
            </w:pPr>
            <w:r w:rsidRPr="005115C0">
              <w:rPr>
                <w:sz w:val="18"/>
                <w:szCs w:val="20"/>
              </w:rPr>
              <w:t>Dajalec</w:t>
            </w:r>
          </w:p>
        </w:tc>
        <w:tc>
          <w:tcPr>
            <w:tcW w:w="546" w:type="pct"/>
            <w:vAlign w:val="center"/>
          </w:tcPr>
          <w:p w14:paraId="74E6C0C3" w14:textId="77777777" w:rsidR="008447B0" w:rsidRPr="005115C0" w:rsidRDefault="008447B0" w:rsidP="00BA3DB5">
            <w:pPr>
              <w:jc w:val="center"/>
              <w:rPr>
                <w:sz w:val="18"/>
                <w:szCs w:val="20"/>
              </w:rPr>
            </w:pPr>
            <w:r w:rsidRPr="005115C0">
              <w:rPr>
                <w:sz w:val="18"/>
                <w:szCs w:val="20"/>
              </w:rPr>
              <w:t>Višina v €</w:t>
            </w:r>
            <w:r w:rsidRPr="005115C0">
              <w:rPr>
                <w:rStyle w:val="Sprotnaopomba-sklic"/>
                <w:sz w:val="18"/>
                <w:szCs w:val="20"/>
              </w:rPr>
              <w:footnoteReference w:id="20"/>
            </w:r>
          </w:p>
        </w:tc>
        <w:tc>
          <w:tcPr>
            <w:tcW w:w="704" w:type="pct"/>
            <w:gridSpan w:val="2"/>
            <w:vAlign w:val="center"/>
          </w:tcPr>
          <w:p w14:paraId="537DECC1" w14:textId="77777777" w:rsidR="008447B0" w:rsidRPr="005115C0" w:rsidRDefault="008447B0" w:rsidP="00BA3DB5">
            <w:pPr>
              <w:jc w:val="center"/>
              <w:rPr>
                <w:sz w:val="18"/>
                <w:szCs w:val="20"/>
              </w:rPr>
            </w:pPr>
            <w:r w:rsidRPr="005115C0">
              <w:rPr>
                <w:sz w:val="18"/>
                <w:szCs w:val="20"/>
              </w:rPr>
              <w:t>Dajalec</w:t>
            </w:r>
          </w:p>
        </w:tc>
        <w:tc>
          <w:tcPr>
            <w:tcW w:w="547" w:type="pct"/>
            <w:vAlign w:val="center"/>
          </w:tcPr>
          <w:p w14:paraId="20F081F4" w14:textId="77777777" w:rsidR="008447B0" w:rsidRPr="005115C0" w:rsidRDefault="008447B0" w:rsidP="00BA3DB5">
            <w:pPr>
              <w:jc w:val="center"/>
              <w:rPr>
                <w:sz w:val="18"/>
                <w:szCs w:val="20"/>
              </w:rPr>
            </w:pPr>
            <w:r w:rsidRPr="005115C0">
              <w:rPr>
                <w:sz w:val="18"/>
                <w:szCs w:val="20"/>
              </w:rPr>
              <w:t>Višina v €</w:t>
            </w:r>
            <w:r w:rsidRPr="005115C0">
              <w:rPr>
                <w:rStyle w:val="Sprotnaopomba-sklic"/>
                <w:sz w:val="18"/>
                <w:szCs w:val="20"/>
              </w:rPr>
              <w:footnoteReference w:id="21"/>
            </w:r>
          </w:p>
        </w:tc>
        <w:tc>
          <w:tcPr>
            <w:tcW w:w="701" w:type="pct"/>
            <w:vAlign w:val="center"/>
          </w:tcPr>
          <w:p w14:paraId="45B63F50" w14:textId="77777777" w:rsidR="008447B0" w:rsidRPr="005115C0" w:rsidRDefault="008447B0" w:rsidP="00BA3DB5">
            <w:pPr>
              <w:jc w:val="center"/>
              <w:rPr>
                <w:sz w:val="18"/>
                <w:szCs w:val="20"/>
              </w:rPr>
            </w:pPr>
            <w:r w:rsidRPr="005115C0">
              <w:rPr>
                <w:sz w:val="18"/>
                <w:szCs w:val="20"/>
              </w:rPr>
              <w:t>Dajalec</w:t>
            </w:r>
          </w:p>
        </w:tc>
      </w:tr>
      <w:tr w:rsidR="008447B0" w:rsidRPr="005115C0" w14:paraId="228037EC" w14:textId="77777777" w:rsidTr="00BA3DB5">
        <w:trPr>
          <w:trHeight w:val="340"/>
        </w:trPr>
        <w:tc>
          <w:tcPr>
            <w:tcW w:w="545" w:type="pct"/>
            <w:shd w:val="clear" w:color="auto" w:fill="DBE5F1"/>
            <w:vAlign w:val="center"/>
          </w:tcPr>
          <w:p w14:paraId="6C82655D" w14:textId="77777777" w:rsidR="008447B0" w:rsidRPr="005115C0" w:rsidRDefault="008447B0" w:rsidP="00BA3DB5">
            <w:pPr>
              <w:jc w:val="right"/>
              <w:rPr>
                <w:szCs w:val="20"/>
              </w:rPr>
            </w:pPr>
          </w:p>
        </w:tc>
        <w:tc>
          <w:tcPr>
            <w:tcW w:w="697" w:type="pct"/>
            <w:shd w:val="clear" w:color="auto" w:fill="DBE5F1"/>
            <w:vAlign w:val="center"/>
          </w:tcPr>
          <w:p w14:paraId="617792E6" w14:textId="77777777" w:rsidR="008447B0" w:rsidRPr="005115C0" w:rsidRDefault="008447B0" w:rsidP="00BA3DB5">
            <w:pPr>
              <w:rPr>
                <w:szCs w:val="20"/>
              </w:rPr>
            </w:pPr>
          </w:p>
        </w:tc>
        <w:tc>
          <w:tcPr>
            <w:tcW w:w="555" w:type="pct"/>
            <w:shd w:val="clear" w:color="auto" w:fill="DBE5F1"/>
            <w:vAlign w:val="center"/>
          </w:tcPr>
          <w:p w14:paraId="434B73F8" w14:textId="77777777" w:rsidR="008447B0" w:rsidRPr="005115C0" w:rsidRDefault="008447B0" w:rsidP="00BA3DB5">
            <w:pPr>
              <w:jc w:val="right"/>
              <w:rPr>
                <w:szCs w:val="20"/>
              </w:rPr>
            </w:pPr>
          </w:p>
        </w:tc>
        <w:tc>
          <w:tcPr>
            <w:tcW w:w="705" w:type="pct"/>
            <w:gridSpan w:val="2"/>
            <w:shd w:val="clear" w:color="auto" w:fill="DBE5F1"/>
            <w:vAlign w:val="center"/>
          </w:tcPr>
          <w:p w14:paraId="40ACD8F2" w14:textId="77777777" w:rsidR="008447B0" w:rsidRPr="005115C0" w:rsidRDefault="008447B0" w:rsidP="00BA3DB5">
            <w:pPr>
              <w:rPr>
                <w:szCs w:val="20"/>
              </w:rPr>
            </w:pPr>
          </w:p>
        </w:tc>
        <w:tc>
          <w:tcPr>
            <w:tcW w:w="546" w:type="pct"/>
            <w:shd w:val="clear" w:color="auto" w:fill="DBE5F1"/>
            <w:vAlign w:val="center"/>
          </w:tcPr>
          <w:p w14:paraId="420B8C50" w14:textId="77777777" w:rsidR="008447B0" w:rsidRPr="005115C0" w:rsidRDefault="008447B0" w:rsidP="00BA3DB5">
            <w:pPr>
              <w:jc w:val="right"/>
              <w:rPr>
                <w:szCs w:val="20"/>
              </w:rPr>
            </w:pPr>
          </w:p>
        </w:tc>
        <w:tc>
          <w:tcPr>
            <w:tcW w:w="704" w:type="pct"/>
            <w:gridSpan w:val="2"/>
            <w:shd w:val="clear" w:color="auto" w:fill="DBE5F1"/>
            <w:vAlign w:val="center"/>
          </w:tcPr>
          <w:p w14:paraId="5012AF14" w14:textId="77777777" w:rsidR="008447B0" w:rsidRPr="005115C0" w:rsidRDefault="008447B0" w:rsidP="00BA3DB5">
            <w:pPr>
              <w:rPr>
                <w:szCs w:val="20"/>
              </w:rPr>
            </w:pPr>
          </w:p>
        </w:tc>
        <w:tc>
          <w:tcPr>
            <w:tcW w:w="547" w:type="pct"/>
            <w:shd w:val="clear" w:color="auto" w:fill="DBE5F1"/>
            <w:vAlign w:val="center"/>
          </w:tcPr>
          <w:p w14:paraId="77D3802F" w14:textId="77777777" w:rsidR="008447B0" w:rsidRPr="005115C0" w:rsidRDefault="008447B0" w:rsidP="00BA3DB5">
            <w:pPr>
              <w:jc w:val="center"/>
              <w:rPr>
                <w:szCs w:val="20"/>
              </w:rPr>
            </w:pPr>
            <w:r>
              <w:rPr>
                <w:szCs w:val="20"/>
              </w:rPr>
              <w:t>/</w:t>
            </w:r>
          </w:p>
        </w:tc>
        <w:tc>
          <w:tcPr>
            <w:tcW w:w="701" w:type="pct"/>
            <w:shd w:val="clear" w:color="auto" w:fill="DBE5F1"/>
            <w:vAlign w:val="center"/>
          </w:tcPr>
          <w:p w14:paraId="07E976D3" w14:textId="77777777" w:rsidR="008447B0" w:rsidRPr="005115C0" w:rsidRDefault="008447B0" w:rsidP="00BA3DB5">
            <w:pPr>
              <w:jc w:val="center"/>
              <w:rPr>
                <w:szCs w:val="20"/>
              </w:rPr>
            </w:pPr>
            <w:r>
              <w:rPr>
                <w:szCs w:val="20"/>
              </w:rPr>
              <w:t>/</w:t>
            </w:r>
          </w:p>
        </w:tc>
      </w:tr>
      <w:tr w:rsidR="008447B0" w:rsidRPr="005115C0" w14:paraId="2608C7FF" w14:textId="77777777" w:rsidTr="00BA3DB5">
        <w:trPr>
          <w:trHeight w:val="340"/>
        </w:trPr>
        <w:tc>
          <w:tcPr>
            <w:tcW w:w="545" w:type="pct"/>
            <w:shd w:val="clear" w:color="auto" w:fill="DBE5F1"/>
            <w:vAlign w:val="center"/>
          </w:tcPr>
          <w:p w14:paraId="2BEE2636" w14:textId="77777777" w:rsidR="008447B0" w:rsidRPr="005115C0" w:rsidRDefault="008447B0" w:rsidP="00BA3DB5">
            <w:pPr>
              <w:jc w:val="right"/>
              <w:rPr>
                <w:szCs w:val="20"/>
              </w:rPr>
            </w:pPr>
          </w:p>
        </w:tc>
        <w:tc>
          <w:tcPr>
            <w:tcW w:w="697" w:type="pct"/>
            <w:shd w:val="clear" w:color="auto" w:fill="DBE5F1"/>
            <w:vAlign w:val="center"/>
          </w:tcPr>
          <w:p w14:paraId="6A3CB869" w14:textId="77777777" w:rsidR="008447B0" w:rsidRPr="005115C0" w:rsidRDefault="008447B0" w:rsidP="00BA3DB5">
            <w:pPr>
              <w:rPr>
                <w:szCs w:val="20"/>
              </w:rPr>
            </w:pPr>
          </w:p>
        </w:tc>
        <w:tc>
          <w:tcPr>
            <w:tcW w:w="555" w:type="pct"/>
            <w:shd w:val="clear" w:color="auto" w:fill="DBE5F1"/>
            <w:vAlign w:val="center"/>
          </w:tcPr>
          <w:p w14:paraId="367B8955" w14:textId="77777777" w:rsidR="008447B0" w:rsidRPr="005115C0" w:rsidRDefault="008447B0" w:rsidP="00BA3DB5">
            <w:pPr>
              <w:jc w:val="right"/>
              <w:rPr>
                <w:szCs w:val="20"/>
              </w:rPr>
            </w:pPr>
          </w:p>
        </w:tc>
        <w:tc>
          <w:tcPr>
            <w:tcW w:w="705" w:type="pct"/>
            <w:gridSpan w:val="2"/>
            <w:shd w:val="clear" w:color="auto" w:fill="DBE5F1"/>
            <w:vAlign w:val="center"/>
          </w:tcPr>
          <w:p w14:paraId="3C505F04" w14:textId="77777777" w:rsidR="008447B0" w:rsidRPr="005115C0" w:rsidRDefault="008447B0" w:rsidP="00BA3DB5">
            <w:pPr>
              <w:rPr>
                <w:szCs w:val="20"/>
              </w:rPr>
            </w:pPr>
          </w:p>
        </w:tc>
        <w:tc>
          <w:tcPr>
            <w:tcW w:w="546" w:type="pct"/>
            <w:shd w:val="clear" w:color="auto" w:fill="DBE5F1"/>
            <w:vAlign w:val="center"/>
          </w:tcPr>
          <w:p w14:paraId="7259EDD3" w14:textId="77777777" w:rsidR="008447B0" w:rsidRPr="005115C0" w:rsidRDefault="008447B0" w:rsidP="00BA3DB5">
            <w:pPr>
              <w:jc w:val="right"/>
              <w:rPr>
                <w:szCs w:val="20"/>
              </w:rPr>
            </w:pPr>
          </w:p>
        </w:tc>
        <w:tc>
          <w:tcPr>
            <w:tcW w:w="704" w:type="pct"/>
            <w:gridSpan w:val="2"/>
            <w:shd w:val="clear" w:color="auto" w:fill="DBE5F1"/>
            <w:vAlign w:val="center"/>
          </w:tcPr>
          <w:p w14:paraId="7F059B87" w14:textId="77777777" w:rsidR="008447B0" w:rsidRPr="005115C0" w:rsidRDefault="008447B0" w:rsidP="00BA3DB5">
            <w:pPr>
              <w:rPr>
                <w:szCs w:val="20"/>
              </w:rPr>
            </w:pPr>
          </w:p>
        </w:tc>
        <w:tc>
          <w:tcPr>
            <w:tcW w:w="547" w:type="pct"/>
            <w:shd w:val="clear" w:color="auto" w:fill="DBE5F1"/>
            <w:vAlign w:val="center"/>
          </w:tcPr>
          <w:p w14:paraId="152C8F32" w14:textId="77777777" w:rsidR="008447B0" w:rsidRPr="005115C0" w:rsidRDefault="008447B0" w:rsidP="00BA3DB5">
            <w:pPr>
              <w:jc w:val="center"/>
              <w:rPr>
                <w:szCs w:val="20"/>
              </w:rPr>
            </w:pPr>
            <w:r>
              <w:rPr>
                <w:szCs w:val="20"/>
              </w:rPr>
              <w:t>/</w:t>
            </w:r>
          </w:p>
        </w:tc>
        <w:tc>
          <w:tcPr>
            <w:tcW w:w="701" w:type="pct"/>
            <w:shd w:val="clear" w:color="auto" w:fill="DBE5F1"/>
            <w:vAlign w:val="center"/>
          </w:tcPr>
          <w:p w14:paraId="697E1C19" w14:textId="77777777" w:rsidR="008447B0" w:rsidRPr="005115C0" w:rsidRDefault="008447B0" w:rsidP="00BA3DB5">
            <w:pPr>
              <w:jc w:val="center"/>
              <w:rPr>
                <w:szCs w:val="20"/>
              </w:rPr>
            </w:pPr>
            <w:r>
              <w:rPr>
                <w:szCs w:val="20"/>
              </w:rPr>
              <w:t>/</w:t>
            </w:r>
          </w:p>
        </w:tc>
      </w:tr>
      <w:tr w:rsidR="008447B0" w:rsidRPr="005115C0" w14:paraId="69F6ABAD" w14:textId="77777777" w:rsidTr="00BA3DB5">
        <w:trPr>
          <w:trHeight w:val="340"/>
        </w:trPr>
        <w:tc>
          <w:tcPr>
            <w:tcW w:w="545" w:type="pct"/>
            <w:shd w:val="clear" w:color="auto" w:fill="DBE5F1"/>
            <w:vAlign w:val="center"/>
          </w:tcPr>
          <w:p w14:paraId="39ED3E1B" w14:textId="77777777" w:rsidR="008447B0" w:rsidRPr="005115C0" w:rsidRDefault="008447B0" w:rsidP="00BA3DB5">
            <w:pPr>
              <w:jc w:val="right"/>
              <w:rPr>
                <w:szCs w:val="20"/>
              </w:rPr>
            </w:pPr>
          </w:p>
        </w:tc>
        <w:tc>
          <w:tcPr>
            <w:tcW w:w="697" w:type="pct"/>
            <w:shd w:val="clear" w:color="auto" w:fill="DBE5F1"/>
            <w:vAlign w:val="center"/>
          </w:tcPr>
          <w:p w14:paraId="5D745BB0" w14:textId="77777777" w:rsidR="008447B0" w:rsidRPr="005115C0" w:rsidRDefault="008447B0" w:rsidP="00BA3DB5">
            <w:pPr>
              <w:rPr>
                <w:szCs w:val="20"/>
              </w:rPr>
            </w:pPr>
          </w:p>
        </w:tc>
        <w:tc>
          <w:tcPr>
            <w:tcW w:w="555" w:type="pct"/>
            <w:shd w:val="clear" w:color="auto" w:fill="DBE5F1"/>
            <w:vAlign w:val="center"/>
          </w:tcPr>
          <w:p w14:paraId="53EE4C86" w14:textId="77777777" w:rsidR="008447B0" w:rsidRPr="005115C0" w:rsidRDefault="008447B0" w:rsidP="00BA3DB5">
            <w:pPr>
              <w:jc w:val="right"/>
              <w:rPr>
                <w:szCs w:val="20"/>
              </w:rPr>
            </w:pPr>
          </w:p>
        </w:tc>
        <w:tc>
          <w:tcPr>
            <w:tcW w:w="705" w:type="pct"/>
            <w:gridSpan w:val="2"/>
            <w:shd w:val="clear" w:color="auto" w:fill="DBE5F1"/>
            <w:vAlign w:val="center"/>
          </w:tcPr>
          <w:p w14:paraId="77FA857F" w14:textId="77777777" w:rsidR="008447B0" w:rsidRPr="005115C0" w:rsidRDefault="008447B0" w:rsidP="00BA3DB5">
            <w:pPr>
              <w:rPr>
                <w:szCs w:val="20"/>
              </w:rPr>
            </w:pPr>
          </w:p>
        </w:tc>
        <w:tc>
          <w:tcPr>
            <w:tcW w:w="546" w:type="pct"/>
            <w:shd w:val="clear" w:color="auto" w:fill="DBE5F1"/>
            <w:vAlign w:val="center"/>
          </w:tcPr>
          <w:p w14:paraId="60E04AA7" w14:textId="77777777" w:rsidR="008447B0" w:rsidRPr="005115C0" w:rsidRDefault="008447B0" w:rsidP="00BA3DB5">
            <w:pPr>
              <w:jc w:val="right"/>
              <w:rPr>
                <w:szCs w:val="20"/>
              </w:rPr>
            </w:pPr>
          </w:p>
        </w:tc>
        <w:tc>
          <w:tcPr>
            <w:tcW w:w="704" w:type="pct"/>
            <w:gridSpan w:val="2"/>
            <w:shd w:val="clear" w:color="auto" w:fill="DBE5F1"/>
            <w:vAlign w:val="center"/>
          </w:tcPr>
          <w:p w14:paraId="179CC9B4" w14:textId="77777777" w:rsidR="008447B0" w:rsidRPr="005115C0" w:rsidRDefault="008447B0" w:rsidP="00BA3DB5">
            <w:pPr>
              <w:rPr>
                <w:szCs w:val="20"/>
              </w:rPr>
            </w:pPr>
          </w:p>
        </w:tc>
        <w:tc>
          <w:tcPr>
            <w:tcW w:w="547" w:type="pct"/>
            <w:shd w:val="clear" w:color="auto" w:fill="DBE5F1"/>
            <w:vAlign w:val="center"/>
          </w:tcPr>
          <w:p w14:paraId="74F2BA7B" w14:textId="77777777" w:rsidR="008447B0" w:rsidRPr="005115C0" w:rsidRDefault="008447B0" w:rsidP="00BA3DB5">
            <w:pPr>
              <w:jc w:val="center"/>
              <w:rPr>
                <w:szCs w:val="20"/>
              </w:rPr>
            </w:pPr>
            <w:r>
              <w:rPr>
                <w:szCs w:val="20"/>
              </w:rPr>
              <w:t>/</w:t>
            </w:r>
          </w:p>
        </w:tc>
        <w:tc>
          <w:tcPr>
            <w:tcW w:w="701" w:type="pct"/>
            <w:shd w:val="clear" w:color="auto" w:fill="DBE5F1"/>
            <w:vAlign w:val="center"/>
          </w:tcPr>
          <w:p w14:paraId="1EE8F473" w14:textId="77777777" w:rsidR="008447B0" w:rsidRPr="005115C0" w:rsidRDefault="008447B0" w:rsidP="00BA3DB5">
            <w:pPr>
              <w:jc w:val="center"/>
              <w:rPr>
                <w:szCs w:val="20"/>
              </w:rPr>
            </w:pPr>
            <w:r>
              <w:rPr>
                <w:szCs w:val="20"/>
              </w:rPr>
              <w:t>/</w:t>
            </w:r>
          </w:p>
        </w:tc>
      </w:tr>
      <w:tr w:rsidR="008447B0" w:rsidRPr="005115C0" w14:paraId="542D37AE" w14:textId="77777777" w:rsidTr="00BA3DB5">
        <w:trPr>
          <w:trHeight w:val="115"/>
        </w:trPr>
        <w:tc>
          <w:tcPr>
            <w:tcW w:w="1797" w:type="pct"/>
            <w:gridSpan w:val="3"/>
            <w:vMerge w:val="restart"/>
            <w:shd w:val="clear" w:color="auto" w:fill="FFFFFF"/>
            <w:vAlign w:val="center"/>
          </w:tcPr>
          <w:p w14:paraId="37250C20" w14:textId="77777777" w:rsidR="008447B0" w:rsidRPr="005115C0" w:rsidRDefault="008447B0" w:rsidP="00BA3DB5">
            <w:pPr>
              <w:rPr>
                <w:szCs w:val="20"/>
              </w:rPr>
            </w:pPr>
            <w:r w:rsidRPr="005115C0">
              <w:rPr>
                <w:szCs w:val="20"/>
              </w:rPr>
              <w:t>4. Pri našem podjetju gre za primer:</w:t>
            </w:r>
          </w:p>
          <w:p w14:paraId="234F0044" w14:textId="77777777" w:rsidR="008447B0" w:rsidRPr="005115C0" w:rsidRDefault="008447B0" w:rsidP="00BA3DB5">
            <w:pPr>
              <w:ind w:left="204"/>
              <w:rPr>
                <w:i/>
                <w:szCs w:val="20"/>
              </w:rPr>
            </w:pPr>
            <w:r w:rsidRPr="005115C0">
              <w:rPr>
                <w:i/>
                <w:sz w:val="16"/>
                <w:szCs w:val="20"/>
              </w:rPr>
              <w:t>(obvezno ustrezno označite)</w:t>
            </w:r>
          </w:p>
        </w:tc>
        <w:tc>
          <w:tcPr>
            <w:tcW w:w="1251" w:type="pct"/>
            <w:gridSpan w:val="3"/>
            <w:shd w:val="clear" w:color="auto" w:fill="FFFFFF"/>
            <w:vAlign w:val="center"/>
          </w:tcPr>
          <w:p w14:paraId="28CA05F9" w14:textId="77777777" w:rsidR="008447B0" w:rsidRPr="005115C0" w:rsidRDefault="008447B0" w:rsidP="00BA3DB5">
            <w:pPr>
              <w:rPr>
                <w:szCs w:val="20"/>
              </w:rPr>
            </w:pPr>
            <w:r w:rsidRPr="005115C0">
              <w:rPr>
                <w:szCs w:val="20"/>
              </w:rPr>
              <w:t>Pripojenega podjetja</w:t>
            </w:r>
          </w:p>
        </w:tc>
        <w:tc>
          <w:tcPr>
            <w:tcW w:w="1952" w:type="pct"/>
            <w:gridSpan w:val="4"/>
            <w:shd w:val="clear" w:color="auto" w:fill="DBE5F1"/>
            <w:vAlign w:val="center"/>
          </w:tcPr>
          <w:p w14:paraId="6953F00E" w14:textId="77777777" w:rsidR="008447B0" w:rsidRPr="005115C0" w:rsidRDefault="008447B0" w:rsidP="00BA3DB5">
            <w:pPr>
              <w:rPr>
                <w:szCs w:val="20"/>
              </w:rPr>
            </w:pPr>
            <w:r w:rsidRPr="005115C0">
              <w:rPr>
                <w:szCs w:val="20"/>
              </w:rPr>
              <w:t xml:space="preserve">   </w:t>
            </w:r>
            <w:r w:rsidRPr="005115C0">
              <w:rPr>
                <w:rFonts w:ascii="Segoe UI Symbol" w:eastAsia="MS Gothic" w:hAnsi="Segoe UI Symbol" w:cs="Segoe UI Symbol"/>
                <w:szCs w:val="20"/>
              </w:rPr>
              <w:t>☐</w:t>
            </w:r>
            <w:r w:rsidRPr="005115C0">
              <w:rPr>
                <w:szCs w:val="20"/>
              </w:rPr>
              <w:t xml:space="preserve">    DA             </w:t>
            </w:r>
            <w:r w:rsidRPr="005115C0">
              <w:rPr>
                <w:rFonts w:ascii="Segoe UI Symbol" w:eastAsia="MS Gothic" w:hAnsi="Segoe UI Symbol" w:cs="Segoe UI Symbol"/>
                <w:szCs w:val="20"/>
              </w:rPr>
              <w:t>☐</w:t>
            </w:r>
            <w:r w:rsidRPr="005115C0">
              <w:rPr>
                <w:szCs w:val="20"/>
              </w:rPr>
              <w:t xml:space="preserve">   NE</w:t>
            </w:r>
          </w:p>
        </w:tc>
      </w:tr>
      <w:tr w:rsidR="008447B0" w:rsidRPr="005115C0" w14:paraId="3A643666" w14:textId="77777777" w:rsidTr="00BA3DB5">
        <w:trPr>
          <w:trHeight w:val="115"/>
        </w:trPr>
        <w:tc>
          <w:tcPr>
            <w:tcW w:w="1797" w:type="pct"/>
            <w:gridSpan w:val="3"/>
            <w:vMerge/>
            <w:shd w:val="clear" w:color="auto" w:fill="FFFFFF"/>
            <w:vAlign w:val="center"/>
          </w:tcPr>
          <w:p w14:paraId="65BDEBF2" w14:textId="77777777" w:rsidR="008447B0" w:rsidRPr="005115C0" w:rsidRDefault="008447B0" w:rsidP="00BA3DB5">
            <w:pPr>
              <w:jc w:val="center"/>
              <w:rPr>
                <w:szCs w:val="20"/>
              </w:rPr>
            </w:pPr>
          </w:p>
        </w:tc>
        <w:tc>
          <w:tcPr>
            <w:tcW w:w="1251" w:type="pct"/>
            <w:gridSpan w:val="3"/>
            <w:shd w:val="clear" w:color="auto" w:fill="FFFFFF"/>
            <w:vAlign w:val="center"/>
          </w:tcPr>
          <w:p w14:paraId="421185AB" w14:textId="77777777" w:rsidR="008447B0" w:rsidRPr="005115C0" w:rsidRDefault="008447B0" w:rsidP="00BA3DB5">
            <w:pPr>
              <w:rPr>
                <w:szCs w:val="20"/>
              </w:rPr>
            </w:pPr>
            <w:r w:rsidRPr="005115C0">
              <w:rPr>
                <w:szCs w:val="20"/>
              </w:rPr>
              <w:t>Delitve podjetja</w:t>
            </w:r>
          </w:p>
        </w:tc>
        <w:tc>
          <w:tcPr>
            <w:tcW w:w="1952" w:type="pct"/>
            <w:gridSpan w:val="4"/>
            <w:shd w:val="clear" w:color="auto" w:fill="DBE5F1"/>
            <w:vAlign w:val="center"/>
          </w:tcPr>
          <w:p w14:paraId="3541DA65" w14:textId="77777777" w:rsidR="008447B0" w:rsidRPr="005115C0" w:rsidRDefault="008447B0" w:rsidP="00BA3DB5">
            <w:pPr>
              <w:rPr>
                <w:szCs w:val="20"/>
              </w:rPr>
            </w:pPr>
            <w:r w:rsidRPr="005115C0">
              <w:rPr>
                <w:szCs w:val="20"/>
              </w:rPr>
              <w:t xml:space="preserve">   </w:t>
            </w:r>
            <w:r w:rsidRPr="005115C0">
              <w:rPr>
                <w:rFonts w:ascii="Segoe UI Symbol" w:eastAsia="MS Gothic" w:hAnsi="Segoe UI Symbol" w:cs="Segoe UI Symbol"/>
                <w:szCs w:val="20"/>
              </w:rPr>
              <w:t>☐</w:t>
            </w:r>
            <w:r w:rsidRPr="005115C0">
              <w:rPr>
                <w:szCs w:val="20"/>
              </w:rPr>
              <w:t xml:space="preserve">    DA             </w:t>
            </w:r>
            <w:r w:rsidRPr="005115C0">
              <w:rPr>
                <w:rFonts w:ascii="Segoe UI Symbol" w:eastAsia="MS Gothic" w:hAnsi="Segoe UI Symbol" w:cs="Segoe UI Symbol"/>
                <w:szCs w:val="20"/>
              </w:rPr>
              <w:t>☐</w:t>
            </w:r>
            <w:r w:rsidRPr="005115C0">
              <w:rPr>
                <w:szCs w:val="20"/>
              </w:rPr>
              <w:t xml:space="preserve">   NE</w:t>
            </w:r>
          </w:p>
        </w:tc>
      </w:tr>
      <w:tr w:rsidR="008447B0" w:rsidRPr="005115C0" w14:paraId="52E1498C" w14:textId="77777777" w:rsidTr="00BA3DB5">
        <w:trPr>
          <w:trHeight w:val="115"/>
        </w:trPr>
        <w:tc>
          <w:tcPr>
            <w:tcW w:w="1797" w:type="pct"/>
            <w:gridSpan w:val="3"/>
            <w:shd w:val="clear" w:color="auto" w:fill="FFFFFF"/>
            <w:vAlign w:val="center"/>
          </w:tcPr>
          <w:p w14:paraId="3187BB80" w14:textId="77777777" w:rsidR="008447B0" w:rsidRPr="005115C0" w:rsidRDefault="008447B0" w:rsidP="00BA3DB5">
            <w:pPr>
              <w:rPr>
                <w:szCs w:val="20"/>
              </w:rPr>
            </w:pPr>
            <w:r w:rsidRPr="005115C0">
              <w:rPr>
                <w:szCs w:val="20"/>
              </w:rPr>
              <w:t>5. Ima podjetje (prijavitelj) povezana podjetja:</w:t>
            </w:r>
          </w:p>
        </w:tc>
        <w:tc>
          <w:tcPr>
            <w:tcW w:w="3203" w:type="pct"/>
            <w:gridSpan w:val="7"/>
            <w:shd w:val="clear" w:color="auto" w:fill="FFFFFF"/>
            <w:vAlign w:val="center"/>
          </w:tcPr>
          <w:p w14:paraId="3F30EC2D" w14:textId="77777777" w:rsidR="008447B0" w:rsidRPr="005115C0" w:rsidRDefault="008447B0" w:rsidP="00BA3DB5">
            <w:pPr>
              <w:rPr>
                <w:szCs w:val="20"/>
              </w:rPr>
            </w:pPr>
            <w:r w:rsidRPr="005115C0">
              <w:rPr>
                <w:rFonts w:ascii="Segoe UI Symbol" w:eastAsia="MS Gothic" w:hAnsi="Segoe UI Symbol" w:cs="Segoe UI Symbol"/>
                <w:szCs w:val="20"/>
              </w:rPr>
              <w:t>☐</w:t>
            </w:r>
            <w:r w:rsidRPr="005115C0">
              <w:rPr>
                <w:szCs w:val="20"/>
              </w:rPr>
              <w:t xml:space="preserve">    DA             </w:t>
            </w:r>
            <w:r w:rsidRPr="005115C0">
              <w:rPr>
                <w:rFonts w:ascii="Segoe UI Symbol" w:eastAsia="MS Gothic" w:hAnsi="Segoe UI Symbol" w:cs="Segoe UI Symbol"/>
                <w:szCs w:val="20"/>
              </w:rPr>
              <w:t>☐</w:t>
            </w:r>
            <w:r w:rsidRPr="005115C0">
              <w:rPr>
                <w:szCs w:val="20"/>
              </w:rPr>
              <w:t xml:space="preserve">   NE</w:t>
            </w:r>
            <w:r w:rsidRPr="005115C0">
              <w:rPr>
                <w:rStyle w:val="Sprotnaopomba-sklic"/>
                <w:szCs w:val="20"/>
              </w:rPr>
              <w:footnoteReference w:id="22"/>
            </w:r>
          </w:p>
        </w:tc>
      </w:tr>
      <w:tr w:rsidR="008447B0" w:rsidRPr="005115C0" w14:paraId="63F1E37C" w14:textId="77777777" w:rsidTr="00BA3DB5">
        <w:trPr>
          <w:trHeight w:val="115"/>
        </w:trPr>
        <w:tc>
          <w:tcPr>
            <w:tcW w:w="1797" w:type="pct"/>
            <w:gridSpan w:val="3"/>
            <w:vMerge w:val="restart"/>
            <w:shd w:val="clear" w:color="auto" w:fill="FFFFFF"/>
            <w:vAlign w:val="center"/>
          </w:tcPr>
          <w:p w14:paraId="27CF597A" w14:textId="77777777" w:rsidR="008447B0" w:rsidRPr="005115C0" w:rsidRDefault="008447B0" w:rsidP="00BA3DB5">
            <w:pPr>
              <w:rPr>
                <w:szCs w:val="20"/>
              </w:rPr>
            </w:pPr>
            <w:r w:rsidRPr="005115C0">
              <w:rPr>
                <w:rFonts w:cs="Arial"/>
                <w:szCs w:val="20"/>
              </w:rPr>
              <w:t>6. Podjetje je v enotno podjetje povezano z naslednjimi podjetji</w:t>
            </w:r>
            <w:r w:rsidRPr="005115C0">
              <w:rPr>
                <w:rStyle w:val="Sprotnaopomba-sklic"/>
                <w:rFonts w:cs="Arial"/>
                <w:szCs w:val="20"/>
              </w:rPr>
              <w:footnoteReference w:id="23"/>
            </w:r>
            <w:r w:rsidRPr="005115C0">
              <w:rPr>
                <w:rFonts w:cs="Arial"/>
                <w:szCs w:val="20"/>
              </w:rPr>
              <w:t>:</w:t>
            </w:r>
          </w:p>
        </w:tc>
        <w:tc>
          <w:tcPr>
            <w:tcW w:w="1251" w:type="pct"/>
            <w:gridSpan w:val="3"/>
            <w:shd w:val="clear" w:color="auto" w:fill="FFFFFF"/>
            <w:vAlign w:val="center"/>
          </w:tcPr>
          <w:p w14:paraId="58A85A16" w14:textId="77777777" w:rsidR="008447B0" w:rsidRPr="005115C0" w:rsidRDefault="008447B0" w:rsidP="00BA3DB5">
            <w:pPr>
              <w:jc w:val="center"/>
              <w:rPr>
                <w:szCs w:val="20"/>
              </w:rPr>
            </w:pPr>
            <w:r w:rsidRPr="005115C0">
              <w:rPr>
                <w:szCs w:val="20"/>
              </w:rPr>
              <w:t>Naziv podjetja</w:t>
            </w:r>
          </w:p>
        </w:tc>
        <w:tc>
          <w:tcPr>
            <w:tcW w:w="1952" w:type="pct"/>
            <w:gridSpan w:val="4"/>
            <w:shd w:val="clear" w:color="auto" w:fill="FFFFFF"/>
            <w:vAlign w:val="center"/>
          </w:tcPr>
          <w:p w14:paraId="4D94E3BF" w14:textId="77777777" w:rsidR="008447B0" w:rsidRPr="005115C0" w:rsidRDefault="008447B0" w:rsidP="00BA3DB5">
            <w:pPr>
              <w:jc w:val="center"/>
              <w:rPr>
                <w:szCs w:val="20"/>
              </w:rPr>
            </w:pPr>
            <w:r w:rsidRPr="005115C0">
              <w:rPr>
                <w:szCs w:val="20"/>
              </w:rPr>
              <w:t>Matična številka</w:t>
            </w:r>
          </w:p>
        </w:tc>
      </w:tr>
      <w:tr w:rsidR="008447B0" w:rsidRPr="005115C0" w14:paraId="3DF1BF52" w14:textId="77777777" w:rsidTr="00BA3DB5">
        <w:trPr>
          <w:trHeight w:val="115"/>
        </w:trPr>
        <w:tc>
          <w:tcPr>
            <w:tcW w:w="1797" w:type="pct"/>
            <w:gridSpan w:val="3"/>
            <w:vMerge/>
            <w:shd w:val="clear" w:color="auto" w:fill="FFFFFF"/>
            <w:vAlign w:val="center"/>
          </w:tcPr>
          <w:p w14:paraId="51B108BA" w14:textId="77777777" w:rsidR="008447B0" w:rsidRPr="005115C0" w:rsidRDefault="008447B0" w:rsidP="00BA3DB5">
            <w:pPr>
              <w:jc w:val="center"/>
              <w:rPr>
                <w:rFonts w:cs="Arial"/>
                <w:szCs w:val="20"/>
              </w:rPr>
            </w:pPr>
          </w:p>
        </w:tc>
        <w:tc>
          <w:tcPr>
            <w:tcW w:w="1251" w:type="pct"/>
            <w:gridSpan w:val="3"/>
            <w:shd w:val="clear" w:color="auto" w:fill="DBE5F1"/>
            <w:vAlign w:val="center"/>
          </w:tcPr>
          <w:p w14:paraId="0FA8AB01" w14:textId="77777777" w:rsidR="008447B0" w:rsidRPr="005115C0" w:rsidRDefault="008447B0" w:rsidP="00BA3DB5">
            <w:pPr>
              <w:rPr>
                <w:szCs w:val="20"/>
              </w:rPr>
            </w:pPr>
          </w:p>
        </w:tc>
        <w:tc>
          <w:tcPr>
            <w:tcW w:w="1952" w:type="pct"/>
            <w:gridSpan w:val="4"/>
            <w:shd w:val="clear" w:color="auto" w:fill="DBE5F1"/>
            <w:vAlign w:val="center"/>
          </w:tcPr>
          <w:p w14:paraId="54B4FA43" w14:textId="77777777" w:rsidR="008447B0" w:rsidRPr="005115C0" w:rsidRDefault="008447B0" w:rsidP="00BA3DB5">
            <w:pPr>
              <w:rPr>
                <w:szCs w:val="20"/>
              </w:rPr>
            </w:pPr>
          </w:p>
        </w:tc>
      </w:tr>
      <w:tr w:rsidR="008447B0" w:rsidRPr="005115C0" w14:paraId="48600F24" w14:textId="77777777" w:rsidTr="00BA3DB5">
        <w:trPr>
          <w:trHeight w:val="115"/>
        </w:trPr>
        <w:tc>
          <w:tcPr>
            <w:tcW w:w="1797" w:type="pct"/>
            <w:gridSpan w:val="3"/>
            <w:vMerge/>
            <w:shd w:val="clear" w:color="auto" w:fill="FFFFFF"/>
            <w:vAlign w:val="center"/>
          </w:tcPr>
          <w:p w14:paraId="7E45849A" w14:textId="77777777" w:rsidR="008447B0" w:rsidRPr="005115C0" w:rsidRDefault="008447B0" w:rsidP="00BA3DB5">
            <w:pPr>
              <w:jc w:val="center"/>
              <w:rPr>
                <w:rFonts w:cs="Arial"/>
                <w:szCs w:val="20"/>
              </w:rPr>
            </w:pPr>
          </w:p>
        </w:tc>
        <w:tc>
          <w:tcPr>
            <w:tcW w:w="1251" w:type="pct"/>
            <w:gridSpan w:val="3"/>
            <w:shd w:val="clear" w:color="auto" w:fill="DBE5F1"/>
            <w:vAlign w:val="center"/>
          </w:tcPr>
          <w:p w14:paraId="4BFD03A7" w14:textId="77777777" w:rsidR="008447B0" w:rsidRPr="005115C0" w:rsidRDefault="008447B0" w:rsidP="00BA3DB5">
            <w:pPr>
              <w:rPr>
                <w:szCs w:val="20"/>
              </w:rPr>
            </w:pPr>
          </w:p>
        </w:tc>
        <w:tc>
          <w:tcPr>
            <w:tcW w:w="1952" w:type="pct"/>
            <w:gridSpan w:val="4"/>
            <w:shd w:val="clear" w:color="auto" w:fill="DBE5F1"/>
            <w:vAlign w:val="center"/>
          </w:tcPr>
          <w:p w14:paraId="4481F350" w14:textId="77777777" w:rsidR="008447B0" w:rsidRPr="005115C0" w:rsidRDefault="008447B0" w:rsidP="00BA3DB5">
            <w:pPr>
              <w:rPr>
                <w:szCs w:val="20"/>
              </w:rPr>
            </w:pPr>
          </w:p>
        </w:tc>
      </w:tr>
      <w:tr w:rsidR="008447B0" w:rsidRPr="005115C0" w14:paraId="216EED99" w14:textId="77777777" w:rsidTr="00BA3DB5">
        <w:trPr>
          <w:trHeight w:val="115"/>
        </w:trPr>
        <w:tc>
          <w:tcPr>
            <w:tcW w:w="1797" w:type="pct"/>
            <w:gridSpan w:val="3"/>
            <w:vMerge/>
            <w:shd w:val="clear" w:color="auto" w:fill="FFFFFF"/>
            <w:vAlign w:val="center"/>
          </w:tcPr>
          <w:p w14:paraId="2831B212" w14:textId="77777777" w:rsidR="008447B0" w:rsidRPr="005115C0" w:rsidRDefault="008447B0" w:rsidP="00BA3DB5">
            <w:pPr>
              <w:jc w:val="center"/>
              <w:rPr>
                <w:rFonts w:cs="Arial"/>
                <w:szCs w:val="20"/>
              </w:rPr>
            </w:pPr>
          </w:p>
        </w:tc>
        <w:tc>
          <w:tcPr>
            <w:tcW w:w="1251" w:type="pct"/>
            <w:gridSpan w:val="3"/>
            <w:shd w:val="clear" w:color="auto" w:fill="DBE5F1"/>
            <w:vAlign w:val="center"/>
          </w:tcPr>
          <w:p w14:paraId="158915CA" w14:textId="77777777" w:rsidR="008447B0" w:rsidRPr="005115C0" w:rsidRDefault="008447B0" w:rsidP="00BA3DB5">
            <w:pPr>
              <w:rPr>
                <w:szCs w:val="20"/>
              </w:rPr>
            </w:pPr>
          </w:p>
        </w:tc>
        <w:tc>
          <w:tcPr>
            <w:tcW w:w="1952" w:type="pct"/>
            <w:gridSpan w:val="4"/>
            <w:shd w:val="clear" w:color="auto" w:fill="DBE5F1"/>
            <w:vAlign w:val="center"/>
          </w:tcPr>
          <w:p w14:paraId="4715912B" w14:textId="77777777" w:rsidR="008447B0" w:rsidRPr="005115C0" w:rsidRDefault="008447B0" w:rsidP="00BA3DB5">
            <w:pPr>
              <w:rPr>
                <w:szCs w:val="20"/>
              </w:rPr>
            </w:pPr>
          </w:p>
        </w:tc>
      </w:tr>
      <w:tr w:rsidR="008447B0" w:rsidRPr="005115C0" w14:paraId="2A8AA488" w14:textId="77777777" w:rsidTr="00BA3DB5">
        <w:trPr>
          <w:trHeight w:val="115"/>
        </w:trPr>
        <w:tc>
          <w:tcPr>
            <w:tcW w:w="5000" w:type="pct"/>
            <w:gridSpan w:val="10"/>
            <w:shd w:val="clear" w:color="auto" w:fill="FFFFFF"/>
            <w:vAlign w:val="center"/>
          </w:tcPr>
          <w:p w14:paraId="379DCB4B" w14:textId="77777777" w:rsidR="008447B0" w:rsidRPr="005115C0" w:rsidRDefault="008447B0" w:rsidP="00BA3DB5">
            <w:pPr>
              <w:rPr>
                <w:rFonts w:cs="Arial"/>
                <w:szCs w:val="20"/>
              </w:rPr>
            </w:pPr>
          </w:p>
          <w:p w14:paraId="3B8CC560" w14:textId="77777777" w:rsidR="008447B0" w:rsidRPr="005115C0" w:rsidRDefault="008447B0" w:rsidP="00BA3DB5">
            <w:pPr>
              <w:rPr>
                <w:rFonts w:cs="Arial"/>
                <w:szCs w:val="20"/>
              </w:rPr>
            </w:pPr>
            <w:r w:rsidRPr="005115C0">
              <w:rPr>
                <w:rFonts w:cs="Arial"/>
                <w:szCs w:val="20"/>
              </w:rPr>
              <w:t xml:space="preserve">Seznanjeni smo, da finančna spodbuda po tem razpisu pomeni obliko državne pomoči ter bomo SPIRIT Slovenija sprotno obveščali o morebitnih dodeljenih sredstvih iz naslova državne pomoči. </w:t>
            </w:r>
          </w:p>
          <w:p w14:paraId="227CD881" w14:textId="77777777" w:rsidR="008447B0" w:rsidRPr="005115C0" w:rsidRDefault="008447B0" w:rsidP="00BA3DB5">
            <w:pPr>
              <w:rPr>
                <w:szCs w:val="20"/>
              </w:rPr>
            </w:pPr>
          </w:p>
        </w:tc>
      </w:tr>
      <w:tr w:rsidR="008447B0" w:rsidRPr="005115C0" w14:paraId="74E06DF3" w14:textId="77777777" w:rsidTr="00BA3DB5">
        <w:tblPrEx>
          <w:tblLook w:val="01E0" w:firstRow="1" w:lastRow="1" w:firstColumn="1" w:lastColumn="1" w:noHBand="0" w:noVBand="0"/>
        </w:tblPrEx>
        <w:tc>
          <w:tcPr>
            <w:tcW w:w="1797" w:type="pct"/>
            <w:gridSpan w:val="3"/>
            <w:tcBorders>
              <w:bottom w:val="single" w:sz="4" w:space="0" w:color="auto"/>
            </w:tcBorders>
            <w:shd w:val="clear" w:color="auto" w:fill="BFBFBF"/>
            <w:vAlign w:val="center"/>
          </w:tcPr>
          <w:p w14:paraId="23D6BCD1" w14:textId="77777777" w:rsidR="008447B0" w:rsidRPr="005115C0" w:rsidRDefault="008447B0" w:rsidP="00BA3DB5">
            <w:pPr>
              <w:jc w:val="center"/>
              <w:rPr>
                <w:szCs w:val="20"/>
              </w:rPr>
            </w:pPr>
            <w:r w:rsidRPr="005115C0">
              <w:rPr>
                <w:szCs w:val="20"/>
              </w:rPr>
              <w:t>Kraj, datum</w:t>
            </w:r>
          </w:p>
        </w:tc>
        <w:tc>
          <w:tcPr>
            <w:tcW w:w="1521" w:type="pct"/>
            <w:gridSpan w:val="4"/>
            <w:tcBorders>
              <w:bottom w:val="single" w:sz="4" w:space="0" w:color="auto"/>
            </w:tcBorders>
            <w:shd w:val="clear" w:color="auto" w:fill="BFBFBF"/>
            <w:vAlign w:val="center"/>
          </w:tcPr>
          <w:p w14:paraId="00165560" w14:textId="77777777" w:rsidR="008447B0" w:rsidRPr="005115C0" w:rsidRDefault="008447B0" w:rsidP="00BA3DB5">
            <w:pPr>
              <w:jc w:val="center"/>
              <w:rPr>
                <w:szCs w:val="20"/>
              </w:rPr>
            </w:pPr>
            <w:r w:rsidRPr="005115C0">
              <w:rPr>
                <w:szCs w:val="20"/>
              </w:rPr>
              <w:t>Žig</w:t>
            </w:r>
          </w:p>
        </w:tc>
        <w:tc>
          <w:tcPr>
            <w:tcW w:w="1682" w:type="pct"/>
            <w:gridSpan w:val="3"/>
            <w:tcBorders>
              <w:bottom w:val="single" w:sz="4" w:space="0" w:color="auto"/>
            </w:tcBorders>
            <w:shd w:val="clear" w:color="auto" w:fill="BFBFBF"/>
            <w:vAlign w:val="center"/>
          </w:tcPr>
          <w:p w14:paraId="73D6073C" w14:textId="77777777" w:rsidR="008447B0" w:rsidRPr="005115C0" w:rsidRDefault="008447B0" w:rsidP="00BA3DB5">
            <w:pPr>
              <w:jc w:val="center"/>
              <w:rPr>
                <w:szCs w:val="20"/>
              </w:rPr>
            </w:pPr>
            <w:r w:rsidRPr="005115C0">
              <w:rPr>
                <w:szCs w:val="20"/>
              </w:rPr>
              <w:t>Ime in priimek zakonitega zastopnika</w:t>
            </w:r>
          </w:p>
        </w:tc>
      </w:tr>
      <w:tr w:rsidR="008447B0" w:rsidRPr="005115C0" w14:paraId="771382B0" w14:textId="77777777" w:rsidTr="00BA3DB5">
        <w:tblPrEx>
          <w:tblLook w:val="01E0" w:firstRow="1" w:lastRow="1" w:firstColumn="1" w:lastColumn="1" w:noHBand="0" w:noVBand="0"/>
        </w:tblPrEx>
        <w:trPr>
          <w:trHeight w:val="540"/>
        </w:trPr>
        <w:tc>
          <w:tcPr>
            <w:tcW w:w="1797" w:type="pct"/>
            <w:gridSpan w:val="3"/>
            <w:vMerge w:val="restart"/>
            <w:tcBorders>
              <w:top w:val="single" w:sz="4" w:space="0" w:color="auto"/>
              <w:right w:val="single" w:sz="4" w:space="0" w:color="auto"/>
            </w:tcBorders>
            <w:shd w:val="clear" w:color="auto" w:fill="DBE5F1"/>
            <w:vAlign w:val="center"/>
          </w:tcPr>
          <w:p w14:paraId="60E6F325" w14:textId="77777777" w:rsidR="008447B0" w:rsidRPr="005115C0" w:rsidRDefault="008447B0" w:rsidP="00BA3DB5">
            <w:pPr>
              <w:rPr>
                <w:szCs w:val="20"/>
              </w:rPr>
            </w:pPr>
          </w:p>
        </w:tc>
        <w:tc>
          <w:tcPr>
            <w:tcW w:w="1521" w:type="pct"/>
            <w:gridSpan w:val="4"/>
            <w:vMerge w:val="restart"/>
            <w:tcBorders>
              <w:top w:val="single" w:sz="4" w:space="0" w:color="auto"/>
              <w:left w:val="single" w:sz="4" w:space="0" w:color="auto"/>
              <w:right w:val="single" w:sz="4" w:space="0" w:color="auto"/>
            </w:tcBorders>
            <w:shd w:val="clear" w:color="auto" w:fill="DBE5F1"/>
            <w:vAlign w:val="center"/>
          </w:tcPr>
          <w:p w14:paraId="170AB3A0" w14:textId="77777777" w:rsidR="008447B0" w:rsidRPr="005115C0" w:rsidRDefault="008447B0" w:rsidP="00BA3DB5">
            <w:pPr>
              <w:rPr>
                <w:szCs w:val="20"/>
              </w:rPr>
            </w:pPr>
          </w:p>
        </w:tc>
        <w:tc>
          <w:tcPr>
            <w:tcW w:w="1682" w:type="pct"/>
            <w:gridSpan w:val="3"/>
            <w:tcBorders>
              <w:top w:val="single" w:sz="4" w:space="0" w:color="auto"/>
              <w:left w:val="single" w:sz="4" w:space="0" w:color="auto"/>
              <w:bottom w:val="single" w:sz="4" w:space="0" w:color="auto"/>
            </w:tcBorders>
            <w:shd w:val="clear" w:color="auto" w:fill="DBE5F1"/>
            <w:vAlign w:val="center"/>
          </w:tcPr>
          <w:p w14:paraId="1099CB28" w14:textId="77777777" w:rsidR="008447B0" w:rsidRPr="005115C0" w:rsidRDefault="008447B0" w:rsidP="00BA3DB5">
            <w:pPr>
              <w:rPr>
                <w:szCs w:val="20"/>
              </w:rPr>
            </w:pPr>
          </w:p>
        </w:tc>
      </w:tr>
      <w:tr w:rsidR="008447B0" w:rsidRPr="005115C0" w14:paraId="73BEBE31" w14:textId="77777777" w:rsidTr="00BA3DB5">
        <w:tblPrEx>
          <w:tblLook w:val="01E0" w:firstRow="1" w:lastRow="1" w:firstColumn="1" w:lastColumn="1" w:noHBand="0" w:noVBand="0"/>
        </w:tblPrEx>
        <w:tc>
          <w:tcPr>
            <w:tcW w:w="1797" w:type="pct"/>
            <w:gridSpan w:val="3"/>
            <w:vMerge/>
            <w:tcBorders>
              <w:right w:val="single" w:sz="4" w:space="0" w:color="auto"/>
            </w:tcBorders>
            <w:shd w:val="clear" w:color="auto" w:fill="DBE5F1"/>
          </w:tcPr>
          <w:p w14:paraId="42898CE1" w14:textId="77777777" w:rsidR="008447B0" w:rsidRPr="005115C0" w:rsidRDefault="008447B0" w:rsidP="00BA3DB5">
            <w:pPr>
              <w:rPr>
                <w:szCs w:val="20"/>
              </w:rPr>
            </w:pPr>
          </w:p>
        </w:tc>
        <w:tc>
          <w:tcPr>
            <w:tcW w:w="1521" w:type="pct"/>
            <w:gridSpan w:val="4"/>
            <w:vMerge/>
            <w:tcBorders>
              <w:left w:val="single" w:sz="4" w:space="0" w:color="auto"/>
              <w:right w:val="single" w:sz="4" w:space="0" w:color="auto"/>
            </w:tcBorders>
            <w:shd w:val="clear" w:color="auto" w:fill="DBE5F1"/>
          </w:tcPr>
          <w:p w14:paraId="31EE5FCB" w14:textId="77777777" w:rsidR="008447B0" w:rsidRPr="005115C0" w:rsidRDefault="008447B0" w:rsidP="00BA3DB5">
            <w:pPr>
              <w:rPr>
                <w:szCs w:val="20"/>
              </w:rPr>
            </w:pPr>
          </w:p>
        </w:tc>
        <w:tc>
          <w:tcPr>
            <w:tcW w:w="1682" w:type="pct"/>
            <w:gridSpan w:val="3"/>
            <w:tcBorders>
              <w:top w:val="single" w:sz="4" w:space="0" w:color="auto"/>
              <w:left w:val="single" w:sz="4" w:space="0" w:color="auto"/>
            </w:tcBorders>
            <w:shd w:val="clear" w:color="auto" w:fill="BFBFBF"/>
          </w:tcPr>
          <w:p w14:paraId="20DDB03C" w14:textId="77777777" w:rsidR="008447B0" w:rsidRPr="005115C0" w:rsidRDefault="008447B0" w:rsidP="00BA3DB5">
            <w:pPr>
              <w:rPr>
                <w:szCs w:val="20"/>
              </w:rPr>
            </w:pPr>
          </w:p>
        </w:tc>
      </w:tr>
      <w:tr w:rsidR="008447B0" w:rsidRPr="005115C0" w14:paraId="2C20BF3A" w14:textId="77777777" w:rsidTr="00BA3DB5">
        <w:tblPrEx>
          <w:tblLook w:val="01E0" w:firstRow="1" w:lastRow="1" w:firstColumn="1" w:lastColumn="1" w:noHBand="0" w:noVBand="0"/>
        </w:tblPrEx>
        <w:tc>
          <w:tcPr>
            <w:tcW w:w="1797" w:type="pct"/>
            <w:gridSpan w:val="3"/>
            <w:vMerge/>
            <w:tcBorders>
              <w:right w:val="single" w:sz="4" w:space="0" w:color="auto"/>
            </w:tcBorders>
            <w:shd w:val="clear" w:color="auto" w:fill="DBE5F1"/>
          </w:tcPr>
          <w:p w14:paraId="77935A2E" w14:textId="77777777" w:rsidR="008447B0" w:rsidRPr="005115C0" w:rsidRDefault="008447B0" w:rsidP="00BA3DB5">
            <w:pPr>
              <w:rPr>
                <w:szCs w:val="20"/>
              </w:rPr>
            </w:pPr>
          </w:p>
        </w:tc>
        <w:tc>
          <w:tcPr>
            <w:tcW w:w="1521" w:type="pct"/>
            <w:gridSpan w:val="4"/>
            <w:vMerge/>
            <w:tcBorders>
              <w:left w:val="single" w:sz="4" w:space="0" w:color="auto"/>
              <w:right w:val="single" w:sz="4" w:space="0" w:color="auto"/>
            </w:tcBorders>
            <w:shd w:val="clear" w:color="auto" w:fill="DBE5F1"/>
          </w:tcPr>
          <w:p w14:paraId="6AF784A1" w14:textId="77777777" w:rsidR="008447B0" w:rsidRPr="005115C0" w:rsidRDefault="008447B0" w:rsidP="00BA3DB5">
            <w:pPr>
              <w:rPr>
                <w:szCs w:val="20"/>
              </w:rPr>
            </w:pPr>
          </w:p>
        </w:tc>
        <w:tc>
          <w:tcPr>
            <w:tcW w:w="1682" w:type="pct"/>
            <w:gridSpan w:val="3"/>
            <w:tcBorders>
              <w:left w:val="single" w:sz="4" w:space="0" w:color="auto"/>
              <w:bottom w:val="single" w:sz="4" w:space="0" w:color="auto"/>
            </w:tcBorders>
            <w:shd w:val="clear" w:color="auto" w:fill="BFBFBF"/>
          </w:tcPr>
          <w:p w14:paraId="34A80050" w14:textId="77777777" w:rsidR="008447B0" w:rsidRPr="005115C0" w:rsidRDefault="008447B0" w:rsidP="00BA3DB5">
            <w:pPr>
              <w:jc w:val="center"/>
              <w:rPr>
                <w:szCs w:val="20"/>
              </w:rPr>
            </w:pPr>
            <w:r w:rsidRPr="005115C0">
              <w:rPr>
                <w:szCs w:val="20"/>
              </w:rPr>
              <w:t>Podpis</w:t>
            </w:r>
          </w:p>
        </w:tc>
      </w:tr>
      <w:tr w:rsidR="008447B0" w:rsidRPr="005115C0" w14:paraId="2773B9A2" w14:textId="77777777" w:rsidTr="00BA3DB5">
        <w:tblPrEx>
          <w:tblLook w:val="01E0" w:firstRow="1" w:lastRow="1" w:firstColumn="1" w:lastColumn="1" w:noHBand="0" w:noVBand="0"/>
        </w:tblPrEx>
        <w:trPr>
          <w:trHeight w:val="620"/>
        </w:trPr>
        <w:tc>
          <w:tcPr>
            <w:tcW w:w="1797" w:type="pct"/>
            <w:gridSpan w:val="3"/>
            <w:vMerge/>
            <w:tcBorders>
              <w:bottom w:val="single" w:sz="4" w:space="0" w:color="auto"/>
              <w:right w:val="single" w:sz="4" w:space="0" w:color="auto"/>
            </w:tcBorders>
            <w:shd w:val="clear" w:color="auto" w:fill="DBE5F1"/>
          </w:tcPr>
          <w:p w14:paraId="7F54D674" w14:textId="77777777" w:rsidR="008447B0" w:rsidRPr="005115C0" w:rsidRDefault="008447B0" w:rsidP="00BA3DB5">
            <w:pPr>
              <w:rPr>
                <w:szCs w:val="20"/>
              </w:rPr>
            </w:pPr>
          </w:p>
        </w:tc>
        <w:tc>
          <w:tcPr>
            <w:tcW w:w="1521" w:type="pct"/>
            <w:gridSpan w:val="4"/>
            <w:vMerge/>
            <w:tcBorders>
              <w:left w:val="single" w:sz="4" w:space="0" w:color="auto"/>
              <w:bottom w:val="single" w:sz="4" w:space="0" w:color="auto"/>
              <w:right w:val="single" w:sz="4" w:space="0" w:color="auto"/>
            </w:tcBorders>
            <w:shd w:val="clear" w:color="auto" w:fill="DBE5F1"/>
          </w:tcPr>
          <w:p w14:paraId="74B41DCB" w14:textId="77777777" w:rsidR="008447B0" w:rsidRPr="005115C0" w:rsidRDefault="008447B0" w:rsidP="00BA3DB5">
            <w:pPr>
              <w:rPr>
                <w:szCs w:val="20"/>
              </w:rPr>
            </w:pPr>
          </w:p>
        </w:tc>
        <w:tc>
          <w:tcPr>
            <w:tcW w:w="1682" w:type="pct"/>
            <w:gridSpan w:val="3"/>
            <w:tcBorders>
              <w:top w:val="single" w:sz="4" w:space="0" w:color="auto"/>
              <w:left w:val="single" w:sz="4" w:space="0" w:color="auto"/>
              <w:bottom w:val="single" w:sz="4" w:space="0" w:color="auto"/>
            </w:tcBorders>
            <w:shd w:val="clear" w:color="auto" w:fill="DBE5F1"/>
            <w:vAlign w:val="center"/>
          </w:tcPr>
          <w:p w14:paraId="3CE7E61D" w14:textId="77777777" w:rsidR="008447B0" w:rsidRPr="005115C0" w:rsidRDefault="008447B0" w:rsidP="00BA3DB5">
            <w:pPr>
              <w:rPr>
                <w:szCs w:val="20"/>
              </w:rPr>
            </w:pPr>
          </w:p>
        </w:tc>
      </w:tr>
    </w:tbl>
    <w:p w14:paraId="7D0AA792" w14:textId="77777777" w:rsidR="008447B0" w:rsidRDefault="008447B0" w:rsidP="008447B0">
      <w:pPr>
        <w:jc w:val="left"/>
        <w:rPr>
          <w:rFonts w:cs="Arial"/>
          <w:b/>
          <w:color w:val="FF0000"/>
          <w:sz w:val="28"/>
        </w:rPr>
        <w:sectPr w:rsidR="008447B0" w:rsidSect="008447B0">
          <w:pgSz w:w="11906" w:h="16838"/>
          <w:pgMar w:top="1417" w:right="1417" w:bottom="1417" w:left="1417" w:header="708" w:footer="708" w:gutter="0"/>
          <w:cols w:space="708"/>
          <w:titlePg/>
          <w:docGrid w:linePitch="360"/>
        </w:sectPr>
      </w:pPr>
    </w:p>
    <w:p w14:paraId="6F4957A3" w14:textId="77777777" w:rsidR="008447B0" w:rsidRPr="005115C0" w:rsidRDefault="008447B0" w:rsidP="008447B0">
      <w:pPr>
        <w:tabs>
          <w:tab w:val="left" w:pos="6521"/>
        </w:tabs>
        <w:spacing w:after="200" w:line="276" w:lineRule="auto"/>
        <w:rPr>
          <w:rFonts w:cs="Arial"/>
          <w:sz w:val="28"/>
        </w:rPr>
      </w:pPr>
      <w:r w:rsidRPr="005115C0">
        <w:rPr>
          <w:rFonts w:cs="Arial"/>
          <w:sz w:val="28"/>
          <w:szCs w:val="28"/>
        </w:rPr>
        <w:lastRenderedPageBreak/>
        <w:t>Javni razpis »</w:t>
      </w:r>
      <w:r w:rsidRPr="00A22CEE">
        <w:rPr>
          <w:rFonts w:cs="Arial"/>
          <w:sz w:val="28"/>
          <w:szCs w:val="28"/>
        </w:rPr>
        <w:t>Spodbujanje partnerstev za učinkovitejši nastop na tujih trgih</w:t>
      </w:r>
      <w:r>
        <w:rPr>
          <w:rFonts w:cs="Arial"/>
          <w:sz w:val="28"/>
          <w:szCs w:val="28"/>
        </w:rPr>
        <w:t xml:space="preserve"> 2020-2022</w:t>
      </w:r>
      <w:r w:rsidRPr="005115C0">
        <w:rPr>
          <w:rFonts w:cs="Arial"/>
          <w:sz w:val="28"/>
        </w:rPr>
        <w:t>«</w:t>
      </w:r>
    </w:p>
    <w:p w14:paraId="6BB3FE86" w14:textId="77777777" w:rsidR="008447B0" w:rsidRPr="005115C0" w:rsidRDefault="008447B0" w:rsidP="008447B0">
      <w:pPr>
        <w:spacing w:after="160" w:line="256" w:lineRule="auto"/>
        <w:rPr>
          <w:rFonts w:cs="Arial"/>
          <w:sz w:val="28"/>
        </w:rPr>
      </w:pPr>
      <w:r w:rsidRPr="001910F4">
        <w:rPr>
          <w:rFonts w:cs="Arial"/>
          <w:sz w:val="28"/>
        </w:rPr>
        <w:t>Obrazec 2: FINANČNI NAČRT</w:t>
      </w:r>
    </w:p>
    <w:p w14:paraId="733853B0" w14:textId="77777777" w:rsidR="008447B0" w:rsidRDefault="008447B0" w:rsidP="008447B0">
      <w:pPr>
        <w:contextualSpacing/>
        <w:rPr>
          <w:rFonts w:cs="Arial"/>
          <w:szCs w:val="20"/>
        </w:rPr>
      </w:pPr>
      <w:r>
        <w:rPr>
          <w:rFonts w:cs="Arial"/>
          <w:szCs w:val="20"/>
        </w:rPr>
        <w:t>Prijavitelji naj pri načrtovanju izvedbe operacij upoštevajo, da koledarsko leto ni enako proračunskemu letu in da se upravičeni stroški za posamezno leto zaključijo z zadnjim dnevom obdobja pred oddajo zahtevka za izplačilo.</w:t>
      </w:r>
    </w:p>
    <w:p w14:paraId="7B81334A" w14:textId="77777777" w:rsidR="008447B0" w:rsidRPr="009F5D05" w:rsidRDefault="008447B0">
      <w:pPr>
        <w:jc w:val="left"/>
        <w:rPr>
          <w:rFonts w:cs="Arial"/>
          <w:b/>
          <w:sz w:val="28"/>
        </w:rPr>
      </w:pPr>
    </w:p>
    <w:p w14:paraId="4833596D" w14:textId="4FCDAA4B" w:rsidR="008447B0" w:rsidRDefault="008447B0">
      <w:pPr>
        <w:jc w:val="left"/>
        <w:rPr>
          <w:noProof/>
          <w:lang w:eastAsia="sl-SI"/>
        </w:rPr>
      </w:pPr>
    </w:p>
    <w:p w14:paraId="200AE334" w14:textId="43AC2398" w:rsidR="00A17921" w:rsidRDefault="003736B2">
      <w:pPr>
        <w:jc w:val="left"/>
        <w:rPr>
          <w:noProof/>
          <w:lang w:eastAsia="sl-SI"/>
        </w:rPr>
        <w:sectPr w:rsidR="00A17921" w:rsidSect="008447B0">
          <w:pgSz w:w="11906" w:h="16838"/>
          <w:pgMar w:top="1417" w:right="1417" w:bottom="1417" w:left="1417" w:header="708" w:footer="708" w:gutter="0"/>
          <w:cols w:space="708"/>
          <w:titlePg/>
          <w:docGrid w:linePitch="360"/>
        </w:sectPr>
      </w:pPr>
      <w:r w:rsidRPr="00A17921">
        <w:rPr>
          <w:noProof/>
          <w:lang w:eastAsia="sl-SI"/>
        </w:rPr>
        <w:drawing>
          <wp:inline distT="0" distB="0" distL="0" distR="0" wp14:anchorId="3DDE47A6" wp14:editId="112511AC">
            <wp:extent cx="4783541" cy="6730027"/>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95311" cy="6746587"/>
                    </a:xfrm>
                    <a:prstGeom prst="rect">
                      <a:avLst/>
                    </a:prstGeom>
                    <a:noFill/>
                    <a:ln>
                      <a:noFill/>
                    </a:ln>
                  </pic:spPr>
                </pic:pic>
              </a:graphicData>
            </a:graphic>
          </wp:inline>
        </w:drawing>
      </w:r>
    </w:p>
    <w:p w14:paraId="09B3421A" w14:textId="77777777" w:rsidR="008447B0" w:rsidRPr="005115C0" w:rsidRDefault="008447B0" w:rsidP="008447B0">
      <w:pPr>
        <w:spacing w:after="160" w:line="256" w:lineRule="auto"/>
        <w:rPr>
          <w:rFonts w:cs="Arial"/>
          <w:sz w:val="28"/>
        </w:rPr>
      </w:pPr>
      <w:r w:rsidRPr="005115C0">
        <w:rPr>
          <w:rFonts w:cs="Arial"/>
          <w:sz w:val="28"/>
          <w:szCs w:val="28"/>
        </w:rPr>
        <w:lastRenderedPageBreak/>
        <w:t>Javni razpis »</w:t>
      </w:r>
      <w:r w:rsidRPr="00A22CEE">
        <w:rPr>
          <w:rFonts w:cs="Arial"/>
          <w:sz w:val="28"/>
          <w:szCs w:val="28"/>
        </w:rPr>
        <w:t>Spodbujanje partnerstev za učinkovitejši nastop na tujih trgih</w:t>
      </w:r>
      <w:r>
        <w:rPr>
          <w:rFonts w:cs="Arial"/>
          <w:sz w:val="28"/>
          <w:szCs w:val="28"/>
        </w:rPr>
        <w:t xml:space="preserve"> 2020-2022</w:t>
      </w:r>
      <w:r w:rsidRPr="005115C0">
        <w:rPr>
          <w:rFonts w:cs="Arial"/>
          <w:sz w:val="28"/>
        </w:rPr>
        <w:t>«</w:t>
      </w:r>
    </w:p>
    <w:p w14:paraId="3CFB862F" w14:textId="77777777" w:rsidR="008447B0" w:rsidRPr="005115C0" w:rsidRDefault="008447B0" w:rsidP="008447B0">
      <w:pPr>
        <w:rPr>
          <w:rFonts w:cs="Arial"/>
        </w:rPr>
      </w:pPr>
      <w:r w:rsidRPr="005115C0">
        <w:rPr>
          <w:rFonts w:cs="Arial"/>
          <w:sz w:val="28"/>
        </w:rPr>
        <w:t>Obrazec 3: Vsebina in metodologija operacije</w:t>
      </w:r>
    </w:p>
    <w:p w14:paraId="18578F65" w14:textId="77777777" w:rsidR="008447B0" w:rsidRPr="005115C0" w:rsidRDefault="008447B0" w:rsidP="008447B0">
      <w:pPr>
        <w:rPr>
          <w:rFonts w:cs="Arial"/>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1"/>
        <w:gridCol w:w="6091"/>
      </w:tblGrid>
      <w:tr w:rsidR="008447B0" w:rsidRPr="005115C0" w14:paraId="2E8530CB" w14:textId="77777777" w:rsidTr="00BA3DB5">
        <w:trPr>
          <w:trHeight w:val="340"/>
        </w:trPr>
        <w:tc>
          <w:tcPr>
            <w:tcW w:w="1639" w:type="pct"/>
            <w:tcBorders>
              <w:top w:val="single" w:sz="4" w:space="0" w:color="auto"/>
              <w:left w:val="single" w:sz="4" w:space="0" w:color="auto"/>
              <w:bottom w:val="single" w:sz="4" w:space="0" w:color="auto"/>
              <w:right w:val="single" w:sz="4" w:space="0" w:color="auto"/>
            </w:tcBorders>
            <w:vAlign w:val="center"/>
            <w:hideMark/>
          </w:tcPr>
          <w:p w14:paraId="7224D2C1" w14:textId="77777777" w:rsidR="008447B0" w:rsidRPr="005115C0" w:rsidRDefault="008447B0" w:rsidP="00BA3DB5">
            <w:pPr>
              <w:rPr>
                <w:rFonts w:cs="Arial"/>
                <w:b/>
                <w:szCs w:val="20"/>
              </w:rPr>
            </w:pPr>
            <w:r w:rsidRPr="005115C0">
              <w:rPr>
                <w:rFonts w:cs="Arial"/>
                <w:b/>
                <w:szCs w:val="20"/>
              </w:rPr>
              <w:t>Naziv operacije</w:t>
            </w:r>
          </w:p>
        </w:tc>
        <w:tc>
          <w:tcPr>
            <w:tcW w:w="336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9B637BE"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6D19DA3E" w14:textId="77777777" w:rsidTr="00BA3DB5">
        <w:trPr>
          <w:trHeight w:val="340"/>
        </w:trPr>
        <w:tc>
          <w:tcPr>
            <w:tcW w:w="1639" w:type="pct"/>
            <w:tcBorders>
              <w:top w:val="single" w:sz="4" w:space="0" w:color="auto"/>
              <w:left w:val="single" w:sz="4" w:space="0" w:color="auto"/>
              <w:bottom w:val="single" w:sz="4" w:space="0" w:color="auto"/>
              <w:right w:val="single" w:sz="4" w:space="0" w:color="auto"/>
            </w:tcBorders>
            <w:vAlign w:val="center"/>
            <w:hideMark/>
          </w:tcPr>
          <w:p w14:paraId="46AD9B23" w14:textId="77777777" w:rsidR="008447B0" w:rsidRPr="005115C0" w:rsidRDefault="008447B0" w:rsidP="00BA3DB5">
            <w:pPr>
              <w:rPr>
                <w:rFonts w:cs="Arial"/>
                <w:b/>
                <w:szCs w:val="20"/>
              </w:rPr>
            </w:pPr>
            <w:r w:rsidRPr="005115C0">
              <w:rPr>
                <w:rFonts w:cs="Arial"/>
                <w:b/>
                <w:szCs w:val="20"/>
              </w:rPr>
              <w:t>Kratica operacije</w:t>
            </w:r>
          </w:p>
        </w:tc>
        <w:tc>
          <w:tcPr>
            <w:tcW w:w="336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D255AD2" w14:textId="77777777" w:rsidR="008447B0" w:rsidRPr="005115C0" w:rsidRDefault="008447B0" w:rsidP="00BA3DB5">
            <w:pPr>
              <w:rPr>
                <w:rFonts w:cs="Arial"/>
                <w:szCs w:val="20"/>
              </w:rPr>
            </w:pPr>
            <w:r w:rsidRPr="005115C0">
              <w:rPr>
                <w:rFonts w:cs="Arial"/>
                <w:szCs w:val="20"/>
              </w:rPr>
              <w:t>Par-</w:t>
            </w:r>
            <w:r>
              <w:rPr>
                <w:rFonts w:cs="Arial"/>
                <w:szCs w:val="20"/>
              </w:rPr>
              <w:t>20-22</w:t>
            </w:r>
            <w:r w:rsidRPr="005115C0">
              <w:rPr>
                <w:rFonts w:cs="Arial"/>
                <w:szCs w:val="20"/>
              </w:rPr>
              <w:t xml:space="preserve">- </w:t>
            </w: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0A7BD6C6"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65FF5" w14:textId="77777777" w:rsidR="008447B0" w:rsidRPr="005115C0" w:rsidRDefault="008447B0" w:rsidP="00BA3DB5">
            <w:pPr>
              <w:rPr>
                <w:rFonts w:cs="Arial"/>
                <w:b/>
                <w:szCs w:val="20"/>
              </w:rPr>
            </w:pPr>
            <w:r w:rsidRPr="005115C0">
              <w:rPr>
                <w:rFonts w:cs="Arial"/>
                <w:b/>
                <w:szCs w:val="20"/>
              </w:rPr>
              <w:t>Opis operacije</w:t>
            </w:r>
          </w:p>
          <w:p w14:paraId="222BEEFB" w14:textId="77777777" w:rsidR="008447B0" w:rsidRPr="005115C0" w:rsidRDefault="008447B0" w:rsidP="00BA3DB5">
            <w:pPr>
              <w:rPr>
                <w:rFonts w:cs="Arial"/>
              </w:rPr>
            </w:pPr>
            <w:r w:rsidRPr="005115C0">
              <w:rPr>
                <w:rFonts w:cs="Arial"/>
                <w:i/>
                <w:szCs w:val="20"/>
              </w:rPr>
              <w:t>(največ 4 strani velikosti A4)</w:t>
            </w:r>
          </w:p>
        </w:tc>
      </w:tr>
      <w:tr w:rsidR="008447B0" w:rsidRPr="005115C0" w14:paraId="0F045E02"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B1743" w14:textId="77777777" w:rsidR="008447B0" w:rsidRPr="008713BA" w:rsidRDefault="008447B0" w:rsidP="00BA3DB5">
            <w:pPr>
              <w:rPr>
                <w:rFonts w:cs="Arial"/>
                <w:i/>
              </w:rPr>
            </w:pPr>
            <w:r w:rsidRPr="008713BA">
              <w:rPr>
                <w:rFonts w:cs="Arial"/>
                <w:i/>
              </w:rPr>
              <w:t>Opis operacije, morebitne dosedanje rezultate ter ključno vsebino aktivnosti prijavljene operacije (izhodišče, zastavljen izziv, poslovna priložnost, prebojnost, uporabljene metode in pristopi). Opišite produkte in/ali storitve, ki izkazujejo komplementarnost med partnerji in njihov potencial na tujih trgih.</w:t>
            </w:r>
          </w:p>
          <w:p w14:paraId="14E83B10" w14:textId="77777777" w:rsidR="008447B0" w:rsidRPr="008713BA" w:rsidRDefault="008447B0" w:rsidP="00BA3DB5">
            <w:pPr>
              <w:rPr>
                <w:rFonts w:cs="Arial"/>
                <w:i/>
              </w:rPr>
            </w:pPr>
          </w:p>
          <w:p w14:paraId="2C2E807F" w14:textId="77777777" w:rsidR="008447B0" w:rsidRPr="008713BA" w:rsidRDefault="008447B0" w:rsidP="00BA3DB5">
            <w:pPr>
              <w:rPr>
                <w:rFonts w:cs="Arial"/>
                <w:i/>
                <w:szCs w:val="20"/>
              </w:rPr>
            </w:pPr>
            <w:r w:rsidRPr="008713BA">
              <w:rPr>
                <w:rFonts w:cs="Arial"/>
                <w:i/>
              </w:rPr>
              <w:t>Navedite aktivnosti, ki jih boste izvedli, skupaj s terminskim načrtom izvedbe posameznih aktivnosti; pri vsaki aktivnosti navedite rezultate le-te.</w:t>
            </w:r>
          </w:p>
        </w:tc>
      </w:tr>
      <w:tr w:rsidR="008447B0" w:rsidRPr="005115C0" w14:paraId="73474B3D"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5972C59"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038D1FF6" w14:textId="77777777" w:rsidR="008447B0" w:rsidRPr="005115C0" w:rsidRDefault="008447B0" w:rsidP="00BA3DB5">
            <w:pPr>
              <w:rPr>
                <w:rFonts w:cs="Arial"/>
                <w:szCs w:val="20"/>
              </w:rPr>
            </w:pPr>
          </w:p>
          <w:p w14:paraId="580FDABC" w14:textId="77777777" w:rsidR="008447B0" w:rsidRPr="005115C0" w:rsidRDefault="008447B0" w:rsidP="00BA3DB5">
            <w:pPr>
              <w:rPr>
                <w:rFonts w:cs="Arial"/>
                <w:szCs w:val="20"/>
              </w:rPr>
            </w:pPr>
          </w:p>
        </w:tc>
      </w:tr>
      <w:tr w:rsidR="008447B0" w:rsidRPr="005115C0" w14:paraId="6C4C6FDC"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E6769" w14:textId="77777777" w:rsidR="008447B0" w:rsidRPr="005115C0" w:rsidRDefault="008447B0" w:rsidP="00BA3DB5">
            <w:pPr>
              <w:rPr>
                <w:rFonts w:cs="Arial"/>
                <w:b/>
                <w:szCs w:val="20"/>
              </w:rPr>
            </w:pPr>
            <w:r w:rsidRPr="005115C0">
              <w:rPr>
                <w:rFonts w:cs="Arial"/>
                <w:b/>
                <w:szCs w:val="20"/>
              </w:rPr>
              <w:t>Opis ciljev operacije</w:t>
            </w:r>
          </w:p>
          <w:p w14:paraId="5671F18C" w14:textId="77777777" w:rsidR="008447B0" w:rsidRPr="005444A6" w:rsidRDefault="008447B0" w:rsidP="00BA3DB5">
            <w:pPr>
              <w:rPr>
                <w:rFonts w:cs="Arial"/>
                <w:szCs w:val="20"/>
                <w:lang w:val="it-IT"/>
              </w:rPr>
            </w:pPr>
            <w:r w:rsidRPr="005115C0">
              <w:rPr>
                <w:rFonts w:cs="Arial"/>
                <w:szCs w:val="20"/>
              </w:rPr>
              <w:t>(največ 2 strani velikosti A4)</w:t>
            </w:r>
          </w:p>
        </w:tc>
      </w:tr>
      <w:tr w:rsidR="008447B0" w:rsidRPr="005115C0" w14:paraId="70E48176"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6C2942" w14:textId="77777777" w:rsidR="008447B0" w:rsidRDefault="008447B0" w:rsidP="00BA3DB5">
            <w:pPr>
              <w:rPr>
                <w:i/>
                <w:szCs w:val="20"/>
              </w:rPr>
            </w:pPr>
            <w:r w:rsidRPr="008713BA">
              <w:rPr>
                <w:i/>
                <w:szCs w:val="20"/>
              </w:rPr>
              <w:t xml:space="preserve">Navedite in opišite glavne cilje operacije, </w:t>
            </w:r>
            <w:proofErr w:type="spellStart"/>
            <w:r w:rsidRPr="008713BA">
              <w:rPr>
                <w:i/>
                <w:szCs w:val="20"/>
              </w:rPr>
              <w:t>t.j</w:t>
            </w:r>
            <w:proofErr w:type="spellEnd"/>
            <w:r w:rsidRPr="008713BA">
              <w:rPr>
                <w:i/>
                <w:szCs w:val="20"/>
              </w:rPr>
              <w:t xml:space="preserve">. cilje (rezultate in učinke), ki jih načrtujete neposredno doseči do zaključka predložene operacije.  Vsak cilj operacije povežite s kazalniki operacije, ki ste jih opredelili v tabeli »Kazalniki operacije, ki se bodo vnesli v 7. člen pogodbe o sofinanciranju«, ki se nahaja pod to preglednico.  </w:t>
            </w:r>
          </w:p>
          <w:p w14:paraId="0F7796D5" w14:textId="77777777" w:rsidR="008447B0" w:rsidRDefault="008447B0" w:rsidP="00BA3DB5">
            <w:pPr>
              <w:rPr>
                <w:i/>
                <w:szCs w:val="20"/>
              </w:rPr>
            </w:pPr>
          </w:p>
          <w:p w14:paraId="79E21249" w14:textId="77777777" w:rsidR="008447B0" w:rsidRPr="005115C0" w:rsidRDefault="008447B0" w:rsidP="00BA3DB5">
            <w:pPr>
              <w:rPr>
                <w:i/>
                <w:szCs w:val="20"/>
              </w:rPr>
            </w:pPr>
            <w:r w:rsidRPr="008713BA">
              <w:rPr>
                <w:i/>
                <w:szCs w:val="20"/>
              </w:rPr>
              <w:t>Izpolnite tudi preglednico s kazalniki o katerih bodo upravičenci poročali agenciji še tri leta po zaključku operacije, izključno le za namene spremljanja uspešnosti operacije.</w:t>
            </w:r>
          </w:p>
        </w:tc>
      </w:tr>
      <w:tr w:rsidR="008447B0" w:rsidRPr="005115C0" w14:paraId="09FB600A"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cPr>
          <w:p w14:paraId="09479151" w14:textId="77777777" w:rsidR="008447B0" w:rsidRPr="005115C0" w:rsidRDefault="008447B0" w:rsidP="00BA3DB5">
            <w:pPr>
              <w:spacing w:line="276" w:lineRule="auto"/>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199E973C" w14:textId="77777777" w:rsidR="008447B0" w:rsidRPr="005115C0" w:rsidRDefault="008447B0" w:rsidP="00BA3DB5">
            <w:pPr>
              <w:spacing w:line="276" w:lineRule="auto"/>
              <w:rPr>
                <w:rFonts w:cs="Arial"/>
                <w:szCs w:val="20"/>
              </w:rPr>
            </w:pPr>
          </w:p>
          <w:p w14:paraId="741CA539" w14:textId="77777777" w:rsidR="008447B0" w:rsidRPr="005115C0" w:rsidRDefault="008447B0" w:rsidP="00BA3DB5">
            <w:pPr>
              <w:spacing w:line="276" w:lineRule="auto"/>
              <w:rPr>
                <w:rFonts w:cs="Arial"/>
                <w:szCs w:val="20"/>
              </w:rPr>
            </w:pPr>
          </w:p>
        </w:tc>
      </w:tr>
      <w:tr w:rsidR="008447B0" w:rsidRPr="005115C0" w14:paraId="31518D9D"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01B81" w14:textId="77777777" w:rsidR="008447B0" w:rsidRDefault="008447B0" w:rsidP="00BA3DB5">
            <w:pPr>
              <w:rPr>
                <w:rFonts w:cs="Arial"/>
                <w:b/>
                <w:szCs w:val="20"/>
              </w:rPr>
            </w:pPr>
            <w:r w:rsidRPr="008713BA">
              <w:rPr>
                <w:rFonts w:cs="Arial"/>
                <w:b/>
                <w:szCs w:val="20"/>
              </w:rPr>
              <w:t xml:space="preserve">Opis sodelovanja in prenosa znanj in izkušenj med partnerji v partnerstvu </w:t>
            </w:r>
          </w:p>
          <w:p w14:paraId="184BDC5D" w14:textId="77777777" w:rsidR="008447B0" w:rsidRPr="005115C0" w:rsidRDefault="008447B0" w:rsidP="00BA3DB5">
            <w:pPr>
              <w:rPr>
                <w:rFonts w:cs="Arial"/>
              </w:rPr>
            </w:pPr>
            <w:r w:rsidRPr="005115C0">
              <w:rPr>
                <w:rFonts w:cs="Arial"/>
                <w:i/>
                <w:szCs w:val="20"/>
              </w:rPr>
              <w:t>(največ 2 strani velikosti A4)</w:t>
            </w:r>
          </w:p>
        </w:tc>
      </w:tr>
      <w:tr w:rsidR="008447B0" w:rsidRPr="005115C0" w14:paraId="7D9265E2"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291DC" w14:textId="77777777" w:rsidR="008447B0" w:rsidRPr="005115C0" w:rsidRDefault="008447B0" w:rsidP="00BA3DB5">
            <w:pPr>
              <w:spacing w:line="276" w:lineRule="auto"/>
              <w:rPr>
                <w:rFonts w:cs="Arial"/>
                <w:i/>
                <w:szCs w:val="20"/>
              </w:rPr>
            </w:pPr>
            <w:r w:rsidRPr="008713BA">
              <w:rPr>
                <w:rFonts w:cs="Arial"/>
                <w:i/>
                <w:szCs w:val="20"/>
              </w:rPr>
              <w:t>Opišite predvidena sodelovanja med partnerji in opredelite predvidene prenose znanj in izkušenj znotraj partnerstva. Predstavite izkušnje s poslovanjem na tujih trgih vsakega partnerja, ter opišite, kako bi povezava obstoječega znanja in izkušenj vplivala na dodano vred</w:t>
            </w:r>
            <w:r>
              <w:rPr>
                <w:rFonts w:cs="Arial"/>
                <w:i/>
                <w:szCs w:val="20"/>
              </w:rPr>
              <w:t>nost partnerstva.</w:t>
            </w:r>
          </w:p>
        </w:tc>
      </w:tr>
      <w:tr w:rsidR="008447B0" w:rsidRPr="005115C0" w14:paraId="5BC6A61E"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45B7B72"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749BB76D" w14:textId="77777777" w:rsidR="008447B0" w:rsidRPr="005115C0" w:rsidRDefault="008447B0" w:rsidP="00BA3DB5">
            <w:pPr>
              <w:rPr>
                <w:rFonts w:cs="Arial"/>
                <w:szCs w:val="20"/>
              </w:rPr>
            </w:pPr>
          </w:p>
          <w:p w14:paraId="14D8C9E9" w14:textId="77777777" w:rsidR="008447B0" w:rsidRPr="005115C0" w:rsidRDefault="008447B0" w:rsidP="00BA3DB5">
            <w:pPr>
              <w:rPr>
                <w:rFonts w:cs="Arial"/>
                <w:szCs w:val="20"/>
              </w:rPr>
            </w:pPr>
          </w:p>
        </w:tc>
      </w:tr>
      <w:tr w:rsidR="008447B0" w:rsidRPr="005115C0" w14:paraId="155A0ED8"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FA8C2" w14:textId="77777777" w:rsidR="008447B0" w:rsidRPr="005115C0" w:rsidRDefault="008447B0" w:rsidP="00BA3DB5">
            <w:pPr>
              <w:rPr>
                <w:rFonts w:cs="Arial"/>
                <w:i/>
                <w:szCs w:val="20"/>
              </w:rPr>
            </w:pPr>
            <w:r w:rsidRPr="005115C0">
              <w:rPr>
                <w:rFonts w:cs="Arial"/>
                <w:i/>
                <w:szCs w:val="20"/>
              </w:rPr>
              <w:t xml:space="preserve">Navedite aktivnosti, ki jih boste izvedli, skupaj s terminskim načrtom in nosilcem izvedbe posameznih aktivnosti; pri vsaki aktivnosti jasno opredelite rezultate. </w:t>
            </w:r>
          </w:p>
        </w:tc>
      </w:tr>
      <w:tr w:rsidR="008447B0" w:rsidRPr="005115C0" w14:paraId="38677CA8"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F82B64"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5DA57AA3" w14:textId="77777777" w:rsidR="008447B0" w:rsidRPr="005115C0" w:rsidRDefault="008447B0" w:rsidP="00BA3DB5">
            <w:pPr>
              <w:rPr>
                <w:rFonts w:cs="Arial"/>
                <w:szCs w:val="20"/>
              </w:rPr>
            </w:pPr>
          </w:p>
          <w:p w14:paraId="305E9ADA" w14:textId="77777777" w:rsidR="008447B0" w:rsidRPr="005115C0" w:rsidRDefault="008447B0" w:rsidP="00BA3DB5">
            <w:pPr>
              <w:rPr>
                <w:rFonts w:cs="Arial"/>
                <w:szCs w:val="20"/>
              </w:rPr>
            </w:pPr>
          </w:p>
        </w:tc>
      </w:tr>
      <w:tr w:rsidR="008447B0" w:rsidRPr="005115C0" w14:paraId="44F815FC"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5FC3D" w14:textId="77777777" w:rsidR="008447B0" w:rsidRPr="005115C0" w:rsidRDefault="008447B0" w:rsidP="00BA3DB5">
            <w:pPr>
              <w:rPr>
                <w:rFonts w:cs="Arial"/>
                <w:szCs w:val="20"/>
              </w:rPr>
            </w:pPr>
            <w:r w:rsidRPr="005115C0">
              <w:rPr>
                <w:rFonts w:cs="Arial"/>
                <w:b/>
                <w:szCs w:val="20"/>
              </w:rPr>
              <w:t>Obrazložitev finančnega načrta operacije</w:t>
            </w:r>
            <w:r w:rsidRPr="005115C0">
              <w:rPr>
                <w:rFonts w:cs="Arial"/>
                <w:szCs w:val="20"/>
              </w:rPr>
              <w:t xml:space="preserve"> </w:t>
            </w:r>
          </w:p>
          <w:p w14:paraId="4D4AADBD" w14:textId="77777777" w:rsidR="008447B0" w:rsidRPr="005115C0" w:rsidRDefault="008447B0" w:rsidP="00BA3DB5">
            <w:pPr>
              <w:rPr>
                <w:rFonts w:cs="Arial"/>
                <w:highlight w:val="yellow"/>
              </w:rPr>
            </w:pPr>
            <w:r w:rsidRPr="005115C0">
              <w:rPr>
                <w:rFonts w:cs="Arial"/>
                <w:i/>
                <w:szCs w:val="20"/>
              </w:rPr>
              <w:t>(največ 4 strani velikosti A4)</w:t>
            </w:r>
          </w:p>
        </w:tc>
      </w:tr>
      <w:tr w:rsidR="008447B0" w:rsidRPr="005115C0" w14:paraId="77A35E51"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7034B7" w14:textId="77777777" w:rsidR="008447B0" w:rsidRPr="005115C0" w:rsidRDefault="008447B0" w:rsidP="00BA3DB5">
            <w:pPr>
              <w:rPr>
                <w:rFonts w:cs="Arial"/>
                <w:i/>
                <w:szCs w:val="20"/>
              </w:rPr>
            </w:pPr>
            <w:r w:rsidRPr="005115C0">
              <w:rPr>
                <w:rFonts w:cs="Arial"/>
                <w:i/>
                <w:szCs w:val="20"/>
              </w:rPr>
              <w:t xml:space="preserve">Obrazložite finančni načrt. Natančno opredelite vire financiranja za posamezne partnerje. Opredelite način in vire zagotavljanja lastnih sredstev. Podrobno opišite aktivnosti za katere ste predvideli stroške v finančnem načrtu. Kratko opišite posamezno kategorijo v finančnem načrtu načrtovanih upravičenih stroškov.  </w:t>
            </w:r>
          </w:p>
        </w:tc>
      </w:tr>
      <w:tr w:rsidR="008447B0" w:rsidRPr="005115C0" w14:paraId="7F6B6DD1"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16643C8"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5B434152" w14:textId="77777777" w:rsidR="008447B0" w:rsidRPr="005115C0" w:rsidRDefault="008447B0" w:rsidP="00BA3DB5">
            <w:pPr>
              <w:rPr>
                <w:rFonts w:cs="Arial"/>
                <w:szCs w:val="20"/>
              </w:rPr>
            </w:pPr>
          </w:p>
          <w:p w14:paraId="3E2DD5AF" w14:textId="77777777" w:rsidR="008447B0" w:rsidRPr="005115C0" w:rsidRDefault="008447B0" w:rsidP="00BA3DB5">
            <w:pPr>
              <w:rPr>
                <w:rFonts w:cs="Arial"/>
                <w:color w:val="B8CCE4"/>
                <w:szCs w:val="20"/>
              </w:rPr>
            </w:pPr>
          </w:p>
        </w:tc>
      </w:tr>
      <w:tr w:rsidR="008447B0" w:rsidRPr="005115C0" w14:paraId="3B06CFDF"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0E38F" w14:textId="77777777" w:rsidR="008447B0" w:rsidRPr="005115C0" w:rsidRDefault="008447B0" w:rsidP="00BA3DB5">
            <w:pPr>
              <w:rPr>
                <w:rFonts w:cs="Arial"/>
                <w:highlight w:val="yellow"/>
              </w:rPr>
            </w:pPr>
            <w:r w:rsidRPr="005115C0">
              <w:rPr>
                <w:b/>
                <w:szCs w:val="20"/>
              </w:rPr>
              <w:t>Umestitev operacije glede na Strategijo pametne specializacije »S4«</w:t>
            </w:r>
          </w:p>
        </w:tc>
      </w:tr>
      <w:tr w:rsidR="008447B0" w:rsidRPr="005115C0" w14:paraId="2A67CA8C"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F617F92" w14:textId="77777777" w:rsidR="008447B0" w:rsidRPr="005115C0" w:rsidRDefault="008447B0" w:rsidP="00BA3DB5">
            <w:pPr>
              <w:rPr>
                <w:rFonts w:cs="Arial"/>
                <w:i/>
                <w:szCs w:val="20"/>
              </w:rPr>
            </w:pPr>
            <w:r w:rsidRPr="005115C0">
              <w:rPr>
                <w:i/>
                <w:sz w:val="18"/>
                <w:szCs w:val="18"/>
              </w:rPr>
              <w:lastRenderedPageBreak/>
              <w:t>(Izberite prednostno področje uporabe veljavne S4 v katerega sodi operacija)</w:t>
            </w:r>
            <w:r w:rsidRPr="005115C0">
              <w:rPr>
                <w:b/>
                <w:szCs w:val="20"/>
              </w:rPr>
              <w:t>:</w:t>
            </w:r>
          </w:p>
        </w:tc>
      </w:tr>
      <w:tr w:rsidR="008447B0" w:rsidRPr="005115C0" w14:paraId="36C1D876"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D233C6"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1. Pametna mesta in skupnosti</w:t>
            </w:r>
          </w:p>
          <w:p w14:paraId="1D1927BF"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2. Pametne zgradbe in dom z lesno verigo</w:t>
            </w:r>
          </w:p>
          <w:p w14:paraId="691684C1"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3. Mreže za prehod v krožno gospodarstvo</w:t>
            </w:r>
          </w:p>
          <w:p w14:paraId="1FEFCD10"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4. Trajnostna pridelava hrane</w:t>
            </w:r>
          </w:p>
          <w:p w14:paraId="4D9A9655"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5. Tovarne prihodnosti</w:t>
            </w:r>
          </w:p>
          <w:p w14:paraId="3E862B92"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6. Zdravje – medicina</w:t>
            </w:r>
          </w:p>
          <w:p w14:paraId="3C426112"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7. Mobilnost</w:t>
            </w:r>
          </w:p>
          <w:p w14:paraId="5992D1FE"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8. Razvoj materialov kot končnih produktov</w:t>
            </w:r>
          </w:p>
          <w:p w14:paraId="708EF109" w14:textId="77777777" w:rsidR="008447B0" w:rsidRPr="005115C0" w:rsidRDefault="008447B0" w:rsidP="00BA3DB5">
            <w:pPr>
              <w:pStyle w:val="TEKST"/>
              <w:spacing w:line="240" w:lineRule="auto"/>
              <w:ind w:left="72"/>
              <w:jc w:val="left"/>
              <w:rPr>
                <w:rFonts w:ascii="Arial Narrow" w:hAnsi="Arial Narrow"/>
                <w:szCs w:val="20"/>
              </w:rPr>
            </w:pPr>
            <w:r w:rsidRPr="005115C0">
              <w:rPr>
                <w:rFonts w:ascii="Arial Narrow" w:hAnsi="Arial Narrow"/>
                <w:szCs w:val="20"/>
              </w:rPr>
              <w:fldChar w:fldCharType="begin">
                <w:ffData>
                  <w:name w:val="Potrditev18"/>
                  <w:enabled/>
                  <w:calcOnExit w:val="0"/>
                  <w:checkBox>
                    <w:sizeAuto/>
                    <w:default w:val="0"/>
                  </w:checkBox>
                </w:ffData>
              </w:fldChar>
            </w:r>
            <w:r w:rsidRPr="005115C0">
              <w:rPr>
                <w:rFonts w:ascii="Arial Narrow" w:hAnsi="Arial Narrow"/>
                <w:szCs w:val="20"/>
              </w:rPr>
              <w:instrText xml:space="preserve"> FORMCHECKBOX </w:instrText>
            </w:r>
            <w:r w:rsidR="00286F70">
              <w:rPr>
                <w:rFonts w:ascii="Arial Narrow" w:hAnsi="Arial Narrow"/>
                <w:szCs w:val="20"/>
              </w:rPr>
            </w:r>
            <w:r w:rsidR="00286F70">
              <w:rPr>
                <w:rFonts w:ascii="Arial Narrow" w:hAnsi="Arial Narrow"/>
                <w:szCs w:val="20"/>
              </w:rPr>
              <w:fldChar w:fldCharType="separate"/>
            </w:r>
            <w:r w:rsidRPr="005115C0">
              <w:rPr>
                <w:rFonts w:ascii="Arial Narrow" w:hAnsi="Arial Narrow"/>
                <w:szCs w:val="20"/>
              </w:rPr>
              <w:fldChar w:fldCharType="end"/>
            </w:r>
            <w:r w:rsidRPr="005115C0">
              <w:rPr>
                <w:rFonts w:ascii="Arial Narrow" w:hAnsi="Arial Narrow"/>
                <w:szCs w:val="20"/>
              </w:rPr>
              <w:t xml:space="preserve">  9. Trajnostni turizem</w:t>
            </w:r>
          </w:p>
        </w:tc>
      </w:tr>
      <w:tr w:rsidR="008447B0" w:rsidRPr="005115C0" w14:paraId="1D01AE0C"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9F9D0" w14:textId="77777777" w:rsidR="008447B0" w:rsidRPr="005115C0" w:rsidRDefault="008447B0" w:rsidP="00BA3DB5">
            <w:pPr>
              <w:pStyle w:val="TEKST"/>
              <w:spacing w:line="240" w:lineRule="auto"/>
              <w:jc w:val="left"/>
              <w:rPr>
                <w:rFonts w:ascii="Arial Narrow" w:hAnsi="Arial Narrow"/>
                <w:b/>
                <w:szCs w:val="20"/>
              </w:rPr>
            </w:pPr>
            <w:r w:rsidRPr="005115C0">
              <w:rPr>
                <w:rFonts w:ascii="Arial Narrow" w:hAnsi="Arial Narrow"/>
                <w:b/>
                <w:szCs w:val="20"/>
              </w:rPr>
              <w:t>Natančno predstavite kako in zakaj je mogoče operacijo uvrstiti v izbrano prednostno področje »S4«</w:t>
            </w:r>
          </w:p>
          <w:p w14:paraId="3F117D53" w14:textId="77777777" w:rsidR="008447B0" w:rsidRPr="005115C0" w:rsidRDefault="008447B0" w:rsidP="00BA3DB5">
            <w:pPr>
              <w:rPr>
                <w:rFonts w:cs="Arial"/>
                <w:highlight w:val="yellow"/>
              </w:rPr>
            </w:pPr>
            <w:r w:rsidRPr="005115C0">
              <w:rPr>
                <w:rFonts w:cs="Arial"/>
                <w:i/>
                <w:szCs w:val="20"/>
              </w:rPr>
              <w:t>(največ 4 strani velikosti A4)</w:t>
            </w:r>
          </w:p>
        </w:tc>
      </w:tr>
      <w:tr w:rsidR="008447B0" w:rsidRPr="005115C0" w14:paraId="70AA4F84"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47ED47B" w14:textId="77777777" w:rsidR="008447B0" w:rsidRPr="005115C0" w:rsidRDefault="008447B0" w:rsidP="00BA3DB5">
            <w:pPr>
              <w:rPr>
                <w:rFonts w:cs="Arial"/>
                <w:i/>
                <w:szCs w:val="20"/>
              </w:rPr>
            </w:pPr>
            <w:r w:rsidRPr="005115C0">
              <w:rPr>
                <w:i/>
                <w:sz w:val="18"/>
                <w:szCs w:val="18"/>
              </w:rPr>
              <w:t>(Pri opisu bodite natančni, saj uvrstitev projekta v eno od prednostnih področij S4 predstavlja pogoj javnega razpisa. V primeru, da uvrstitev v prednostno področje ne bo ustrezno utemeljena se lahko vloga zaradi neizpolnjevanja pogojev zavrne)</w:t>
            </w:r>
            <w:r w:rsidRPr="005115C0">
              <w:rPr>
                <w:b/>
                <w:szCs w:val="20"/>
              </w:rPr>
              <w:t xml:space="preserve"> </w:t>
            </w:r>
            <w:r w:rsidRPr="005115C0">
              <w:rPr>
                <w:i/>
                <w:sz w:val="18"/>
                <w:szCs w:val="18"/>
              </w:rPr>
              <w:t>(do 1000 znakov)</w:t>
            </w:r>
            <w:r w:rsidRPr="005115C0">
              <w:rPr>
                <w:b/>
                <w:szCs w:val="20"/>
              </w:rPr>
              <w:t>:</w:t>
            </w:r>
          </w:p>
        </w:tc>
      </w:tr>
      <w:tr w:rsidR="008447B0" w:rsidRPr="005115C0" w14:paraId="1AE4098B"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0B97D2E" w14:textId="77777777" w:rsidR="008447B0" w:rsidRPr="005115C0" w:rsidRDefault="008447B0" w:rsidP="00BA3DB5">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14:paraId="77041BDC" w14:textId="77777777" w:rsidR="008447B0" w:rsidRPr="005115C0" w:rsidRDefault="008447B0" w:rsidP="00BA3DB5">
            <w:pPr>
              <w:pStyle w:val="TEKST"/>
              <w:spacing w:line="240" w:lineRule="auto"/>
              <w:ind w:left="72"/>
              <w:jc w:val="left"/>
              <w:rPr>
                <w:rFonts w:ascii="Arial Narrow" w:hAnsi="Arial Narrow"/>
                <w:szCs w:val="20"/>
              </w:rPr>
            </w:pPr>
          </w:p>
          <w:p w14:paraId="73ADB211" w14:textId="77777777" w:rsidR="008447B0" w:rsidRPr="005115C0" w:rsidRDefault="008447B0" w:rsidP="00BA3DB5">
            <w:pPr>
              <w:pStyle w:val="TEKST"/>
              <w:spacing w:line="240" w:lineRule="auto"/>
              <w:ind w:left="72"/>
              <w:jc w:val="left"/>
              <w:rPr>
                <w:rFonts w:ascii="Arial Narrow" w:hAnsi="Arial Narrow"/>
                <w:szCs w:val="20"/>
              </w:rPr>
            </w:pPr>
          </w:p>
          <w:p w14:paraId="69952CC9" w14:textId="77777777" w:rsidR="008447B0" w:rsidRPr="005115C0" w:rsidRDefault="008447B0" w:rsidP="00BA3DB5">
            <w:pPr>
              <w:pStyle w:val="TEKST"/>
              <w:spacing w:line="240" w:lineRule="auto"/>
              <w:ind w:left="72"/>
              <w:jc w:val="left"/>
              <w:rPr>
                <w:rFonts w:ascii="Arial Narrow" w:hAnsi="Arial Narrow"/>
                <w:szCs w:val="20"/>
              </w:rPr>
            </w:pPr>
          </w:p>
        </w:tc>
      </w:tr>
    </w:tbl>
    <w:p w14:paraId="394EC9E7" w14:textId="77777777" w:rsidR="008447B0" w:rsidRDefault="008447B0" w:rsidP="008447B0">
      <w:pPr>
        <w:rPr>
          <w:rFonts w:cs="Arial"/>
          <w:szCs w:val="22"/>
          <w:lang w:val="en-US"/>
        </w:rPr>
      </w:pPr>
    </w:p>
    <w:p w14:paraId="1EA4636F" w14:textId="77777777" w:rsidR="008447B0" w:rsidRDefault="008447B0" w:rsidP="008447B0">
      <w:pPr>
        <w:rPr>
          <w:rFonts w:cs="Arial"/>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3402"/>
        <w:gridCol w:w="2266"/>
        <w:gridCol w:w="2266"/>
      </w:tblGrid>
      <w:tr w:rsidR="008447B0" w:rsidRPr="005115C0" w14:paraId="1ADBEC27" w14:textId="77777777" w:rsidTr="00BA3DB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75BDD" w14:textId="77777777" w:rsidR="008447B0" w:rsidRPr="005115C0" w:rsidRDefault="008447B0" w:rsidP="00BA3DB5">
            <w:pPr>
              <w:rPr>
                <w:rFonts w:cs="Arial"/>
                <w:highlight w:val="yellow"/>
              </w:rPr>
            </w:pPr>
            <w:r w:rsidRPr="004008EB">
              <w:rPr>
                <w:b/>
                <w:szCs w:val="20"/>
              </w:rPr>
              <w:t>Kazalniki, o katerih bodo upravičenci poročali agenciji še tri leta po zaključku operacije, izključno le za namene spremljanja uspešnosti operacije</w:t>
            </w:r>
          </w:p>
        </w:tc>
      </w:tr>
      <w:tr w:rsidR="008447B0" w:rsidRPr="005115C0" w14:paraId="7BAE6FC1"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F56DC" w14:textId="77777777" w:rsidR="008447B0" w:rsidRPr="005115C0" w:rsidRDefault="008447B0" w:rsidP="00BA3DB5">
            <w:pPr>
              <w:rPr>
                <w:rFonts w:cs="Arial"/>
                <w:szCs w:val="20"/>
              </w:rPr>
            </w:pPr>
            <w:r w:rsidRPr="005115C0">
              <w:rPr>
                <w:rFonts w:cs="Arial"/>
                <w:szCs w:val="20"/>
              </w:rPr>
              <w:t>Kazalnik 1</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3DC5C"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Dodana vrednost na zaposlenega</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9963A"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 xml:space="preserve">Vpišite stanje na dan 31. 12. 2018 </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A539FD"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55FE6C47"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23EF0" w14:textId="77777777" w:rsidR="008447B0" w:rsidRPr="005115C0" w:rsidRDefault="008447B0" w:rsidP="00BA3DB5">
            <w:pPr>
              <w:rPr>
                <w:rFonts w:cs="Arial"/>
                <w:szCs w:val="20"/>
              </w:rPr>
            </w:pPr>
            <w:r w:rsidRPr="005115C0">
              <w:rPr>
                <w:rFonts w:cs="Arial"/>
                <w:szCs w:val="20"/>
              </w:rPr>
              <w:t>Kazalnik 2</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578E4"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Neto število zaposlenih</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096BBED7"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 xml:space="preserve">Vpišite stanje na dan 31. 12. 2018 </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84E2D3"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4188D172"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CBF67" w14:textId="77777777" w:rsidR="008447B0" w:rsidRPr="005115C0" w:rsidRDefault="008447B0" w:rsidP="00BA3DB5">
            <w:pPr>
              <w:rPr>
                <w:rFonts w:cs="Arial"/>
                <w:szCs w:val="20"/>
              </w:rPr>
            </w:pPr>
            <w:r w:rsidRPr="005115C0">
              <w:rPr>
                <w:rFonts w:cs="Arial"/>
                <w:szCs w:val="20"/>
              </w:rPr>
              <w:t>Kazalnik 3</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7A390"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Čisti prihodki od prodaje</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A6AC0A6"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 xml:space="preserve">Vpišite stanje na dan 31. 12. 2018 </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6D8B60"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0AA6C3AA"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7C7B9" w14:textId="77777777" w:rsidR="008447B0" w:rsidRPr="005115C0" w:rsidRDefault="008447B0" w:rsidP="00BA3DB5">
            <w:pPr>
              <w:rPr>
                <w:rFonts w:cs="Arial"/>
                <w:szCs w:val="20"/>
              </w:rPr>
            </w:pPr>
            <w:r w:rsidRPr="005115C0">
              <w:rPr>
                <w:rFonts w:cs="Arial"/>
                <w:szCs w:val="20"/>
              </w:rPr>
              <w:t>Kazalnik 4</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5DEB8"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 xml:space="preserve">Število izobraževanj vsebinsko vezanih na spodbujanje izvoza </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22DD"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Vpišite predvideno število v teku izvajanja operacije</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5C7950"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59959E26"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CFCD1" w14:textId="77777777" w:rsidR="008447B0" w:rsidRPr="005115C0" w:rsidRDefault="008447B0" w:rsidP="00BA3DB5">
            <w:pPr>
              <w:rPr>
                <w:rFonts w:cs="Arial"/>
                <w:szCs w:val="20"/>
              </w:rPr>
            </w:pPr>
            <w:r w:rsidRPr="005115C0">
              <w:rPr>
                <w:rFonts w:cs="Arial"/>
                <w:szCs w:val="20"/>
              </w:rPr>
              <w:t>Kazalnik 5</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BB046"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Število usposabljanj vsebinsko vezanih na spodbujanje izvoza</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535638CF"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Vpišite predvideno število v teku izvajanja operacije</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CE2CB3"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68B0F2E8"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110D0" w14:textId="77777777" w:rsidR="008447B0" w:rsidRPr="005115C0" w:rsidRDefault="008447B0" w:rsidP="00BA3DB5">
            <w:pPr>
              <w:rPr>
                <w:rFonts w:cs="Arial"/>
                <w:szCs w:val="20"/>
              </w:rPr>
            </w:pPr>
            <w:r w:rsidRPr="005115C0">
              <w:rPr>
                <w:rFonts w:cs="Arial"/>
                <w:szCs w:val="20"/>
              </w:rPr>
              <w:t>Kazalnik 6</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E2D0"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Število sklenjenih pogodb s tujimi partnerji</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41602AF1"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Vpišite predvideno število v teku izvajanja operacije</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5C302D"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447B0" w:rsidRPr="005115C0" w14:paraId="3A719003" w14:textId="77777777" w:rsidTr="00BA3DB5">
        <w:trPr>
          <w:trHeight w:val="34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38FD6" w14:textId="77777777" w:rsidR="008447B0" w:rsidRPr="005115C0" w:rsidRDefault="008447B0" w:rsidP="00BA3DB5">
            <w:pPr>
              <w:rPr>
                <w:rFonts w:cs="Arial"/>
                <w:szCs w:val="20"/>
              </w:rPr>
            </w:pPr>
            <w:r w:rsidRPr="005115C0">
              <w:rPr>
                <w:rFonts w:cs="Arial"/>
                <w:szCs w:val="20"/>
              </w:rPr>
              <w:t>Kazalnik 7</w:t>
            </w:r>
          </w:p>
        </w:tc>
        <w:tc>
          <w:tcPr>
            <w:tcW w:w="1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1F19C"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Ustvarjen prihodek na tujih trgih</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EAF5" w14:textId="77777777" w:rsidR="008447B0" w:rsidRPr="004008EB" w:rsidRDefault="008447B0" w:rsidP="00BA3DB5">
            <w:pPr>
              <w:pStyle w:val="TEKST"/>
              <w:spacing w:line="240" w:lineRule="auto"/>
              <w:ind w:left="72"/>
              <w:jc w:val="left"/>
              <w:rPr>
                <w:rFonts w:ascii="Arial Narrow" w:eastAsia="MS Mincho" w:hAnsi="Arial Narrow" w:cs="Arial"/>
                <w:szCs w:val="20"/>
                <w:lang w:eastAsia="en-US"/>
              </w:rPr>
            </w:pPr>
            <w:r w:rsidRPr="004008EB">
              <w:rPr>
                <w:rFonts w:ascii="Arial Narrow" w:eastAsia="MS Mincho" w:hAnsi="Arial Narrow" w:cs="Arial"/>
                <w:szCs w:val="20"/>
                <w:lang w:eastAsia="en-US"/>
              </w:rPr>
              <w:t>Vpišite predvideno povečanje v % glede na izhodiščno stanje</w:t>
            </w:r>
          </w:p>
        </w:tc>
        <w:tc>
          <w:tcPr>
            <w:tcW w:w="125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B86118" w14:textId="77777777" w:rsidR="008447B0" w:rsidRPr="005115C0" w:rsidRDefault="008447B0" w:rsidP="00BA3DB5">
            <w:pPr>
              <w:pStyle w:val="TEKST"/>
              <w:spacing w:line="240" w:lineRule="auto"/>
              <w:ind w:left="72"/>
              <w:jc w:val="left"/>
              <w:rPr>
                <w:rFonts w:ascii="Arial Narrow" w:hAnsi="Arial Narrow"/>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bl>
    <w:p w14:paraId="31AEA912" w14:textId="77777777" w:rsidR="008447B0" w:rsidRPr="005115C0" w:rsidRDefault="008447B0" w:rsidP="008447B0">
      <w:pPr>
        <w:rPr>
          <w:szCs w:val="20"/>
        </w:rPr>
      </w:pPr>
    </w:p>
    <w:p w14:paraId="1498D32F" w14:textId="77777777" w:rsidR="008447B0" w:rsidRPr="005115C0" w:rsidRDefault="008447B0" w:rsidP="008447B0">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3"/>
        <w:gridCol w:w="1901"/>
        <w:gridCol w:w="1898"/>
      </w:tblGrid>
      <w:tr w:rsidR="008447B0" w:rsidRPr="005115C0" w14:paraId="4FA4FD19" w14:textId="77777777" w:rsidTr="00BA3DB5">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5EA7C07" w14:textId="77777777" w:rsidR="008447B0" w:rsidRPr="005115C0" w:rsidRDefault="008447B0" w:rsidP="00BA3DB5">
            <w:pPr>
              <w:jc w:val="center"/>
              <w:rPr>
                <w:b/>
                <w:spacing w:val="42"/>
                <w:szCs w:val="20"/>
              </w:rPr>
            </w:pPr>
            <w:r w:rsidRPr="005115C0">
              <w:rPr>
                <w:b/>
                <w:spacing w:val="42"/>
                <w:szCs w:val="20"/>
              </w:rPr>
              <w:t>Kazalniki operacije,</w:t>
            </w:r>
            <w:r w:rsidRPr="005115C0">
              <w:rPr>
                <w:rFonts w:cs="Arial"/>
                <w:b/>
              </w:rPr>
              <w:t xml:space="preserve"> ki se bodo vnesli v 7. člen pogodbe o sofinanciranju</w:t>
            </w:r>
          </w:p>
        </w:tc>
      </w:tr>
      <w:tr w:rsidR="008447B0" w:rsidRPr="005115C0" w14:paraId="649BEC8C" w14:textId="77777777" w:rsidTr="00BA3DB5">
        <w:trPr>
          <w:trHeight w:val="340"/>
          <w:jc w:val="center"/>
        </w:trPr>
        <w:tc>
          <w:tcPr>
            <w:tcW w:w="2904" w:type="pct"/>
            <w:tcBorders>
              <w:top w:val="single" w:sz="4" w:space="0" w:color="auto"/>
              <w:left w:val="single" w:sz="4" w:space="0" w:color="auto"/>
              <w:bottom w:val="single" w:sz="4" w:space="0" w:color="auto"/>
              <w:right w:val="single" w:sz="4" w:space="0" w:color="auto"/>
            </w:tcBorders>
            <w:vAlign w:val="center"/>
          </w:tcPr>
          <w:p w14:paraId="078E78C9" w14:textId="77777777" w:rsidR="008447B0" w:rsidRPr="005115C0" w:rsidRDefault="008447B0" w:rsidP="00BA3DB5">
            <w:pPr>
              <w:spacing w:line="276" w:lineRule="auto"/>
              <w:jc w:val="center"/>
              <w:rPr>
                <w:rFonts w:cs="Arial"/>
                <w:b/>
                <w:szCs w:val="20"/>
              </w:rPr>
            </w:pPr>
            <w:r w:rsidRPr="005115C0">
              <w:rPr>
                <w:rFonts w:cs="Arial"/>
                <w:b/>
                <w:szCs w:val="20"/>
              </w:rPr>
              <w:t>Naziv kazalnika</w:t>
            </w:r>
          </w:p>
        </w:tc>
        <w:tc>
          <w:tcPr>
            <w:tcW w:w="1049" w:type="pct"/>
            <w:tcBorders>
              <w:top w:val="single" w:sz="4" w:space="0" w:color="auto"/>
              <w:left w:val="single" w:sz="4" w:space="0" w:color="auto"/>
              <w:bottom w:val="single" w:sz="4" w:space="0" w:color="auto"/>
              <w:right w:val="single" w:sz="4" w:space="0" w:color="auto"/>
            </w:tcBorders>
          </w:tcPr>
          <w:p w14:paraId="7FBC5C2E" w14:textId="77777777" w:rsidR="008447B0" w:rsidRPr="005115C0" w:rsidRDefault="008447B0" w:rsidP="00BA3DB5">
            <w:pPr>
              <w:spacing w:line="276" w:lineRule="auto"/>
              <w:jc w:val="center"/>
              <w:rPr>
                <w:rFonts w:cs="Arial"/>
                <w:b/>
                <w:szCs w:val="20"/>
              </w:rPr>
            </w:pPr>
            <w:r w:rsidRPr="005115C0">
              <w:rPr>
                <w:rFonts w:cs="Arial"/>
                <w:b/>
                <w:szCs w:val="20"/>
              </w:rPr>
              <w:t>Načrtovana vrednost ob za</w:t>
            </w:r>
            <w:r>
              <w:rPr>
                <w:rFonts w:cs="Arial"/>
                <w:b/>
                <w:szCs w:val="20"/>
              </w:rPr>
              <w:t>četku</w:t>
            </w:r>
            <w:r w:rsidRPr="005115C0">
              <w:rPr>
                <w:rFonts w:cs="Arial"/>
                <w:b/>
                <w:szCs w:val="20"/>
              </w:rPr>
              <w:t xml:space="preserve"> operacije</w:t>
            </w:r>
          </w:p>
        </w:tc>
        <w:tc>
          <w:tcPr>
            <w:tcW w:w="1047" w:type="pct"/>
            <w:tcBorders>
              <w:top w:val="single" w:sz="4" w:space="0" w:color="auto"/>
              <w:left w:val="single" w:sz="4" w:space="0" w:color="auto"/>
              <w:bottom w:val="single" w:sz="4" w:space="0" w:color="auto"/>
              <w:right w:val="single" w:sz="4" w:space="0" w:color="auto"/>
            </w:tcBorders>
          </w:tcPr>
          <w:p w14:paraId="78295482" w14:textId="77777777" w:rsidR="008447B0" w:rsidRPr="005115C0" w:rsidRDefault="008447B0" w:rsidP="00BA3DB5">
            <w:pPr>
              <w:spacing w:line="276" w:lineRule="auto"/>
              <w:jc w:val="center"/>
              <w:rPr>
                <w:rFonts w:cs="Arial"/>
                <w:b/>
                <w:szCs w:val="20"/>
              </w:rPr>
            </w:pPr>
            <w:r w:rsidRPr="005115C0">
              <w:rPr>
                <w:rFonts w:cs="Arial"/>
                <w:b/>
                <w:szCs w:val="20"/>
              </w:rPr>
              <w:t>Načrtovana vrednost ob zaključku operacije</w:t>
            </w:r>
          </w:p>
        </w:tc>
      </w:tr>
      <w:tr w:rsidR="008447B0" w:rsidRPr="005115C0" w14:paraId="792D68B7" w14:textId="77777777" w:rsidTr="00BA3DB5">
        <w:trPr>
          <w:trHeight w:val="252"/>
          <w:jc w:val="center"/>
        </w:trPr>
        <w:tc>
          <w:tcPr>
            <w:tcW w:w="2904" w:type="pct"/>
            <w:tcBorders>
              <w:top w:val="single" w:sz="4" w:space="0" w:color="auto"/>
              <w:left w:val="single" w:sz="4" w:space="0" w:color="auto"/>
              <w:right w:val="single" w:sz="4" w:space="0" w:color="auto"/>
            </w:tcBorders>
            <w:shd w:val="clear" w:color="auto" w:fill="FFFFFF" w:themeFill="background1"/>
          </w:tcPr>
          <w:p w14:paraId="4CCE914C" w14:textId="77777777" w:rsidR="008447B0" w:rsidRPr="005115C0" w:rsidRDefault="008447B0" w:rsidP="00BA3DB5">
            <w:pPr>
              <w:spacing w:line="276" w:lineRule="auto"/>
              <w:jc w:val="left"/>
              <w:rPr>
                <w:szCs w:val="20"/>
              </w:rPr>
            </w:pPr>
            <w:r w:rsidRPr="00A22CEE">
              <w:rPr>
                <w:szCs w:val="20"/>
              </w:rPr>
              <w:t>Poslovni načrt</w:t>
            </w:r>
            <w:r>
              <w:rPr>
                <w:rStyle w:val="Sprotnaopomba-sklic"/>
                <w:szCs w:val="20"/>
              </w:rPr>
              <w:footnoteReference w:id="24"/>
            </w:r>
          </w:p>
        </w:tc>
        <w:tc>
          <w:tcPr>
            <w:tcW w:w="1049" w:type="pct"/>
            <w:tcBorders>
              <w:top w:val="single" w:sz="4" w:space="0" w:color="auto"/>
              <w:left w:val="single" w:sz="4" w:space="0" w:color="auto"/>
              <w:right w:val="single" w:sz="4" w:space="0" w:color="auto"/>
            </w:tcBorders>
            <w:shd w:val="clear" w:color="auto" w:fill="DBE5F1"/>
          </w:tcPr>
          <w:p w14:paraId="2BA8F3AB" w14:textId="77777777" w:rsidR="008447B0" w:rsidRPr="00632CE0" w:rsidRDefault="008447B0" w:rsidP="00BA3DB5">
            <w:pPr>
              <w:spacing w:line="276" w:lineRule="auto"/>
              <w:jc w:val="left"/>
              <w:rPr>
                <w:rFonts w:cs="Arial"/>
                <w:szCs w:val="20"/>
              </w:rPr>
            </w:pPr>
          </w:p>
        </w:tc>
        <w:tc>
          <w:tcPr>
            <w:tcW w:w="1047" w:type="pct"/>
            <w:tcBorders>
              <w:top w:val="single" w:sz="4" w:space="0" w:color="auto"/>
              <w:left w:val="single" w:sz="4" w:space="0" w:color="auto"/>
              <w:right w:val="single" w:sz="4" w:space="0" w:color="auto"/>
            </w:tcBorders>
            <w:shd w:val="clear" w:color="auto" w:fill="DBE5F1"/>
            <w:vAlign w:val="center"/>
          </w:tcPr>
          <w:p w14:paraId="0B989F8C" w14:textId="77777777" w:rsidR="008447B0" w:rsidRPr="005115C0" w:rsidRDefault="008447B0" w:rsidP="00BA3DB5">
            <w:pPr>
              <w:spacing w:line="276" w:lineRule="auto"/>
              <w:jc w:val="left"/>
              <w:rPr>
                <w:szCs w:val="20"/>
              </w:rPr>
            </w:pPr>
            <w:r w:rsidRPr="00632CE0">
              <w:rPr>
                <w:rFonts w:cs="Arial"/>
                <w:szCs w:val="20"/>
              </w:rPr>
              <w:fldChar w:fldCharType="begin">
                <w:ffData>
                  <w:name w:val="Text19"/>
                  <w:enabled/>
                  <w:calcOnExit w:val="0"/>
                  <w:textInput/>
                </w:ffData>
              </w:fldChar>
            </w:r>
            <w:r w:rsidRPr="00632CE0">
              <w:rPr>
                <w:rFonts w:cs="Arial"/>
                <w:szCs w:val="20"/>
              </w:rPr>
              <w:instrText xml:space="preserve"> FORMTEXT </w:instrText>
            </w:r>
            <w:r w:rsidRPr="00632CE0">
              <w:rPr>
                <w:rFonts w:cs="Arial"/>
                <w:szCs w:val="20"/>
              </w:rPr>
            </w:r>
            <w:r w:rsidRPr="00632CE0">
              <w:rPr>
                <w:rFonts w:cs="Arial"/>
                <w:szCs w:val="20"/>
              </w:rPr>
              <w:fldChar w:fldCharType="separate"/>
            </w:r>
            <w:r w:rsidRPr="00632CE0">
              <w:rPr>
                <w:rFonts w:cs="Arial"/>
                <w:szCs w:val="20"/>
              </w:rPr>
              <w:t> </w:t>
            </w:r>
            <w:r w:rsidRPr="00632CE0">
              <w:rPr>
                <w:rFonts w:cs="Arial"/>
                <w:szCs w:val="20"/>
              </w:rPr>
              <w:t> </w:t>
            </w:r>
            <w:r w:rsidRPr="00632CE0">
              <w:rPr>
                <w:rFonts w:cs="Arial"/>
                <w:szCs w:val="20"/>
              </w:rPr>
              <w:t> </w:t>
            </w:r>
            <w:r w:rsidRPr="00632CE0">
              <w:rPr>
                <w:rFonts w:cs="Arial"/>
                <w:szCs w:val="20"/>
              </w:rPr>
              <w:t> </w:t>
            </w:r>
            <w:r w:rsidRPr="00632CE0">
              <w:rPr>
                <w:rFonts w:cs="Arial"/>
                <w:szCs w:val="20"/>
              </w:rPr>
              <w:t> </w:t>
            </w:r>
            <w:r w:rsidRPr="00632CE0">
              <w:rPr>
                <w:rFonts w:cs="Arial"/>
                <w:szCs w:val="20"/>
              </w:rPr>
              <w:fldChar w:fldCharType="end"/>
            </w:r>
          </w:p>
        </w:tc>
      </w:tr>
      <w:tr w:rsidR="008447B0" w:rsidRPr="005115C0" w14:paraId="30CD1A5E" w14:textId="77777777" w:rsidTr="00BA3DB5">
        <w:trPr>
          <w:trHeight w:val="340"/>
          <w:jc w:val="center"/>
        </w:trPr>
        <w:tc>
          <w:tcPr>
            <w:tcW w:w="2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30C9" w14:textId="77777777" w:rsidR="008447B0" w:rsidRPr="005115C0" w:rsidRDefault="008447B0" w:rsidP="00BA3DB5">
            <w:pPr>
              <w:spacing w:line="276" w:lineRule="auto"/>
              <w:jc w:val="left"/>
              <w:rPr>
                <w:szCs w:val="20"/>
              </w:rPr>
            </w:pPr>
            <w:r w:rsidRPr="00A22CEE">
              <w:rPr>
                <w:szCs w:val="20"/>
              </w:rPr>
              <w:lastRenderedPageBreak/>
              <w:t>Načrt trženja na tujem trgu</w:t>
            </w:r>
            <w:r>
              <w:rPr>
                <w:rStyle w:val="Sprotnaopomba-sklic"/>
                <w:szCs w:val="20"/>
              </w:rPr>
              <w:footnoteReference w:id="25"/>
            </w:r>
          </w:p>
        </w:tc>
        <w:tc>
          <w:tcPr>
            <w:tcW w:w="1049" w:type="pct"/>
            <w:tcBorders>
              <w:top w:val="single" w:sz="4" w:space="0" w:color="auto"/>
              <w:left w:val="single" w:sz="4" w:space="0" w:color="auto"/>
              <w:bottom w:val="single" w:sz="4" w:space="0" w:color="auto"/>
              <w:right w:val="single" w:sz="4" w:space="0" w:color="auto"/>
            </w:tcBorders>
            <w:shd w:val="clear" w:color="auto" w:fill="DBE5F1"/>
          </w:tcPr>
          <w:p w14:paraId="3AB7760C" w14:textId="77777777" w:rsidR="008447B0" w:rsidRPr="00632CE0" w:rsidRDefault="008447B0" w:rsidP="00BA3DB5">
            <w:pPr>
              <w:spacing w:line="276" w:lineRule="auto"/>
              <w:jc w:val="left"/>
              <w:rPr>
                <w:rFonts w:cs="Arial"/>
                <w:szCs w:val="20"/>
              </w:rPr>
            </w:pPr>
          </w:p>
        </w:tc>
        <w:tc>
          <w:tcPr>
            <w:tcW w:w="1047" w:type="pct"/>
            <w:tcBorders>
              <w:top w:val="single" w:sz="4" w:space="0" w:color="auto"/>
              <w:left w:val="single" w:sz="4" w:space="0" w:color="auto"/>
              <w:bottom w:val="single" w:sz="4" w:space="0" w:color="auto"/>
              <w:right w:val="single" w:sz="4" w:space="0" w:color="auto"/>
            </w:tcBorders>
            <w:shd w:val="clear" w:color="auto" w:fill="DBE5F1"/>
            <w:vAlign w:val="center"/>
          </w:tcPr>
          <w:p w14:paraId="2B387AD5" w14:textId="77777777" w:rsidR="008447B0" w:rsidRPr="005115C0" w:rsidRDefault="008447B0" w:rsidP="00BA3DB5">
            <w:pPr>
              <w:spacing w:line="276" w:lineRule="auto"/>
              <w:jc w:val="left"/>
              <w:rPr>
                <w:szCs w:val="20"/>
              </w:rPr>
            </w:pPr>
            <w:r w:rsidRPr="00632CE0">
              <w:rPr>
                <w:rFonts w:cs="Arial"/>
                <w:szCs w:val="20"/>
              </w:rPr>
              <w:fldChar w:fldCharType="begin">
                <w:ffData>
                  <w:name w:val="Text19"/>
                  <w:enabled/>
                  <w:calcOnExit w:val="0"/>
                  <w:textInput/>
                </w:ffData>
              </w:fldChar>
            </w:r>
            <w:r w:rsidRPr="00632CE0">
              <w:rPr>
                <w:rFonts w:cs="Arial"/>
                <w:szCs w:val="20"/>
              </w:rPr>
              <w:instrText xml:space="preserve"> FORMTEXT </w:instrText>
            </w:r>
            <w:r w:rsidRPr="00632CE0">
              <w:rPr>
                <w:rFonts w:cs="Arial"/>
                <w:szCs w:val="20"/>
              </w:rPr>
            </w:r>
            <w:r w:rsidRPr="00632CE0">
              <w:rPr>
                <w:rFonts w:cs="Arial"/>
                <w:szCs w:val="20"/>
              </w:rPr>
              <w:fldChar w:fldCharType="separate"/>
            </w:r>
            <w:r w:rsidRPr="00632CE0">
              <w:rPr>
                <w:rFonts w:cs="Arial"/>
                <w:szCs w:val="20"/>
              </w:rPr>
              <w:t> </w:t>
            </w:r>
            <w:r w:rsidRPr="00632CE0">
              <w:rPr>
                <w:rFonts w:cs="Arial"/>
                <w:szCs w:val="20"/>
              </w:rPr>
              <w:t> </w:t>
            </w:r>
            <w:r w:rsidRPr="00632CE0">
              <w:rPr>
                <w:rFonts w:cs="Arial"/>
                <w:szCs w:val="20"/>
              </w:rPr>
              <w:t> </w:t>
            </w:r>
            <w:r w:rsidRPr="00632CE0">
              <w:rPr>
                <w:rFonts w:cs="Arial"/>
                <w:szCs w:val="20"/>
              </w:rPr>
              <w:t> </w:t>
            </w:r>
            <w:r w:rsidRPr="00632CE0">
              <w:rPr>
                <w:rFonts w:cs="Arial"/>
                <w:szCs w:val="20"/>
              </w:rPr>
              <w:t> </w:t>
            </w:r>
            <w:r w:rsidRPr="00632CE0">
              <w:rPr>
                <w:rFonts w:cs="Arial"/>
                <w:szCs w:val="20"/>
              </w:rPr>
              <w:fldChar w:fldCharType="end"/>
            </w:r>
          </w:p>
        </w:tc>
      </w:tr>
      <w:tr w:rsidR="008447B0" w:rsidRPr="005115C0" w14:paraId="557F20EA" w14:textId="77777777" w:rsidTr="00BA3DB5">
        <w:trPr>
          <w:trHeight w:val="340"/>
          <w:jc w:val="center"/>
        </w:trPr>
        <w:tc>
          <w:tcPr>
            <w:tcW w:w="2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94B95" w14:textId="77777777" w:rsidR="008447B0" w:rsidRPr="005115C0" w:rsidRDefault="008447B0" w:rsidP="00BA3DB5">
            <w:pPr>
              <w:spacing w:line="276" w:lineRule="auto"/>
              <w:jc w:val="left"/>
              <w:rPr>
                <w:szCs w:val="20"/>
              </w:rPr>
            </w:pPr>
            <w:r w:rsidRPr="00A22CEE">
              <w:rPr>
                <w:szCs w:val="20"/>
              </w:rPr>
              <w:t>Število udeležb</w:t>
            </w:r>
            <w:r>
              <w:rPr>
                <w:szCs w:val="20"/>
              </w:rPr>
              <w:t xml:space="preserve"> partnerstva</w:t>
            </w:r>
            <w:r w:rsidRPr="00A22CEE">
              <w:rPr>
                <w:szCs w:val="20"/>
              </w:rPr>
              <w:t xml:space="preserve"> na sejmih</w:t>
            </w:r>
            <w:r>
              <w:rPr>
                <w:szCs w:val="20"/>
              </w:rPr>
              <w:t xml:space="preserve"> na ciljnih trgih</w:t>
            </w:r>
          </w:p>
        </w:tc>
        <w:tc>
          <w:tcPr>
            <w:tcW w:w="1049" w:type="pct"/>
            <w:tcBorders>
              <w:top w:val="single" w:sz="4" w:space="0" w:color="auto"/>
              <w:left w:val="single" w:sz="4" w:space="0" w:color="auto"/>
              <w:bottom w:val="single" w:sz="4" w:space="0" w:color="auto"/>
              <w:right w:val="single" w:sz="4" w:space="0" w:color="auto"/>
            </w:tcBorders>
            <w:shd w:val="clear" w:color="auto" w:fill="DBE5F1"/>
          </w:tcPr>
          <w:p w14:paraId="13557F41" w14:textId="77777777" w:rsidR="008447B0" w:rsidRPr="00632CE0" w:rsidRDefault="008447B0" w:rsidP="00BA3DB5">
            <w:pPr>
              <w:spacing w:line="276" w:lineRule="auto"/>
              <w:jc w:val="left"/>
              <w:rPr>
                <w:rFonts w:cs="Arial"/>
                <w:szCs w:val="20"/>
              </w:rPr>
            </w:pPr>
          </w:p>
        </w:tc>
        <w:tc>
          <w:tcPr>
            <w:tcW w:w="1047" w:type="pct"/>
            <w:tcBorders>
              <w:top w:val="single" w:sz="4" w:space="0" w:color="auto"/>
              <w:left w:val="single" w:sz="4" w:space="0" w:color="auto"/>
              <w:bottom w:val="single" w:sz="4" w:space="0" w:color="auto"/>
              <w:right w:val="single" w:sz="4" w:space="0" w:color="auto"/>
            </w:tcBorders>
            <w:shd w:val="clear" w:color="auto" w:fill="DBE5F1"/>
            <w:vAlign w:val="center"/>
          </w:tcPr>
          <w:p w14:paraId="51FF9836" w14:textId="77777777" w:rsidR="008447B0" w:rsidRPr="005115C0" w:rsidRDefault="008447B0" w:rsidP="00BA3DB5">
            <w:pPr>
              <w:spacing w:line="276" w:lineRule="auto"/>
              <w:jc w:val="left"/>
              <w:rPr>
                <w:szCs w:val="20"/>
              </w:rPr>
            </w:pPr>
            <w:r w:rsidRPr="00632CE0">
              <w:rPr>
                <w:rFonts w:cs="Arial"/>
                <w:szCs w:val="20"/>
              </w:rPr>
              <w:fldChar w:fldCharType="begin">
                <w:ffData>
                  <w:name w:val="Text19"/>
                  <w:enabled/>
                  <w:calcOnExit w:val="0"/>
                  <w:textInput/>
                </w:ffData>
              </w:fldChar>
            </w:r>
            <w:r w:rsidRPr="00632CE0">
              <w:rPr>
                <w:rFonts w:cs="Arial"/>
                <w:szCs w:val="20"/>
              </w:rPr>
              <w:instrText xml:space="preserve"> FORMTEXT </w:instrText>
            </w:r>
            <w:r w:rsidRPr="00632CE0">
              <w:rPr>
                <w:rFonts w:cs="Arial"/>
                <w:szCs w:val="20"/>
              </w:rPr>
            </w:r>
            <w:r w:rsidRPr="00632CE0">
              <w:rPr>
                <w:rFonts w:cs="Arial"/>
                <w:szCs w:val="20"/>
              </w:rPr>
              <w:fldChar w:fldCharType="separate"/>
            </w:r>
            <w:r w:rsidRPr="00632CE0">
              <w:rPr>
                <w:rFonts w:cs="Arial"/>
                <w:szCs w:val="20"/>
              </w:rPr>
              <w:t> </w:t>
            </w:r>
            <w:r w:rsidRPr="00632CE0">
              <w:rPr>
                <w:rFonts w:cs="Arial"/>
                <w:szCs w:val="20"/>
              </w:rPr>
              <w:t> </w:t>
            </w:r>
            <w:r w:rsidRPr="00632CE0">
              <w:rPr>
                <w:rFonts w:cs="Arial"/>
                <w:szCs w:val="20"/>
              </w:rPr>
              <w:t> </w:t>
            </w:r>
            <w:r w:rsidRPr="00632CE0">
              <w:rPr>
                <w:rFonts w:cs="Arial"/>
                <w:szCs w:val="20"/>
              </w:rPr>
              <w:t> </w:t>
            </w:r>
            <w:r w:rsidRPr="00632CE0">
              <w:rPr>
                <w:rFonts w:cs="Arial"/>
                <w:szCs w:val="20"/>
              </w:rPr>
              <w:t> </w:t>
            </w:r>
            <w:r w:rsidRPr="00632CE0">
              <w:rPr>
                <w:rFonts w:cs="Arial"/>
                <w:szCs w:val="20"/>
              </w:rPr>
              <w:fldChar w:fldCharType="end"/>
            </w:r>
          </w:p>
        </w:tc>
      </w:tr>
      <w:tr w:rsidR="008447B0" w:rsidRPr="005115C0" w14:paraId="0453524E" w14:textId="77777777" w:rsidTr="00BA3DB5">
        <w:trPr>
          <w:trHeight w:val="340"/>
          <w:jc w:val="center"/>
        </w:trPr>
        <w:tc>
          <w:tcPr>
            <w:tcW w:w="2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E8DEC" w14:textId="77777777" w:rsidR="008447B0" w:rsidRDefault="008447B0" w:rsidP="00BA3DB5">
            <w:pPr>
              <w:spacing w:line="276" w:lineRule="auto"/>
              <w:jc w:val="left"/>
              <w:rPr>
                <w:szCs w:val="20"/>
              </w:rPr>
            </w:pPr>
            <w:r>
              <w:rPr>
                <w:rFonts w:cs="Arial"/>
                <w:szCs w:val="20"/>
              </w:rPr>
              <w:t>Število partnerjev, ki bodo v okviru operacije vstopili na nov tuji trg, oz. bodo na že osvojenem trgu ponudili novo storitev in/ali produkt.</w:t>
            </w:r>
          </w:p>
        </w:tc>
        <w:tc>
          <w:tcPr>
            <w:tcW w:w="1049" w:type="pct"/>
            <w:tcBorders>
              <w:top w:val="single" w:sz="4" w:space="0" w:color="auto"/>
              <w:left w:val="single" w:sz="4" w:space="0" w:color="auto"/>
              <w:bottom w:val="single" w:sz="4" w:space="0" w:color="auto"/>
              <w:right w:val="single" w:sz="4" w:space="0" w:color="auto"/>
            </w:tcBorders>
            <w:shd w:val="clear" w:color="auto" w:fill="DBE5F1"/>
          </w:tcPr>
          <w:p w14:paraId="74375333" w14:textId="77777777" w:rsidR="008447B0" w:rsidRPr="00632CE0" w:rsidRDefault="008447B0" w:rsidP="00BA3DB5">
            <w:pPr>
              <w:spacing w:line="276" w:lineRule="auto"/>
              <w:jc w:val="left"/>
              <w:rPr>
                <w:rFonts w:cs="Arial"/>
                <w:szCs w:val="20"/>
              </w:rPr>
            </w:pPr>
          </w:p>
        </w:tc>
        <w:tc>
          <w:tcPr>
            <w:tcW w:w="1047" w:type="pct"/>
            <w:tcBorders>
              <w:top w:val="single" w:sz="4" w:space="0" w:color="auto"/>
              <w:left w:val="single" w:sz="4" w:space="0" w:color="auto"/>
              <w:bottom w:val="single" w:sz="4" w:space="0" w:color="auto"/>
              <w:right w:val="single" w:sz="4" w:space="0" w:color="auto"/>
            </w:tcBorders>
            <w:shd w:val="clear" w:color="auto" w:fill="DBE5F1"/>
            <w:vAlign w:val="center"/>
          </w:tcPr>
          <w:p w14:paraId="097FBBC6" w14:textId="77777777" w:rsidR="008447B0" w:rsidRPr="00632CE0" w:rsidRDefault="008447B0" w:rsidP="00BA3DB5">
            <w:pPr>
              <w:spacing w:line="276" w:lineRule="auto"/>
              <w:jc w:val="left"/>
              <w:rPr>
                <w:rFonts w:cs="Arial"/>
                <w:szCs w:val="20"/>
              </w:rPr>
            </w:pPr>
          </w:p>
        </w:tc>
      </w:tr>
    </w:tbl>
    <w:p w14:paraId="0B8936BB" w14:textId="77777777" w:rsidR="008447B0" w:rsidRPr="005115C0" w:rsidRDefault="008447B0" w:rsidP="008447B0">
      <w:pPr>
        <w:spacing w:line="256" w:lineRule="auto"/>
        <w:ind w:left="720"/>
        <w:contextualSpacing/>
        <w:rPr>
          <w:rFonts w:cs="Arial"/>
          <w:szCs w:val="20"/>
        </w:rPr>
      </w:pPr>
    </w:p>
    <w:p w14:paraId="2A0566D9" w14:textId="77777777" w:rsidR="008447B0" w:rsidRPr="005115C0" w:rsidRDefault="008447B0" w:rsidP="008447B0">
      <w:pPr>
        <w:spacing w:after="160" w:line="256" w:lineRule="auto"/>
        <w:rPr>
          <w:rFonts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8447B0" w:rsidRPr="005115C0" w14:paraId="63E9386F" w14:textId="77777777" w:rsidTr="00BA3DB5">
        <w:tc>
          <w:tcPr>
            <w:tcW w:w="3095" w:type="dxa"/>
            <w:tcBorders>
              <w:top w:val="single" w:sz="4" w:space="0" w:color="auto"/>
              <w:left w:val="single" w:sz="4" w:space="0" w:color="auto"/>
              <w:bottom w:val="single" w:sz="4" w:space="0" w:color="auto"/>
              <w:right w:val="nil"/>
            </w:tcBorders>
            <w:shd w:val="clear" w:color="auto" w:fill="BFBFBF"/>
            <w:vAlign w:val="center"/>
            <w:hideMark/>
          </w:tcPr>
          <w:p w14:paraId="2C474E2D" w14:textId="77777777" w:rsidR="008447B0" w:rsidRPr="005115C0" w:rsidRDefault="008447B0" w:rsidP="00BA3DB5">
            <w:pPr>
              <w:spacing w:line="276" w:lineRule="auto"/>
              <w:jc w:val="center"/>
              <w:rPr>
                <w:szCs w:val="20"/>
              </w:rPr>
            </w:pPr>
            <w:r w:rsidRPr="005115C0">
              <w:rPr>
                <w:szCs w:val="20"/>
              </w:rPr>
              <w:t>Kraj, datum</w:t>
            </w:r>
          </w:p>
        </w:tc>
        <w:tc>
          <w:tcPr>
            <w:tcW w:w="3095" w:type="dxa"/>
            <w:tcBorders>
              <w:top w:val="single" w:sz="4" w:space="0" w:color="auto"/>
              <w:left w:val="nil"/>
              <w:bottom w:val="single" w:sz="4" w:space="0" w:color="auto"/>
              <w:right w:val="nil"/>
            </w:tcBorders>
            <w:shd w:val="clear" w:color="auto" w:fill="BFBFBF"/>
            <w:vAlign w:val="center"/>
            <w:hideMark/>
          </w:tcPr>
          <w:p w14:paraId="468EE8CB" w14:textId="77777777" w:rsidR="008447B0" w:rsidRPr="005115C0" w:rsidRDefault="008447B0" w:rsidP="00BA3DB5">
            <w:pPr>
              <w:spacing w:line="276" w:lineRule="auto"/>
              <w:jc w:val="center"/>
              <w:rPr>
                <w:szCs w:val="20"/>
              </w:rPr>
            </w:pPr>
            <w:r w:rsidRPr="005115C0">
              <w:rPr>
                <w:szCs w:val="20"/>
              </w:rPr>
              <w:t>Žig</w:t>
            </w:r>
          </w:p>
        </w:tc>
        <w:tc>
          <w:tcPr>
            <w:tcW w:w="2877" w:type="dxa"/>
            <w:tcBorders>
              <w:top w:val="single" w:sz="4" w:space="0" w:color="auto"/>
              <w:left w:val="nil"/>
              <w:bottom w:val="single" w:sz="4" w:space="0" w:color="auto"/>
              <w:right w:val="single" w:sz="4" w:space="0" w:color="auto"/>
            </w:tcBorders>
            <w:shd w:val="clear" w:color="auto" w:fill="BFBFBF"/>
            <w:vAlign w:val="center"/>
            <w:hideMark/>
          </w:tcPr>
          <w:p w14:paraId="7385826B" w14:textId="77777777" w:rsidR="008447B0" w:rsidRPr="005115C0" w:rsidRDefault="008447B0" w:rsidP="00BA3DB5">
            <w:pPr>
              <w:spacing w:line="276" w:lineRule="auto"/>
              <w:jc w:val="center"/>
              <w:rPr>
                <w:szCs w:val="20"/>
              </w:rPr>
            </w:pPr>
            <w:r w:rsidRPr="005115C0">
              <w:rPr>
                <w:szCs w:val="20"/>
              </w:rPr>
              <w:t>Ime in priimek zakonitega zastopnika</w:t>
            </w:r>
          </w:p>
        </w:tc>
      </w:tr>
      <w:tr w:rsidR="008447B0" w:rsidRPr="005115C0" w14:paraId="15B59005" w14:textId="77777777" w:rsidTr="00BA3DB5">
        <w:trPr>
          <w:trHeight w:val="540"/>
        </w:trPr>
        <w:tc>
          <w:tcPr>
            <w:tcW w:w="309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526D404" w14:textId="77777777" w:rsidR="008447B0" w:rsidRPr="005115C0" w:rsidRDefault="008447B0" w:rsidP="00BA3DB5">
            <w:pPr>
              <w:spacing w:line="276" w:lineRule="auto"/>
              <w:rPr>
                <w:szCs w:val="20"/>
              </w:rPr>
            </w:pPr>
          </w:p>
        </w:tc>
        <w:tc>
          <w:tcPr>
            <w:tcW w:w="309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DA06130" w14:textId="77777777" w:rsidR="008447B0" w:rsidRPr="005115C0" w:rsidRDefault="008447B0" w:rsidP="00BA3DB5">
            <w:pPr>
              <w:spacing w:line="276" w:lineRule="auto"/>
              <w:rPr>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tcPr>
          <w:p w14:paraId="4CBD5012" w14:textId="77777777" w:rsidR="008447B0" w:rsidRPr="005115C0" w:rsidRDefault="008447B0" w:rsidP="00BA3DB5">
            <w:pPr>
              <w:spacing w:line="276" w:lineRule="auto"/>
              <w:rPr>
                <w:szCs w:val="20"/>
              </w:rPr>
            </w:pPr>
          </w:p>
        </w:tc>
      </w:tr>
      <w:tr w:rsidR="008447B0" w:rsidRPr="005115C0" w14:paraId="7A793114" w14:textId="77777777" w:rsidTr="00BA3DB5">
        <w:tc>
          <w:tcPr>
            <w:tcW w:w="3095" w:type="dxa"/>
            <w:vMerge/>
            <w:tcBorders>
              <w:top w:val="single" w:sz="4" w:space="0" w:color="auto"/>
              <w:left w:val="single" w:sz="4" w:space="0" w:color="auto"/>
              <w:bottom w:val="single" w:sz="4" w:space="0" w:color="auto"/>
              <w:right w:val="single" w:sz="4" w:space="0" w:color="auto"/>
            </w:tcBorders>
            <w:vAlign w:val="center"/>
            <w:hideMark/>
          </w:tcPr>
          <w:p w14:paraId="7162BC3F" w14:textId="77777777" w:rsidR="008447B0" w:rsidRPr="005115C0" w:rsidRDefault="008447B0" w:rsidP="00BA3DB5">
            <w:pPr>
              <w:spacing w:line="276" w:lineRule="auto"/>
              <w:rPr>
                <w:szCs w:val="2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73DCB212" w14:textId="77777777" w:rsidR="008447B0" w:rsidRPr="005115C0" w:rsidRDefault="008447B0" w:rsidP="00BA3DB5">
            <w:pPr>
              <w:spacing w:line="276" w:lineRule="auto"/>
              <w:rPr>
                <w:szCs w:val="20"/>
              </w:rPr>
            </w:pPr>
          </w:p>
        </w:tc>
        <w:tc>
          <w:tcPr>
            <w:tcW w:w="2877" w:type="dxa"/>
            <w:tcBorders>
              <w:top w:val="single" w:sz="4" w:space="0" w:color="auto"/>
              <w:left w:val="single" w:sz="4" w:space="0" w:color="auto"/>
              <w:bottom w:val="nil"/>
              <w:right w:val="single" w:sz="4" w:space="0" w:color="auto"/>
            </w:tcBorders>
            <w:shd w:val="clear" w:color="auto" w:fill="BFBFBF"/>
          </w:tcPr>
          <w:p w14:paraId="74A86009" w14:textId="77777777" w:rsidR="008447B0" w:rsidRPr="005115C0" w:rsidRDefault="008447B0" w:rsidP="00BA3DB5">
            <w:pPr>
              <w:spacing w:line="276" w:lineRule="auto"/>
              <w:rPr>
                <w:szCs w:val="20"/>
              </w:rPr>
            </w:pPr>
          </w:p>
        </w:tc>
      </w:tr>
      <w:tr w:rsidR="008447B0" w:rsidRPr="005115C0" w14:paraId="32406A66" w14:textId="77777777" w:rsidTr="00BA3DB5">
        <w:tc>
          <w:tcPr>
            <w:tcW w:w="3095" w:type="dxa"/>
            <w:vMerge/>
            <w:tcBorders>
              <w:top w:val="single" w:sz="4" w:space="0" w:color="auto"/>
              <w:left w:val="single" w:sz="4" w:space="0" w:color="auto"/>
              <w:bottom w:val="single" w:sz="4" w:space="0" w:color="auto"/>
              <w:right w:val="single" w:sz="4" w:space="0" w:color="auto"/>
            </w:tcBorders>
            <w:vAlign w:val="center"/>
            <w:hideMark/>
          </w:tcPr>
          <w:p w14:paraId="165CB731" w14:textId="77777777" w:rsidR="008447B0" w:rsidRPr="005115C0" w:rsidRDefault="008447B0" w:rsidP="00BA3DB5">
            <w:pPr>
              <w:spacing w:line="276" w:lineRule="auto"/>
              <w:rPr>
                <w:szCs w:val="2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7DEC8E11" w14:textId="77777777" w:rsidR="008447B0" w:rsidRPr="005115C0" w:rsidRDefault="008447B0" w:rsidP="00BA3DB5">
            <w:pPr>
              <w:spacing w:line="276" w:lineRule="auto"/>
              <w:rPr>
                <w:szCs w:val="20"/>
              </w:rPr>
            </w:pPr>
          </w:p>
        </w:tc>
        <w:tc>
          <w:tcPr>
            <w:tcW w:w="2877" w:type="dxa"/>
            <w:tcBorders>
              <w:top w:val="nil"/>
              <w:left w:val="single" w:sz="4" w:space="0" w:color="auto"/>
              <w:bottom w:val="single" w:sz="4" w:space="0" w:color="auto"/>
              <w:right w:val="single" w:sz="4" w:space="0" w:color="auto"/>
            </w:tcBorders>
            <w:shd w:val="clear" w:color="auto" w:fill="BFBFBF"/>
            <w:hideMark/>
          </w:tcPr>
          <w:p w14:paraId="77131603" w14:textId="77777777" w:rsidR="008447B0" w:rsidRPr="005115C0" w:rsidRDefault="008447B0" w:rsidP="00BA3DB5">
            <w:pPr>
              <w:spacing w:line="276" w:lineRule="auto"/>
              <w:jc w:val="center"/>
              <w:rPr>
                <w:szCs w:val="20"/>
              </w:rPr>
            </w:pPr>
            <w:r w:rsidRPr="005115C0">
              <w:rPr>
                <w:szCs w:val="20"/>
              </w:rPr>
              <w:t>Podpis</w:t>
            </w:r>
          </w:p>
        </w:tc>
      </w:tr>
      <w:tr w:rsidR="008447B0" w:rsidRPr="005115C0" w14:paraId="0CEAA3EE" w14:textId="77777777" w:rsidTr="00BA3DB5">
        <w:trPr>
          <w:trHeight w:val="62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6C3EA7E3" w14:textId="77777777" w:rsidR="008447B0" w:rsidRPr="005115C0" w:rsidRDefault="008447B0" w:rsidP="00BA3DB5">
            <w:pPr>
              <w:spacing w:line="276" w:lineRule="auto"/>
              <w:rPr>
                <w:szCs w:val="20"/>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3ABBB1B1" w14:textId="77777777" w:rsidR="008447B0" w:rsidRPr="005115C0" w:rsidRDefault="008447B0" w:rsidP="00BA3DB5">
            <w:pPr>
              <w:spacing w:line="276" w:lineRule="auto"/>
              <w:rPr>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tcPr>
          <w:p w14:paraId="4D9CA173" w14:textId="77777777" w:rsidR="008447B0" w:rsidRPr="005115C0" w:rsidRDefault="008447B0" w:rsidP="00BA3DB5">
            <w:pPr>
              <w:spacing w:line="276" w:lineRule="auto"/>
              <w:rPr>
                <w:szCs w:val="20"/>
              </w:rPr>
            </w:pPr>
          </w:p>
        </w:tc>
      </w:tr>
    </w:tbl>
    <w:p w14:paraId="209F8B33" w14:textId="77777777" w:rsidR="008447B0" w:rsidRPr="005115C0" w:rsidRDefault="008447B0" w:rsidP="008447B0">
      <w:pPr>
        <w:rPr>
          <w:sz w:val="28"/>
          <w:szCs w:val="20"/>
        </w:rPr>
      </w:pPr>
    </w:p>
    <w:p w14:paraId="23ABDDAC" w14:textId="77777777" w:rsidR="008447B0" w:rsidRPr="005115C0" w:rsidRDefault="008447B0" w:rsidP="008447B0">
      <w:pPr>
        <w:rPr>
          <w:sz w:val="28"/>
          <w:szCs w:val="20"/>
        </w:rPr>
      </w:pPr>
    </w:p>
    <w:p w14:paraId="1363E787" w14:textId="77777777" w:rsidR="008447B0" w:rsidRPr="005115C0" w:rsidRDefault="008447B0" w:rsidP="008447B0">
      <w:pPr>
        <w:rPr>
          <w:sz w:val="28"/>
          <w:szCs w:val="20"/>
        </w:rPr>
      </w:pPr>
    </w:p>
    <w:p w14:paraId="29497481" w14:textId="77777777" w:rsidR="008447B0" w:rsidRDefault="008447B0">
      <w:pPr>
        <w:jc w:val="left"/>
        <w:rPr>
          <w:sz w:val="28"/>
          <w:szCs w:val="20"/>
        </w:rPr>
        <w:sectPr w:rsidR="008447B0" w:rsidSect="008447B0">
          <w:pgSz w:w="11906" w:h="16838"/>
          <w:pgMar w:top="1417" w:right="1417" w:bottom="1417" w:left="1417" w:header="708" w:footer="708" w:gutter="0"/>
          <w:cols w:space="708"/>
          <w:titlePg/>
          <w:docGrid w:linePitch="360"/>
        </w:sectPr>
      </w:pPr>
    </w:p>
    <w:p w14:paraId="32B8D445" w14:textId="77777777" w:rsidR="008447B0" w:rsidRPr="005115C0" w:rsidRDefault="008447B0" w:rsidP="008447B0">
      <w:pPr>
        <w:rPr>
          <w:sz w:val="28"/>
          <w:szCs w:val="20"/>
        </w:rPr>
      </w:pPr>
      <w:r w:rsidRPr="005115C0">
        <w:rPr>
          <w:sz w:val="28"/>
          <w:szCs w:val="20"/>
        </w:rPr>
        <w:lastRenderedPageBreak/>
        <w:t>Obrazec 4: Oddaja vloge</w:t>
      </w:r>
    </w:p>
    <w:p w14:paraId="77B41AFA" w14:textId="77777777" w:rsidR="008447B0" w:rsidRPr="005115C0" w:rsidRDefault="008447B0" w:rsidP="008447B0">
      <w:pPr>
        <w:pStyle w:val="Odstavekseznama"/>
        <w:ind w:left="0"/>
        <w:rPr>
          <w:szCs w:val="20"/>
        </w:rPr>
      </w:pPr>
    </w:p>
    <w:p w14:paraId="537BE6B3" w14:textId="77777777" w:rsidR="008447B0" w:rsidRPr="005115C0" w:rsidRDefault="008447B0" w:rsidP="008447B0">
      <w:pPr>
        <w:pStyle w:val="Odstavekseznama"/>
        <w:ind w:left="0"/>
      </w:pPr>
    </w:p>
    <w:p w14:paraId="534E40DC" w14:textId="77777777" w:rsidR="008447B0" w:rsidRPr="005115C0" w:rsidRDefault="008447B0" w:rsidP="008447B0">
      <w:pPr>
        <w:pStyle w:val="Odstavekseznama"/>
        <w:ind w:left="0"/>
      </w:pPr>
    </w:p>
    <w:tbl>
      <w:tblPr>
        <w:tblW w:w="3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4"/>
        <w:gridCol w:w="4039"/>
      </w:tblGrid>
      <w:tr w:rsidR="008447B0" w:rsidRPr="005115C0" w14:paraId="0984E23C" w14:textId="77777777" w:rsidTr="00BA3DB5">
        <w:trPr>
          <w:trHeight w:val="340"/>
        </w:trPr>
        <w:tc>
          <w:tcPr>
            <w:tcW w:w="1613" w:type="pct"/>
            <w:tcBorders>
              <w:top w:val="single" w:sz="4" w:space="0" w:color="auto"/>
              <w:left w:val="single" w:sz="4" w:space="0" w:color="auto"/>
              <w:bottom w:val="single" w:sz="4" w:space="0" w:color="auto"/>
              <w:right w:val="single" w:sz="4" w:space="0" w:color="auto"/>
            </w:tcBorders>
            <w:vAlign w:val="center"/>
            <w:hideMark/>
          </w:tcPr>
          <w:p w14:paraId="7C1B1DF9" w14:textId="77777777" w:rsidR="008447B0" w:rsidRPr="005115C0" w:rsidRDefault="008447B0" w:rsidP="00BA3DB5">
            <w:pPr>
              <w:rPr>
                <w:sz w:val="24"/>
              </w:rPr>
            </w:pPr>
            <w:r w:rsidRPr="005115C0">
              <w:rPr>
                <w:sz w:val="24"/>
              </w:rPr>
              <w:t>Naziv pošiljatelja</w:t>
            </w:r>
          </w:p>
        </w:tc>
        <w:tc>
          <w:tcPr>
            <w:tcW w:w="338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3759C26F" w14:textId="77777777" w:rsidR="008447B0" w:rsidRPr="005115C0" w:rsidRDefault="008447B0" w:rsidP="00BA3DB5">
            <w:pPr>
              <w:rPr>
                <w:sz w:val="24"/>
              </w:rPr>
            </w:pPr>
            <w:r w:rsidRPr="005115C0">
              <w:rPr>
                <w:sz w:val="24"/>
              </w:rPr>
              <w:fldChar w:fldCharType="begin">
                <w:ffData>
                  <w:name w:val="Text2"/>
                  <w:enabled/>
                  <w:calcOnExit w:val="0"/>
                  <w:textInput/>
                </w:ffData>
              </w:fldChar>
            </w:r>
            <w:r w:rsidRPr="005115C0">
              <w:rPr>
                <w:sz w:val="24"/>
              </w:rPr>
              <w:instrText xml:space="preserve"> FORMTEXT </w:instrText>
            </w:r>
            <w:r w:rsidRPr="005115C0">
              <w:rPr>
                <w:sz w:val="24"/>
              </w:rPr>
            </w:r>
            <w:r w:rsidRPr="005115C0">
              <w:rPr>
                <w:sz w:val="24"/>
              </w:rPr>
              <w:fldChar w:fldCharType="separate"/>
            </w:r>
            <w:r w:rsidRPr="005115C0">
              <w:rPr>
                <w:sz w:val="24"/>
              </w:rPr>
              <w:t> </w:t>
            </w:r>
            <w:r w:rsidRPr="005115C0">
              <w:rPr>
                <w:sz w:val="24"/>
              </w:rPr>
              <w:t> </w:t>
            </w:r>
            <w:r w:rsidRPr="005115C0">
              <w:rPr>
                <w:sz w:val="24"/>
              </w:rPr>
              <w:t> </w:t>
            </w:r>
            <w:r w:rsidRPr="005115C0">
              <w:rPr>
                <w:sz w:val="24"/>
              </w:rPr>
              <w:t> </w:t>
            </w:r>
            <w:r w:rsidRPr="005115C0">
              <w:rPr>
                <w:sz w:val="24"/>
              </w:rPr>
              <w:t> </w:t>
            </w:r>
            <w:r w:rsidRPr="005115C0">
              <w:rPr>
                <w:sz w:val="24"/>
              </w:rPr>
              <w:fldChar w:fldCharType="end"/>
            </w:r>
            <w:r w:rsidRPr="005115C0">
              <w:rPr>
                <w:sz w:val="24"/>
              </w:rPr>
              <w:t xml:space="preserve">   </w:t>
            </w:r>
          </w:p>
        </w:tc>
      </w:tr>
      <w:tr w:rsidR="008447B0" w:rsidRPr="005115C0" w14:paraId="5569847C" w14:textId="77777777" w:rsidTr="00BA3DB5">
        <w:trPr>
          <w:trHeight w:val="340"/>
        </w:trPr>
        <w:tc>
          <w:tcPr>
            <w:tcW w:w="1613" w:type="pct"/>
            <w:tcBorders>
              <w:top w:val="single" w:sz="4" w:space="0" w:color="auto"/>
              <w:left w:val="single" w:sz="4" w:space="0" w:color="auto"/>
              <w:bottom w:val="single" w:sz="4" w:space="0" w:color="auto"/>
              <w:right w:val="single" w:sz="4" w:space="0" w:color="auto"/>
            </w:tcBorders>
            <w:vAlign w:val="center"/>
            <w:hideMark/>
          </w:tcPr>
          <w:p w14:paraId="49E7DD54" w14:textId="77777777" w:rsidR="008447B0" w:rsidRPr="005115C0" w:rsidRDefault="008447B0" w:rsidP="00BA3DB5">
            <w:pPr>
              <w:rPr>
                <w:sz w:val="24"/>
              </w:rPr>
            </w:pPr>
            <w:r w:rsidRPr="005115C0">
              <w:rPr>
                <w:sz w:val="24"/>
              </w:rPr>
              <w:t>Naslov pošiljatelja</w:t>
            </w:r>
          </w:p>
        </w:tc>
        <w:tc>
          <w:tcPr>
            <w:tcW w:w="338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5F22CEEF" w14:textId="77777777" w:rsidR="008447B0" w:rsidRPr="005115C0" w:rsidRDefault="008447B0" w:rsidP="00BA3DB5">
            <w:pPr>
              <w:rPr>
                <w:sz w:val="24"/>
              </w:rPr>
            </w:pPr>
            <w:r w:rsidRPr="005115C0">
              <w:rPr>
                <w:sz w:val="24"/>
              </w:rPr>
              <w:fldChar w:fldCharType="begin">
                <w:ffData>
                  <w:name w:val="Text2"/>
                  <w:enabled/>
                  <w:calcOnExit w:val="0"/>
                  <w:textInput/>
                </w:ffData>
              </w:fldChar>
            </w:r>
            <w:r w:rsidRPr="005115C0">
              <w:rPr>
                <w:sz w:val="24"/>
              </w:rPr>
              <w:instrText xml:space="preserve"> FORMTEXT </w:instrText>
            </w:r>
            <w:r w:rsidRPr="005115C0">
              <w:rPr>
                <w:sz w:val="24"/>
              </w:rPr>
            </w:r>
            <w:r w:rsidRPr="005115C0">
              <w:rPr>
                <w:sz w:val="24"/>
              </w:rPr>
              <w:fldChar w:fldCharType="separate"/>
            </w:r>
            <w:r w:rsidRPr="005115C0">
              <w:rPr>
                <w:sz w:val="24"/>
              </w:rPr>
              <w:t> </w:t>
            </w:r>
            <w:r w:rsidRPr="005115C0">
              <w:rPr>
                <w:sz w:val="24"/>
              </w:rPr>
              <w:t> </w:t>
            </w:r>
            <w:r w:rsidRPr="005115C0">
              <w:rPr>
                <w:sz w:val="24"/>
              </w:rPr>
              <w:t> </w:t>
            </w:r>
            <w:r w:rsidRPr="005115C0">
              <w:rPr>
                <w:sz w:val="24"/>
              </w:rPr>
              <w:t> </w:t>
            </w:r>
            <w:r w:rsidRPr="005115C0">
              <w:rPr>
                <w:sz w:val="24"/>
              </w:rPr>
              <w:t> </w:t>
            </w:r>
            <w:r w:rsidRPr="005115C0">
              <w:rPr>
                <w:sz w:val="24"/>
              </w:rPr>
              <w:fldChar w:fldCharType="end"/>
            </w:r>
            <w:r w:rsidRPr="005115C0">
              <w:rPr>
                <w:sz w:val="24"/>
              </w:rPr>
              <w:t xml:space="preserve">      </w:t>
            </w:r>
          </w:p>
        </w:tc>
      </w:tr>
    </w:tbl>
    <w:p w14:paraId="4C0C64D5" w14:textId="77777777" w:rsidR="008447B0" w:rsidRPr="005115C0" w:rsidRDefault="008447B0" w:rsidP="008447B0">
      <w:pPr>
        <w:pStyle w:val="Odstavekseznama"/>
        <w:ind w:left="0"/>
        <w:rPr>
          <w:lang w:eastAsia="sl-SI"/>
        </w:rPr>
      </w:pPr>
    </w:p>
    <w:p w14:paraId="12852CC7" w14:textId="77777777" w:rsidR="008447B0" w:rsidRPr="005115C0" w:rsidRDefault="008447B0" w:rsidP="008447B0">
      <w:pPr>
        <w:pStyle w:val="Odstavekseznama"/>
        <w:ind w:left="0"/>
      </w:pPr>
    </w:p>
    <w:p w14:paraId="1A138944" w14:textId="77777777" w:rsidR="008447B0" w:rsidRPr="005115C0" w:rsidRDefault="008447B0" w:rsidP="008447B0">
      <w:pPr>
        <w:pStyle w:val="Odstavekseznama"/>
        <w:ind w:left="0"/>
      </w:pPr>
    </w:p>
    <w:p w14:paraId="7A85A74D" w14:textId="77777777" w:rsidR="008447B0" w:rsidRPr="005115C0" w:rsidRDefault="008447B0" w:rsidP="008447B0">
      <w:pPr>
        <w:pStyle w:val="Odstavekseznama"/>
        <w:ind w:left="0"/>
      </w:pPr>
    </w:p>
    <w:p w14:paraId="74703E9D" w14:textId="77777777" w:rsidR="008447B0" w:rsidRPr="005115C0" w:rsidRDefault="008447B0" w:rsidP="008447B0">
      <w:pPr>
        <w:pStyle w:val="Odstavekseznama"/>
        <w:ind w:left="0"/>
      </w:pPr>
    </w:p>
    <w:tbl>
      <w:tblPr>
        <w:tblW w:w="3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0"/>
      </w:tblGrid>
      <w:tr w:rsidR="008447B0" w:rsidRPr="005115C0" w14:paraId="6D6E845F" w14:textId="77777777" w:rsidTr="00BA3DB5">
        <w:trPr>
          <w:trHeight w:val="340"/>
        </w:trPr>
        <w:tc>
          <w:tcPr>
            <w:tcW w:w="5000" w:type="pct"/>
            <w:tcBorders>
              <w:top w:val="single" w:sz="4" w:space="0" w:color="auto"/>
              <w:left w:val="single" w:sz="4" w:space="0" w:color="auto"/>
              <w:bottom w:val="single" w:sz="4" w:space="0" w:color="auto"/>
              <w:right w:val="single" w:sz="4" w:space="0" w:color="auto"/>
            </w:tcBorders>
            <w:vAlign w:val="center"/>
            <w:hideMark/>
          </w:tcPr>
          <w:p w14:paraId="111F00CD" w14:textId="77777777" w:rsidR="008447B0" w:rsidRPr="005115C0" w:rsidRDefault="008447B0" w:rsidP="00BA3DB5">
            <w:pPr>
              <w:jc w:val="center"/>
              <w:rPr>
                <w:b/>
                <w:sz w:val="24"/>
              </w:rPr>
            </w:pPr>
            <w:r w:rsidRPr="005115C0">
              <w:rPr>
                <w:b/>
                <w:sz w:val="24"/>
              </w:rPr>
              <w:t>NE ODPIRAJ – ODDAJA VLOGE NA JAVNI RAZPIS</w:t>
            </w:r>
          </w:p>
        </w:tc>
      </w:tr>
      <w:tr w:rsidR="008447B0" w:rsidRPr="005115C0" w14:paraId="7E318E05" w14:textId="77777777" w:rsidTr="00BA3DB5">
        <w:trPr>
          <w:trHeight w:val="340"/>
        </w:trPr>
        <w:tc>
          <w:tcPr>
            <w:tcW w:w="5000" w:type="pct"/>
            <w:tcBorders>
              <w:top w:val="single" w:sz="4" w:space="0" w:color="auto"/>
              <w:left w:val="single" w:sz="4" w:space="0" w:color="auto"/>
              <w:bottom w:val="single" w:sz="4" w:space="0" w:color="auto"/>
              <w:right w:val="single" w:sz="4" w:space="0" w:color="auto"/>
            </w:tcBorders>
            <w:vAlign w:val="center"/>
            <w:hideMark/>
          </w:tcPr>
          <w:p w14:paraId="43D930CA" w14:textId="77777777" w:rsidR="008447B0" w:rsidRPr="005115C0" w:rsidRDefault="008447B0" w:rsidP="00BA3DB5">
            <w:pPr>
              <w:jc w:val="center"/>
              <w:rPr>
                <w:sz w:val="24"/>
              </w:rPr>
            </w:pPr>
            <w:r w:rsidRPr="005115C0">
              <w:rPr>
                <w:sz w:val="24"/>
              </w:rPr>
              <w:t>»</w:t>
            </w:r>
            <w:r w:rsidRPr="005115C0">
              <w:rPr>
                <w:rFonts w:cs="Arial"/>
                <w:sz w:val="28"/>
                <w:szCs w:val="28"/>
              </w:rPr>
              <w:t>Javni razpis »</w:t>
            </w:r>
            <w:r w:rsidRPr="00A22CEE">
              <w:rPr>
                <w:rFonts w:cs="Arial"/>
                <w:sz w:val="28"/>
                <w:szCs w:val="28"/>
              </w:rPr>
              <w:t>Spodbujanje partnerstev za učinkovitejši nastop na tujih trgih</w:t>
            </w:r>
            <w:r>
              <w:rPr>
                <w:rFonts w:cs="Arial"/>
                <w:sz w:val="28"/>
                <w:szCs w:val="28"/>
              </w:rPr>
              <w:t xml:space="preserve"> 2020-2022</w:t>
            </w:r>
            <w:r w:rsidRPr="005115C0">
              <w:rPr>
                <w:rFonts w:cs="Arial"/>
                <w:sz w:val="28"/>
              </w:rPr>
              <w:t>«</w:t>
            </w:r>
          </w:p>
        </w:tc>
      </w:tr>
    </w:tbl>
    <w:p w14:paraId="4E225173" w14:textId="77777777" w:rsidR="008447B0" w:rsidRPr="005115C0" w:rsidRDefault="008447B0" w:rsidP="008447B0">
      <w:pPr>
        <w:pStyle w:val="Odstavekseznama"/>
        <w:ind w:left="0"/>
        <w:rPr>
          <w:lang w:eastAsia="sl-SI"/>
        </w:rPr>
      </w:pPr>
    </w:p>
    <w:p w14:paraId="159B7788" w14:textId="77777777" w:rsidR="008447B0" w:rsidRPr="005115C0" w:rsidRDefault="008447B0" w:rsidP="008447B0">
      <w:pPr>
        <w:pStyle w:val="Odstavekseznama"/>
        <w:ind w:left="0"/>
      </w:pPr>
    </w:p>
    <w:p w14:paraId="08454C37" w14:textId="77777777" w:rsidR="008447B0" w:rsidRPr="005115C0" w:rsidRDefault="008447B0" w:rsidP="008447B0">
      <w:pPr>
        <w:pStyle w:val="Odstavekseznama"/>
        <w:ind w:left="0"/>
      </w:pPr>
    </w:p>
    <w:p w14:paraId="6589891C" w14:textId="77777777" w:rsidR="008447B0" w:rsidRPr="005115C0" w:rsidRDefault="008447B0" w:rsidP="008447B0">
      <w:pPr>
        <w:pStyle w:val="Odstavekseznama"/>
        <w:ind w:left="0"/>
        <w:rPr>
          <w:lang w:eastAsia="sl-SI"/>
        </w:rPr>
      </w:pPr>
    </w:p>
    <w:p w14:paraId="685DDAAD" w14:textId="77777777" w:rsidR="008447B0" w:rsidRPr="005115C0" w:rsidRDefault="008447B0" w:rsidP="008447B0">
      <w:pPr>
        <w:pStyle w:val="Odstavekseznama"/>
        <w:ind w:left="0"/>
      </w:pPr>
    </w:p>
    <w:tbl>
      <w:tblPr>
        <w:tblpPr w:leftFromText="141" w:rightFromText="141" w:vertAnchor="page" w:horzAnchor="page" w:tblpX="5128" w:tblpY="8491"/>
        <w:tblW w:w="3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4"/>
        <w:gridCol w:w="3483"/>
      </w:tblGrid>
      <w:tr w:rsidR="008447B0" w:rsidRPr="005115C0" w14:paraId="3E3A12F7" w14:textId="77777777" w:rsidTr="00BA3DB5">
        <w:trPr>
          <w:trHeight w:val="340"/>
        </w:trPr>
        <w:tc>
          <w:tcPr>
            <w:tcW w:w="2203" w:type="pct"/>
            <w:tcBorders>
              <w:top w:val="single" w:sz="4" w:space="0" w:color="auto"/>
              <w:left w:val="single" w:sz="4" w:space="0" w:color="auto"/>
              <w:bottom w:val="single" w:sz="4" w:space="0" w:color="auto"/>
              <w:right w:val="single" w:sz="4" w:space="0" w:color="auto"/>
            </w:tcBorders>
            <w:hideMark/>
          </w:tcPr>
          <w:p w14:paraId="739B0113" w14:textId="77777777" w:rsidR="008447B0" w:rsidRPr="005115C0" w:rsidRDefault="008447B0" w:rsidP="00BA3DB5">
            <w:pPr>
              <w:rPr>
                <w:sz w:val="24"/>
              </w:rPr>
            </w:pPr>
            <w:r w:rsidRPr="005115C0">
              <w:rPr>
                <w:sz w:val="24"/>
              </w:rPr>
              <w:t>Prejemnik:</w:t>
            </w:r>
          </w:p>
        </w:tc>
        <w:tc>
          <w:tcPr>
            <w:tcW w:w="2797" w:type="pct"/>
            <w:tcBorders>
              <w:top w:val="single" w:sz="4" w:space="0" w:color="auto"/>
              <w:left w:val="single" w:sz="4" w:space="0" w:color="auto"/>
              <w:bottom w:val="single" w:sz="4" w:space="0" w:color="auto"/>
              <w:right w:val="single" w:sz="4" w:space="0" w:color="auto"/>
            </w:tcBorders>
            <w:vAlign w:val="center"/>
            <w:hideMark/>
          </w:tcPr>
          <w:p w14:paraId="1C853B21" w14:textId="77777777" w:rsidR="008447B0" w:rsidRPr="005115C0" w:rsidRDefault="008447B0" w:rsidP="00BA3DB5">
            <w:pPr>
              <w:rPr>
                <w:b/>
                <w:sz w:val="24"/>
              </w:rPr>
            </w:pPr>
            <w:r w:rsidRPr="005115C0">
              <w:rPr>
                <w:b/>
                <w:sz w:val="24"/>
              </w:rPr>
              <w:t>Javna agencija Republike Slovenije za spodbujanje podjetništva, internacionalizacije, tujih investicij in tehnologije</w:t>
            </w:r>
          </w:p>
        </w:tc>
      </w:tr>
      <w:tr w:rsidR="008447B0" w:rsidRPr="005115C0" w14:paraId="1D6B55DF" w14:textId="77777777" w:rsidTr="00BA3DB5">
        <w:trPr>
          <w:trHeight w:val="340"/>
        </w:trPr>
        <w:tc>
          <w:tcPr>
            <w:tcW w:w="2203" w:type="pct"/>
            <w:tcBorders>
              <w:top w:val="single" w:sz="4" w:space="0" w:color="auto"/>
              <w:left w:val="single" w:sz="4" w:space="0" w:color="auto"/>
              <w:bottom w:val="single" w:sz="4" w:space="0" w:color="auto"/>
              <w:right w:val="single" w:sz="4" w:space="0" w:color="auto"/>
            </w:tcBorders>
            <w:hideMark/>
          </w:tcPr>
          <w:p w14:paraId="54F66D7D" w14:textId="77777777" w:rsidR="008447B0" w:rsidRPr="005115C0" w:rsidRDefault="008447B0" w:rsidP="00BA3DB5">
            <w:pPr>
              <w:rPr>
                <w:sz w:val="24"/>
              </w:rPr>
            </w:pPr>
            <w:r w:rsidRPr="005115C0">
              <w:rPr>
                <w:sz w:val="24"/>
              </w:rPr>
              <w:t>Naslov:</w:t>
            </w:r>
          </w:p>
        </w:tc>
        <w:tc>
          <w:tcPr>
            <w:tcW w:w="2797" w:type="pct"/>
            <w:tcBorders>
              <w:top w:val="single" w:sz="4" w:space="0" w:color="auto"/>
              <w:left w:val="single" w:sz="4" w:space="0" w:color="auto"/>
              <w:bottom w:val="single" w:sz="4" w:space="0" w:color="auto"/>
              <w:right w:val="single" w:sz="4" w:space="0" w:color="auto"/>
            </w:tcBorders>
            <w:vAlign w:val="center"/>
            <w:hideMark/>
          </w:tcPr>
          <w:p w14:paraId="0CD3337F" w14:textId="77777777" w:rsidR="008447B0" w:rsidRPr="005115C0" w:rsidRDefault="008447B0" w:rsidP="00BA3DB5">
            <w:pPr>
              <w:rPr>
                <w:b/>
                <w:sz w:val="24"/>
              </w:rPr>
            </w:pPr>
            <w:r w:rsidRPr="005115C0">
              <w:rPr>
                <w:b/>
                <w:sz w:val="24"/>
              </w:rPr>
              <w:t>Verovškova ulica 60</w:t>
            </w:r>
          </w:p>
        </w:tc>
      </w:tr>
      <w:tr w:rsidR="008447B0" w:rsidRPr="005115C0" w14:paraId="4853B4C7" w14:textId="77777777" w:rsidTr="00BA3DB5">
        <w:trPr>
          <w:trHeight w:val="340"/>
        </w:trPr>
        <w:tc>
          <w:tcPr>
            <w:tcW w:w="2203" w:type="pct"/>
            <w:tcBorders>
              <w:top w:val="single" w:sz="4" w:space="0" w:color="auto"/>
              <w:left w:val="single" w:sz="4" w:space="0" w:color="auto"/>
              <w:bottom w:val="single" w:sz="4" w:space="0" w:color="auto"/>
              <w:right w:val="single" w:sz="4" w:space="0" w:color="auto"/>
            </w:tcBorders>
            <w:hideMark/>
          </w:tcPr>
          <w:p w14:paraId="39CA1179" w14:textId="77777777" w:rsidR="008447B0" w:rsidRPr="005115C0" w:rsidRDefault="008447B0" w:rsidP="00BA3DB5">
            <w:pPr>
              <w:rPr>
                <w:sz w:val="24"/>
              </w:rPr>
            </w:pPr>
            <w:r w:rsidRPr="005115C0">
              <w:rPr>
                <w:sz w:val="24"/>
              </w:rPr>
              <w:t>Poštna številka in pošta:</w:t>
            </w:r>
          </w:p>
        </w:tc>
        <w:tc>
          <w:tcPr>
            <w:tcW w:w="2797" w:type="pct"/>
            <w:tcBorders>
              <w:top w:val="single" w:sz="4" w:space="0" w:color="auto"/>
              <w:left w:val="single" w:sz="4" w:space="0" w:color="auto"/>
              <w:bottom w:val="single" w:sz="4" w:space="0" w:color="auto"/>
              <w:right w:val="single" w:sz="4" w:space="0" w:color="auto"/>
            </w:tcBorders>
            <w:vAlign w:val="center"/>
            <w:hideMark/>
          </w:tcPr>
          <w:p w14:paraId="180D110C" w14:textId="77777777" w:rsidR="008447B0" w:rsidRPr="005115C0" w:rsidRDefault="008447B0" w:rsidP="00BA3DB5">
            <w:pPr>
              <w:rPr>
                <w:b/>
                <w:sz w:val="24"/>
              </w:rPr>
            </w:pPr>
            <w:r w:rsidRPr="005115C0">
              <w:rPr>
                <w:b/>
                <w:sz w:val="24"/>
              </w:rPr>
              <w:t>1000 Ljubljana</w:t>
            </w:r>
          </w:p>
        </w:tc>
      </w:tr>
    </w:tbl>
    <w:p w14:paraId="4E4B11B4" w14:textId="77777777" w:rsidR="008447B0" w:rsidRPr="005115C0" w:rsidRDefault="008447B0" w:rsidP="008447B0">
      <w:pPr>
        <w:pStyle w:val="Odstavekseznama"/>
        <w:ind w:left="0"/>
      </w:pPr>
    </w:p>
    <w:p w14:paraId="30F3174F" w14:textId="77777777" w:rsidR="008447B0" w:rsidRPr="005115C0" w:rsidRDefault="008447B0" w:rsidP="008447B0">
      <w:pPr>
        <w:pStyle w:val="Odstavekseznama"/>
        <w:ind w:left="0"/>
      </w:pPr>
    </w:p>
    <w:p w14:paraId="78D20145" w14:textId="77777777" w:rsidR="008447B0" w:rsidRPr="005115C0" w:rsidRDefault="008447B0" w:rsidP="008447B0">
      <w:pPr>
        <w:pStyle w:val="Odstavekseznama"/>
        <w:ind w:left="0"/>
      </w:pPr>
    </w:p>
    <w:p w14:paraId="2B87B086" w14:textId="77777777" w:rsidR="008447B0" w:rsidRPr="005115C0" w:rsidRDefault="008447B0" w:rsidP="008447B0">
      <w:pPr>
        <w:pStyle w:val="Odstavekseznama"/>
        <w:ind w:left="0"/>
      </w:pPr>
    </w:p>
    <w:p w14:paraId="0F8BD348" w14:textId="77777777" w:rsidR="008447B0" w:rsidRPr="005115C0" w:rsidRDefault="008447B0" w:rsidP="008447B0">
      <w:pPr>
        <w:pStyle w:val="Odstavekseznama"/>
        <w:ind w:left="0"/>
      </w:pPr>
    </w:p>
    <w:p w14:paraId="02353964" w14:textId="77777777" w:rsidR="008447B0" w:rsidRPr="005115C0" w:rsidRDefault="008447B0" w:rsidP="008447B0">
      <w:pPr>
        <w:pStyle w:val="Odstavekseznama"/>
        <w:ind w:left="0"/>
      </w:pPr>
    </w:p>
    <w:p w14:paraId="4EE768B3" w14:textId="77777777" w:rsidR="008447B0" w:rsidRPr="005115C0" w:rsidRDefault="008447B0" w:rsidP="008447B0">
      <w:pPr>
        <w:pStyle w:val="Odstavekseznama"/>
        <w:ind w:left="0"/>
      </w:pPr>
    </w:p>
    <w:p w14:paraId="1EA87DCA" w14:textId="77777777" w:rsidR="008447B0" w:rsidRPr="005115C0" w:rsidRDefault="008447B0" w:rsidP="008447B0"/>
    <w:p w14:paraId="40EE61EF" w14:textId="77777777" w:rsidR="008447B0" w:rsidRPr="005115C0" w:rsidRDefault="008447B0" w:rsidP="008447B0"/>
    <w:p w14:paraId="142FE678" w14:textId="77777777" w:rsidR="008447B0" w:rsidRPr="005115C0" w:rsidRDefault="008447B0" w:rsidP="008447B0"/>
    <w:p w14:paraId="0CA93881" w14:textId="77777777" w:rsidR="008447B0" w:rsidRPr="005115C0" w:rsidRDefault="008447B0" w:rsidP="008447B0">
      <w:pPr>
        <w:spacing w:after="160" w:line="256" w:lineRule="auto"/>
        <w:rPr>
          <w:rFonts w:cs="Arial"/>
        </w:rPr>
      </w:pPr>
    </w:p>
    <w:p w14:paraId="52E95519" w14:textId="77777777" w:rsidR="008447B0" w:rsidRPr="005115C0" w:rsidRDefault="008447B0" w:rsidP="008447B0">
      <w:pPr>
        <w:spacing w:after="160" w:line="256" w:lineRule="auto"/>
        <w:rPr>
          <w:rFonts w:cs="Arial"/>
        </w:rPr>
      </w:pPr>
    </w:p>
    <w:p w14:paraId="1B417AAF" w14:textId="77777777" w:rsidR="008447B0" w:rsidRDefault="008447B0" w:rsidP="008447B0">
      <w:pPr>
        <w:jc w:val="left"/>
        <w:rPr>
          <w:sz w:val="28"/>
          <w:szCs w:val="20"/>
        </w:rPr>
        <w:sectPr w:rsidR="008447B0" w:rsidSect="008447B0">
          <w:pgSz w:w="11906" w:h="16838"/>
          <w:pgMar w:top="1417" w:right="1417" w:bottom="1417" w:left="1417" w:header="708" w:footer="708" w:gutter="0"/>
          <w:cols w:space="708"/>
          <w:titlePg/>
          <w:docGrid w:linePitch="360"/>
        </w:sectPr>
      </w:pPr>
    </w:p>
    <w:p w14:paraId="7250391D" w14:textId="77777777" w:rsidR="008447B0" w:rsidRPr="005115C0" w:rsidRDefault="008447B0" w:rsidP="008447B0">
      <w:pPr>
        <w:rPr>
          <w:sz w:val="28"/>
          <w:szCs w:val="20"/>
        </w:rPr>
      </w:pPr>
      <w:r w:rsidRPr="005115C0">
        <w:rPr>
          <w:sz w:val="28"/>
          <w:szCs w:val="20"/>
        </w:rPr>
        <w:lastRenderedPageBreak/>
        <w:t xml:space="preserve">Obrazec </w:t>
      </w:r>
      <w:r>
        <w:rPr>
          <w:sz w:val="28"/>
          <w:szCs w:val="20"/>
        </w:rPr>
        <w:t>5</w:t>
      </w:r>
      <w:r w:rsidRPr="005115C0">
        <w:rPr>
          <w:sz w:val="28"/>
          <w:szCs w:val="20"/>
        </w:rPr>
        <w:t xml:space="preserve">: </w:t>
      </w:r>
      <w:r>
        <w:rPr>
          <w:sz w:val="28"/>
          <w:szCs w:val="20"/>
        </w:rPr>
        <w:t>Priloge k vlogi</w:t>
      </w:r>
    </w:p>
    <w:p w14:paraId="0AABF6BD" w14:textId="77777777" w:rsidR="008447B0" w:rsidRPr="005115C0" w:rsidRDefault="008447B0" w:rsidP="008447B0">
      <w:pPr>
        <w:pStyle w:val="Odstavekseznama"/>
        <w:ind w:left="0"/>
        <w:rPr>
          <w:szCs w:val="20"/>
        </w:rPr>
      </w:pPr>
    </w:p>
    <w:p w14:paraId="0225650A" w14:textId="77777777" w:rsidR="008447B0" w:rsidRPr="005115C0" w:rsidRDefault="008447B0" w:rsidP="008447B0">
      <w:pPr>
        <w:spacing w:after="160" w:line="256" w:lineRule="auto"/>
        <w:rPr>
          <w:rFonts w:cs="Arial"/>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2"/>
        <w:gridCol w:w="314"/>
      </w:tblGrid>
      <w:tr w:rsidR="008447B0" w:rsidRPr="005115C0" w14:paraId="3087FA0C" w14:textId="77777777" w:rsidTr="00BA3DB5">
        <w:trPr>
          <w:trHeight w:val="340"/>
        </w:trPr>
        <w:tc>
          <w:tcPr>
            <w:tcW w:w="5000" w:type="pct"/>
            <w:gridSpan w:val="2"/>
            <w:vAlign w:val="center"/>
          </w:tcPr>
          <w:p w14:paraId="6FA1E2D5" w14:textId="77777777" w:rsidR="008447B0" w:rsidRPr="005115C0" w:rsidRDefault="008447B0" w:rsidP="00BA3DB5">
            <w:pPr>
              <w:jc w:val="center"/>
              <w:rPr>
                <w:szCs w:val="20"/>
              </w:rPr>
            </w:pPr>
            <w:r w:rsidRPr="005115C0">
              <w:rPr>
                <w:b/>
                <w:szCs w:val="20"/>
              </w:rPr>
              <w:br w:type="page"/>
            </w:r>
            <w:r w:rsidRPr="005115C0">
              <w:rPr>
                <w:b/>
                <w:spacing w:val="42"/>
                <w:szCs w:val="20"/>
              </w:rPr>
              <w:t>Priloge k vlogi</w:t>
            </w:r>
          </w:p>
        </w:tc>
      </w:tr>
      <w:tr w:rsidR="008447B0" w:rsidRPr="005115C0" w14:paraId="1D01B500" w14:textId="77777777" w:rsidTr="00BA3DB5">
        <w:trPr>
          <w:trHeight w:val="340"/>
        </w:trPr>
        <w:tc>
          <w:tcPr>
            <w:tcW w:w="5000" w:type="pct"/>
            <w:gridSpan w:val="2"/>
            <w:shd w:val="clear" w:color="auto" w:fill="D9E2F3" w:themeFill="accent5" w:themeFillTint="33"/>
            <w:vAlign w:val="center"/>
          </w:tcPr>
          <w:p w14:paraId="6B9061B8" w14:textId="77777777" w:rsidR="008447B0" w:rsidRPr="005115C0" w:rsidRDefault="008447B0" w:rsidP="00BA3DB5">
            <w:pPr>
              <w:rPr>
                <w:b/>
                <w:szCs w:val="20"/>
              </w:rPr>
            </w:pPr>
            <w:r w:rsidRPr="005115C0">
              <w:rPr>
                <w:rFonts w:cs="Arial"/>
                <w:b/>
                <w:szCs w:val="20"/>
                <w:lang w:eastAsia="sl-SI"/>
              </w:rPr>
              <w:t>Priloge k Obrazcu 1:</w:t>
            </w:r>
            <w:r>
              <w:rPr>
                <w:rFonts w:cs="Arial"/>
                <w:b/>
                <w:szCs w:val="20"/>
                <w:lang w:eastAsia="sl-SI"/>
              </w:rPr>
              <w:t xml:space="preserve"> Prijavni obrazec</w:t>
            </w:r>
          </w:p>
        </w:tc>
      </w:tr>
      <w:tr w:rsidR="008447B0" w:rsidRPr="005115C0" w14:paraId="1193666C" w14:textId="77777777" w:rsidTr="00BA3DB5">
        <w:trPr>
          <w:trHeight w:val="340"/>
        </w:trPr>
        <w:tc>
          <w:tcPr>
            <w:tcW w:w="4827" w:type="pct"/>
            <w:shd w:val="clear" w:color="auto" w:fill="auto"/>
            <w:vAlign w:val="center"/>
          </w:tcPr>
          <w:p w14:paraId="65897CDE" w14:textId="77777777" w:rsidR="008447B0" w:rsidRPr="005115C0" w:rsidRDefault="008447B0" w:rsidP="00BA3DB5">
            <w:pPr>
              <w:rPr>
                <w:szCs w:val="20"/>
              </w:rPr>
            </w:pPr>
            <w:r w:rsidRPr="005115C0">
              <w:rPr>
                <w:szCs w:val="20"/>
              </w:rPr>
              <w:t xml:space="preserve">1. </w:t>
            </w:r>
            <w:r w:rsidRPr="005115C0">
              <w:rPr>
                <w:rFonts w:cs="Arial"/>
                <w:szCs w:val="20"/>
                <w:lang w:eastAsia="sl-SI"/>
              </w:rPr>
              <w:t>Izjave o izpolnjevanju pogojev (1A in 1B)</w:t>
            </w:r>
          </w:p>
        </w:tc>
        <w:tc>
          <w:tcPr>
            <w:tcW w:w="173" w:type="pct"/>
            <w:shd w:val="clear" w:color="auto" w:fill="auto"/>
            <w:vAlign w:val="center"/>
          </w:tcPr>
          <w:p w14:paraId="66882F81" w14:textId="77777777" w:rsidR="008447B0" w:rsidRPr="005115C0" w:rsidRDefault="008447B0" w:rsidP="00BA3DB5">
            <w:pPr>
              <w:jc w:val="center"/>
              <w:rPr>
                <w:szCs w:val="20"/>
              </w:rPr>
            </w:pPr>
            <w:r w:rsidRPr="005115C0">
              <w:rPr>
                <w:rFonts w:ascii="Segoe UI Symbol" w:eastAsia="MS Gothic" w:hAnsi="Segoe UI Symbol" w:cs="Segoe UI Symbol"/>
                <w:szCs w:val="20"/>
              </w:rPr>
              <w:t>☐</w:t>
            </w:r>
          </w:p>
        </w:tc>
      </w:tr>
      <w:tr w:rsidR="008447B0" w:rsidRPr="005115C0" w14:paraId="20CFA779" w14:textId="77777777" w:rsidTr="00BA3DB5">
        <w:trPr>
          <w:trHeight w:val="340"/>
        </w:trPr>
        <w:tc>
          <w:tcPr>
            <w:tcW w:w="4827" w:type="pct"/>
            <w:shd w:val="clear" w:color="auto" w:fill="auto"/>
            <w:vAlign w:val="center"/>
          </w:tcPr>
          <w:p w14:paraId="5ECCE8B1" w14:textId="77777777" w:rsidR="008447B0" w:rsidRPr="005115C0" w:rsidRDefault="008447B0" w:rsidP="00BA3DB5">
            <w:pPr>
              <w:rPr>
                <w:szCs w:val="20"/>
              </w:rPr>
            </w:pPr>
            <w:r w:rsidRPr="005115C0">
              <w:rPr>
                <w:szCs w:val="20"/>
              </w:rPr>
              <w:t>2. Pooblastilo za pridobitev podatkov od Finančne uprave RS (1C)</w:t>
            </w:r>
          </w:p>
        </w:tc>
        <w:tc>
          <w:tcPr>
            <w:tcW w:w="173" w:type="pct"/>
            <w:shd w:val="clear" w:color="auto" w:fill="auto"/>
            <w:vAlign w:val="center"/>
          </w:tcPr>
          <w:p w14:paraId="7607B5A0" w14:textId="77777777" w:rsidR="008447B0" w:rsidRPr="005115C0" w:rsidRDefault="008447B0" w:rsidP="00BA3DB5">
            <w:pPr>
              <w:jc w:val="center"/>
              <w:rPr>
                <w:rFonts w:eastAsia="MS Gothic"/>
                <w:szCs w:val="20"/>
              </w:rPr>
            </w:pPr>
            <w:r w:rsidRPr="005115C0">
              <w:rPr>
                <w:rFonts w:ascii="Segoe UI Symbol" w:eastAsia="MS Gothic" w:hAnsi="Segoe UI Symbol" w:cs="Segoe UI Symbol"/>
                <w:szCs w:val="20"/>
              </w:rPr>
              <w:t>☐</w:t>
            </w:r>
          </w:p>
        </w:tc>
      </w:tr>
      <w:tr w:rsidR="008447B0" w:rsidRPr="005115C0" w14:paraId="0D5F524B" w14:textId="77777777" w:rsidTr="00BA3DB5">
        <w:trPr>
          <w:trHeight w:val="340"/>
        </w:trPr>
        <w:tc>
          <w:tcPr>
            <w:tcW w:w="4827" w:type="pct"/>
            <w:shd w:val="clear" w:color="auto" w:fill="auto"/>
            <w:vAlign w:val="center"/>
          </w:tcPr>
          <w:p w14:paraId="5958999C" w14:textId="77777777" w:rsidR="008447B0" w:rsidRPr="005115C0" w:rsidRDefault="008447B0" w:rsidP="00BA3DB5">
            <w:pPr>
              <w:rPr>
                <w:szCs w:val="20"/>
              </w:rPr>
            </w:pPr>
            <w:r w:rsidRPr="005115C0">
              <w:rPr>
                <w:szCs w:val="20"/>
              </w:rPr>
              <w:t xml:space="preserve">3. Izjava prijavitelja/partnerja o zaprošenih ali že prejetih de </w:t>
            </w:r>
            <w:proofErr w:type="spellStart"/>
            <w:r w:rsidRPr="005115C0">
              <w:rPr>
                <w:szCs w:val="20"/>
              </w:rPr>
              <w:t>minimis</w:t>
            </w:r>
            <w:proofErr w:type="spellEnd"/>
            <w:r w:rsidRPr="005115C0">
              <w:rPr>
                <w:szCs w:val="20"/>
              </w:rPr>
              <w:t xml:space="preserve"> pomočeh (1D)</w:t>
            </w:r>
          </w:p>
        </w:tc>
        <w:tc>
          <w:tcPr>
            <w:tcW w:w="173" w:type="pct"/>
            <w:shd w:val="clear" w:color="auto" w:fill="auto"/>
            <w:vAlign w:val="center"/>
          </w:tcPr>
          <w:p w14:paraId="3709C88B" w14:textId="77777777" w:rsidR="008447B0" w:rsidRPr="005115C0" w:rsidRDefault="008447B0" w:rsidP="00BA3DB5">
            <w:pPr>
              <w:jc w:val="center"/>
              <w:rPr>
                <w:rFonts w:eastAsia="MS Gothic"/>
                <w:szCs w:val="20"/>
              </w:rPr>
            </w:pPr>
            <w:r w:rsidRPr="005115C0">
              <w:rPr>
                <w:rFonts w:ascii="Segoe UI Symbol" w:eastAsia="MS Gothic" w:hAnsi="Segoe UI Symbol" w:cs="Segoe UI Symbol"/>
                <w:szCs w:val="20"/>
              </w:rPr>
              <w:t>☐</w:t>
            </w:r>
          </w:p>
        </w:tc>
      </w:tr>
      <w:tr w:rsidR="008447B0" w:rsidRPr="005115C0" w14:paraId="13463055" w14:textId="77777777" w:rsidTr="00BA3DB5">
        <w:trPr>
          <w:trHeight w:val="340"/>
        </w:trPr>
        <w:tc>
          <w:tcPr>
            <w:tcW w:w="4827" w:type="pct"/>
            <w:shd w:val="clear" w:color="auto" w:fill="auto"/>
            <w:vAlign w:val="center"/>
          </w:tcPr>
          <w:p w14:paraId="1CE4B9E6" w14:textId="77777777" w:rsidR="008447B0" w:rsidRPr="005115C0" w:rsidRDefault="008447B0" w:rsidP="00BA3DB5">
            <w:pPr>
              <w:rPr>
                <w:szCs w:val="20"/>
              </w:rPr>
            </w:pPr>
            <w:r w:rsidRPr="005115C0">
              <w:rPr>
                <w:szCs w:val="20"/>
              </w:rPr>
              <w:t xml:space="preserve">4. Izkaz poslovnega izida za zadnje potrjeno obračunsko leto </w:t>
            </w:r>
          </w:p>
        </w:tc>
        <w:tc>
          <w:tcPr>
            <w:tcW w:w="173" w:type="pct"/>
            <w:shd w:val="clear" w:color="auto" w:fill="auto"/>
            <w:vAlign w:val="center"/>
          </w:tcPr>
          <w:p w14:paraId="0DBC7E4E" w14:textId="77777777" w:rsidR="008447B0" w:rsidRPr="005115C0" w:rsidRDefault="008447B0" w:rsidP="00BA3DB5">
            <w:pPr>
              <w:jc w:val="center"/>
              <w:rPr>
                <w:szCs w:val="20"/>
              </w:rPr>
            </w:pPr>
            <w:r w:rsidRPr="005115C0">
              <w:rPr>
                <w:rFonts w:ascii="Segoe UI Symbol" w:eastAsia="MS Gothic" w:hAnsi="Segoe UI Symbol" w:cs="Segoe UI Symbol"/>
                <w:szCs w:val="20"/>
              </w:rPr>
              <w:t>☐</w:t>
            </w:r>
          </w:p>
        </w:tc>
      </w:tr>
      <w:tr w:rsidR="008447B0" w:rsidRPr="005115C0" w14:paraId="5C95CE4D" w14:textId="77777777" w:rsidTr="00BA3DB5">
        <w:trPr>
          <w:trHeight w:val="340"/>
        </w:trPr>
        <w:tc>
          <w:tcPr>
            <w:tcW w:w="4827" w:type="pct"/>
            <w:shd w:val="clear" w:color="auto" w:fill="auto"/>
            <w:vAlign w:val="center"/>
          </w:tcPr>
          <w:p w14:paraId="06B8F6FD" w14:textId="77777777" w:rsidR="008447B0" w:rsidRPr="005115C0" w:rsidRDefault="008447B0" w:rsidP="00BA3DB5">
            <w:pPr>
              <w:rPr>
                <w:szCs w:val="20"/>
              </w:rPr>
            </w:pPr>
            <w:r w:rsidRPr="005115C0">
              <w:rPr>
                <w:szCs w:val="20"/>
              </w:rPr>
              <w:t>5. Izpis bonitetne ocene, ki na dan oddaje vloge ni starejši od 30 dni</w:t>
            </w:r>
          </w:p>
        </w:tc>
        <w:tc>
          <w:tcPr>
            <w:tcW w:w="173" w:type="pct"/>
            <w:shd w:val="clear" w:color="auto" w:fill="auto"/>
            <w:vAlign w:val="center"/>
          </w:tcPr>
          <w:p w14:paraId="00E7EDAE" w14:textId="77777777" w:rsidR="008447B0" w:rsidRPr="005115C0" w:rsidRDefault="008447B0" w:rsidP="00BA3DB5">
            <w:pPr>
              <w:jc w:val="center"/>
              <w:rPr>
                <w:rFonts w:eastAsia="MS Gothic"/>
                <w:szCs w:val="20"/>
              </w:rPr>
            </w:pPr>
            <w:r w:rsidRPr="005115C0">
              <w:rPr>
                <w:rFonts w:ascii="Segoe UI Symbol" w:eastAsia="MS Gothic" w:hAnsi="Segoe UI Symbol" w:cs="Segoe UI Symbol"/>
                <w:szCs w:val="20"/>
              </w:rPr>
              <w:t>☐</w:t>
            </w:r>
          </w:p>
        </w:tc>
      </w:tr>
      <w:tr w:rsidR="008447B0" w:rsidRPr="005115C0" w14:paraId="122632E5" w14:textId="77777777" w:rsidTr="00BA3DB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7A18529C" w14:textId="77777777" w:rsidR="008447B0" w:rsidRPr="005115C0" w:rsidRDefault="008447B0" w:rsidP="00BA3DB5">
            <w:pPr>
              <w:spacing w:line="276" w:lineRule="auto"/>
              <w:jc w:val="left"/>
              <w:rPr>
                <w:szCs w:val="20"/>
              </w:rPr>
            </w:pPr>
            <w:r w:rsidRPr="005D19C7">
              <w:rPr>
                <w:rFonts w:cs="Arial"/>
                <w:b/>
                <w:szCs w:val="20"/>
                <w:lang w:eastAsia="sl-SI"/>
              </w:rPr>
              <w:t xml:space="preserve">Priloge k Obrazcu 3: Vsebina in metodologija operacije </w:t>
            </w:r>
          </w:p>
        </w:tc>
      </w:tr>
      <w:tr w:rsidR="008447B0" w:rsidRPr="005115C0" w14:paraId="167D6B75" w14:textId="77777777" w:rsidTr="00BA3DB5">
        <w:trPr>
          <w:trHeight w:val="340"/>
        </w:trPr>
        <w:tc>
          <w:tcPr>
            <w:tcW w:w="4827" w:type="pct"/>
            <w:tcBorders>
              <w:top w:val="single" w:sz="4" w:space="0" w:color="auto"/>
              <w:left w:val="single" w:sz="4" w:space="0" w:color="auto"/>
              <w:bottom w:val="single" w:sz="4" w:space="0" w:color="auto"/>
              <w:right w:val="single" w:sz="4" w:space="0" w:color="auto"/>
            </w:tcBorders>
            <w:shd w:val="clear" w:color="auto" w:fill="auto"/>
            <w:vAlign w:val="center"/>
          </w:tcPr>
          <w:p w14:paraId="5E7B375B" w14:textId="77777777" w:rsidR="008447B0" w:rsidRPr="005D19C7" w:rsidRDefault="008447B0" w:rsidP="00BA3DB5">
            <w:pPr>
              <w:rPr>
                <w:szCs w:val="20"/>
              </w:rPr>
            </w:pPr>
            <w:r>
              <w:rPr>
                <w:szCs w:val="20"/>
              </w:rPr>
              <w:t xml:space="preserve">1. </w:t>
            </w:r>
            <w:r w:rsidRPr="005D19C7">
              <w:rPr>
                <w:szCs w:val="20"/>
              </w:rPr>
              <w:t>Parafiran vzorec pogodbe o sofinanciranju</w:t>
            </w:r>
            <w:r w:rsidRPr="005D19C7" w:rsidDel="005458FE">
              <w:rPr>
                <w:szCs w:val="20"/>
              </w:rPr>
              <w:t xml:space="preserve"> </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80798CB" w14:textId="77777777" w:rsidR="008447B0" w:rsidRPr="005115C0" w:rsidRDefault="008447B0" w:rsidP="00BA3DB5">
            <w:pPr>
              <w:spacing w:line="276" w:lineRule="auto"/>
              <w:jc w:val="center"/>
              <w:rPr>
                <w:color w:val="FFFFFF" w:themeColor="background1"/>
                <w:szCs w:val="20"/>
              </w:rPr>
            </w:pPr>
            <w:r w:rsidRPr="005115C0">
              <w:rPr>
                <w:rFonts w:ascii="Segoe UI Symbol" w:eastAsia="MS Gothic" w:hAnsi="Segoe UI Symbol" w:cs="Segoe UI Symbol"/>
                <w:szCs w:val="20"/>
              </w:rPr>
              <w:t>☐</w:t>
            </w:r>
          </w:p>
        </w:tc>
      </w:tr>
      <w:tr w:rsidR="008447B0" w:rsidRPr="005115C0" w14:paraId="3D3C0E76" w14:textId="77777777" w:rsidTr="00BA3DB5">
        <w:trPr>
          <w:trHeight w:val="340"/>
        </w:trPr>
        <w:tc>
          <w:tcPr>
            <w:tcW w:w="4827" w:type="pct"/>
            <w:tcBorders>
              <w:top w:val="single" w:sz="4" w:space="0" w:color="auto"/>
              <w:left w:val="single" w:sz="4" w:space="0" w:color="auto"/>
              <w:bottom w:val="single" w:sz="4" w:space="0" w:color="auto"/>
              <w:right w:val="single" w:sz="4" w:space="0" w:color="auto"/>
            </w:tcBorders>
            <w:shd w:val="clear" w:color="auto" w:fill="auto"/>
            <w:vAlign w:val="center"/>
          </w:tcPr>
          <w:p w14:paraId="64901475" w14:textId="77777777" w:rsidR="008447B0" w:rsidRPr="005D19C7" w:rsidRDefault="008447B0" w:rsidP="00BA3DB5">
            <w:pPr>
              <w:rPr>
                <w:szCs w:val="20"/>
              </w:rPr>
            </w:pPr>
            <w:r>
              <w:rPr>
                <w:szCs w:val="20"/>
              </w:rPr>
              <w:t xml:space="preserve">2. </w:t>
            </w:r>
            <w:r w:rsidRPr="005D19C7">
              <w:rPr>
                <w:szCs w:val="20"/>
              </w:rPr>
              <w:t>Partnerska pogodba</w:t>
            </w:r>
            <w:r w:rsidRPr="005D19C7" w:rsidDel="005458FE">
              <w:rPr>
                <w:szCs w:val="20"/>
              </w:rPr>
              <w:t xml:space="preserve"> </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066DCC1C" w14:textId="77777777" w:rsidR="008447B0" w:rsidRPr="005115C0" w:rsidRDefault="008447B0" w:rsidP="00BA3DB5">
            <w:pPr>
              <w:spacing w:line="276" w:lineRule="auto"/>
              <w:jc w:val="center"/>
              <w:rPr>
                <w:rFonts w:eastAsia="MS Gothic"/>
                <w:szCs w:val="20"/>
              </w:rPr>
            </w:pPr>
            <w:r w:rsidRPr="005115C0">
              <w:rPr>
                <w:rFonts w:ascii="Segoe UI Symbol" w:eastAsia="MS Gothic" w:hAnsi="Segoe UI Symbol" w:cs="Segoe UI Symbol"/>
                <w:szCs w:val="20"/>
              </w:rPr>
              <w:t>☐</w:t>
            </w:r>
          </w:p>
        </w:tc>
      </w:tr>
    </w:tbl>
    <w:p w14:paraId="440398DD" w14:textId="77777777" w:rsidR="008447B0" w:rsidRPr="005115C0" w:rsidRDefault="008447B0" w:rsidP="008447B0">
      <w:pPr>
        <w:rPr>
          <w:b/>
        </w:rPr>
      </w:pPr>
    </w:p>
    <w:p w14:paraId="590C2183" w14:textId="77777777" w:rsidR="008447B0" w:rsidRPr="005115C0" w:rsidRDefault="008447B0" w:rsidP="008447B0">
      <w:pPr>
        <w:rPr>
          <w:b/>
        </w:rPr>
      </w:pPr>
    </w:p>
    <w:p w14:paraId="416E8684" w14:textId="77777777" w:rsidR="008447B0" w:rsidRPr="005115C0" w:rsidRDefault="008447B0" w:rsidP="008447B0"/>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8447B0" w:rsidRPr="005115C0" w14:paraId="70D70BDF" w14:textId="77777777" w:rsidTr="00BA3DB5">
        <w:tc>
          <w:tcPr>
            <w:tcW w:w="3095" w:type="dxa"/>
            <w:tcBorders>
              <w:bottom w:val="single" w:sz="4" w:space="0" w:color="auto"/>
            </w:tcBorders>
          </w:tcPr>
          <w:p w14:paraId="482B4D52" w14:textId="77777777" w:rsidR="008447B0" w:rsidRPr="005115C0" w:rsidRDefault="008447B0" w:rsidP="00BA3DB5">
            <w:pPr>
              <w:jc w:val="center"/>
              <w:rPr>
                <w:szCs w:val="20"/>
              </w:rPr>
            </w:pPr>
            <w:r w:rsidRPr="005115C0">
              <w:rPr>
                <w:szCs w:val="20"/>
              </w:rPr>
              <w:t>Kraj, datum</w:t>
            </w:r>
          </w:p>
        </w:tc>
        <w:tc>
          <w:tcPr>
            <w:tcW w:w="3095" w:type="dxa"/>
            <w:tcBorders>
              <w:bottom w:val="single" w:sz="4" w:space="0" w:color="auto"/>
            </w:tcBorders>
          </w:tcPr>
          <w:p w14:paraId="404214B0" w14:textId="77777777" w:rsidR="008447B0" w:rsidRPr="005115C0" w:rsidRDefault="008447B0" w:rsidP="00BA3DB5">
            <w:pPr>
              <w:jc w:val="center"/>
              <w:rPr>
                <w:szCs w:val="20"/>
              </w:rPr>
            </w:pPr>
            <w:r w:rsidRPr="005115C0">
              <w:rPr>
                <w:szCs w:val="20"/>
              </w:rPr>
              <w:t>Žig</w:t>
            </w:r>
          </w:p>
        </w:tc>
        <w:tc>
          <w:tcPr>
            <w:tcW w:w="2877" w:type="dxa"/>
            <w:tcBorders>
              <w:bottom w:val="single" w:sz="4" w:space="0" w:color="auto"/>
            </w:tcBorders>
          </w:tcPr>
          <w:p w14:paraId="42206BDE" w14:textId="77777777" w:rsidR="008447B0" w:rsidRPr="005115C0" w:rsidRDefault="008447B0" w:rsidP="00BA3DB5">
            <w:pPr>
              <w:jc w:val="center"/>
              <w:rPr>
                <w:szCs w:val="20"/>
              </w:rPr>
            </w:pPr>
            <w:r w:rsidRPr="005115C0">
              <w:rPr>
                <w:szCs w:val="20"/>
              </w:rPr>
              <w:t>Ime in priimek zakonitega zastopnika</w:t>
            </w:r>
          </w:p>
        </w:tc>
      </w:tr>
      <w:tr w:rsidR="008447B0" w:rsidRPr="005115C0" w14:paraId="3B24E787" w14:textId="77777777" w:rsidTr="00BA3DB5">
        <w:trPr>
          <w:trHeight w:val="540"/>
        </w:trPr>
        <w:tc>
          <w:tcPr>
            <w:tcW w:w="3095" w:type="dxa"/>
            <w:tcBorders>
              <w:top w:val="single" w:sz="4" w:space="0" w:color="auto"/>
              <w:bottom w:val="single" w:sz="4" w:space="0" w:color="auto"/>
              <w:right w:val="single" w:sz="4" w:space="0" w:color="auto"/>
            </w:tcBorders>
            <w:shd w:val="clear" w:color="auto" w:fill="DBE5F1"/>
            <w:vAlign w:val="center"/>
          </w:tcPr>
          <w:p w14:paraId="04EF5D41" w14:textId="77777777" w:rsidR="008447B0" w:rsidRPr="005115C0" w:rsidRDefault="008447B0" w:rsidP="00BA3DB5">
            <w:pPr>
              <w:rPr>
                <w:szCs w:val="20"/>
              </w:rPr>
            </w:pPr>
            <w:r w:rsidRPr="005115C0">
              <w:rPr>
                <w:szCs w:val="20"/>
              </w:rPr>
              <w:fldChar w:fldCharType="begin">
                <w:ffData>
                  <w:name w:val="Text3"/>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DD9482C" w14:textId="77777777" w:rsidR="008447B0" w:rsidRPr="005115C0" w:rsidRDefault="008447B0" w:rsidP="00BA3DB5">
            <w:pPr>
              <w:rPr>
                <w:szCs w:val="20"/>
              </w:rPr>
            </w:pPr>
          </w:p>
        </w:tc>
        <w:tc>
          <w:tcPr>
            <w:tcW w:w="2877" w:type="dxa"/>
            <w:tcBorders>
              <w:top w:val="single" w:sz="4" w:space="0" w:color="auto"/>
              <w:left w:val="single" w:sz="4" w:space="0" w:color="auto"/>
              <w:bottom w:val="single" w:sz="4" w:space="0" w:color="auto"/>
            </w:tcBorders>
            <w:shd w:val="clear" w:color="auto" w:fill="DBE5F1"/>
            <w:vAlign w:val="center"/>
          </w:tcPr>
          <w:p w14:paraId="43B2BDB7" w14:textId="77777777" w:rsidR="008447B0" w:rsidRPr="005115C0" w:rsidRDefault="008447B0" w:rsidP="00BA3DB5">
            <w:pPr>
              <w:rPr>
                <w:szCs w:val="20"/>
              </w:rPr>
            </w:pPr>
            <w:r w:rsidRPr="005115C0">
              <w:rPr>
                <w:szCs w:val="20"/>
              </w:rPr>
              <w:fldChar w:fldCharType="begin">
                <w:ffData>
                  <w:name w:val="Text4"/>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r>
      <w:tr w:rsidR="008447B0" w:rsidRPr="005115C0" w14:paraId="57AE3044" w14:textId="77777777" w:rsidTr="00BA3DB5">
        <w:tc>
          <w:tcPr>
            <w:tcW w:w="3095" w:type="dxa"/>
            <w:tcBorders>
              <w:top w:val="single" w:sz="4" w:space="0" w:color="auto"/>
              <w:right w:val="single" w:sz="4" w:space="0" w:color="auto"/>
            </w:tcBorders>
          </w:tcPr>
          <w:p w14:paraId="11D2FBEA" w14:textId="77777777" w:rsidR="008447B0" w:rsidRPr="005115C0" w:rsidRDefault="008447B0" w:rsidP="00BA3DB5">
            <w:pPr>
              <w:rPr>
                <w:szCs w:val="20"/>
              </w:rPr>
            </w:pPr>
          </w:p>
        </w:tc>
        <w:tc>
          <w:tcPr>
            <w:tcW w:w="3095" w:type="dxa"/>
            <w:vMerge/>
            <w:tcBorders>
              <w:top w:val="single" w:sz="4" w:space="0" w:color="auto"/>
              <w:left w:val="single" w:sz="4" w:space="0" w:color="auto"/>
              <w:bottom w:val="single" w:sz="4" w:space="0" w:color="auto"/>
              <w:right w:val="single" w:sz="4" w:space="0" w:color="auto"/>
            </w:tcBorders>
            <w:shd w:val="clear" w:color="auto" w:fill="365F91"/>
          </w:tcPr>
          <w:p w14:paraId="6616F9A0" w14:textId="77777777" w:rsidR="008447B0" w:rsidRPr="005115C0" w:rsidRDefault="008447B0" w:rsidP="00BA3DB5">
            <w:pPr>
              <w:rPr>
                <w:szCs w:val="20"/>
              </w:rPr>
            </w:pPr>
          </w:p>
        </w:tc>
        <w:tc>
          <w:tcPr>
            <w:tcW w:w="2877" w:type="dxa"/>
            <w:tcBorders>
              <w:top w:val="single" w:sz="4" w:space="0" w:color="auto"/>
              <w:left w:val="single" w:sz="4" w:space="0" w:color="auto"/>
            </w:tcBorders>
          </w:tcPr>
          <w:p w14:paraId="1A73631E" w14:textId="77777777" w:rsidR="008447B0" w:rsidRPr="005115C0" w:rsidRDefault="008447B0" w:rsidP="00BA3DB5">
            <w:pPr>
              <w:rPr>
                <w:szCs w:val="20"/>
              </w:rPr>
            </w:pPr>
          </w:p>
        </w:tc>
      </w:tr>
      <w:tr w:rsidR="008447B0" w:rsidRPr="005115C0" w14:paraId="05F71C06" w14:textId="77777777" w:rsidTr="00BA3DB5">
        <w:tc>
          <w:tcPr>
            <w:tcW w:w="3095" w:type="dxa"/>
            <w:tcBorders>
              <w:right w:val="single" w:sz="4" w:space="0" w:color="auto"/>
            </w:tcBorders>
          </w:tcPr>
          <w:p w14:paraId="507E8DA6" w14:textId="77777777" w:rsidR="008447B0" w:rsidRPr="005115C0" w:rsidRDefault="008447B0" w:rsidP="00BA3DB5">
            <w:pPr>
              <w:rPr>
                <w:szCs w:val="20"/>
              </w:rPr>
            </w:pPr>
          </w:p>
        </w:tc>
        <w:tc>
          <w:tcPr>
            <w:tcW w:w="3095" w:type="dxa"/>
            <w:vMerge/>
            <w:tcBorders>
              <w:top w:val="single" w:sz="4" w:space="0" w:color="auto"/>
              <w:left w:val="single" w:sz="4" w:space="0" w:color="auto"/>
              <w:bottom w:val="nil"/>
              <w:right w:val="single" w:sz="4" w:space="0" w:color="auto"/>
            </w:tcBorders>
            <w:shd w:val="clear" w:color="auto" w:fill="365F91"/>
          </w:tcPr>
          <w:p w14:paraId="220CF731" w14:textId="77777777" w:rsidR="008447B0" w:rsidRPr="005115C0" w:rsidRDefault="008447B0" w:rsidP="00BA3DB5">
            <w:pPr>
              <w:rPr>
                <w:szCs w:val="20"/>
              </w:rPr>
            </w:pPr>
          </w:p>
        </w:tc>
        <w:tc>
          <w:tcPr>
            <w:tcW w:w="2877" w:type="dxa"/>
            <w:tcBorders>
              <w:left w:val="single" w:sz="4" w:space="0" w:color="auto"/>
              <w:bottom w:val="single" w:sz="4" w:space="0" w:color="auto"/>
            </w:tcBorders>
          </w:tcPr>
          <w:p w14:paraId="6673DD21" w14:textId="77777777" w:rsidR="008447B0" w:rsidRPr="005115C0" w:rsidRDefault="008447B0" w:rsidP="00BA3DB5">
            <w:pPr>
              <w:jc w:val="center"/>
              <w:rPr>
                <w:szCs w:val="20"/>
              </w:rPr>
            </w:pPr>
            <w:r w:rsidRPr="005115C0">
              <w:rPr>
                <w:szCs w:val="20"/>
              </w:rPr>
              <w:t>Podpis</w:t>
            </w:r>
          </w:p>
        </w:tc>
      </w:tr>
      <w:tr w:rsidR="008447B0" w:rsidRPr="005115C0" w14:paraId="49413F25" w14:textId="77777777" w:rsidTr="00BA3DB5">
        <w:tc>
          <w:tcPr>
            <w:tcW w:w="3095" w:type="dxa"/>
            <w:tcBorders>
              <w:bottom w:val="single" w:sz="4" w:space="0" w:color="auto"/>
              <w:right w:val="single" w:sz="4" w:space="0" w:color="auto"/>
            </w:tcBorders>
          </w:tcPr>
          <w:p w14:paraId="73FACE45" w14:textId="77777777" w:rsidR="008447B0" w:rsidRPr="005115C0" w:rsidRDefault="008447B0" w:rsidP="00BA3DB5">
            <w:pPr>
              <w:rPr>
                <w:szCs w:val="20"/>
              </w:rPr>
            </w:pPr>
          </w:p>
        </w:tc>
        <w:tc>
          <w:tcPr>
            <w:tcW w:w="3095" w:type="dxa"/>
            <w:tcBorders>
              <w:top w:val="nil"/>
              <w:left w:val="single" w:sz="4" w:space="0" w:color="auto"/>
              <w:bottom w:val="single" w:sz="4" w:space="0" w:color="auto"/>
              <w:right w:val="single" w:sz="4" w:space="0" w:color="auto"/>
            </w:tcBorders>
            <w:shd w:val="clear" w:color="auto" w:fill="DBE5F1"/>
          </w:tcPr>
          <w:p w14:paraId="77C820D4" w14:textId="77777777" w:rsidR="008447B0" w:rsidRPr="005115C0" w:rsidRDefault="008447B0" w:rsidP="00BA3DB5">
            <w:pPr>
              <w:rPr>
                <w:szCs w:val="20"/>
              </w:rPr>
            </w:pPr>
          </w:p>
        </w:tc>
        <w:tc>
          <w:tcPr>
            <w:tcW w:w="2877" w:type="dxa"/>
            <w:tcBorders>
              <w:top w:val="single" w:sz="4" w:space="0" w:color="auto"/>
              <w:left w:val="single" w:sz="4" w:space="0" w:color="auto"/>
              <w:bottom w:val="single" w:sz="4" w:space="0" w:color="auto"/>
            </w:tcBorders>
            <w:shd w:val="clear" w:color="auto" w:fill="DBE5F1"/>
          </w:tcPr>
          <w:p w14:paraId="53A05748" w14:textId="77777777" w:rsidR="008447B0" w:rsidRPr="005115C0" w:rsidRDefault="008447B0" w:rsidP="00BA3DB5">
            <w:pPr>
              <w:rPr>
                <w:szCs w:val="20"/>
              </w:rPr>
            </w:pPr>
          </w:p>
        </w:tc>
      </w:tr>
    </w:tbl>
    <w:p w14:paraId="67204E0C" w14:textId="77777777" w:rsidR="008447B0" w:rsidRPr="005115C0" w:rsidRDefault="008447B0" w:rsidP="008447B0"/>
    <w:p w14:paraId="5D5F19DE" w14:textId="77777777" w:rsidR="008447B0" w:rsidRPr="005115C0" w:rsidRDefault="008447B0" w:rsidP="008447B0"/>
    <w:p w14:paraId="24704EFD" w14:textId="77777777" w:rsidR="008447B0" w:rsidRPr="005115C0" w:rsidRDefault="008447B0" w:rsidP="008447B0"/>
    <w:p w14:paraId="5FEECDEE" w14:textId="77777777" w:rsidR="009D4021" w:rsidRDefault="009D4021" w:rsidP="008447B0">
      <w:pPr>
        <w:jc w:val="left"/>
        <w:rPr>
          <w:sz w:val="28"/>
          <w:szCs w:val="20"/>
        </w:rPr>
        <w:sectPr w:rsidR="009D4021" w:rsidSect="008447B0">
          <w:pgSz w:w="11906" w:h="16838"/>
          <w:pgMar w:top="1417" w:right="1417" w:bottom="1417" w:left="1417" w:header="708" w:footer="708" w:gutter="0"/>
          <w:cols w:space="708"/>
          <w:titlePg/>
          <w:docGrid w:linePitch="360"/>
        </w:sectPr>
      </w:pPr>
    </w:p>
    <w:p w14:paraId="634161CB" w14:textId="77777777" w:rsidR="009D4021" w:rsidRPr="00AD037D" w:rsidRDefault="009D4021" w:rsidP="009D4021">
      <w:pPr>
        <w:pStyle w:val="Naslov1"/>
        <w:keepLines w:val="0"/>
        <w:numPr>
          <w:ilvl w:val="0"/>
          <w:numId w:val="1"/>
        </w:numPr>
        <w:spacing w:before="0"/>
        <w:ind w:left="567" w:hanging="567"/>
        <w:rPr>
          <w:rFonts w:ascii="Arial Narrow" w:hAnsi="Arial Narrow" w:cs="Arial"/>
          <w:sz w:val="28"/>
          <w:szCs w:val="28"/>
        </w:rPr>
      </w:pPr>
      <w:r w:rsidRPr="00AD037D">
        <w:rPr>
          <w:rFonts w:ascii="Arial Narrow" w:hAnsi="Arial Narrow" w:cs="Arial"/>
          <w:sz w:val="28"/>
          <w:szCs w:val="28"/>
        </w:rPr>
        <w:lastRenderedPageBreak/>
        <w:t xml:space="preserve">VZOREC POGODBE O SOFINANCIRANJU </w:t>
      </w:r>
    </w:p>
    <w:p w14:paraId="5E5197B7" w14:textId="77777777" w:rsidR="009D4021" w:rsidRPr="005115C0" w:rsidRDefault="009D4021" w:rsidP="009D4021">
      <w:pPr>
        <w:pStyle w:val="Naslov1"/>
        <w:keepLines w:val="0"/>
        <w:spacing w:before="0"/>
        <w:rPr>
          <w:rFonts w:ascii="Arial Narrow" w:hAnsi="Arial Narrow" w:cs="Arial"/>
          <w:sz w:val="28"/>
          <w:szCs w:val="28"/>
        </w:rPr>
      </w:pPr>
    </w:p>
    <w:p w14:paraId="7B3621B1" w14:textId="77777777" w:rsidR="009D4021" w:rsidRPr="005115C0" w:rsidRDefault="009D4021" w:rsidP="009D4021">
      <w:pPr>
        <w:rPr>
          <w:szCs w:val="20"/>
        </w:rPr>
      </w:pPr>
    </w:p>
    <w:p w14:paraId="66B777D0" w14:textId="77777777" w:rsidR="009D4021" w:rsidRPr="005115C0" w:rsidRDefault="009D4021" w:rsidP="009D4021">
      <w:pPr>
        <w:shd w:val="clear" w:color="auto" w:fill="BFBFBF"/>
        <w:rPr>
          <w:rFonts w:cs="Arial"/>
          <w:b/>
          <w:szCs w:val="20"/>
        </w:rPr>
      </w:pPr>
      <w:r w:rsidRPr="005115C0">
        <w:rPr>
          <w:rFonts w:cs="Arial"/>
          <w:b/>
          <w:szCs w:val="20"/>
        </w:rPr>
        <w:t>VZOREC POGODBE</w:t>
      </w:r>
      <w:r w:rsidRPr="005115C0">
        <w:rPr>
          <w:rFonts w:cs="Arial"/>
          <w:b/>
          <w:szCs w:val="20"/>
        </w:rPr>
        <w:tab/>
      </w:r>
    </w:p>
    <w:p w14:paraId="277C51C9" w14:textId="77777777" w:rsidR="009D4021" w:rsidRPr="005115C0" w:rsidRDefault="009D4021" w:rsidP="009D4021">
      <w:pPr>
        <w:rPr>
          <w:i/>
          <w:sz w:val="18"/>
          <w:szCs w:val="18"/>
        </w:rPr>
      </w:pPr>
      <w:r w:rsidRPr="005115C0">
        <w:rPr>
          <w:i/>
          <w:sz w:val="18"/>
          <w:szCs w:val="18"/>
        </w:rPr>
        <w:t>Vzorec pogodbe preberite in parafirajte ali podpišite na zadnji strani, ni pa je potrebno izpolnjevati.</w:t>
      </w:r>
    </w:p>
    <w:p w14:paraId="675A6316" w14:textId="77777777" w:rsidR="009D4021" w:rsidRPr="005115C0" w:rsidRDefault="009D4021" w:rsidP="009D4021">
      <w:pPr>
        <w:rPr>
          <w:i/>
          <w:sz w:val="18"/>
          <w:szCs w:val="18"/>
        </w:rPr>
      </w:pPr>
    </w:p>
    <w:p w14:paraId="11981F62" w14:textId="77777777" w:rsidR="009D4021" w:rsidRPr="005115C0" w:rsidRDefault="009D4021" w:rsidP="009D4021">
      <w:pPr>
        <w:rPr>
          <w:i/>
          <w:sz w:val="18"/>
          <w:szCs w:val="18"/>
        </w:rPr>
      </w:pPr>
      <w:r w:rsidRPr="005115C0">
        <w:rPr>
          <w:i/>
          <w:sz w:val="18"/>
          <w:szCs w:val="18"/>
        </w:rPr>
        <w:t xml:space="preserve">S parafo potrdite, da ste bili vnaprej, ob prijavi seznanjeni s pogodbenimi določili. Pogodba se bo dejansko podpisala v primeru, da bo operacija sprejeta v sofinanciranje. V tem primeru bo opremljena z dejanskimi konkretnimi podatki, ki so v vzorcu puščeni prazni (kot npr. Naslov operacije, pogodbeni znesek itd.). Pogodba je le vzorčna in agencija si pridržuje pravice, da pogodbo pred podpisom ustrezno dopolni ali spremeni. Izbrani prijavitelj na javni razpis ima pravico podpis pogodbe, v primeru sprememb, ki bi bile zanj nesprejemljive, zavrniti. To mora podjetje storiti pisno! V kolikor prijavitelj zavrne podpis pogodbe, se šteje, da je odstopil od vloge in da je sklep o dodelitvi sredstev razveljavljen. Na zadnji strani </w:t>
      </w:r>
      <w:r w:rsidRPr="005115C0">
        <w:rPr>
          <w:i/>
          <w:sz w:val="18"/>
          <w:szCs w:val="18"/>
          <w:u w:val="single"/>
        </w:rPr>
        <w:t>parafiran ali podpisan vzorec pogodbe</w:t>
      </w:r>
      <w:r w:rsidRPr="005115C0">
        <w:rPr>
          <w:i/>
          <w:sz w:val="18"/>
          <w:szCs w:val="18"/>
        </w:rPr>
        <w:t xml:space="preserve"> je obvezna sestavina vloge na javni razpis.</w:t>
      </w:r>
    </w:p>
    <w:p w14:paraId="13F8A4A8" w14:textId="77777777" w:rsidR="009D4021" w:rsidRPr="005115C0" w:rsidRDefault="009D4021" w:rsidP="009D4021">
      <w:pPr>
        <w:rPr>
          <w:szCs w:val="20"/>
          <w:highlight w:val="yellow"/>
        </w:rPr>
      </w:pPr>
    </w:p>
    <w:p w14:paraId="44D18165" w14:textId="77777777" w:rsidR="009D4021" w:rsidRPr="005115C0" w:rsidRDefault="009D4021" w:rsidP="009D4021">
      <w:pPr>
        <w:rPr>
          <w:b/>
          <w:szCs w:val="20"/>
        </w:rPr>
      </w:pPr>
      <w:r w:rsidRPr="005115C0">
        <w:rPr>
          <w:b/>
          <w:szCs w:val="20"/>
        </w:rPr>
        <w:t xml:space="preserve">Javna agencija Republike Slovenije za spodbujanje podjetništva, internacionalizacije, tujih investicij in tehnologije, Verovškova ulica 60, 1000 Ljubljana, kot izvajalski organ, ki jo zastopa </w:t>
      </w:r>
      <w:r>
        <w:rPr>
          <w:b/>
          <w:szCs w:val="20"/>
        </w:rPr>
        <w:t>Ajda Cuderman</w:t>
      </w:r>
      <w:r w:rsidRPr="005115C0">
        <w:rPr>
          <w:b/>
          <w:szCs w:val="20"/>
        </w:rPr>
        <w:t xml:space="preserve">, </w:t>
      </w:r>
      <w:proofErr w:type="spellStart"/>
      <w:r>
        <w:rPr>
          <w:b/>
          <w:szCs w:val="20"/>
        </w:rPr>
        <w:t>v.d</w:t>
      </w:r>
      <w:proofErr w:type="spellEnd"/>
      <w:r>
        <w:rPr>
          <w:b/>
          <w:szCs w:val="20"/>
        </w:rPr>
        <w:t xml:space="preserve">. </w:t>
      </w:r>
      <w:r w:rsidRPr="005115C0">
        <w:rPr>
          <w:b/>
          <w:szCs w:val="20"/>
        </w:rPr>
        <w:t>direktor</w:t>
      </w:r>
      <w:r>
        <w:rPr>
          <w:b/>
          <w:szCs w:val="20"/>
        </w:rPr>
        <w:t>ja</w:t>
      </w:r>
      <w:r w:rsidRPr="005115C0">
        <w:rPr>
          <w:b/>
          <w:szCs w:val="20"/>
        </w:rPr>
        <w:t xml:space="preserve"> (v nadaljevanju: agencija),</w:t>
      </w:r>
    </w:p>
    <w:p w14:paraId="345DDAA8" w14:textId="77777777" w:rsidR="009D4021" w:rsidRPr="005115C0" w:rsidRDefault="009D4021" w:rsidP="009D4021">
      <w:pPr>
        <w:rPr>
          <w:b/>
          <w:szCs w:val="20"/>
        </w:rPr>
      </w:pPr>
      <w:r w:rsidRPr="005115C0">
        <w:rPr>
          <w:b/>
          <w:szCs w:val="20"/>
        </w:rPr>
        <w:t>davčna številka: SI 97712663,</w:t>
      </w:r>
      <w:r w:rsidRPr="005115C0">
        <w:rPr>
          <w:b/>
          <w:szCs w:val="20"/>
        </w:rPr>
        <w:tab/>
        <w:t xml:space="preserve"> </w:t>
      </w:r>
    </w:p>
    <w:p w14:paraId="0F9A2624" w14:textId="77777777" w:rsidR="009D4021" w:rsidRPr="005115C0" w:rsidRDefault="009D4021" w:rsidP="009D4021">
      <w:pPr>
        <w:rPr>
          <w:b/>
          <w:szCs w:val="20"/>
        </w:rPr>
      </w:pPr>
      <w:r w:rsidRPr="005115C0">
        <w:rPr>
          <w:b/>
          <w:szCs w:val="20"/>
        </w:rPr>
        <w:t>matična številka: 6283519</w:t>
      </w:r>
      <w:r w:rsidRPr="005115C0">
        <w:rPr>
          <w:b/>
          <w:szCs w:val="20"/>
        </w:rPr>
        <w:tab/>
      </w:r>
    </w:p>
    <w:p w14:paraId="27B5F504" w14:textId="77777777" w:rsidR="009D4021" w:rsidRPr="005115C0" w:rsidRDefault="009D4021" w:rsidP="009D4021">
      <w:pPr>
        <w:rPr>
          <w:b/>
          <w:szCs w:val="20"/>
        </w:rPr>
      </w:pPr>
    </w:p>
    <w:p w14:paraId="0A856E4D" w14:textId="77777777" w:rsidR="009D4021" w:rsidRPr="005115C0" w:rsidRDefault="009D4021" w:rsidP="009D4021">
      <w:pPr>
        <w:rPr>
          <w:b/>
          <w:szCs w:val="20"/>
        </w:rPr>
      </w:pPr>
      <w:r w:rsidRPr="005115C0">
        <w:rPr>
          <w:b/>
          <w:szCs w:val="20"/>
        </w:rPr>
        <w:t>in</w:t>
      </w:r>
    </w:p>
    <w:p w14:paraId="3BE53D44" w14:textId="77777777" w:rsidR="009D4021" w:rsidRPr="005115C0" w:rsidRDefault="009D4021" w:rsidP="009D4021">
      <w:pPr>
        <w:rPr>
          <w:b/>
          <w:szCs w:val="20"/>
        </w:rPr>
      </w:pPr>
    </w:p>
    <w:p w14:paraId="646C2381" w14:textId="77777777" w:rsidR="009D4021" w:rsidRPr="005115C0" w:rsidRDefault="009D4021" w:rsidP="009D4021">
      <w:pPr>
        <w:rPr>
          <w:b/>
          <w:szCs w:val="20"/>
        </w:rPr>
      </w:pPr>
      <w:r w:rsidRPr="005115C0">
        <w:rPr>
          <w:b/>
          <w:szCs w:val="20"/>
        </w:rPr>
        <w:t>………, ki ga zastopa …………(v nadaljevanju: upravičenec/upravičenec kot vodilni partner</w:t>
      </w:r>
      <w:r w:rsidRPr="005115C0">
        <w:rPr>
          <w:rStyle w:val="Sprotnaopomba-sklic"/>
          <w:b/>
          <w:szCs w:val="20"/>
        </w:rPr>
        <w:footnoteReference w:id="26"/>
      </w:r>
      <w:r w:rsidRPr="005115C0">
        <w:rPr>
          <w:b/>
          <w:szCs w:val="20"/>
        </w:rPr>
        <w:t>),</w:t>
      </w:r>
    </w:p>
    <w:p w14:paraId="239B08D9" w14:textId="77777777" w:rsidR="009D4021" w:rsidRPr="005115C0" w:rsidRDefault="009D4021" w:rsidP="009D4021">
      <w:pPr>
        <w:rPr>
          <w:b/>
          <w:szCs w:val="20"/>
        </w:rPr>
      </w:pPr>
      <w:r w:rsidRPr="005115C0">
        <w:rPr>
          <w:b/>
          <w:szCs w:val="20"/>
        </w:rPr>
        <w:t xml:space="preserve">davčna številka: </w:t>
      </w:r>
    </w:p>
    <w:p w14:paraId="0DAF1F69" w14:textId="77777777" w:rsidR="009D4021" w:rsidRPr="005115C0" w:rsidRDefault="009D4021" w:rsidP="009D4021">
      <w:pPr>
        <w:rPr>
          <w:b/>
          <w:szCs w:val="20"/>
        </w:rPr>
      </w:pPr>
      <w:r w:rsidRPr="005115C0">
        <w:rPr>
          <w:b/>
          <w:szCs w:val="20"/>
        </w:rPr>
        <w:t>matična številka:</w:t>
      </w:r>
      <w:r w:rsidRPr="005115C0">
        <w:rPr>
          <w:b/>
          <w:szCs w:val="20"/>
        </w:rPr>
        <w:tab/>
      </w:r>
    </w:p>
    <w:p w14:paraId="1254C9ED" w14:textId="77777777" w:rsidR="009D4021" w:rsidRPr="005115C0" w:rsidRDefault="009D4021" w:rsidP="009D4021">
      <w:pPr>
        <w:rPr>
          <w:b/>
          <w:szCs w:val="20"/>
        </w:rPr>
      </w:pPr>
      <w:r w:rsidRPr="005115C0">
        <w:rPr>
          <w:b/>
          <w:szCs w:val="20"/>
        </w:rPr>
        <w:t>transakcijski račun: ______________, odprt pri________________</w:t>
      </w:r>
    </w:p>
    <w:p w14:paraId="59D34736" w14:textId="77777777" w:rsidR="009D4021" w:rsidRPr="005115C0" w:rsidRDefault="009D4021" w:rsidP="009D4021">
      <w:pPr>
        <w:rPr>
          <w:b/>
          <w:szCs w:val="20"/>
        </w:rPr>
      </w:pPr>
    </w:p>
    <w:p w14:paraId="195FD2B6" w14:textId="77777777" w:rsidR="009D4021" w:rsidRPr="005115C0" w:rsidRDefault="009D4021" w:rsidP="009D4021">
      <w:pPr>
        <w:rPr>
          <w:szCs w:val="20"/>
        </w:rPr>
      </w:pPr>
      <w:r w:rsidRPr="005115C0">
        <w:rPr>
          <w:szCs w:val="20"/>
        </w:rPr>
        <w:t>sklepata naslednjo</w:t>
      </w:r>
    </w:p>
    <w:p w14:paraId="0C235FC5" w14:textId="77777777" w:rsidR="009D4021" w:rsidRPr="005115C0" w:rsidRDefault="009D4021" w:rsidP="009D4021">
      <w:pPr>
        <w:rPr>
          <w:szCs w:val="20"/>
        </w:rPr>
      </w:pPr>
    </w:p>
    <w:p w14:paraId="441DBF44" w14:textId="77777777" w:rsidR="009D4021" w:rsidRPr="005115C0" w:rsidRDefault="009D4021" w:rsidP="009D4021">
      <w:pPr>
        <w:jc w:val="center"/>
        <w:rPr>
          <w:b/>
          <w:szCs w:val="22"/>
        </w:rPr>
      </w:pPr>
      <w:r w:rsidRPr="005115C0">
        <w:rPr>
          <w:b/>
          <w:szCs w:val="22"/>
        </w:rPr>
        <w:t xml:space="preserve">Pogodbo o sofinanciranju operacije </w:t>
      </w:r>
      <w:r>
        <w:rPr>
          <w:b/>
          <w:color w:val="FF0000"/>
          <w:szCs w:val="22"/>
        </w:rPr>
        <w:t>[ime operacije]</w:t>
      </w:r>
      <w:r w:rsidRPr="005115C0">
        <w:rPr>
          <w:b/>
          <w:szCs w:val="22"/>
        </w:rPr>
        <w:t xml:space="preserve"> v okviru Javnega razpisa</w:t>
      </w:r>
    </w:p>
    <w:p w14:paraId="443F5E1B" w14:textId="77777777" w:rsidR="009D4021" w:rsidRDefault="009D4021" w:rsidP="009D4021">
      <w:pPr>
        <w:jc w:val="center"/>
        <w:rPr>
          <w:b/>
          <w:szCs w:val="22"/>
        </w:rPr>
      </w:pPr>
      <w:r w:rsidRPr="005115C0">
        <w:rPr>
          <w:b/>
          <w:szCs w:val="22"/>
        </w:rPr>
        <w:t>»</w:t>
      </w:r>
      <w:r w:rsidRPr="000F2DB3">
        <w:rPr>
          <w:b/>
          <w:szCs w:val="22"/>
        </w:rPr>
        <w:t>Spodbujanje partnerstev za učinkovitejši nastop na tujih trgih 2020-2022</w:t>
      </w:r>
      <w:r>
        <w:rPr>
          <w:b/>
          <w:szCs w:val="22"/>
        </w:rPr>
        <w:t>«</w:t>
      </w:r>
      <w:r w:rsidRPr="005115C0">
        <w:rPr>
          <w:b/>
          <w:szCs w:val="22"/>
        </w:rPr>
        <w:t xml:space="preserve"> </w:t>
      </w:r>
    </w:p>
    <w:p w14:paraId="4E0A19CF" w14:textId="77777777" w:rsidR="009D4021" w:rsidRPr="005115C0" w:rsidRDefault="009D4021" w:rsidP="009D4021">
      <w:pPr>
        <w:jc w:val="center"/>
        <w:rPr>
          <w:b/>
          <w:szCs w:val="22"/>
        </w:rPr>
      </w:pPr>
      <w:r w:rsidRPr="005115C0">
        <w:rPr>
          <w:b/>
          <w:szCs w:val="22"/>
        </w:rPr>
        <w:t>št. ______</w:t>
      </w:r>
    </w:p>
    <w:p w14:paraId="748CF888" w14:textId="77777777" w:rsidR="009D4021" w:rsidRPr="005115C0" w:rsidRDefault="009D4021" w:rsidP="009D4021">
      <w:pPr>
        <w:jc w:val="center"/>
        <w:rPr>
          <w:b/>
          <w:szCs w:val="20"/>
        </w:rPr>
      </w:pPr>
    </w:p>
    <w:p w14:paraId="5F276D8B" w14:textId="77777777" w:rsidR="009D4021" w:rsidRPr="005115C0" w:rsidRDefault="009D4021" w:rsidP="009D4021">
      <w:pPr>
        <w:jc w:val="center"/>
        <w:rPr>
          <w:b/>
          <w:szCs w:val="20"/>
        </w:rPr>
      </w:pPr>
    </w:p>
    <w:p w14:paraId="06A25C52" w14:textId="77777777" w:rsidR="009D4021" w:rsidRPr="005115C0" w:rsidRDefault="009D4021" w:rsidP="009D4021">
      <w:pPr>
        <w:jc w:val="center"/>
        <w:rPr>
          <w:b/>
          <w:szCs w:val="20"/>
        </w:rPr>
      </w:pPr>
    </w:p>
    <w:p w14:paraId="1DBC5BB5" w14:textId="77777777" w:rsidR="009D4021" w:rsidRPr="005115C0" w:rsidRDefault="009D4021" w:rsidP="009D4021">
      <w:pPr>
        <w:pStyle w:val="Odstavekseznama"/>
        <w:numPr>
          <w:ilvl w:val="0"/>
          <w:numId w:val="46"/>
        </w:numPr>
        <w:rPr>
          <w:b/>
          <w:szCs w:val="20"/>
        </w:rPr>
      </w:pPr>
      <w:r w:rsidRPr="005115C0">
        <w:rPr>
          <w:b/>
          <w:szCs w:val="20"/>
        </w:rPr>
        <w:t>UVODNE DOLOČBE</w:t>
      </w:r>
    </w:p>
    <w:p w14:paraId="5E16DEC8" w14:textId="77777777" w:rsidR="009D4021" w:rsidRPr="005115C0" w:rsidRDefault="009D4021" w:rsidP="009D4021">
      <w:pPr>
        <w:rPr>
          <w:b/>
          <w:szCs w:val="20"/>
        </w:rPr>
      </w:pPr>
    </w:p>
    <w:p w14:paraId="2E6D890E" w14:textId="77777777" w:rsidR="009D4021" w:rsidRPr="005115C0" w:rsidRDefault="009D4021" w:rsidP="009D4021">
      <w:pPr>
        <w:pStyle w:val="Odstavekseznama"/>
        <w:numPr>
          <w:ilvl w:val="0"/>
          <w:numId w:val="47"/>
        </w:numPr>
        <w:jc w:val="center"/>
        <w:rPr>
          <w:szCs w:val="20"/>
        </w:rPr>
      </w:pPr>
      <w:r w:rsidRPr="005115C0">
        <w:rPr>
          <w:szCs w:val="20"/>
        </w:rPr>
        <w:t>člen</w:t>
      </w:r>
    </w:p>
    <w:p w14:paraId="3B2FB53A" w14:textId="77777777" w:rsidR="009D4021" w:rsidRPr="005115C0" w:rsidRDefault="009D4021" w:rsidP="009D4021">
      <w:pPr>
        <w:rPr>
          <w:szCs w:val="20"/>
        </w:rPr>
      </w:pPr>
    </w:p>
    <w:p w14:paraId="3048556D" w14:textId="77777777" w:rsidR="009D4021" w:rsidRPr="005115C0" w:rsidRDefault="009D4021" w:rsidP="009D4021">
      <w:pPr>
        <w:rPr>
          <w:szCs w:val="20"/>
        </w:rPr>
      </w:pPr>
      <w:r w:rsidRPr="005115C0">
        <w:rPr>
          <w:szCs w:val="20"/>
        </w:rPr>
        <w:t>Pogodbeni stranki uvodoma kot nesporno ugotavljata:</w:t>
      </w:r>
    </w:p>
    <w:p w14:paraId="62020AE4" w14:textId="77777777" w:rsidR="009D4021" w:rsidRPr="005115C0" w:rsidRDefault="009D4021" w:rsidP="009D4021">
      <w:pPr>
        <w:pStyle w:val="Odstavekseznama"/>
        <w:numPr>
          <w:ilvl w:val="0"/>
          <w:numId w:val="48"/>
        </w:numPr>
      </w:pPr>
      <w:r w:rsidRPr="005115C0">
        <w:t>da je agencija oseba javnega prava, ki je na podlagi Uredbe o porabi sredstev evropske kohezijske politike v Republiki Sloveniji v programskem obdobju 2014–2020 za cilj »naložbe za rast in delovna mesta« (Uradni list RS, št. 29/15, 36/16, 58/16, 69/16 - popr.,15/17</w:t>
      </w:r>
      <w:r>
        <w:t>,</w:t>
      </w:r>
      <w:r w:rsidRPr="005115C0">
        <w:t xml:space="preserve"> 69/17</w:t>
      </w:r>
      <w:r>
        <w:t xml:space="preserve"> in 67/18</w:t>
      </w:r>
      <w:r w:rsidRPr="005115C0">
        <w:t>) kot izvajalski organ dolžna opravljati predpisane naloge v okviru načina izbora operacij in izvajanja operacij,</w:t>
      </w:r>
    </w:p>
    <w:p w14:paraId="0368B3EF" w14:textId="77777777" w:rsidR="009D4021" w:rsidRPr="005115C0" w:rsidRDefault="009D4021" w:rsidP="009D4021">
      <w:pPr>
        <w:pStyle w:val="Odstavekseznama"/>
        <w:numPr>
          <w:ilvl w:val="0"/>
          <w:numId w:val="48"/>
        </w:numPr>
      </w:pPr>
      <w:r w:rsidRPr="005115C0">
        <w:t xml:space="preserve">da je bil za operacijo »_________« (v nadaljevanju: operacija) upravičencu izdan sklep agencije o izboru …, št…. z dne…. (v nadaljevanju: sklep o izboru), </w:t>
      </w:r>
    </w:p>
    <w:p w14:paraId="62CB88E7" w14:textId="77777777" w:rsidR="009D4021" w:rsidRPr="005115C0" w:rsidRDefault="009D4021" w:rsidP="009D4021">
      <w:pPr>
        <w:pStyle w:val="Odstavekseznama"/>
        <w:numPr>
          <w:ilvl w:val="0"/>
          <w:numId w:val="48"/>
        </w:numPr>
      </w:pPr>
      <w:r w:rsidRPr="005115C0">
        <w:t xml:space="preserve">da predstavljajo sredstva, dodeljena upravičencu v skladu s to pogodbo, sredstva evropske kohezijske politike, ki se upravičencu na podlagi te pogodbe izplačajo kot sredstva iz proračuna Evropske unije, </w:t>
      </w:r>
    </w:p>
    <w:p w14:paraId="354FDEC9" w14:textId="77777777" w:rsidR="009D4021" w:rsidRPr="005115C0" w:rsidRDefault="009D4021" w:rsidP="009D4021">
      <w:pPr>
        <w:pStyle w:val="Odstavekseznama"/>
        <w:numPr>
          <w:ilvl w:val="0"/>
          <w:numId w:val="48"/>
        </w:numPr>
      </w:pPr>
      <w:r w:rsidRPr="005115C0">
        <w:t>da slovensko udeležbo zagotovi upravičenec sam,</w:t>
      </w:r>
    </w:p>
    <w:p w14:paraId="542288D4" w14:textId="77777777" w:rsidR="009D4021" w:rsidRPr="005115C0" w:rsidRDefault="009D4021" w:rsidP="009D4021">
      <w:pPr>
        <w:pStyle w:val="Odstavekseznama"/>
        <w:numPr>
          <w:ilvl w:val="0"/>
          <w:numId w:val="48"/>
        </w:numPr>
      </w:pPr>
      <w:r w:rsidRPr="005115C0">
        <w:t>da področje izvajanja evropske kohezijske politike sodi na področje javnih financ ter je v celoti urejeno s predpisi, sprejetimi na ravni Evropske unije in nacionalnimi predpisi, ki so za pogodbeni stranki zavezujoči,</w:t>
      </w:r>
    </w:p>
    <w:p w14:paraId="4BE8159D" w14:textId="77777777" w:rsidR="009D4021" w:rsidRPr="005115C0" w:rsidRDefault="009D4021" w:rsidP="009D4021">
      <w:pPr>
        <w:pStyle w:val="Odstavekseznama"/>
        <w:numPr>
          <w:ilvl w:val="0"/>
          <w:numId w:val="48"/>
        </w:numPr>
      </w:pPr>
      <w:r w:rsidRPr="005115C0">
        <w:lastRenderedPageBreak/>
        <w:t>da je namen sofinanciranja operacij iz sredstev evropske kohezijske politike izključno sofinanciranje tistih upravičenih stroškov in izdatkov izbranih operacij ali njihovih delov, ki niso obremenjene s kršitvami veljavnih predpisov ali te pogodbe,</w:t>
      </w:r>
    </w:p>
    <w:p w14:paraId="219217C1" w14:textId="77777777" w:rsidR="009D4021" w:rsidRPr="005115C0" w:rsidRDefault="009D4021" w:rsidP="009D4021">
      <w:pPr>
        <w:pStyle w:val="Odstavekseznama"/>
        <w:numPr>
          <w:ilvl w:val="0"/>
          <w:numId w:val="48"/>
        </w:numPr>
      </w:pPr>
      <w:r w:rsidRPr="005115C0">
        <w:t>da je upravičenec seznanjen, da gre za pogodbo, ki je v določenem delu pod javnopravnim režimom, torej pod ureditvijo, drugačno od splošnih pravil pogodbenega prava,</w:t>
      </w:r>
    </w:p>
    <w:p w14:paraId="7CA61A48" w14:textId="77777777" w:rsidR="009D4021" w:rsidRPr="005115C0" w:rsidRDefault="009D4021" w:rsidP="009D4021">
      <w:pPr>
        <w:pStyle w:val="Odstavekseznama"/>
        <w:numPr>
          <w:ilvl w:val="0"/>
          <w:numId w:val="48"/>
        </w:numPr>
      </w:pPr>
      <w:r w:rsidRPr="005115C0">
        <w:t>da agencija v pogodbi ne nastopa samo kot pogodbena stranka, temveč tudi kot nosilka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izvajalskega organa in organa upravljanja v zvezi z nadzorom nad porabo sredstev in pooblastilom za ta nadzor,</w:t>
      </w:r>
    </w:p>
    <w:p w14:paraId="0B4B2DD3" w14:textId="77777777" w:rsidR="009D4021" w:rsidRPr="005115C0" w:rsidRDefault="009D4021" w:rsidP="009D4021">
      <w:pPr>
        <w:pStyle w:val="Odstavekseznama"/>
        <w:numPr>
          <w:ilvl w:val="0"/>
          <w:numId w:val="48"/>
        </w:numPr>
      </w:pPr>
      <w:r w:rsidRPr="005115C0">
        <w:t xml:space="preserve">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skladi) ter da Komisija in RS uporabljata načelo dobrega finančnega poslovanja v skladu s </w:t>
      </w:r>
      <w:r w:rsidRPr="00B92676">
        <w:t xml:space="preserve">33. členom Uredbe (EU, </w:t>
      </w:r>
      <w:proofErr w:type="spellStart"/>
      <w:r w:rsidRPr="00B92676">
        <w:t>Euratom</w:t>
      </w:r>
      <w:proofErr w:type="spellEnd"/>
      <w:r w:rsidRPr="00B92676">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92676">
        <w:t>Euratom</w:t>
      </w:r>
      <w:proofErr w:type="spellEnd"/>
      <w:r w:rsidRPr="00B92676">
        <w:t xml:space="preserve">) št. 966/2012 (UL L št. 193 z dne 30. 7. 2018, str. 1, v nadaljnjem besedilu: </w:t>
      </w:r>
      <w:r w:rsidRPr="005115C0">
        <w:t>finančna uredba, ki se uporablja za evropski proračun),</w:t>
      </w:r>
    </w:p>
    <w:p w14:paraId="5E29C042" w14:textId="77777777" w:rsidR="009D4021" w:rsidRPr="005115C0" w:rsidRDefault="009D4021" w:rsidP="009D4021">
      <w:pPr>
        <w:pStyle w:val="Odstavekseznama"/>
        <w:numPr>
          <w:ilvl w:val="0"/>
          <w:numId w:val="48"/>
        </w:numPr>
      </w:pPr>
      <w:r w:rsidRPr="005115C0">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02C17E32" w14:textId="77777777" w:rsidR="009D4021" w:rsidRPr="005115C0" w:rsidRDefault="009D4021" w:rsidP="009D4021">
      <w:pPr>
        <w:pStyle w:val="Odstavekseznama"/>
        <w:numPr>
          <w:ilvl w:val="0"/>
          <w:numId w:val="48"/>
        </w:numPr>
      </w:pPr>
      <w:r w:rsidRPr="005115C0">
        <w:t>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 Uredba (EU) št. 1303/2013). Upravičenec ima pravico ugovarjanja zoper vmesna poročila agencije, organa upravljanja, revizijskega organa in drugih nadzornih organov, vključenih v izvajanje, upravljanje, nadzor ali revizijo operacije Operativnega programa za izvajanje evropske kohezijske politike v obdobju 2014–2020, s katerimi izpodbija ugotovitve iz vmesnih poročil, ter dolžnost navajanja vseh dejstev in dokazov, ki bi lahko vplivali na pravilnost ugotovitev v navedenih vmesnih poročilih,</w:t>
      </w:r>
    </w:p>
    <w:p w14:paraId="5412EBF3" w14:textId="77777777" w:rsidR="009D4021" w:rsidRPr="005115C0" w:rsidRDefault="009D4021" w:rsidP="009D4021">
      <w:pPr>
        <w:pStyle w:val="Odstavekseznama"/>
        <w:numPr>
          <w:ilvl w:val="0"/>
          <w:numId w:val="48"/>
        </w:numPr>
      </w:pPr>
      <w:r w:rsidRPr="005115C0">
        <w:t>da zadržanje izplačil sredstev, finančni popravki in vračilo že izplačanih sredstev za upravičenca ne pomenijo nastanka težko nadomestljive škode,</w:t>
      </w:r>
    </w:p>
    <w:p w14:paraId="74F2B46D" w14:textId="77777777" w:rsidR="009D4021" w:rsidRPr="005115C0" w:rsidRDefault="009D4021" w:rsidP="009D4021">
      <w:pPr>
        <w:pStyle w:val="Odstavekseznama"/>
        <w:numPr>
          <w:ilvl w:val="0"/>
          <w:numId w:val="48"/>
        </w:numPr>
      </w:pPr>
      <w:r w:rsidRPr="005115C0">
        <w:t xml:space="preserve">da upravičenec pri izvajanju pogodbe, v zvezi z operacijo, ki se sofinancira na njeni podlagi, nastopa v partnerstvu z naslednjimi </w:t>
      </w:r>
      <w:proofErr w:type="spellStart"/>
      <w:r w:rsidRPr="005115C0">
        <w:t>partnerji:xxx</w:t>
      </w:r>
      <w:proofErr w:type="spellEnd"/>
      <w:r w:rsidRPr="005115C0">
        <w:t>, xxx, xxx, na podlagi partnerske pogodbe št. xxx, sklenjene dne xxx, ki je kot Priloga xx sestavni del te pogodbe o sofinanciranju (v nadaljevanju: partnerska pogodba),</w:t>
      </w:r>
    </w:p>
    <w:p w14:paraId="1E00A0B4" w14:textId="77777777" w:rsidR="009D4021" w:rsidRPr="005115C0" w:rsidRDefault="009D4021" w:rsidP="009D4021">
      <w:pPr>
        <w:pStyle w:val="Odstavekseznama"/>
        <w:numPr>
          <w:ilvl w:val="0"/>
          <w:numId w:val="48"/>
        </w:numPr>
        <w:rPr>
          <w:szCs w:val="20"/>
        </w:rPr>
      </w:pPr>
      <w:r w:rsidRPr="005115C0">
        <w:t>da izplačila zahtevkov za izplačilo na podlagi te pogodbe izvaja Ministrstvo za gospodarski razvoj in tehnologijo (v nadaljevanju: ministrstvo).</w:t>
      </w:r>
    </w:p>
    <w:p w14:paraId="1921CA79" w14:textId="77777777" w:rsidR="009D4021" w:rsidRPr="005115C0" w:rsidRDefault="009D4021" w:rsidP="009D4021">
      <w:pPr>
        <w:rPr>
          <w:szCs w:val="20"/>
        </w:rPr>
      </w:pPr>
    </w:p>
    <w:p w14:paraId="40613676" w14:textId="77777777" w:rsidR="009D4021" w:rsidRPr="005115C0" w:rsidRDefault="009D4021" w:rsidP="009D4021">
      <w:pPr>
        <w:rPr>
          <w:szCs w:val="20"/>
        </w:rPr>
      </w:pPr>
    </w:p>
    <w:p w14:paraId="6C7310AD" w14:textId="77777777" w:rsidR="009D4021" w:rsidRPr="005115C0" w:rsidRDefault="009D4021" w:rsidP="009D4021">
      <w:pPr>
        <w:pStyle w:val="Odstavekseznama"/>
        <w:numPr>
          <w:ilvl w:val="0"/>
          <w:numId w:val="47"/>
        </w:numPr>
        <w:jc w:val="center"/>
        <w:rPr>
          <w:szCs w:val="20"/>
        </w:rPr>
      </w:pPr>
      <w:r w:rsidRPr="005115C0">
        <w:rPr>
          <w:szCs w:val="20"/>
        </w:rPr>
        <w:t>člen</w:t>
      </w:r>
    </w:p>
    <w:p w14:paraId="1553A573" w14:textId="77777777" w:rsidR="009D4021" w:rsidRPr="005115C0" w:rsidRDefault="009D4021" w:rsidP="009D4021">
      <w:pPr>
        <w:rPr>
          <w:szCs w:val="20"/>
        </w:rPr>
      </w:pPr>
    </w:p>
    <w:p w14:paraId="44FEF622" w14:textId="77777777" w:rsidR="009D4021" w:rsidRPr="005115C0" w:rsidRDefault="009D4021" w:rsidP="009D4021">
      <w:r w:rsidRPr="005115C0">
        <w:t>Pogodbeni stranki sta sporazumni, da se ta pogodba sklepa zaradi dodelitve sredstev evropske kohezijske politike upravičencu, katerega operacija je bila odobrena, in ki se izplačajo kot sredstva iz proračuna Evropske unije s slovensko udeležbo, ki jo zagotovi upravičenec sam,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agencijo o izvedenih ukrepih.</w:t>
      </w:r>
    </w:p>
    <w:p w14:paraId="04354987" w14:textId="77777777" w:rsidR="009D4021" w:rsidRPr="005115C0" w:rsidRDefault="009D4021" w:rsidP="009D4021"/>
    <w:p w14:paraId="0B5264FC" w14:textId="77777777" w:rsidR="009D4021" w:rsidRPr="005115C0" w:rsidRDefault="009D4021" w:rsidP="009D4021">
      <w:r w:rsidRPr="005115C0">
        <w:t xml:space="preserve">Pogodbeni stranki se dogovorita, da se upravičeni stroški izvedbe operacije sofinancirajo le pod pogojem, da niso nastali s kršitvijo predpisov s področja oddaje javnih naročil ali drugih predpisov </w:t>
      </w:r>
      <w:r>
        <w:t xml:space="preserve">iz te pogodbe </w:t>
      </w:r>
      <w:r w:rsidRPr="005115C0">
        <w:t>ali s kršitvijo te pogodbe.</w:t>
      </w:r>
      <w:r w:rsidRPr="00B92676">
        <w:t xml:space="preserve"> Seznam pravnih podlag ni zaključen oziroma se po potrebi še dopolnjuje, saj je odvisen od sprejema novih izvedbenih in delegiranih uredb, ki jih sprejeme EK, saj le- te izhajajo iz podrobnejše razlage uredb (EU) št. 1303/201</w:t>
      </w:r>
      <w:r>
        <w:t xml:space="preserve">3, (EU) št. 1301/2013 in </w:t>
      </w:r>
      <w:r w:rsidRPr="00B92676">
        <w:t>(EU) št. 1300/2013.</w:t>
      </w:r>
    </w:p>
    <w:p w14:paraId="72F8E013" w14:textId="77777777" w:rsidR="009D4021" w:rsidRPr="005115C0" w:rsidRDefault="009D4021" w:rsidP="009D4021"/>
    <w:p w14:paraId="50B93283" w14:textId="77777777" w:rsidR="009D4021" w:rsidRPr="005115C0" w:rsidRDefault="009D4021" w:rsidP="009D4021">
      <w:r w:rsidRPr="005115C0">
        <w:rPr>
          <w:bCs/>
        </w:rPr>
        <w:lastRenderedPageBreak/>
        <w:t xml:space="preserve">Pomen izrazov, uporabljenih v tej pogodbi, je enak pomenu izrazov, kot jih določa Uredba o porabi sredstev evropske kohezijske politike v Republiki Sloveniji v programskem obdobju 2014–2020 za cilj »naložbe za rast in delovna mesta« </w:t>
      </w:r>
      <w:r w:rsidRPr="005115C0">
        <w:rPr>
          <w:szCs w:val="20"/>
        </w:rPr>
        <w:t>(</w:t>
      </w:r>
      <w:r w:rsidRPr="005115C0">
        <w:rPr>
          <w:bCs/>
        </w:rPr>
        <w:t xml:space="preserve">Uradni list RS, št. 29/15, 36/16, 58/16, 69/16 – </w:t>
      </w:r>
      <w:proofErr w:type="spellStart"/>
      <w:r w:rsidRPr="005115C0">
        <w:rPr>
          <w:bCs/>
        </w:rPr>
        <w:t>popr</w:t>
      </w:r>
      <w:proofErr w:type="spellEnd"/>
      <w:r w:rsidRPr="005115C0">
        <w:rPr>
          <w:bCs/>
        </w:rPr>
        <w:t>., 15/17 in 69/17), razen če ta pogodba izrecno določa drugačen pomen posameznega izraza.</w:t>
      </w:r>
    </w:p>
    <w:p w14:paraId="6BD39DEF" w14:textId="77777777" w:rsidR="009D4021" w:rsidRPr="005115C0" w:rsidRDefault="009D4021" w:rsidP="009D4021">
      <w:pPr>
        <w:rPr>
          <w:szCs w:val="20"/>
        </w:rPr>
      </w:pPr>
    </w:p>
    <w:p w14:paraId="305ECB91" w14:textId="77777777" w:rsidR="009D4021" w:rsidRPr="005115C0" w:rsidRDefault="009D4021" w:rsidP="009D4021">
      <w:pPr>
        <w:rPr>
          <w:rFonts w:eastAsia="Times New Roman" w:cs="Arial"/>
          <w:szCs w:val="22"/>
        </w:rPr>
      </w:pPr>
    </w:p>
    <w:p w14:paraId="3FB44953" w14:textId="77777777" w:rsidR="009D4021" w:rsidRPr="005115C0" w:rsidRDefault="009D4021" w:rsidP="009D4021">
      <w:pPr>
        <w:pStyle w:val="Odstavekseznama"/>
        <w:numPr>
          <w:ilvl w:val="0"/>
          <w:numId w:val="47"/>
        </w:numPr>
        <w:jc w:val="center"/>
      </w:pPr>
      <w:r w:rsidRPr="005115C0">
        <w:t>člen</w:t>
      </w:r>
    </w:p>
    <w:p w14:paraId="026DD238" w14:textId="77777777" w:rsidR="009D4021" w:rsidRPr="005115C0" w:rsidRDefault="009D4021" w:rsidP="009D4021">
      <w:pPr>
        <w:rPr>
          <w:rFonts w:eastAsia="Calibri" w:cs="Arial"/>
          <w:color w:val="000000"/>
          <w:szCs w:val="22"/>
          <w:lang w:eastAsia="sl-SI"/>
        </w:rPr>
      </w:pPr>
    </w:p>
    <w:p w14:paraId="4A265262" w14:textId="77777777" w:rsidR="009D4021" w:rsidRPr="005115C0" w:rsidRDefault="009D4021" w:rsidP="009D4021">
      <w:pPr>
        <w:rPr>
          <w:rFonts w:cs="Arial"/>
          <w:szCs w:val="22"/>
        </w:rPr>
      </w:pPr>
      <w:r w:rsidRPr="005115C0">
        <w:rPr>
          <w:rFonts w:cs="Arial"/>
          <w:szCs w:val="22"/>
        </w:rPr>
        <w:t>Partnerska pogodba določa:</w:t>
      </w:r>
    </w:p>
    <w:p w14:paraId="3B33619B" w14:textId="77777777" w:rsidR="009D4021" w:rsidRPr="005115C0" w:rsidRDefault="009D4021" w:rsidP="009D4021">
      <w:pPr>
        <w:pStyle w:val="Odstavekseznama"/>
        <w:numPr>
          <w:ilvl w:val="0"/>
          <w:numId w:val="49"/>
        </w:numPr>
        <w:rPr>
          <w:rFonts w:cs="Arial"/>
        </w:rPr>
      </w:pPr>
      <w:r w:rsidRPr="005115C0">
        <w:rPr>
          <w:rFonts w:cs="Arial"/>
        </w:rPr>
        <w:t xml:space="preserve">vodilnega partnerja kot prijavitelja na javni razpis </w:t>
      </w:r>
      <w:r w:rsidRPr="00B208A8">
        <w:rPr>
          <w:rFonts w:cs="Arial"/>
        </w:rPr>
        <w:t>»Spodbujanje partnerstev za učinkovitejši nastop na tujih trgih 2020 - 2022«</w:t>
      </w:r>
      <w:r w:rsidRPr="005115C0">
        <w:rPr>
          <w:rFonts w:cs="Arial"/>
        </w:rPr>
        <w:t xml:space="preserve"> (v nadaljevanju: javni razpis) in prejemnika sredstev ter podpisnika in upravičenca po tej pogodbi,</w:t>
      </w:r>
    </w:p>
    <w:p w14:paraId="3D344649" w14:textId="77777777" w:rsidR="009D4021" w:rsidRPr="005115C0" w:rsidRDefault="009D4021" w:rsidP="009D4021">
      <w:pPr>
        <w:pStyle w:val="Odstavekseznama"/>
        <w:numPr>
          <w:ilvl w:val="0"/>
          <w:numId w:val="49"/>
        </w:numPr>
        <w:rPr>
          <w:rFonts w:cs="Arial"/>
        </w:rPr>
      </w:pPr>
      <w:r w:rsidRPr="005115C0">
        <w:rPr>
          <w:rFonts w:cs="Arial"/>
        </w:rPr>
        <w:t>pooblastilo partnerjev vodilnemu partnerju za predložitev skupne vloge na javni razpis, in določilo, da v primeru uspešne kandidature na javnem razpisu zastopa partnerstvo in z agencijo podpiše pogodbo o dodelitvi sredstev v imenu vseh partnerjev,</w:t>
      </w:r>
    </w:p>
    <w:p w14:paraId="1979233B" w14:textId="77777777" w:rsidR="009D4021" w:rsidRPr="005115C0" w:rsidRDefault="009D4021" w:rsidP="009D4021">
      <w:pPr>
        <w:pStyle w:val="Odstavekseznama"/>
        <w:numPr>
          <w:ilvl w:val="0"/>
          <w:numId w:val="49"/>
        </w:numPr>
        <w:rPr>
          <w:rFonts w:cs="Arial"/>
        </w:rPr>
      </w:pPr>
      <w:r w:rsidRPr="005115C0">
        <w:rPr>
          <w:rFonts w:cs="Arial"/>
        </w:rPr>
        <w:t>predstavitev izvedbe aktivnosti operacije s terminskim in finančnim načrtom po posameznih partnerjih,</w:t>
      </w:r>
    </w:p>
    <w:p w14:paraId="57495790" w14:textId="77777777" w:rsidR="009D4021" w:rsidRPr="005115C0" w:rsidRDefault="009D4021" w:rsidP="009D4021">
      <w:pPr>
        <w:pStyle w:val="Odstavekseznama"/>
        <w:numPr>
          <w:ilvl w:val="0"/>
          <w:numId w:val="49"/>
        </w:numPr>
        <w:rPr>
          <w:rFonts w:cs="Arial"/>
        </w:rPr>
      </w:pPr>
      <w:r w:rsidRPr="005115C0">
        <w:rPr>
          <w:rFonts w:cs="Arial"/>
        </w:rPr>
        <w:t>opredelitev vseh pravic in obveznosti posameznih partnerjev, med katerimi mora biti še posebej:</w:t>
      </w:r>
    </w:p>
    <w:p w14:paraId="33B113F1" w14:textId="77777777" w:rsidR="009D4021" w:rsidRPr="005115C0" w:rsidRDefault="009D4021" w:rsidP="009D4021">
      <w:pPr>
        <w:pStyle w:val="Odstavekseznama"/>
        <w:numPr>
          <w:ilvl w:val="2"/>
          <w:numId w:val="14"/>
        </w:numPr>
        <w:autoSpaceDE w:val="0"/>
        <w:autoSpaceDN w:val="0"/>
        <w:adjustRightInd w:val="0"/>
        <w:rPr>
          <w:rFonts w:cs="Arial"/>
        </w:rPr>
      </w:pPr>
      <w:r w:rsidRPr="005115C0">
        <w:rPr>
          <w:rFonts w:cs="Arial"/>
        </w:rPr>
        <w:t xml:space="preserve">opredeljena (so)odgovornost prijavitelja in vseh partnerjev ter obveznost za vračilo </w:t>
      </w:r>
      <w:proofErr w:type="spellStart"/>
      <w:r w:rsidRPr="005115C0">
        <w:rPr>
          <w:rFonts w:cs="Arial"/>
        </w:rPr>
        <w:t>subvencijskih</w:t>
      </w:r>
      <w:proofErr w:type="spellEnd"/>
      <w:r w:rsidRPr="005115C0">
        <w:rPr>
          <w:rFonts w:cs="Arial"/>
        </w:rPr>
        <w:t xml:space="preserve"> sredstev v primeru, če se pri kateremkoli partnerju začne postopek zaradi insolventnosti ali prisilnega prenehanja ali postopek izbrisa brez likvidacije ali prisilne likvidacije ali likvidacije,</w:t>
      </w:r>
    </w:p>
    <w:p w14:paraId="2B56DC38" w14:textId="77777777" w:rsidR="009D4021" w:rsidRPr="005115C0" w:rsidRDefault="009D4021" w:rsidP="009D4021">
      <w:pPr>
        <w:pStyle w:val="Odstavekseznama"/>
        <w:numPr>
          <w:ilvl w:val="2"/>
          <w:numId w:val="14"/>
        </w:numPr>
        <w:autoSpaceDE w:val="0"/>
        <w:autoSpaceDN w:val="0"/>
        <w:adjustRightInd w:val="0"/>
        <w:rPr>
          <w:rFonts w:cs="Arial"/>
        </w:rPr>
      </w:pPr>
      <w:r w:rsidRPr="005115C0">
        <w:rPr>
          <w:rFonts w:cs="Arial"/>
        </w:rPr>
        <w:t xml:space="preserve">opredeljena (so)odgovornost prijavitelja in vseh partnerjev ter obveznost za vračilo </w:t>
      </w:r>
      <w:proofErr w:type="spellStart"/>
      <w:r w:rsidRPr="005115C0">
        <w:rPr>
          <w:rFonts w:cs="Arial"/>
        </w:rPr>
        <w:t>subvencijskih</w:t>
      </w:r>
      <w:proofErr w:type="spellEnd"/>
      <w:r w:rsidRPr="005115C0">
        <w:rPr>
          <w:rFonts w:cs="Arial"/>
        </w:rPr>
        <w:t xml:space="preserve"> sredstev v primeru zahtevka agencije za vračilo </w:t>
      </w:r>
      <w:proofErr w:type="spellStart"/>
      <w:r w:rsidRPr="005115C0">
        <w:rPr>
          <w:rFonts w:cs="Arial"/>
        </w:rPr>
        <w:t>subvencijskih</w:t>
      </w:r>
      <w:proofErr w:type="spellEnd"/>
      <w:r w:rsidRPr="005115C0">
        <w:rPr>
          <w:rFonts w:cs="Arial"/>
        </w:rPr>
        <w:t xml:space="preserve"> sredstev zaradi ugotovljenih nepravilnosti pri kateremkoli partnerju,</w:t>
      </w:r>
    </w:p>
    <w:p w14:paraId="3E4B17C0" w14:textId="77777777" w:rsidR="009D4021" w:rsidRPr="005115C0" w:rsidRDefault="009D4021" w:rsidP="009D4021">
      <w:pPr>
        <w:pStyle w:val="Odstavekseznama"/>
        <w:numPr>
          <w:ilvl w:val="2"/>
          <w:numId w:val="14"/>
        </w:numPr>
        <w:autoSpaceDE w:val="0"/>
        <w:autoSpaceDN w:val="0"/>
        <w:adjustRightInd w:val="0"/>
        <w:rPr>
          <w:rFonts w:cs="Arial"/>
        </w:rPr>
      </w:pPr>
      <w:r w:rsidRPr="005115C0">
        <w:rPr>
          <w:rFonts w:cs="Arial"/>
        </w:rPr>
        <w:t>opredeljena (so)odgovornost prijavitelja in vseh partnerjev</w:t>
      </w:r>
      <w:r w:rsidRPr="005115C0" w:rsidDel="00EC6A37">
        <w:rPr>
          <w:rFonts w:cs="Arial"/>
        </w:rPr>
        <w:t xml:space="preserve"> </w:t>
      </w:r>
      <w:r w:rsidRPr="005115C0">
        <w:rPr>
          <w:rFonts w:cs="Arial"/>
        </w:rPr>
        <w:t xml:space="preserve">ter obveznost za vračilo </w:t>
      </w:r>
      <w:proofErr w:type="spellStart"/>
      <w:r w:rsidRPr="005115C0">
        <w:rPr>
          <w:rFonts w:cs="Arial"/>
        </w:rPr>
        <w:t>subvencijskih</w:t>
      </w:r>
      <w:proofErr w:type="spellEnd"/>
      <w:r w:rsidRPr="005115C0">
        <w:rPr>
          <w:rFonts w:cs="Arial"/>
        </w:rPr>
        <w:t xml:space="preserve"> sredstev v primeru odstopa od pogodbe s strani posameznega partnerja (partnerstvo v tem primeru preneha),</w:t>
      </w:r>
    </w:p>
    <w:p w14:paraId="61DAFE8F" w14:textId="77777777" w:rsidR="009D4021" w:rsidRPr="005115C0" w:rsidRDefault="009D4021" w:rsidP="009D4021">
      <w:pPr>
        <w:pStyle w:val="Odstavekseznama"/>
        <w:numPr>
          <w:ilvl w:val="2"/>
          <w:numId w:val="14"/>
        </w:numPr>
        <w:autoSpaceDE w:val="0"/>
        <w:autoSpaceDN w:val="0"/>
        <w:adjustRightInd w:val="0"/>
        <w:rPr>
          <w:rFonts w:cs="Arial"/>
        </w:rPr>
      </w:pPr>
      <w:r w:rsidRPr="005115C0">
        <w:rPr>
          <w:rFonts w:cs="Arial"/>
        </w:rPr>
        <w:t>opredeljeno upravljanje sprememb, nastalih pri izvajanju operacije,</w:t>
      </w:r>
    </w:p>
    <w:p w14:paraId="29649DAD" w14:textId="77777777" w:rsidR="009D4021" w:rsidRPr="005115C0" w:rsidRDefault="009D4021" w:rsidP="009D4021">
      <w:pPr>
        <w:pStyle w:val="Odstavekseznama"/>
        <w:numPr>
          <w:ilvl w:val="0"/>
          <w:numId w:val="49"/>
        </w:numPr>
        <w:rPr>
          <w:rFonts w:cs="Arial"/>
        </w:rPr>
      </w:pPr>
      <w:r w:rsidRPr="005115C0">
        <w:rPr>
          <w:rFonts w:cs="Arial"/>
        </w:rPr>
        <w:t>ravnanje v primeru kršitev določb partnerske pogodbe s strani posameznih partnerjev, razreševanje sporov in veljavnost pogodbe,</w:t>
      </w:r>
    </w:p>
    <w:p w14:paraId="1401B4A4" w14:textId="77777777" w:rsidR="009D4021" w:rsidRPr="005115C0" w:rsidRDefault="009D4021" w:rsidP="009D4021">
      <w:pPr>
        <w:numPr>
          <w:ilvl w:val="0"/>
          <w:numId w:val="49"/>
        </w:numPr>
        <w:rPr>
          <w:rFonts w:cs="Arial"/>
          <w:szCs w:val="22"/>
        </w:rPr>
      </w:pPr>
      <w:r w:rsidRPr="005115C0">
        <w:rPr>
          <w:rFonts w:cs="Arial"/>
          <w:szCs w:val="22"/>
        </w:rPr>
        <w:t xml:space="preserve">obveznosti glede izvedbe </w:t>
      </w:r>
      <w:proofErr w:type="spellStart"/>
      <w:r w:rsidRPr="005115C0">
        <w:rPr>
          <w:rFonts w:cs="Arial"/>
          <w:szCs w:val="22"/>
        </w:rPr>
        <w:t>prenakazila</w:t>
      </w:r>
      <w:proofErr w:type="spellEnd"/>
      <w:r w:rsidRPr="005115C0">
        <w:rPr>
          <w:rFonts w:cs="Arial"/>
          <w:szCs w:val="22"/>
        </w:rPr>
        <w:t xml:space="preserve"> sredstev vodilnega partnerja ostalim partnerjem,</w:t>
      </w:r>
    </w:p>
    <w:p w14:paraId="207BB34C" w14:textId="77777777" w:rsidR="009D4021" w:rsidRPr="005115C0" w:rsidRDefault="009D4021" w:rsidP="009D4021">
      <w:pPr>
        <w:numPr>
          <w:ilvl w:val="0"/>
          <w:numId w:val="49"/>
        </w:numPr>
        <w:rPr>
          <w:rFonts w:cs="Arial"/>
          <w:szCs w:val="22"/>
        </w:rPr>
      </w:pPr>
      <w:r w:rsidRPr="005115C0">
        <w:rPr>
          <w:rFonts w:cs="Arial"/>
          <w:szCs w:val="22"/>
        </w:rPr>
        <w:t>ravnanje s pravicami intelektualne lastnine,</w:t>
      </w:r>
    </w:p>
    <w:p w14:paraId="449A3B88" w14:textId="77777777" w:rsidR="009D4021" w:rsidRPr="005115C0" w:rsidRDefault="009D4021" w:rsidP="009D4021">
      <w:pPr>
        <w:numPr>
          <w:ilvl w:val="0"/>
          <w:numId w:val="49"/>
        </w:numPr>
        <w:rPr>
          <w:rFonts w:cs="Arial"/>
          <w:szCs w:val="22"/>
        </w:rPr>
      </w:pPr>
      <w:r w:rsidRPr="005115C0">
        <w:rPr>
          <w:rFonts w:cs="Arial"/>
          <w:szCs w:val="22"/>
        </w:rPr>
        <w:t>cilje operacije ter</w:t>
      </w:r>
    </w:p>
    <w:p w14:paraId="6BEAB0D6" w14:textId="77777777" w:rsidR="009D4021" w:rsidRPr="005115C0" w:rsidRDefault="009D4021" w:rsidP="009D4021">
      <w:pPr>
        <w:numPr>
          <w:ilvl w:val="0"/>
          <w:numId w:val="49"/>
        </w:numPr>
        <w:rPr>
          <w:rFonts w:cs="Arial"/>
          <w:szCs w:val="22"/>
        </w:rPr>
      </w:pPr>
      <w:r w:rsidRPr="005115C0">
        <w:rPr>
          <w:rFonts w:cs="Arial"/>
          <w:szCs w:val="22"/>
        </w:rPr>
        <w:t>da se bo vsa komunikacija v zvezi z operacijo izvajala med agencijo in upravičencem kot vodilnim partnerjem.</w:t>
      </w:r>
    </w:p>
    <w:p w14:paraId="258EF92E" w14:textId="77777777" w:rsidR="009D4021" w:rsidRPr="005115C0" w:rsidRDefault="009D4021" w:rsidP="009D4021">
      <w:pPr>
        <w:rPr>
          <w:rFonts w:cs="Arial"/>
          <w:szCs w:val="22"/>
        </w:rPr>
      </w:pPr>
    </w:p>
    <w:p w14:paraId="78FA21DD" w14:textId="77777777" w:rsidR="009D4021" w:rsidRPr="005115C0" w:rsidRDefault="009D4021" w:rsidP="009D4021">
      <w:pPr>
        <w:rPr>
          <w:rFonts w:cs="Arial"/>
          <w:szCs w:val="22"/>
        </w:rPr>
      </w:pPr>
      <w:r w:rsidRPr="005115C0">
        <w:rPr>
          <w:rFonts w:cs="Arial"/>
          <w:szCs w:val="22"/>
        </w:rPr>
        <w:t>Partnerji so:</w:t>
      </w:r>
    </w:p>
    <w:p w14:paraId="2EF2186B" w14:textId="77777777" w:rsidR="009D4021" w:rsidRPr="005115C0" w:rsidRDefault="009D4021" w:rsidP="009D4021">
      <w:pPr>
        <w:rPr>
          <w:rFonts w:cs="Arial"/>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848"/>
        <w:gridCol w:w="3686"/>
        <w:gridCol w:w="2652"/>
      </w:tblGrid>
      <w:tr w:rsidR="009D4021" w:rsidRPr="005115C0" w14:paraId="00862B4E" w14:textId="77777777" w:rsidTr="00BA3DB5">
        <w:trPr>
          <w:jc w:val="center"/>
        </w:trPr>
        <w:tc>
          <w:tcPr>
            <w:tcW w:w="528" w:type="dxa"/>
            <w:tcBorders>
              <w:top w:val="single" w:sz="4" w:space="0" w:color="000000"/>
              <w:left w:val="single" w:sz="4" w:space="0" w:color="000000"/>
              <w:bottom w:val="single" w:sz="4" w:space="0" w:color="000000"/>
              <w:right w:val="single" w:sz="4" w:space="0" w:color="000000"/>
            </w:tcBorders>
          </w:tcPr>
          <w:p w14:paraId="189F8189" w14:textId="77777777" w:rsidR="009D4021" w:rsidRPr="005115C0" w:rsidRDefault="009D4021" w:rsidP="00BA3DB5">
            <w:pPr>
              <w:spacing w:line="276" w:lineRule="auto"/>
              <w:jc w:val="center"/>
              <w:rPr>
                <w:rFonts w:cs="Arial"/>
                <w:szCs w:val="22"/>
                <w:lang w:val="de-DE"/>
              </w:rPr>
            </w:pPr>
          </w:p>
        </w:tc>
        <w:tc>
          <w:tcPr>
            <w:tcW w:w="1848" w:type="dxa"/>
            <w:tcBorders>
              <w:top w:val="single" w:sz="4" w:space="0" w:color="000000"/>
              <w:left w:val="single" w:sz="4" w:space="0" w:color="000000"/>
              <w:bottom w:val="single" w:sz="4" w:space="0" w:color="000000"/>
              <w:right w:val="single" w:sz="4" w:space="0" w:color="000000"/>
            </w:tcBorders>
            <w:hideMark/>
          </w:tcPr>
          <w:p w14:paraId="3A39353E" w14:textId="77777777" w:rsidR="009D4021" w:rsidRPr="005115C0" w:rsidRDefault="009D4021" w:rsidP="00BA3DB5">
            <w:pPr>
              <w:spacing w:line="276" w:lineRule="auto"/>
              <w:jc w:val="center"/>
              <w:rPr>
                <w:rFonts w:cs="Arial"/>
                <w:szCs w:val="22"/>
                <w:lang w:val="en-US"/>
              </w:rPr>
            </w:pPr>
            <w:r w:rsidRPr="005115C0">
              <w:rPr>
                <w:rFonts w:cs="Arial"/>
                <w:szCs w:val="22"/>
              </w:rPr>
              <w:t>NAZIV</w:t>
            </w:r>
          </w:p>
        </w:tc>
        <w:tc>
          <w:tcPr>
            <w:tcW w:w="3686" w:type="dxa"/>
            <w:tcBorders>
              <w:top w:val="single" w:sz="4" w:space="0" w:color="000000"/>
              <w:left w:val="single" w:sz="4" w:space="0" w:color="000000"/>
              <w:bottom w:val="single" w:sz="4" w:space="0" w:color="000000"/>
              <w:right w:val="single" w:sz="4" w:space="0" w:color="000000"/>
            </w:tcBorders>
            <w:hideMark/>
          </w:tcPr>
          <w:p w14:paraId="3FBC6883" w14:textId="77777777" w:rsidR="009D4021" w:rsidRPr="005115C0" w:rsidRDefault="009D4021" w:rsidP="00BA3DB5">
            <w:pPr>
              <w:spacing w:line="276" w:lineRule="auto"/>
              <w:jc w:val="center"/>
              <w:rPr>
                <w:rFonts w:cs="Arial"/>
                <w:szCs w:val="22"/>
              </w:rPr>
            </w:pPr>
            <w:r w:rsidRPr="005115C0">
              <w:rPr>
                <w:rFonts w:cs="Arial"/>
                <w:szCs w:val="22"/>
              </w:rPr>
              <w:t>NASLOV</w:t>
            </w:r>
          </w:p>
        </w:tc>
        <w:tc>
          <w:tcPr>
            <w:tcW w:w="2652" w:type="dxa"/>
            <w:tcBorders>
              <w:top w:val="single" w:sz="4" w:space="0" w:color="000000"/>
              <w:left w:val="single" w:sz="4" w:space="0" w:color="000000"/>
              <w:bottom w:val="single" w:sz="4" w:space="0" w:color="000000"/>
              <w:right w:val="single" w:sz="4" w:space="0" w:color="000000"/>
            </w:tcBorders>
            <w:hideMark/>
          </w:tcPr>
          <w:p w14:paraId="3A022D07" w14:textId="77777777" w:rsidR="009D4021" w:rsidRPr="005115C0" w:rsidRDefault="009D4021" w:rsidP="00BA3DB5">
            <w:pPr>
              <w:spacing w:line="276" w:lineRule="auto"/>
              <w:jc w:val="center"/>
              <w:rPr>
                <w:rFonts w:cs="Arial"/>
                <w:szCs w:val="22"/>
              </w:rPr>
            </w:pPr>
            <w:r w:rsidRPr="005115C0">
              <w:rPr>
                <w:rFonts w:cs="Arial"/>
                <w:szCs w:val="22"/>
              </w:rPr>
              <w:t>VELIKOST PODJETJA</w:t>
            </w:r>
          </w:p>
        </w:tc>
      </w:tr>
      <w:tr w:rsidR="009D4021" w:rsidRPr="005115C0" w14:paraId="03D3D915" w14:textId="77777777" w:rsidTr="00BA3DB5">
        <w:trPr>
          <w:jc w:val="center"/>
        </w:trPr>
        <w:tc>
          <w:tcPr>
            <w:tcW w:w="528" w:type="dxa"/>
            <w:tcBorders>
              <w:top w:val="single" w:sz="4" w:space="0" w:color="000000"/>
              <w:left w:val="single" w:sz="4" w:space="0" w:color="000000"/>
              <w:bottom w:val="single" w:sz="4" w:space="0" w:color="000000"/>
              <w:right w:val="single" w:sz="4" w:space="0" w:color="000000"/>
            </w:tcBorders>
            <w:hideMark/>
          </w:tcPr>
          <w:p w14:paraId="363806EF" w14:textId="77777777" w:rsidR="009D4021" w:rsidRPr="005115C0" w:rsidRDefault="009D4021" w:rsidP="00BA3DB5">
            <w:pPr>
              <w:spacing w:line="276" w:lineRule="auto"/>
              <w:jc w:val="center"/>
              <w:rPr>
                <w:rFonts w:cs="Arial"/>
                <w:szCs w:val="22"/>
              </w:rPr>
            </w:pPr>
            <w:r w:rsidRPr="005115C0">
              <w:rPr>
                <w:rFonts w:cs="Arial"/>
                <w:szCs w:val="22"/>
              </w:rPr>
              <w:t>1</w:t>
            </w:r>
          </w:p>
        </w:tc>
        <w:tc>
          <w:tcPr>
            <w:tcW w:w="1848" w:type="dxa"/>
            <w:tcBorders>
              <w:top w:val="single" w:sz="4" w:space="0" w:color="000000"/>
              <w:left w:val="single" w:sz="4" w:space="0" w:color="000000"/>
              <w:bottom w:val="single" w:sz="4" w:space="0" w:color="000000"/>
              <w:right w:val="single" w:sz="4" w:space="0" w:color="000000"/>
            </w:tcBorders>
          </w:tcPr>
          <w:p w14:paraId="1E6ED020" w14:textId="77777777" w:rsidR="009D4021" w:rsidRPr="005115C0" w:rsidRDefault="009D4021" w:rsidP="00BA3DB5">
            <w:pPr>
              <w:spacing w:line="276" w:lineRule="auto"/>
              <w:jc w:val="center"/>
              <w:rPr>
                <w:rFonts w:cs="Arial"/>
                <w:szCs w:val="22"/>
              </w:rPr>
            </w:pPr>
          </w:p>
        </w:tc>
        <w:tc>
          <w:tcPr>
            <w:tcW w:w="3686" w:type="dxa"/>
            <w:tcBorders>
              <w:top w:val="single" w:sz="4" w:space="0" w:color="000000"/>
              <w:left w:val="single" w:sz="4" w:space="0" w:color="000000"/>
              <w:bottom w:val="single" w:sz="4" w:space="0" w:color="000000"/>
              <w:right w:val="single" w:sz="4" w:space="0" w:color="000000"/>
            </w:tcBorders>
          </w:tcPr>
          <w:p w14:paraId="1C331DA4" w14:textId="77777777" w:rsidR="009D4021" w:rsidRPr="005115C0" w:rsidRDefault="009D4021" w:rsidP="00BA3DB5">
            <w:pPr>
              <w:spacing w:line="276" w:lineRule="auto"/>
              <w:jc w:val="center"/>
              <w:rPr>
                <w:rFonts w:cs="Arial"/>
                <w:szCs w:val="22"/>
              </w:rPr>
            </w:pPr>
          </w:p>
        </w:tc>
        <w:tc>
          <w:tcPr>
            <w:tcW w:w="2652" w:type="dxa"/>
            <w:tcBorders>
              <w:top w:val="single" w:sz="4" w:space="0" w:color="000000"/>
              <w:left w:val="single" w:sz="4" w:space="0" w:color="000000"/>
              <w:bottom w:val="single" w:sz="4" w:space="0" w:color="000000"/>
              <w:right w:val="single" w:sz="4" w:space="0" w:color="000000"/>
            </w:tcBorders>
          </w:tcPr>
          <w:p w14:paraId="7004D106" w14:textId="77777777" w:rsidR="009D4021" w:rsidRPr="005115C0" w:rsidRDefault="009D4021" w:rsidP="00BA3DB5">
            <w:pPr>
              <w:spacing w:line="276" w:lineRule="auto"/>
              <w:jc w:val="center"/>
              <w:rPr>
                <w:rFonts w:cs="Arial"/>
                <w:szCs w:val="22"/>
              </w:rPr>
            </w:pPr>
          </w:p>
        </w:tc>
      </w:tr>
      <w:tr w:rsidR="009D4021" w:rsidRPr="005115C0" w14:paraId="67D826C5" w14:textId="77777777" w:rsidTr="00BA3DB5">
        <w:trPr>
          <w:jc w:val="center"/>
        </w:trPr>
        <w:tc>
          <w:tcPr>
            <w:tcW w:w="528" w:type="dxa"/>
            <w:tcBorders>
              <w:top w:val="single" w:sz="4" w:space="0" w:color="000000"/>
              <w:left w:val="single" w:sz="4" w:space="0" w:color="000000"/>
              <w:bottom w:val="single" w:sz="4" w:space="0" w:color="000000"/>
              <w:right w:val="single" w:sz="4" w:space="0" w:color="000000"/>
            </w:tcBorders>
            <w:hideMark/>
          </w:tcPr>
          <w:p w14:paraId="713B9E84" w14:textId="77777777" w:rsidR="009D4021" w:rsidRPr="005115C0" w:rsidRDefault="009D4021" w:rsidP="00BA3DB5">
            <w:pPr>
              <w:spacing w:line="276" w:lineRule="auto"/>
              <w:jc w:val="center"/>
              <w:rPr>
                <w:rFonts w:cs="Arial"/>
                <w:szCs w:val="22"/>
              </w:rPr>
            </w:pPr>
            <w:r w:rsidRPr="005115C0">
              <w:rPr>
                <w:rFonts w:cs="Arial"/>
                <w:szCs w:val="22"/>
              </w:rPr>
              <w:t>2</w:t>
            </w:r>
          </w:p>
        </w:tc>
        <w:tc>
          <w:tcPr>
            <w:tcW w:w="1848" w:type="dxa"/>
            <w:tcBorders>
              <w:top w:val="single" w:sz="4" w:space="0" w:color="000000"/>
              <w:left w:val="single" w:sz="4" w:space="0" w:color="000000"/>
              <w:bottom w:val="single" w:sz="4" w:space="0" w:color="000000"/>
              <w:right w:val="single" w:sz="4" w:space="0" w:color="000000"/>
            </w:tcBorders>
          </w:tcPr>
          <w:p w14:paraId="173D2E62" w14:textId="77777777" w:rsidR="009D4021" w:rsidRPr="005115C0" w:rsidRDefault="009D4021" w:rsidP="00BA3DB5">
            <w:pPr>
              <w:spacing w:line="276" w:lineRule="auto"/>
              <w:jc w:val="center"/>
              <w:rPr>
                <w:rFonts w:cs="Arial"/>
                <w:szCs w:val="22"/>
              </w:rPr>
            </w:pPr>
          </w:p>
        </w:tc>
        <w:tc>
          <w:tcPr>
            <w:tcW w:w="3686" w:type="dxa"/>
            <w:tcBorders>
              <w:top w:val="single" w:sz="4" w:space="0" w:color="000000"/>
              <w:left w:val="single" w:sz="4" w:space="0" w:color="000000"/>
              <w:bottom w:val="single" w:sz="4" w:space="0" w:color="000000"/>
              <w:right w:val="single" w:sz="4" w:space="0" w:color="000000"/>
            </w:tcBorders>
          </w:tcPr>
          <w:p w14:paraId="212925F8" w14:textId="77777777" w:rsidR="009D4021" w:rsidRPr="005115C0" w:rsidRDefault="009D4021" w:rsidP="00BA3DB5">
            <w:pPr>
              <w:spacing w:line="276" w:lineRule="auto"/>
              <w:jc w:val="center"/>
              <w:rPr>
                <w:rFonts w:cs="Arial"/>
                <w:szCs w:val="22"/>
              </w:rPr>
            </w:pPr>
          </w:p>
        </w:tc>
        <w:tc>
          <w:tcPr>
            <w:tcW w:w="2652" w:type="dxa"/>
            <w:tcBorders>
              <w:top w:val="single" w:sz="4" w:space="0" w:color="000000"/>
              <w:left w:val="single" w:sz="4" w:space="0" w:color="000000"/>
              <w:bottom w:val="single" w:sz="4" w:space="0" w:color="000000"/>
              <w:right w:val="single" w:sz="4" w:space="0" w:color="000000"/>
            </w:tcBorders>
          </w:tcPr>
          <w:p w14:paraId="42A24FB2" w14:textId="77777777" w:rsidR="009D4021" w:rsidRPr="005115C0" w:rsidRDefault="009D4021" w:rsidP="00BA3DB5">
            <w:pPr>
              <w:spacing w:line="276" w:lineRule="auto"/>
              <w:jc w:val="center"/>
              <w:rPr>
                <w:rFonts w:cs="Arial"/>
                <w:szCs w:val="22"/>
              </w:rPr>
            </w:pPr>
          </w:p>
        </w:tc>
      </w:tr>
      <w:tr w:rsidR="009D4021" w:rsidRPr="005115C0" w14:paraId="6D9496D2" w14:textId="77777777" w:rsidTr="00BA3DB5">
        <w:trPr>
          <w:jc w:val="center"/>
        </w:trPr>
        <w:tc>
          <w:tcPr>
            <w:tcW w:w="528" w:type="dxa"/>
            <w:tcBorders>
              <w:top w:val="single" w:sz="4" w:space="0" w:color="000000"/>
              <w:left w:val="single" w:sz="4" w:space="0" w:color="000000"/>
              <w:bottom w:val="single" w:sz="4" w:space="0" w:color="000000"/>
              <w:right w:val="single" w:sz="4" w:space="0" w:color="000000"/>
            </w:tcBorders>
            <w:hideMark/>
          </w:tcPr>
          <w:p w14:paraId="6A543BDD" w14:textId="77777777" w:rsidR="009D4021" w:rsidRPr="005115C0" w:rsidRDefault="009D4021" w:rsidP="00BA3DB5">
            <w:pPr>
              <w:spacing w:line="276" w:lineRule="auto"/>
              <w:jc w:val="center"/>
              <w:rPr>
                <w:rFonts w:cs="Arial"/>
                <w:szCs w:val="22"/>
              </w:rPr>
            </w:pPr>
            <w:r w:rsidRPr="005115C0">
              <w:rPr>
                <w:rFonts w:cs="Arial"/>
                <w:szCs w:val="22"/>
              </w:rPr>
              <w:t>3</w:t>
            </w:r>
          </w:p>
        </w:tc>
        <w:tc>
          <w:tcPr>
            <w:tcW w:w="1848" w:type="dxa"/>
            <w:tcBorders>
              <w:top w:val="single" w:sz="4" w:space="0" w:color="000000"/>
              <w:left w:val="single" w:sz="4" w:space="0" w:color="000000"/>
              <w:bottom w:val="single" w:sz="4" w:space="0" w:color="000000"/>
              <w:right w:val="single" w:sz="4" w:space="0" w:color="000000"/>
            </w:tcBorders>
            <w:hideMark/>
          </w:tcPr>
          <w:p w14:paraId="3C89877E" w14:textId="77777777" w:rsidR="009D4021" w:rsidRPr="005115C0" w:rsidRDefault="009D4021" w:rsidP="00BA3DB5">
            <w:pPr>
              <w:rPr>
                <w:rFonts w:cs="Arial"/>
                <w:szCs w:val="22"/>
              </w:rPr>
            </w:pPr>
          </w:p>
        </w:tc>
        <w:tc>
          <w:tcPr>
            <w:tcW w:w="3686" w:type="dxa"/>
            <w:tcBorders>
              <w:top w:val="single" w:sz="4" w:space="0" w:color="000000"/>
              <w:left w:val="single" w:sz="4" w:space="0" w:color="000000"/>
              <w:bottom w:val="single" w:sz="4" w:space="0" w:color="000000"/>
              <w:right w:val="single" w:sz="4" w:space="0" w:color="000000"/>
            </w:tcBorders>
            <w:hideMark/>
          </w:tcPr>
          <w:p w14:paraId="031FD06F" w14:textId="77777777" w:rsidR="009D4021" w:rsidRPr="005115C0" w:rsidRDefault="009D4021" w:rsidP="00BA3DB5">
            <w:pPr>
              <w:spacing w:line="276" w:lineRule="auto"/>
              <w:rPr>
                <w:rFonts w:eastAsia="Calibri"/>
                <w:szCs w:val="20"/>
                <w:lang w:eastAsia="sl-SI"/>
              </w:rPr>
            </w:pPr>
          </w:p>
        </w:tc>
        <w:tc>
          <w:tcPr>
            <w:tcW w:w="2652" w:type="dxa"/>
            <w:tcBorders>
              <w:top w:val="single" w:sz="4" w:space="0" w:color="000000"/>
              <w:left w:val="single" w:sz="4" w:space="0" w:color="000000"/>
              <w:bottom w:val="single" w:sz="4" w:space="0" w:color="000000"/>
              <w:right w:val="single" w:sz="4" w:space="0" w:color="000000"/>
            </w:tcBorders>
            <w:hideMark/>
          </w:tcPr>
          <w:p w14:paraId="768BD5C3" w14:textId="77777777" w:rsidR="009D4021" w:rsidRPr="005115C0" w:rsidRDefault="009D4021" w:rsidP="00BA3DB5">
            <w:pPr>
              <w:spacing w:line="276" w:lineRule="auto"/>
              <w:rPr>
                <w:rFonts w:eastAsia="Calibri"/>
                <w:szCs w:val="20"/>
                <w:lang w:eastAsia="sl-SI"/>
              </w:rPr>
            </w:pPr>
          </w:p>
        </w:tc>
      </w:tr>
    </w:tbl>
    <w:p w14:paraId="786AE64E" w14:textId="77777777" w:rsidR="009D4021" w:rsidRPr="005115C0" w:rsidRDefault="009D4021" w:rsidP="009D4021">
      <w:pPr>
        <w:rPr>
          <w:rFonts w:cs="Arial"/>
          <w:szCs w:val="22"/>
          <w:lang w:val="en-US"/>
        </w:rPr>
      </w:pPr>
    </w:p>
    <w:p w14:paraId="38122D75" w14:textId="77777777" w:rsidR="009D4021" w:rsidRPr="005115C0" w:rsidRDefault="009D4021" w:rsidP="009D4021">
      <w:pPr>
        <w:rPr>
          <w:rFonts w:cs="Arial"/>
          <w:szCs w:val="22"/>
        </w:rPr>
      </w:pPr>
      <w:r w:rsidRPr="005115C0">
        <w:rPr>
          <w:rFonts w:cs="Arial"/>
          <w:szCs w:val="22"/>
        </w:rPr>
        <w:t xml:space="preserve">Upravičenec kot vodilni partner se obvezuje, da bo vse partnerje seznanil z vsebino te pogodbe in dodatkov k pogodbi, jim posredoval vsa navodila, spremembe oziroma dopolnitve navodil in skrbel za koordinacijo med partnerji pri izvajanju operacije, katere sofinanciranje je predmet te pogodbe. </w:t>
      </w:r>
    </w:p>
    <w:p w14:paraId="2C66A35E" w14:textId="77777777" w:rsidR="009D4021" w:rsidRPr="005115C0" w:rsidRDefault="009D4021" w:rsidP="009D4021">
      <w:pPr>
        <w:rPr>
          <w:rFonts w:cs="Arial"/>
          <w:szCs w:val="22"/>
        </w:rPr>
      </w:pPr>
    </w:p>
    <w:p w14:paraId="78961A06" w14:textId="77777777" w:rsidR="009D4021" w:rsidRPr="005115C0" w:rsidRDefault="009D4021" w:rsidP="009D4021">
      <w:pPr>
        <w:rPr>
          <w:rFonts w:cs="Arial"/>
          <w:szCs w:val="22"/>
        </w:rPr>
      </w:pPr>
      <w:r w:rsidRPr="005115C0">
        <w:rPr>
          <w:rFonts w:cs="Arial"/>
          <w:szCs w:val="22"/>
        </w:rPr>
        <w:t>Upravičenec kot vodilni partner odgovarja za zbiranje, obdelovanje in vnos podatkov vseh svojih partnerjev v informacijski sistem organa upravljanja (v nadaljevanju: IS OU e-MA), in odgovarja za pravilnost vnesenih podatkov. Prav tako odgovarja tudi za pripravo in posredovanje zbirnih dokumentov, ki se nanašajo na partnerje, katere je upravičenec kot vodilni partner dolžan skladno s to pogodbo posredovati agenciji.</w:t>
      </w:r>
    </w:p>
    <w:p w14:paraId="31713FF5" w14:textId="77777777" w:rsidR="009D4021" w:rsidRPr="005115C0" w:rsidRDefault="009D4021" w:rsidP="009D4021">
      <w:pPr>
        <w:rPr>
          <w:rFonts w:cs="Arial"/>
          <w:szCs w:val="22"/>
        </w:rPr>
      </w:pPr>
    </w:p>
    <w:p w14:paraId="60AF6382" w14:textId="77777777" w:rsidR="009D4021" w:rsidRPr="005115C0" w:rsidRDefault="009D4021" w:rsidP="009D4021">
      <w:pPr>
        <w:rPr>
          <w:rFonts w:cs="Arial"/>
          <w:szCs w:val="22"/>
        </w:rPr>
      </w:pPr>
      <w:r w:rsidRPr="005115C0">
        <w:rPr>
          <w:rFonts w:cs="Arial"/>
          <w:szCs w:val="22"/>
        </w:rPr>
        <w:t>V primeru ugotovljenih kršitev te pogodbe ali nepravilnosti pri izvajanju te pogodbe, so partnerji agenciji solidarno odgovorni na podlagi določil partnerske pogodbe.</w:t>
      </w:r>
    </w:p>
    <w:p w14:paraId="43895355" w14:textId="77777777" w:rsidR="009D4021" w:rsidRPr="005115C0" w:rsidRDefault="009D4021" w:rsidP="009D4021">
      <w:pPr>
        <w:tabs>
          <w:tab w:val="left" w:pos="3070"/>
        </w:tabs>
        <w:rPr>
          <w:rFonts w:cs="Arial"/>
          <w:szCs w:val="22"/>
        </w:rPr>
      </w:pPr>
    </w:p>
    <w:p w14:paraId="064ECD4F" w14:textId="77777777" w:rsidR="009D4021" w:rsidRPr="005115C0" w:rsidRDefault="009D4021" w:rsidP="009D4021">
      <w:pPr>
        <w:pStyle w:val="Odstavekseznama"/>
        <w:ind w:left="0"/>
        <w:rPr>
          <w:szCs w:val="24"/>
        </w:rPr>
      </w:pPr>
      <w:r w:rsidRPr="005115C0">
        <w:rPr>
          <w:szCs w:val="24"/>
        </w:rPr>
        <w:t>Odstop od partnerske pogodbe s strani upravičenca se šteje kot neizpolnitev pogodbenih obveznosti in je razlog za vračilo prejetih sredstev.</w:t>
      </w:r>
    </w:p>
    <w:p w14:paraId="1826F29E" w14:textId="77777777" w:rsidR="009D4021" w:rsidRPr="005115C0" w:rsidRDefault="009D4021" w:rsidP="009D4021">
      <w:pPr>
        <w:tabs>
          <w:tab w:val="left" w:pos="3070"/>
        </w:tabs>
        <w:rPr>
          <w:rFonts w:cs="Arial"/>
          <w:szCs w:val="22"/>
        </w:rPr>
      </w:pPr>
    </w:p>
    <w:p w14:paraId="2936639A" w14:textId="77777777" w:rsidR="009D4021" w:rsidRPr="005115C0" w:rsidRDefault="009D4021" w:rsidP="009D4021">
      <w:pPr>
        <w:rPr>
          <w:rFonts w:cs="Arial"/>
          <w:szCs w:val="22"/>
        </w:rPr>
      </w:pPr>
      <w:r w:rsidRPr="005115C0">
        <w:rPr>
          <w:rFonts w:cs="Arial"/>
          <w:szCs w:val="22"/>
        </w:rPr>
        <w:t>Predmet pogodbe je izpolnjen, ko je zaključena celotna operacija oziroma so izvedene vse aktivnosti v njenem okviru, ne glede na to, kateri partner jih je bil dolžan opraviti.</w:t>
      </w:r>
    </w:p>
    <w:p w14:paraId="2697DA5F" w14:textId="77777777" w:rsidR="009D4021" w:rsidRPr="005115C0" w:rsidRDefault="009D4021" w:rsidP="009D4021">
      <w:pPr>
        <w:rPr>
          <w:rFonts w:cs="Arial"/>
          <w:szCs w:val="22"/>
        </w:rPr>
      </w:pPr>
    </w:p>
    <w:p w14:paraId="2AA136AB" w14:textId="77777777" w:rsidR="009D4021" w:rsidRPr="005115C0" w:rsidRDefault="009D4021" w:rsidP="009D4021">
      <w:pPr>
        <w:rPr>
          <w:szCs w:val="20"/>
        </w:rPr>
      </w:pPr>
    </w:p>
    <w:p w14:paraId="05BB14E4" w14:textId="77777777" w:rsidR="009D4021" w:rsidRPr="005115C0" w:rsidRDefault="009D4021" w:rsidP="009D4021">
      <w:pPr>
        <w:pStyle w:val="Odstavekseznama"/>
        <w:numPr>
          <w:ilvl w:val="0"/>
          <w:numId w:val="46"/>
        </w:numPr>
        <w:rPr>
          <w:b/>
          <w:szCs w:val="20"/>
        </w:rPr>
      </w:pPr>
      <w:r w:rsidRPr="005115C0">
        <w:rPr>
          <w:b/>
          <w:szCs w:val="20"/>
        </w:rPr>
        <w:t xml:space="preserve">PREDMET POGODBE </w:t>
      </w:r>
    </w:p>
    <w:p w14:paraId="751D2F57" w14:textId="77777777" w:rsidR="009D4021" w:rsidRPr="005115C0" w:rsidRDefault="009D4021" w:rsidP="009D4021">
      <w:pPr>
        <w:rPr>
          <w:b/>
          <w:szCs w:val="20"/>
        </w:rPr>
      </w:pPr>
    </w:p>
    <w:p w14:paraId="7BAE0580" w14:textId="77777777" w:rsidR="009D4021" w:rsidRPr="005115C0" w:rsidRDefault="009D4021" w:rsidP="009D4021">
      <w:pPr>
        <w:pStyle w:val="Odstavekseznama"/>
        <w:numPr>
          <w:ilvl w:val="0"/>
          <w:numId w:val="47"/>
        </w:numPr>
        <w:jc w:val="center"/>
        <w:rPr>
          <w:szCs w:val="20"/>
        </w:rPr>
      </w:pPr>
      <w:r w:rsidRPr="005115C0">
        <w:rPr>
          <w:szCs w:val="20"/>
        </w:rPr>
        <w:t>člen</w:t>
      </w:r>
    </w:p>
    <w:p w14:paraId="5E160B17" w14:textId="77777777" w:rsidR="009D4021" w:rsidRPr="005115C0" w:rsidRDefault="009D4021" w:rsidP="009D4021">
      <w:pPr>
        <w:pStyle w:val="Odstavekseznama"/>
        <w:ind w:left="1065"/>
        <w:rPr>
          <w:b/>
          <w:szCs w:val="20"/>
        </w:rPr>
      </w:pPr>
    </w:p>
    <w:p w14:paraId="0EB45A7C" w14:textId="77777777" w:rsidR="009D4021" w:rsidRPr="005115C0" w:rsidRDefault="009D4021" w:rsidP="009D4021">
      <w:pPr>
        <w:spacing w:line="276" w:lineRule="auto"/>
        <w:rPr>
          <w:szCs w:val="22"/>
        </w:rPr>
      </w:pPr>
      <w:r w:rsidRPr="005115C0">
        <w:rPr>
          <w:szCs w:val="22"/>
        </w:rPr>
        <w:t>Pogodba se sklepa zaradi dodelitve sredstev za sofinanciranje upravičenih stroškov operacije z nazivom _______ (v nadaljevanju: operacija),</w:t>
      </w:r>
      <w:r w:rsidRPr="005115C0">
        <w:rPr>
          <w:rFonts w:cs="Arial"/>
          <w:szCs w:val="22"/>
        </w:rPr>
        <w:t xml:space="preserve"> pod pogoji in zavezami v nadaljevanju. Podrobna vsebina predmeta te pogodbe je opredeljena v vlogi, prispeli na javni razpis za operacijo in v Finančnem načrtu, ki sta sestavna dela te pogodbe kot priloga 2.</w:t>
      </w:r>
    </w:p>
    <w:p w14:paraId="37FFF474" w14:textId="77777777" w:rsidR="009D4021" w:rsidRPr="005115C0" w:rsidRDefault="009D4021" w:rsidP="009D4021">
      <w:pPr>
        <w:spacing w:line="276" w:lineRule="auto"/>
        <w:rPr>
          <w:szCs w:val="22"/>
        </w:rPr>
      </w:pPr>
    </w:p>
    <w:p w14:paraId="7151E2D3" w14:textId="77777777" w:rsidR="009D4021" w:rsidRPr="005115C0" w:rsidRDefault="009D4021" w:rsidP="009D4021">
      <w:pPr>
        <w:spacing w:line="276" w:lineRule="auto"/>
        <w:rPr>
          <w:szCs w:val="22"/>
        </w:rPr>
      </w:pPr>
      <w:r w:rsidRPr="005115C0">
        <w:rPr>
          <w:szCs w:val="22"/>
        </w:rPr>
        <w:t>Pogodbeni stranki s to pogodbo urejata medsebojne pravice, obveznosti in odgovornosti glede sofinanciranja in izvajanja operacije iz prvega odstavka tega člena. Sredstva sofinanciranja se dodeljujejo na podlagi in pod pogoji, ki so navedeni</w:t>
      </w:r>
      <w:r w:rsidRPr="005115C0">
        <w:t xml:space="preserve"> </w:t>
      </w:r>
      <w:r w:rsidRPr="005115C0">
        <w:rPr>
          <w:szCs w:val="22"/>
        </w:rPr>
        <w:t xml:space="preserve">javnem razpisu, razpisni dokumentaciji in v sklepu o izboru______ št._____ z dne …, in so dogovorjeni s to pogodbo, kar je upravičencu znano in s podpisom te pogodbe prevzema dogovorjene pravice in obveznosti. Kršitev pogojev iz prej navedenega sklepa predstavlja bistveno kršitev pogodbe. </w:t>
      </w:r>
    </w:p>
    <w:p w14:paraId="6D77ACF0" w14:textId="77777777" w:rsidR="009D4021" w:rsidRPr="005115C0" w:rsidRDefault="009D4021" w:rsidP="009D4021">
      <w:pPr>
        <w:spacing w:line="276" w:lineRule="auto"/>
        <w:rPr>
          <w:szCs w:val="22"/>
        </w:rPr>
      </w:pPr>
    </w:p>
    <w:p w14:paraId="23326FCC" w14:textId="77777777" w:rsidR="009D4021" w:rsidRPr="005115C0" w:rsidRDefault="009D4021" w:rsidP="009D4021">
      <w:pPr>
        <w:spacing w:line="276" w:lineRule="auto"/>
        <w:rPr>
          <w:szCs w:val="22"/>
        </w:rPr>
      </w:pPr>
      <w:r w:rsidRPr="003B4663">
        <w:rPr>
          <w:szCs w:val="22"/>
        </w:rPr>
        <w:t>Vsi upravičeni stroški morajo biti v skladu s shemama državne pomoči »</w:t>
      </w:r>
      <w:r w:rsidRPr="003B4663">
        <w:rPr>
          <w:rFonts w:cs="Arial"/>
          <w:szCs w:val="22"/>
        </w:rPr>
        <w:t>Program izvajanja finančnih spodbud MSP« (št. sheme: BE03-2399245-2015/I) – pomoč za svetovanje v korist MSP</w:t>
      </w:r>
      <w:r w:rsidRPr="003B4663">
        <w:rPr>
          <w:szCs w:val="22"/>
        </w:rPr>
        <w:t xml:space="preserve"> (št. priglasitve: M001-2399245-2015/I, datum potrditve: 15. 5. 2015 (dopolnjena: 7. 7. 2016)); (trajanje: do 31. 12. 2020) in »Program izvajanja finančnih spodbud MGRT – de </w:t>
      </w:r>
      <w:proofErr w:type="spellStart"/>
      <w:r w:rsidRPr="003B4663">
        <w:rPr>
          <w:szCs w:val="22"/>
        </w:rPr>
        <w:t>minimis</w:t>
      </w:r>
      <w:proofErr w:type="spellEnd"/>
      <w:r w:rsidRPr="003B4663">
        <w:rPr>
          <w:szCs w:val="22"/>
        </w:rPr>
        <w:t xml:space="preserve"> (št. priglasitve: M001-2399245-2015/I, datum potrditve: 9. 5. 2016; trajanje: do 31. 12. 2020)« in </w:t>
      </w:r>
      <w:r w:rsidRPr="003B4663">
        <w:t>Uredbo Komisije (EU) št. 651/2014 z dne 17. junija 2014</w:t>
      </w:r>
      <w:r w:rsidRPr="005115C0">
        <w:t xml:space="preserve"> o razglasitvi nekaterih vrst pomoči za združljive z notranjim trgom pri uporabi členov 107 in 108 Pogodbe (UL L št. 187 z dne 26. 6. 2014, str. 1)</w:t>
      </w:r>
      <w:r w:rsidRPr="005115C0">
        <w:rPr>
          <w:szCs w:val="22"/>
        </w:rPr>
        <w:t xml:space="preserve">. </w:t>
      </w:r>
    </w:p>
    <w:p w14:paraId="60F79B48" w14:textId="77777777" w:rsidR="009D4021" w:rsidRPr="005115C0" w:rsidRDefault="009D4021" w:rsidP="009D4021">
      <w:pPr>
        <w:rPr>
          <w:szCs w:val="22"/>
        </w:rPr>
      </w:pPr>
    </w:p>
    <w:p w14:paraId="160CFF83" w14:textId="77777777" w:rsidR="009D4021" w:rsidRPr="005115C0" w:rsidRDefault="009D4021" w:rsidP="009D4021">
      <w:pPr>
        <w:rPr>
          <w:szCs w:val="20"/>
        </w:rPr>
      </w:pPr>
      <w:r w:rsidRPr="005115C0">
        <w:rPr>
          <w:szCs w:val="20"/>
        </w:rPr>
        <w:t>V nadaljevanju se uporablja pojem pogodba za vse obveznosti, ki izhajajo iz sklepa o izboru, prilog in morebitnih aneksov k tej pogodbi.</w:t>
      </w:r>
    </w:p>
    <w:p w14:paraId="0BB2FCB7" w14:textId="77777777" w:rsidR="009D4021" w:rsidRPr="005115C0" w:rsidRDefault="009D4021" w:rsidP="009D4021">
      <w:pPr>
        <w:rPr>
          <w:szCs w:val="20"/>
        </w:rPr>
      </w:pPr>
    </w:p>
    <w:p w14:paraId="6C95ADD4" w14:textId="77777777" w:rsidR="009D4021" w:rsidRPr="005115C0" w:rsidRDefault="009D4021" w:rsidP="009D4021">
      <w:pPr>
        <w:rPr>
          <w:szCs w:val="20"/>
        </w:rPr>
      </w:pPr>
      <w:r w:rsidRPr="005115C0">
        <w:rPr>
          <w:szCs w:val="20"/>
        </w:rPr>
        <w:t>Upravičenec sprejema sredstva sofinanciranja upravičenih stroškov operacije, ki so nepovratna in  namenska  ter se zavezuje izvesti operacijo z vsemi obveznostmi, ki jih je sprejel s to pogodbo.</w:t>
      </w:r>
      <w:r w:rsidRPr="005115C0">
        <w:rPr>
          <w:b/>
          <w:szCs w:val="20"/>
        </w:rPr>
        <w:t xml:space="preserve"> </w:t>
      </w:r>
    </w:p>
    <w:p w14:paraId="453A8471" w14:textId="77777777" w:rsidR="009D4021" w:rsidRPr="005115C0" w:rsidRDefault="009D4021" w:rsidP="009D4021">
      <w:pPr>
        <w:rPr>
          <w:szCs w:val="20"/>
        </w:rPr>
      </w:pPr>
    </w:p>
    <w:p w14:paraId="70F7C893" w14:textId="77777777" w:rsidR="009D4021" w:rsidRPr="005115C0" w:rsidRDefault="009D4021" w:rsidP="009D4021">
      <w:pPr>
        <w:rPr>
          <w:szCs w:val="20"/>
        </w:rPr>
      </w:pPr>
    </w:p>
    <w:p w14:paraId="6CD6B453" w14:textId="77777777" w:rsidR="009D4021" w:rsidRPr="005115C0" w:rsidRDefault="009D4021" w:rsidP="009D4021">
      <w:pPr>
        <w:pStyle w:val="Odstavekseznama"/>
        <w:numPr>
          <w:ilvl w:val="0"/>
          <w:numId w:val="46"/>
        </w:numPr>
        <w:rPr>
          <w:b/>
          <w:szCs w:val="20"/>
        </w:rPr>
      </w:pPr>
      <w:r w:rsidRPr="005115C0">
        <w:rPr>
          <w:b/>
          <w:szCs w:val="20"/>
        </w:rPr>
        <w:t xml:space="preserve">PRAVNE PODLAGE IN NAVODILA </w:t>
      </w:r>
    </w:p>
    <w:p w14:paraId="03D0B6FD" w14:textId="77777777" w:rsidR="009D4021" w:rsidRPr="005115C0" w:rsidRDefault="009D4021" w:rsidP="009D4021">
      <w:pPr>
        <w:rPr>
          <w:szCs w:val="20"/>
        </w:rPr>
      </w:pPr>
    </w:p>
    <w:p w14:paraId="7908AB7F" w14:textId="77777777" w:rsidR="009D4021" w:rsidRPr="005115C0" w:rsidRDefault="009D4021" w:rsidP="009D4021">
      <w:pPr>
        <w:pStyle w:val="Odstavekseznama"/>
        <w:numPr>
          <w:ilvl w:val="0"/>
          <w:numId w:val="47"/>
        </w:numPr>
        <w:jc w:val="center"/>
      </w:pPr>
      <w:r w:rsidRPr="005115C0">
        <w:t xml:space="preserve">člen </w:t>
      </w:r>
    </w:p>
    <w:p w14:paraId="5CA8320D" w14:textId="77777777" w:rsidR="009D4021" w:rsidRPr="005115C0" w:rsidRDefault="009D4021" w:rsidP="009D4021"/>
    <w:p w14:paraId="3B9513EF" w14:textId="77777777" w:rsidR="009D4021" w:rsidRPr="005115C0" w:rsidRDefault="009D4021" w:rsidP="009D4021">
      <w:r w:rsidRPr="005115C0">
        <w:t xml:space="preserve">Pogodbeni stranki se dogovorita, da so del pogodbenega prava tudi naslednji predpisi in dokumenti: </w:t>
      </w:r>
    </w:p>
    <w:p w14:paraId="612A9149" w14:textId="77777777" w:rsidR="009D4021" w:rsidRPr="005115C0" w:rsidRDefault="009D4021" w:rsidP="009D4021"/>
    <w:p w14:paraId="39149914" w14:textId="77777777" w:rsidR="009D4021" w:rsidRPr="005115C0" w:rsidRDefault="009D4021" w:rsidP="009D4021">
      <w:pPr>
        <w:pStyle w:val="Odstavekseznama"/>
        <w:numPr>
          <w:ilvl w:val="0"/>
          <w:numId w:val="74"/>
        </w:numPr>
        <w:ind w:left="284" w:hanging="284"/>
      </w:pPr>
      <w:r w:rsidRPr="005115C0">
        <w:t xml:space="preserve">Uredba (EU) št. 1301/2013 Evropskega parlamenta in Sveta z dne 17. decembra 2013 o Evropskem skladu za regionalni razvoj in o posebnih določbah glede cilja »naložbe za rast in delovna mesta« ter o razveljavitvi Uredbi (ES) št. 1080/2006 (UL L št. 347 z dne 20. 12. 2013, str. 289) spremenjena z Uredbo (EU, </w:t>
      </w:r>
      <w:proofErr w:type="spellStart"/>
      <w:r w:rsidRPr="005115C0">
        <w:t>Euratom</w:t>
      </w:r>
      <w:proofErr w:type="spellEnd"/>
      <w:r w:rsidRPr="005115C0">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115C0">
        <w:t>Euratom</w:t>
      </w:r>
      <w:proofErr w:type="spellEnd"/>
      <w:r w:rsidRPr="005115C0">
        <w:t xml:space="preserve">) št. 966/2012 (UL L št. 193 z dne 30. 7. 2018, str. 1) (v nadaljevanju: Uredba 1301/2013/EU), </w:t>
      </w:r>
    </w:p>
    <w:p w14:paraId="66415BE5" w14:textId="77777777" w:rsidR="009D4021" w:rsidRPr="005115C0" w:rsidRDefault="009D4021" w:rsidP="009D4021">
      <w:pPr>
        <w:pStyle w:val="Odstavekseznama"/>
        <w:numPr>
          <w:ilvl w:val="0"/>
          <w:numId w:val="74"/>
        </w:numPr>
        <w:ind w:left="284" w:hanging="284"/>
      </w:pPr>
      <w:r w:rsidRPr="005115C0">
        <w:t xml:space="preserve">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spremenjena z Uredbo (EU, </w:t>
      </w:r>
      <w:proofErr w:type="spellStart"/>
      <w:r w:rsidRPr="005115C0">
        <w:t>Euratom</w:t>
      </w:r>
      <w:proofErr w:type="spellEnd"/>
      <w:r w:rsidRPr="005115C0">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115C0">
        <w:t>Euratom</w:t>
      </w:r>
      <w:proofErr w:type="spellEnd"/>
      <w:r w:rsidRPr="005115C0">
        <w:t>) št. 966/2012 (UL L št. 193 z dne 30. 7. 2018, str. 1) (</w:t>
      </w:r>
      <w:r w:rsidRPr="005115C0">
        <w:rPr>
          <w:iCs/>
        </w:rPr>
        <w:t>v nadaljevanju: Uredba 1303/2013/EU</w:t>
      </w:r>
      <w:r w:rsidRPr="005115C0">
        <w:t>),</w:t>
      </w:r>
    </w:p>
    <w:p w14:paraId="746F52E7" w14:textId="77777777" w:rsidR="009D4021" w:rsidRPr="005115C0" w:rsidRDefault="009D4021" w:rsidP="009D4021">
      <w:pPr>
        <w:pStyle w:val="Odstavekseznama"/>
        <w:numPr>
          <w:ilvl w:val="0"/>
          <w:numId w:val="74"/>
        </w:numPr>
        <w:ind w:left="284" w:hanging="284"/>
      </w:pPr>
      <w:r w:rsidRPr="000C5FCE">
        <w:t xml:space="preserve">Uredbe (EU, </w:t>
      </w:r>
      <w:proofErr w:type="spellStart"/>
      <w:r w:rsidRPr="000C5FCE">
        <w:t>Euratom</w:t>
      </w:r>
      <w:proofErr w:type="spellEnd"/>
      <w:r w:rsidRPr="000C5FCE">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0C5FCE">
        <w:t>Euratom</w:t>
      </w:r>
      <w:proofErr w:type="spellEnd"/>
      <w:r w:rsidRPr="000C5FCE">
        <w:t>) št. 966/2012 (UL L št. 193 z dne 30. 7. 2018, str. 1</w:t>
      </w:r>
      <w:r w:rsidRPr="005115C0">
        <w:t>),</w:t>
      </w:r>
    </w:p>
    <w:p w14:paraId="6DCC6BA4" w14:textId="77777777" w:rsidR="009D4021" w:rsidRPr="005115C0" w:rsidRDefault="009D4021" w:rsidP="009D4021">
      <w:pPr>
        <w:pStyle w:val="Odstavekseznama"/>
        <w:numPr>
          <w:ilvl w:val="0"/>
          <w:numId w:val="74"/>
        </w:numPr>
        <w:ind w:left="284" w:hanging="284"/>
      </w:pPr>
      <w:r w:rsidRPr="005115C0">
        <w:t xml:space="preserve">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 </w:t>
      </w:r>
    </w:p>
    <w:p w14:paraId="564A5901" w14:textId="77777777" w:rsidR="009D4021" w:rsidRPr="005115C0" w:rsidRDefault="009D4021" w:rsidP="009D4021">
      <w:pPr>
        <w:pStyle w:val="Odstavekseznama"/>
        <w:numPr>
          <w:ilvl w:val="0"/>
          <w:numId w:val="74"/>
        </w:numPr>
        <w:ind w:left="284" w:hanging="284"/>
      </w:pPr>
      <w:r w:rsidRPr="005115C0">
        <w:lastRenderedPageBreak/>
        <w:t>Izvedbena Uredba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spremenjene z Izvedbeno uredbo Komisije (EU) 2018/277 z dne 23. februarja 2018 o spremembi Izvedbene uredbe (EU) 2015/207, kar zadeva spremembe vzorcev za poročila o izvajanju za cilja „naložbe za rast in delovna mesta“ in „evropsko teritorialno sodelovanje“ ter vzorcev za poročilo o napredku in letna poročila o nadzoru, ter o popravku navedene uredbe, kar zadeva vzorec za poročilo o izvajanju za cilj „naložbe za rast in delovna mesta“ in letno poročilo o nadzoru (UL L št. 54 z dne 24. 2. 2018, str. 6),</w:t>
      </w:r>
    </w:p>
    <w:p w14:paraId="7D4560E3" w14:textId="77777777" w:rsidR="009D4021" w:rsidRPr="005115C0" w:rsidRDefault="009D4021" w:rsidP="009D4021">
      <w:pPr>
        <w:pStyle w:val="Odstavekseznama"/>
        <w:numPr>
          <w:ilvl w:val="0"/>
          <w:numId w:val="74"/>
        </w:numPr>
        <w:ind w:left="284" w:hanging="284"/>
      </w:pPr>
      <w:r w:rsidRPr="005115C0">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p>
    <w:p w14:paraId="69A2E963" w14:textId="77777777" w:rsidR="009D4021" w:rsidRPr="005115C0" w:rsidRDefault="009D4021" w:rsidP="009D4021">
      <w:pPr>
        <w:pStyle w:val="Odstavekseznama"/>
        <w:numPr>
          <w:ilvl w:val="0"/>
          <w:numId w:val="74"/>
        </w:numPr>
        <w:ind w:left="284" w:hanging="284"/>
      </w:pPr>
      <w:r w:rsidRPr="005115C0">
        <w:t>Izvedbena Uredba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w:t>
      </w:r>
    </w:p>
    <w:p w14:paraId="29E05DCC" w14:textId="77777777" w:rsidR="009D4021" w:rsidRPr="005115C0" w:rsidRDefault="009D4021" w:rsidP="009D4021">
      <w:pPr>
        <w:pStyle w:val="Odstavekseznama"/>
        <w:numPr>
          <w:ilvl w:val="0"/>
          <w:numId w:val="74"/>
        </w:numPr>
        <w:ind w:left="284" w:hanging="284"/>
      </w:pPr>
      <w:r w:rsidRPr="005115C0">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spremenjena z Delegirano uredbo Komisije (EU) 2015/616 z dne 13. februarja 2015 o spremembi Delegirane uredbe (EU) št. 480/2014 glede sklicev na Uredbo (EU) št. 508/2014 Evropskega parlamenta in Sveta (UL L št. 102 z dne 21. 4. 2015, str. 33),</w:t>
      </w:r>
    </w:p>
    <w:p w14:paraId="1F7B24FE" w14:textId="77777777" w:rsidR="009D4021" w:rsidRPr="005115C0" w:rsidRDefault="009D4021" w:rsidP="009D4021">
      <w:pPr>
        <w:pStyle w:val="Odstavekseznama"/>
        <w:numPr>
          <w:ilvl w:val="0"/>
          <w:numId w:val="74"/>
        </w:numPr>
        <w:ind w:left="284" w:hanging="284"/>
      </w:pPr>
      <w:r w:rsidRPr="005115C0">
        <w:t>Delegirana Uredba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spremenjena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w:t>
      </w:r>
      <w:r w:rsidRPr="005115C0">
        <w:rPr>
          <w:rFonts w:cs="Lucida Sans Unicode"/>
          <w:color w:val="444444"/>
          <w:sz w:val="19"/>
          <w:szCs w:val="19"/>
        </w:rPr>
        <w:t xml:space="preserve"> (</w:t>
      </w:r>
      <w:r w:rsidRPr="005115C0">
        <w:t>UL L št. 294 z dne 11. 11. 2017, str. 26),</w:t>
      </w:r>
    </w:p>
    <w:p w14:paraId="5246DB7F" w14:textId="77777777" w:rsidR="009D4021" w:rsidRPr="005115C0" w:rsidRDefault="009D4021" w:rsidP="009D4021">
      <w:pPr>
        <w:pStyle w:val="Odstavekseznama"/>
        <w:numPr>
          <w:ilvl w:val="0"/>
          <w:numId w:val="74"/>
        </w:numPr>
        <w:ind w:left="284" w:hanging="284"/>
      </w:pPr>
      <w:r w:rsidRPr="005115C0">
        <w:t>drugi delegirani in izvedbeni akti, ki jih Komisija sprejme v skladu s 149. in 150. členom EU Uredbe (EU) št. 1303/2013 o skupnih določbah,</w:t>
      </w:r>
    </w:p>
    <w:p w14:paraId="035F6BF6" w14:textId="77777777" w:rsidR="009D4021" w:rsidRPr="005115C0" w:rsidRDefault="009D4021" w:rsidP="009D4021">
      <w:pPr>
        <w:pStyle w:val="Odstavekseznama"/>
        <w:numPr>
          <w:ilvl w:val="0"/>
          <w:numId w:val="74"/>
        </w:numPr>
        <w:ind w:left="284" w:hanging="284"/>
      </w:pPr>
      <w:r w:rsidRPr="005115C0">
        <w:t xml:space="preserve">Zakon o javnih financah (Uradni list RS, št. 11/11 – uradno prečiščeno besedilo, 14/13 – </w:t>
      </w:r>
      <w:proofErr w:type="spellStart"/>
      <w:r w:rsidRPr="005115C0">
        <w:t>popr</w:t>
      </w:r>
      <w:proofErr w:type="spellEnd"/>
      <w:r w:rsidRPr="005115C0">
        <w:t>., 101/13, 55/15 – ZFisP,96/15 – ZIPRS1617 in 13/18),</w:t>
      </w:r>
    </w:p>
    <w:p w14:paraId="7EBD6127" w14:textId="77777777" w:rsidR="009D4021" w:rsidRPr="005115C0" w:rsidRDefault="009D4021" w:rsidP="009D4021">
      <w:pPr>
        <w:pStyle w:val="Odstavekseznama"/>
        <w:numPr>
          <w:ilvl w:val="0"/>
          <w:numId w:val="74"/>
        </w:numPr>
        <w:ind w:left="284" w:hanging="284"/>
      </w:pPr>
      <w:r w:rsidRPr="005115C0">
        <w:t>Uredba o postopku, merilih in načinih dodeljevanja sredstev za spodbujanje razvojnih programov in prednostnih nalog (Uradni list RS, št. 56/11),</w:t>
      </w:r>
    </w:p>
    <w:p w14:paraId="42451C7D" w14:textId="77777777" w:rsidR="009D4021" w:rsidRPr="005115C0" w:rsidRDefault="009D4021" w:rsidP="009D4021">
      <w:pPr>
        <w:pStyle w:val="Odstavekseznama"/>
        <w:numPr>
          <w:ilvl w:val="0"/>
          <w:numId w:val="75"/>
        </w:numPr>
        <w:ind w:left="284" w:hanging="284"/>
        <w:contextualSpacing w:val="0"/>
      </w:pPr>
      <w:r w:rsidRPr="005115C0">
        <w:t>Zakon o izvrševanju proračunov Republike Slovenije za leti 2018 in 2019 (Uradni list RS, št. 71/17</w:t>
      </w:r>
      <w:r>
        <w:t>,</w:t>
      </w:r>
      <w:r w:rsidRPr="005115C0">
        <w:t xml:space="preserve"> 13/18 – ZJF-H</w:t>
      </w:r>
      <w:r>
        <w:t>, 83/18 in 19/19</w:t>
      </w:r>
      <w:r w:rsidRPr="005115C0">
        <w:t>),</w:t>
      </w:r>
    </w:p>
    <w:p w14:paraId="7062C30B" w14:textId="77777777" w:rsidR="009D4021" w:rsidRPr="005115C0" w:rsidDel="00C14CBE" w:rsidRDefault="009D4021" w:rsidP="009D4021">
      <w:pPr>
        <w:pStyle w:val="Odstavekseznama"/>
        <w:numPr>
          <w:ilvl w:val="0"/>
          <w:numId w:val="75"/>
        </w:numPr>
        <w:ind w:left="284" w:hanging="284"/>
        <w:contextualSpacing w:val="0"/>
      </w:pPr>
      <w:r w:rsidRPr="005115C0">
        <w:t xml:space="preserve">Proračun Republike Slovenije za leto 2019 (Uradni list RS, št. </w:t>
      </w:r>
      <w:hyperlink r:id="rId41" w:tgtFrame="_blank" w:tooltip="Proračun Republike Slovenije za leto 2019 (DP2019)" w:history="1">
        <w:r w:rsidRPr="005115C0">
          <w:t>71/17</w:t>
        </w:r>
      </w:hyperlink>
      <w:r>
        <w:t xml:space="preserve"> in 19/19</w:t>
      </w:r>
      <w:r w:rsidRPr="005115C0">
        <w:t>),</w:t>
      </w:r>
    </w:p>
    <w:p w14:paraId="17E182D2" w14:textId="77777777" w:rsidR="009D4021" w:rsidRPr="005115C0" w:rsidRDefault="009D4021" w:rsidP="009D4021">
      <w:pPr>
        <w:pStyle w:val="Odstavekseznama"/>
        <w:numPr>
          <w:ilvl w:val="0"/>
          <w:numId w:val="74"/>
        </w:numPr>
        <w:ind w:left="284" w:hanging="284"/>
      </w:pPr>
      <w:r w:rsidRPr="005115C0">
        <w:t xml:space="preserve">Uredba o porabi sredstev evropske kohezijske politike v Republiki Sloveniji v programskem obdobju 2014–2020 za cilj naložbe za rast in delovna mesta (Uradni list RS, št. 29/15, 36/16, 58/16 in 69/16 – </w:t>
      </w:r>
      <w:proofErr w:type="spellStart"/>
      <w:r w:rsidRPr="005115C0">
        <w:t>popr</w:t>
      </w:r>
      <w:proofErr w:type="spellEnd"/>
      <w:r w:rsidRPr="005115C0">
        <w:t>., 15/17</w:t>
      </w:r>
      <w:r>
        <w:t>,</w:t>
      </w:r>
      <w:r w:rsidRPr="005115C0">
        <w:t xml:space="preserve"> 69/17</w:t>
      </w:r>
      <w:r>
        <w:t xml:space="preserve"> in 67/18</w:t>
      </w:r>
      <w:r w:rsidRPr="005115C0">
        <w:t>),</w:t>
      </w:r>
    </w:p>
    <w:p w14:paraId="416475A6" w14:textId="77777777" w:rsidR="009D4021" w:rsidRPr="005115C0" w:rsidRDefault="009D4021" w:rsidP="009D4021">
      <w:pPr>
        <w:pStyle w:val="Odstavekseznama"/>
        <w:numPr>
          <w:ilvl w:val="0"/>
          <w:numId w:val="74"/>
        </w:numPr>
        <w:ind w:left="284" w:hanging="284"/>
      </w:pPr>
      <w:r w:rsidRPr="005115C0">
        <w:t>Zakon o integriteti in preprečevanju korupcije (Uradni list RS, št. 69/11 – uradno prečiščeno besedilo),</w:t>
      </w:r>
    </w:p>
    <w:p w14:paraId="46024675" w14:textId="77777777" w:rsidR="009D4021" w:rsidRPr="005115C0" w:rsidRDefault="009D4021" w:rsidP="009D4021">
      <w:pPr>
        <w:pStyle w:val="Odstavekseznama"/>
        <w:numPr>
          <w:ilvl w:val="0"/>
          <w:numId w:val="74"/>
        </w:numPr>
        <w:ind w:left="284" w:hanging="284"/>
      </w:pPr>
      <w:r w:rsidRPr="005115C0">
        <w:t>Uredba (EU) 2016/679 evropskega parlamenta in sveta z dne 27. aprila 2016 o varstvu posameznikov pri obdelavi osebnih podatkov in o prostem pretoku takih podatkov (v nadaljevanju: Splošna uredba GDPR),</w:t>
      </w:r>
    </w:p>
    <w:p w14:paraId="6055D895" w14:textId="77777777" w:rsidR="009D4021" w:rsidRDefault="009D4021" w:rsidP="009D4021">
      <w:pPr>
        <w:pStyle w:val="Odstavekseznama"/>
        <w:numPr>
          <w:ilvl w:val="0"/>
          <w:numId w:val="74"/>
        </w:numPr>
        <w:ind w:left="284" w:hanging="284"/>
      </w:pPr>
      <w:r w:rsidRPr="005115C0">
        <w:t>Zakon o varstvu osebnih podatkov (Uradni list RS, št. 94/07 – v nadaljevanju ZVOP-1),</w:t>
      </w:r>
    </w:p>
    <w:p w14:paraId="5862C36A" w14:textId="77777777" w:rsidR="009D4021" w:rsidRPr="005115C0" w:rsidRDefault="009D4021" w:rsidP="009D4021">
      <w:pPr>
        <w:numPr>
          <w:ilvl w:val="0"/>
          <w:numId w:val="74"/>
        </w:numPr>
        <w:tabs>
          <w:tab w:val="left" w:pos="0"/>
        </w:tabs>
        <w:spacing w:line="276" w:lineRule="auto"/>
        <w:ind w:left="284" w:hanging="284"/>
      </w:pPr>
      <w:r w:rsidRPr="007B74DF">
        <w:t>Uredba (EU) 2016/679 Evropskega parlamenta in Sveta z dne 27. aprila 2016 o varstvu posameznikov pri obdelavi osebnih podatkov in o prostem pretoku takih podatkov ter o razveljavitvi Direktive 95/46/ES (</w:t>
      </w:r>
      <w:r>
        <w:t xml:space="preserve">v nadaljevanju: </w:t>
      </w:r>
      <w:r w:rsidRPr="007B74DF">
        <w:t>Splošna uredba o varstvu podatkov)</w:t>
      </w:r>
      <w:r>
        <w:t>;</w:t>
      </w:r>
    </w:p>
    <w:p w14:paraId="5FEF99F0" w14:textId="77777777" w:rsidR="009D4021" w:rsidRPr="005115C0" w:rsidRDefault="009D4021" w:rsidP="009D4021">
      <w:pPr>
        <w:pStyle w:val="Odstavekseznama"/>
        <w:numPr>
          <w:ilvl w:val="0"/>
          <w:numId w:val="74"/>
        </w:numPr>
        <w:ind w:left="284" w:hanging="284"/>
        <w:rPr>
          <w:rFonts w:eastAsia="Calibri"/>
        </w:rPr>
      </w:pPr>
      <w:r w:rsidRPr="005115C0">
        <w:t>Uredba Komisije (EU) št. 651/2014 z dne 17. junija 2014 o razglasitvi nekaterih vrst pomoči za združljive z notranjim trgom pri uporabi členov 107 in 108 Pogodbe (UL L št. 187 z dne 26. 6. 2014 str. 1), spremenjena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w:t>
      </w:r>
      <w:r w:rsidRPr="005115C0">
        <w:rPr>
          <w:rFonts w:eastAsia="Calibri"/>
        </w:rPr>
        <w:t>UL L št. 156 z dne 20.6.2017, str. 1)</w:t>
      </w:r>
      <w:r w:rsidRPr="005115C0">
        <w:t>(v nadaljevanju: Uredba Komisije 651/2014/EU),</w:t>
      </w:r>
    </w:p>
    <w:p w14:paraId="05F183A1" w14:textId="77777777" w:rsidR="009D4021" w:rsidRPr="005115C0" w:rsidRDefault="009D4021" w:rsidP="009D4021">
      <w:pPr>
        <w:pStyle w:val="Odstavekseznama"/>
        <w:numPr>
          <w:ilvl w:val="0"/>
          <w:numId w:val="74"/>
        </w:numPr>
        <w:ind w:left="284" w:hanging="284"/>
      </w:pPr>
      <w:r w:rsidRPr="005115C0">
        <w:lastRenderedPageBreak/>
        <w:t xml:space="preserve">Uredba Komisije (EU) št. 1407/2013 z dne 18. decembra 2013 o uporabi členov 107 in 108 Pogodbe o delovanju Evropske unije pri pomoči </w:t>
      </w:r>
      <w:r w:rsidRPr="005115C0">
        <w:rPr>
          <w:i/>
        </w:rPr>
        <w:t xml:space="preserve">de </w:t>
      </w:r>
      <w:proofErr w:type="spellStart"/>
      <w:r w:rsidRPr="005115C0">
        <w:rPr>
          <w:i/>
        </w:rPr>
        <w:t>minimis</w:t>
      </w:r>
      <w:proofErr w:type="spellEnd"/>
      <w:r w:rsidRPr="005115C0">
        <w:rPr>
          <w:i/>
        </w:rPr>
        <w:t xml:space="preserve"> </w:t>
      </w:r>
      <w:r w:rsidRPr="005115C0">
        <w:t>(UL L št. 352 z dne 24. 12. 2013, str. 1) (v nadaljevanju: Uredba Komisije 1407/2013/EU),</w:t>
      </w:r>
    </w:p>
    <w:p w14:paraId="1D535922"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Shema državne pomoči »Program izvajanja finančnih spodbud MGRT – de </w:t>
      </w:r>
      <w:proofErr w:type="spellStart"/>
      <w:r w:rsidRPr="005115C0">
        <w:rPr>
          <w:szCs w:val="22"/>
        </w:rPr>
        <w:t>minimis</w:t>
      </w:r>
      <w:proofErr w:type="spellEnd"/>
      <w:r w:rsidRPr="005115C0">
        <w:rPr>
          <w:szCs w:val="22"/>
        </w:rPr>
        <w:t xml:space="preserve"> (št. priglasitve: M001-2399245-2015/I, datum potrditve sheme: 9. 5. 2016; trajanje sheme: 31. 12. 2020),</w:t>
      </w:r>
    </w:p>
    <w:p w14:paraId="218F362F" w14:textId="77777777" w:rsidR="009D4021" w:rsidRPr="005115C0" w:rsidRDefault="009D4021" w:rsidP="009D4021">
      <w:pPr>
        <w:numPr>
          <w:ilvl w:val="0"/>
          <w:numId w:val="74"/>
        </w:numPr>
        <w:tabs>
          <w:tab w:val="left" w:pos="284"/>
        </w:tabs>
        <w:ind w:left="284" w:hanging="284"/>
        <w:rPr>
          <w:szCs w:val="22"/>
        </w:rPr>
      </w:pPr>
      <w:r w:rsidRPr="005115C0">
        <w:rPr>
          <w:szCs w:val="22"/>
        </w:rPr>
        <w:t>Shema državne pomoči »</w:t>
      </w:r>
      <w:r w:rsidRPr="005115C0">
        <w:rPr>
          <w:rFonts w:cs="Arial"/>
          <w:szCs w:val="22"/>
        </w:rPr>
        <w:t>Program izvajanja finančnih spodbud MSP« (št. sheme BE03-2399245-2015/I) – pomoč za svetovanje v korist MSP</w:t>
      </w:r>
      <w:r w:rsidRPr="005115C0">
        <w:rPr>
          <w:szCs w:val="22"/>
        </w:rPr>
        <w:t xml:space="preserve"> (št. priglasitve: M001-2399245-2015/I, datum potrditve sheme: 15. 5. 2015 (dopolnitev 7.7.2016); trajanje sheme: 31. 12. 2020), </w:t>
      </w:r>
    </w:p>
    <w:p w14:paraId="0E1E71D5"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Zakon o podpornem okolju za podjetništvo (Uradni list RS, št. 102/07, 57/12, 82/13 in 17/15,27/17 in 13/18 </w:t>
      </w:r>
      <w:proofErr w:type="spellStart"/>
      <w:r w:rsidRPr="005115C0">
        <w:rPr>
          <w:szCs w:val="22"/>
        </w:rPr>
        <w:t>ZSInv</w:t>
      </w:r>
      <w:proofErr w:type="spellEnd"/>
      <w:r w:rsidRPr="005115C0">
        <w:rPr>
          <w:szCs w:val="22"/>
        </w:rPr>
        <w:t>, v nadaljevanju: ZPOP-1),</w:t>
      </w:r>
    </w:p>
    <w:p w14:paraId="4101BA2B" w14:textId="77777777" w:rsidR="009D4021" w:rsidRPr="005115C0" w:rsidRDefault="009D4021" w:rsidP="009D4021">
      <w:pPr>
        <w:numPr>
          <w:ilvl w:val="0"/>
          <w:numId w:val="74"/>
        </w:numPr>
        <w:tabs>
          <w:tab w:val="left" w:pos="284"/>
        </w:tabs>
        <w:ind w:left="284" w:hanging="284"/>
        <w:rPr>
          <w:szCs w:val="22"/>
        </w:rPr>
      </w:pPr>
      <w:r w:rsidRPr="005115C0">
        <w:rPr>
          <w:szCs w:val="22"/>
        </w:rPr>
        <w:t>Partnerski sporazum med Slovenijo in Evropsko komisijo za obdobje 2014–2020, št. CCI 2014SI16M8PA001-1.3 z dne 30. oktobra 2014</w:t>
      </w:r>
      <w:r>
        <w:rPr>
          <w:szCs w:val="22"/>
        </w:rPr>
        <w:t>, z vsemi spremembami</w:t>
      </w:r>
      <w:r w:rsidRPr="005115C0">
        <w:rPr>
          <w:szCs w:val="22"/>
        </w:rPr>
        <w:t>;</w:t>
      </w:r>
    </w:p>
    <w:p w14:paraId="7A4FC987" w14:textId="77777777" w:rsidR="009D4021" w:rsidRPr="005115C0" w:rsidRDefault="009D4021" w:rsidP="009D4021">
      <w:pPr>
        <w:numPr>
          <w:ilvl w:val="0"/>
          <w:numId w:val="74"/>
        </w:numPr>
        <w:tabs>
          <w:tab w:val="left" w:pos="284"/>
        </w:tabs>
        <w:ind w:left="284" w:hanging="284"/>
        <w:rPr>
          <w:szCs w:val="22"/>
        </w:rPr>
      </w:pPr>
      <w:r w:rsidRPr="005115C0">
        <w:rPr>
          <w:szCs w:val="22"/>
        </w:rPr>
        <w:t>Operativni program za izvajanje evropske kohezijske politike v obdobju 2014-2020, št. CCI 2014SI16MAOP001, z dne 6. 12. 2017</w:t>
      </w:r>
      <w:r>
        <w:rPr>
          <w:szCs w:val="22"/>
        </w:rPr>
        <w:t xml:space="preserve"> z vsemi spremembami</w:t>
      </w:r>
      <w:r w:rsidRPr="005115C0">
        <w:rPr>
          <w:szCs w:val="22"/>
        </w:rPr>
        <w:t>;</w:t>
      </w:r>
    </w:p>
    <w:p w14:paraId="61F32BF0"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Odlok o izvedbenem načrtu Operativnega programa za izvajanje evropske kohezijske politike za programsko obdobje 2014–2020 (Uradni list RS, št. </w:t>
      </w:r>
      <w:hyperlink r:id="rId42" w:tgtFrame="_blank" w:tooltip="Odlok o izvedbenem načrtu Operativnega programa za izvajanje evropske kohezijske politike za programsko obdobje 2014–2020" w:history="1">
        <w:r w:rsidRPr="005115C0">
          <w:rPr>
            <w:szCs w:val="22"/>
          </w:rPr>
          <w:t>50/15</w:t>
        </w:r>
      </w:hyperlink>
      <w:r w:rsidRPr="005115C0">
        <w:rPr>
          <w:szCs w:val="22"/>
        </w:rPr>
        <w:t>, 58/15, 76/15, 1/16, 35/16 in 55/16);</w:t>
      </w:r>
    </w:p>
    <w:p w14:paraId="48E9859B"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Odlok o spremembah Odloka o izvedbenem načrtu Operativnega programa za izvajanje evropske kohezijske politike za programsko obdobje 2014–2020 (Uradni list RS, št. </w:t>
      </w:r>
      <w:hyperlink r:id="rId43" w:tgtFrame="_blank" w:tooltip="Odlok o spremembah Odloka o izvedbenem načrtu Operativnega programa za izvajanje evropske kohezijske politike za programsko obdobje 2014–2020" w:history="1">
        <w:r>
          <w:rPr>
            <w:szCs w:val="22"/>
          </w:rPr>
          <w:t>1/16</w:t>
        </w:r>
      </w:hyperlink>
      <w:r w:rsidRPr="005115C0">
        <w:rPr>
          <w:szCs w:val="22"/>
        </w:rPr>
        <w:t>);</w:t>
      </w:r>
    </w:p>
    <w:p w14:paraId="41B768F8"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Smernice za določitev finančnih popravkov izdatkov, ki  jih financira Unija v okviru deljenega upravljanja, zaradi neskladnosti s pravili o javnih naročilih, objavljene na </w:t>
      </w:r>
      <w:hyperlink r:id="rId44" w:history="1">
        <w:r w:rsidRPr="005115C0">
          <w:rPr>
            <w:szCs w:val="22"/>
          </w:rPr>
          <w:t>http://ec.europa.eu/regional_policy/sources/docoffic/cocof/2013/cocof_13_9527_annexe_sl.pdf</w:t>
        </w:r>
      </w:hyperlink>
      <w:r w:rsidRPr="005115C0">
        <w:rPr>
          <w:szCs w:val="22"/>
        </w:rPr>
        <w:t>);</w:t>
      </w:r>
    </w:p>
    <w:p w14:paraId="3442CDE2" w14:textId="77777777" w:rsidR="009D4021" w:rsidRPr="005115C0" w:rsidRDefault="009D4021" w:rsidP="009D4021">
      <w:pPr>
        <w:numPr>
          <w:ilvl w:val="0"/>
          <w:numId w:val="74"/>
        </w:numPr>
        <w:tabs>
          <w:tab w:val="left" w:pos="284"/>
        </w:tabs>
        <w:ind w:left="284" w:hanging="284"/>
        <w:rPr>
          <w:szCs w:val="22"/>
        </w:rPr>
      </w:pPr>
      <w:r w:rsidRPr="005115C0">
        <w:rPr>
          <w:szCs w:val="22"/>
        </w:rPr>
        <w:t>Smernice o načelih, merilih in okvirnih lestvicah, ki se morajo uporabljati v zvezi s finančnimi popravki, ki jih Komisija izvede v skladu s členoma 99 in 100 Uredbe Sveta (ES) št. 1083/2006 z dne 11. julija 2006;</w:t>
      </w:r>
    </w:p>
    <w:p w14:paraId="01E11E23"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Navodila organa upravljanja za finančno upravljanje evropske kohezijske politike cilja »naložbe za rast in delovna mesta v programskem obdobju 2014–2020«, </w:t>
      </w:r>
      <w:r>
        <w:rPr>
          <w:szCs w:val="22"/>
        </w:rPr>
        <w:t>marec 2018</w:t>
      </w:r>
      <w:r w:rsidRPr="005115C0">
        <w:rPr>
          <w:szCs w:val="22"/>
        </w:rPr>
        <w:t>, objavljena na spletni strani http://www.eu-skladi.si/sl/ekp/navodila, z vsemi spremembami, ki bodo objavljene v času izvajanja pogodbe;</w:t>
      </w:r>
    </w:p>
    <w:p w14:paraId="344DDFAF" w14:textId="77777777" w:rsidR="009D4021" w:rsidRPr="005115C0" w:rsidRDefault="009D4021" w:rsidP="009D4021">
      <w:pPr>
        <w:numPr>
          <w:ilvl w:val="0"/>
          <w:numId w:val="74"/>
        </w:numPr>
        <w:tabs>
          <w:tab w:val="left" w:pos="284"/>
        </w:tabs>
        <w:ind w:left="568" w:hanging="284"/>
        <w:rPr>
          <w:szCs w:val="22"/>
        </w:rPr>
      </w:pPr>
      <w:r w:rsidRPr="005115C0">
        <w:rPr>
          <w:szCs w:val="22"/>
        </w:rPr>
        <w:t xml:space="preserve">Navodila organa upravljanja za načrtovanje, odločanje o podpori, spremljanje, poročanje in vrednotenje izvajanja evropske kohezijske politike v programskem obdobju 2014–2020, </w:t>
      </w:r>
      <w:r>
        <w:rPr>
          <w:szCs w:val="22"/>
        </w:rPr>
        <w:t>januar 2019</w:t>
      </w:r>
      <w:r w:rsidRPr="005115C0">
        <w:rPr>
          <w:szCs w:val="22"/>
        </w:rPr>
        <w:t>, objavljena na spletni strani http://www.eu-skladi.si/sl/ekp/navodila, z vsemi spremembami, ki bodo objavljene v času izvajanja pogodbe;</w:t>
      </w:r>
    </w:p>
    <w:p w14:paraId="2A8B148B"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Navodila organa upravljanja o upravičenih stroških za sredstva evropske kohezijske politike v programskem obdobju 2014–2020, </w:t>
      </w:r>
      <w:r>
        <w:rPr>
          <w:szCs w:val="22"/>
        </w:rPr>
        <w:t>julij 2018</w:t>
      </w:r>
      <w:r w:rsidRPr="005115C0">
        <w:rPr>
          <w:szCs w:val="22"/>
        </w:rPr>
        <w:t>, objavljena na spletni strani http://www.eu-skladi.si/sl/ekp/navodila, z vsemi spremembami, ki bodo objavljene v času izvajanja pogodbe (v nadaljevanju: Navodila o upravičenih stroških);</w:t>
      </w:r>
    </w:p>
    <w:p w14:paraId="349FEC6B"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Navodila organa upravljanja za izvajanje upravljalnih preverjanj po 125. členu Uredbe (EU) št. 1303/2013 programsko obdobje 2014-2020, </w:t>
      </w:r>
      <w:r>
        <w:rPr>
          <w:szCs w:val="22"/>
        </w:rPr>
        <w:t>marec 2018</w:t>
      </w:r>
      <w:r w:rsidRPr="005115C0">
        <w:rPr>
          <w:szCs w:val="22"/>
        </w:rPr>
        <w:t>, objavljena na spletni strani http://www.eu-skladi.si/sl/ekp/navodila, z vsemi spremembami, ki bodo objavljene v času izvajanja pogodbe (v nadaljevanju: Navodila za izvajanje upravljalnih preverjanj);</w:t>
      </w:r>
    </w:p>
    <w:p w14:paraId="763D8921"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Navodila organa upravljanja na področju komuniciranja vsebin evropske kohezijske politike v programskem obdobju 2014–2020, </w:t>
      </w:r>
      <w:r>
        <w:rPr>
          <w:szCs w:val="22"/>
        </w:rPr>
        <w:t>marec 2018</w:t>
      </w:r>
      <w:r w:rsidRPr="005115C0">
        <w:rPr>
          <w:szCs w:val="22"/>
        </w:rPr>
        <w:t>, objavljena na spletni strani http://www.eu-skladi.si/sl/ekp/navodila, z vsemi spremembami, ki bodo objavljene v času izvajanja pogodbe;</w:t>
      </w:r>
    </w:p>
    <w:p w14:paraId="31C2A309"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Navodila organa upravljanja in organa za potrjevanje za spremljanje izvajanja operativnega programa z informacijskimi sistemi MFERAC, ISARR2 in RIS </w:t>
      </w:r>
      <w:proofErr w:type="spellStart"/>
      <w:r w:rsidRPr="005115C0">
        <w:rPr>
          <w:szCs w:val="22"/>
        </w:rPr>
        <w:t>eCA</w:t>
      </w:r>
      <w:proofErr w:type="spellEnd"/>
      <w:r w:rsidRPr="005115C0">
        <w:rPr>
          <w:szCs w:val="22"/>
        </w:rPr>
        <w:t>, december 2016, objavljena na spletni strani http://www.eu-skladi.si/sl/ekp/navodila, z vsemi spremembami, ki bodo objavljene v času izvajanja pogodbe;</w:t>
      </w:r>
    </w:p>
    <w:p w14:paraId="12F5676A" w14:textId="77777777" w:rsidR="009D4021" w:rsidRPr="005115C0" w:rsidRDefault="009D4021" w:rsidP="009D4021">
      <w:pPr>
        <w:numPr>
          <w:ilvl w:val="0"/>
          <w:numId w:val="74"/>
        </w:numPr>
        <w:tabs>
          <w:tab w:val="left" w:pos="284"/>
        </w:tabs>
        <w:ind w:left="284" w:hanging="284"/>
        <w:rPr>
          <w:szCs w:val="22"/>
        </w:rPr>
      </w:pPr>
      <w:r w:rsidRPr="005115C0">
        <w:rPr>
          <w:szCs w:val="22"/>
        </w:rPr>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http://www.eu-skladi.si/ekp/navodila;</w:t>
      </w:r>
    </w:p>
    <w:p w14:paraId="6B8D0A7F"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Strategije organa upravljanja za boj proti goljufijam cilja »naložbe za rast in delovna mesta za programsko obdobje 2014–2020«, </w:t>
      </w:r>
      <w:r>
        <w:rPr>
          <w:szCs w:val="22"/>
        </w:rPr>
        <w:t>januar 2019</w:t>
      </w:r>
      <w:r w:rsidRPr="005115C0">
        <w:rPr>
          <w:szCs w:val="22"/>
        </w:rPr>
        <w:t>, objavljene na spletni strani http://www.eu-skladi.si/sl/ekp/navodila, z vsemi spremembami, ki bodo objavljene v času izvajanja pogodbe;</w:t>
      </w:r>
    </w:p>
    <w:p w14:paraId="1CD8A4CC"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Navodila organa upravljanja za poročanje in spremljanje nepravilnosti s sredstvi evropske kohezijske politike cilja »naložbe za rast in delovna mesta za programsko obdobje 2014–2020«, </w:t>
      </w:r>
      <w:r>
        <w:rPr>
          <w:szCs w:val="22"/>
        </w:rPr>
        <w:t>november 2018</w:t>
      </w:r>
      <w:r w:rsidRPr="005115C0">
        <w:rPr>
          <w:szCs w:val="22"/>
        </w:rPr>
        <w:t>, objavljena na spletni strani http://www.eu-skladi.si/sl/ekp/navodila, z vsemi spremembami, ki bodo objavljene v času izvajanja pogodbe;</w:t>
      </w:r>
    </w:p>
    <w:p w14:paraId="3E36E6EC" w14:textId="77777777" w:rsidR="009D4021" w:rsidRDefault="009D4021" w:rsidP="009D4021">
      <w:pPr>
        <w:numPr>
          <w:ilvl w:val="0"/>
          <w:numId w:val="74"/>
        </w:numPr>
        <w:tabs>
          <w:tab w:val="left" w:pos="284"/>
        </w:tabs>
        <w:ind w:left="284" w:hanging="284"/>
        <w:rPr>
          <w:szCs w:val="22"/>
        </w:rPr>
      </w:pPr>
      <w:r w:rsidRPr="005115C0">
        <w:rPr>
          <w:szCs w:val="22"/>
        </w:rPr>
        <w:t xml:space="preserve">Priročnik za uporabo informacijskega sistema e-MA, objavljen na spletni strani </w:t>
      </w:r>
      <w:hyperlink r:id="rId45" w:history="1">
        <w:r w:rsidRPr="005115C0">
          <w:rPr>
            <w:szCs w:val="22"/>
          </w:rPr>
          <w:t>http://www.eu-skladi.si/</w:t>
        </w:r>
      </w:hyperlink>
      <w:r w:rsidRPr="005115C0">
        <w:rPr>
          <w:szCs w:val="22"/>
        </w:rPr>
        <w:t xml:space="preserve"> (v nadaljevanju Priročnik </w:t>
      </w:r>
      <w:proofErr w:type="spellStart"/>
      <w:r w:rsidRPr="005115C0">
        <w:rPr>
          <w:szCs w:val="22"/>
        </w:rPr>
        <w:t>eMA</w:t>
      </w:r>
      <w:proofErr w:type="spellEnd"/>
      <w:r w:rsidRPr="005115C0">
        <w:rPr>
          <w:szCs w:val="22"/>
        </w:rPr>
        <w:t>);</w:t>
      </w:r>
    </w:p>
    <w:p w14:paraId="5B45CA25" w14:textId="77777777" w:rsidR="009D4021" w:rsidRPr="000C5FCE" w:rsidRDefault="00286F70" w:rsidP="009D4021">
      <w:pPr>
        <w:numPr>
          <w:ilvl w:val="0"/>
          <w:numId w:val="74"/>
        </w:numPr>
        <w:tabs>
          <w:tab w:val="left" w:pos="284"/>
        </w:tabs>
        <w:ind w:left="284" w:hanging="284"/>
        <w:rPr>
          <w:szCs w:val="22"/>
        </w:rPr>
      </w:pPr>
      <w:hyperlink r:id="rId46" w:history="1">
        <w:r w:rsidR="009D4021" w:rsidRPr="00BC7740">
          <w:t>Priporočilo organa upravljanja za uporabo orodja ARACHNE v sistemu izvajanja evropske kohezijske politike 2014-2020 cilja Naložbe za rast in delovna mesta, verzija 2.0</w:t>
        </w:r>
      </w:hyperlink>
      <w:r w:rsidR="009D4021" w:rsidRPr="000C5FCE">
        <w:rPr>
          <w:szCs w:val="22"/>
        </w:rPr>
        <w:t>; oktober 2018, objavljena na spletni strani http://www.eu-skladi.si/sl/ekp/navodila, z vsemi spremembami, ki bodo objavljene v času izvajanja pogodbe;</w:t>
      </w:r>
    </w:p>
    <w:p w14:paraId="1F68C230"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Sklep o ustanovitvi Javne agencije Republike Slovenije za spodbujanje podjetništva, internacionalizacije, tujih investicij in tehnologije (Uradni list RS, št. 93/15), </w:t>
      </w:r>
    </w:p>
    <w:p w14:paraId="10EE6FA0" w14:textId="77777777" w:rsidR="009D4021" w:rsidRPr="005115C0" w:rsidRDefault="009D4021" w:rsidP="009D4021">
      <w:pPr>
        <w:numPr>
          <w:ilvl w:val="0"/>
          <w:numId w:val="74"/>
        </w:numPr>
        <w:tabs>
          <w:tab w:val="left" w:pos="284"/>
        </w:tabs>
        <w:ind w:left="284" w:hanging="284"/>
        <w:rPr>
          <w:szCs w:val="22"/>
        </w:rPr>
      </w:pPr>
      <w:r w:rsidRPr="005115C0">
        <w:rPr>
          <w:szCs w:val="22"/>
        </w:rPr>
        <w:t>Program dela s finančnim načrtom Javne agencije Republike Slovenije za spodbujanje podjetništva, internacionalizacije, tujih investicij in tehnologije za leto 2018, ki ga je sprejel Svet agencije na svoji 23. redni seji dne 6. 6. 2017 in h kateremu je Ministrstvo za gospodarski razvoj in tehnologijo izdalo soglasje dne 21. 6. 2017, št. 302-170/2016/?,</w:t>
      </w:r>
    </w:p>
    <w:p w14:paraId="263D0BD8" w14:textId="77777777" w:rsidR="009D4021" w:rsidRPr="005115C0" w:rsidRDefault="009D4021" w:rsidP="009D4021">
      <w:pPr>
        <w:numPr>
          <w:ilvl w:val="0"/>
          <w:numId w:val="74"/>
        </w:numPr>
        <w:tabs>
          <w:tab w:val="left" w:pos="284"/>
        </w:tabs>
        <w:ind w:left="284" w:hanging="284"/>
        <w:rPr>
          <w:szCs w:val="22"/>
        </w:rPr>
      </w:pPr>
      <w:r w:rsidRPr="005115C0">
        <w:rPr>
          <w:szCs w:val="22"/>
        </w:rPr>
        <w:lastRenderedPageBreak/>
        <w:t>Sprememba Programa dela Javne agencije Republike Slovenije za spodbujanje podjetništva, internacionalizacije, tujih investicij in tehnologije s finančnim načrtom za leto 2018 in Programa dela s finančnim načrtom Javne agencije Republike Slovenije za spodbujanje podjetništva, internacionalizacije, tujih investicij in tehnologije za leto 2019, ki ga je sprejel Svet agencije na svoji 25. redni seji dne 5. 3. 2018 in h kateremu je Ministrstvo za gospodarski razvoj in tehnologijo izdalo soglasje dne 12. 4. 2018, št. 302-42/2017/23,</w:t>
      </w:r>
    </w:p>
    <w:p w14:paraId="0EFC1239" w14:textId="77777777" w:rsidR="009D4021" w:rsidRPr="005115C0" w:rsidRDefault="009D4021" w:rsidP="009D4021">
      <w:pPr>
        <w:numPr>
          <w:ilvl w:val="0"/>
          <w:numId w:val="74"/>
        </w:numPr>
        <w:tabs>
          <w:tab w:val="left" w:pos="284"/>
        </w:tabs>
        <w:ind w:left="284" w:hanging="284"/>
        <w:rPr>
          <w:szCs w:val="22"/>
        </w:rPr>
      </w:pPr>
      <w:r w:rsidRPr="005115C0">
        <w:rPr>
          <w:szCs w:val="22"/>
        </w:rPr>
        <w:t>Pravilnik o nadzoru nad namensko porabo sredstev ter primernostjo in strokovnostjo dela pravnih in fizičnih oseb, ki jim agencija dodeljuje sredstva z dne 8.6.2018 (http://www.spiritslovenia.si/resources/files/doc/dokumenti-pravne-podlage/Pravilnik_o_nadzoru_nad_namensko_porabo_sredstev_ter_primernostjo_in_strokovnostjo_dela.pdf),</w:t>
      </w:r>
    </w:p>
    <w:p w14:paraId="7753C362" w14:textId="77777777" w:rsidR="009D4021" w:rsidRPr="005115C0" w:rsidRDefault="009D4021" w:rsidP="009D4021">
      <w:pPr>
        <w:numPr>
          <w:ilvl w:val="0"/>
          <w:numId w:val="74"/>
        </w:numPr>
        <w:tabs>
          <w:tab w:val="left" w:pos="284"/>
        </w:tabs>
        <w:ind w:left="284" w:hanging="284"/>
        <w:rPr>
          <w:szCs w:val="22"/>
        </w:rPr>
      </w:pPr>
      <w:r w:rsidRPr="005115C0">
        <w:rPr>
          <w:szCs w:val="22"/>
        </w:rPr>
        <w:t>Sporazum o načinu izvajanja nalog izvajalskega organa med SPIRIT Slovenija in Ministrstvom za gospodarski razvoj in tehnologijo z dne 9. 5. 2016,</w:t>
      </w:r>
    </w:p>
    <w:p w14:paraId="637B8D05" w14:textId="77777777" w:rsidR="009D4021" w:rsidRPr="005115C0" w:rsidRDefault="009D4021" w:rsidP="009D4021">
      <w:pPr>
        <w:numPr>
          <w:ilvl w:val="0"/>
          <w:numId w:val="74"/>
        </w:numPr>
        <w:tabs>
          <w:tab w:val="left" w:pos="284"/>
        </w:tabs>
        <w:ind w:left="284" w:hanging="284"/>
        <w:rPr>
          <w:szCs w:val="22"/>
        </w:rPr>
      </w:pPr>
      <w:r w:rsidRPr="005115C0">
        <w:rPr>
          <w:szCs w:val="22"/>
        </w:rPr>
        <w:t>Dodatek št. 1 k Sporazumu o načinu izvajanja nalog izvajalskega organa med Javno agencijo Republike Slovenije za spodbujanje podjetništva, internacionalizacije, tujih investicij in tehnologije in Ministrstvom za gospodarski razvoj in tehnologijo z dne 8. 12. 2017,</w:t>
      </w:r>
    </w:p>
    <w:p w14:paraId="15DDF3ED" w14:textId="77777777" w:rsidR="009D4021" w:rsidRPr="005115C0" w:rsidRDefault="009D4021" w:rsidP="009D4021">
      <w:pPr>
        <w:numPr>
          <w:ilvl w:val="0"/>
          <w:numId w:val="74"/>
        </w:numPr>
        <w:tabs>
          <w:tab w:val="left" w:pos="284"/>
        </w:tabs>
        <w:ind w:left="284" w:hanging="284"/>
        <w:rPr>
          <w:szCs w:val="22"/>
        </w:rPr>
      </w:pPr>
      <w:r w:rsidRPr="005115C0">
        <w:rPr>
          <w:szCs w:val="22"/>
        </w:rPr>
        <w:t>Dodatek št. 2 k Sporazumu o načinu izvajanja nalog izvajalskega organa med Javno agencijo Republike Slovenije za spodbujanje podjetništva, internacionalizacije, tujih investicij in tehnologije in Ministrstvom za gospodarski razvoj in tehnologijo z dne 31. 1. 2018,</w:t>
      </w:r>
    </w:p>
    <w:p w14:paraId="7EE38F47" w14:textId="77777777" w:rsidR="009D4021" w:rsidRPr="005115C0" w:rsidRDefault="009D4021" w:rsidP="009D4021">
      <w:pPr>
        <w:numPr>
          <w:ilvl w:val="0"/>
          <w:numId w:val="74"/>
        </w:numPr>
        <w:tabs>
          <w:tab w:val="left" w:pos="284"/>
        </w:tabs>
        <w:ind w:left="284" w:hanging="284"/>
        <w:rPr>
          <w:szCs w:val="22"/>
        </w:rPr>
      </w:pPr>
      <w:proofErr w:type="spellStart"/>
      <w:r>
        <w:rPr>
          <w:szCs w:val="22"/>
        </w:rPr>
        <w:t>PogodbA</w:t>
      </w:r>
      <w:proofErr w:type="spellEnd"/>
      <w:r w:rsidRPr="00B208A8">
        <w:rPr>
          <w:szCs w:val="22"/>
        </w:rPr>
        <w:t xml:space="preserve"> C2130-19-090002 SPIRIT 2020-2022/Partnerstva o izvajanju in financiranju javnega razpisa za spodbujanje partnerstev za učinkovitejši nastop na tujih trgih</w:t>
      </w:r>
      <w:r w:rsidRPr="005115C0">
        <w:rPr>
          <w:szCs w:val="22"/>
        </w:rPr>
        <w:t xml:space="preserve"> sklenjena med Javno agencijo Republike Slovenije za spodbujanje podjetništva, internacionalizacije, tujih investicij in tehnologije in Ministrstvom za gospodarski razvoj in tehnologijo dne </w:t>
      </w:r>
      <w:r>
        <w:rPr>
          <w:szCs w:val="22"/>
        </w:rPr>
        <w:t>11. 12. 2018</w:t>
      </w:r>
      <w:r w:rsidRPr="005115C0">
        <w:rPr>
          <w:szCs w:val="22"/>
        </w:rPr>
        <w:t>,</w:t>
      </w:r>
    </w:p>
    <w:p w14:paraId="7AFCA23B" w14:textId="77777777" w:rsidR="009D4021" w:rsidRPr="005115C0" w:rsidRDefault="009D4021" w:rsidP="009D4021">
      <w:pPr>
        <w:numPr>
          <w:ilvl w:val="0"/>
          <w:numId w:val="74"/>
        </w:numPr>
        <w:tabs>
          <w:tab w:val="left" w:pos="284"/>
        </w:tabs>
        <w:ind w:left="284" w:hanging="284"/>
        <w:rPr>
          <w:szCs w:val="22"/>
        </w:rPr>
      </w:pPr>
      <w:r w:rsidRPr="005115C0">
        <w:rPr>
          <w:szCs w:val="22"/>
        </w:rPr>
        <w:t>Program izvajanja finančnih spodbud Ministrstva za gospodarski razvoj in tehnologijo 2015-2020, št. 3030-4/2016/2, z dne 18.3.2016,</w:t>
      </w:r>
    </w:p>
    <w:p w14:paraId="48E8B2FC"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Odločitev o podpori Službe Vlade Republike Slovenija za razvoj in evropsko kohezijsko politiko v vlogi organa upravljanja za strukturne sklade in kohezijski sklad št.______________ za javni razpis </w:t>
      </w:r>
      <w:r w:rsidRPr="00B208A8">
        <w:rPr>
          <w:szCs w:val="22"/>
        </w:rPr>
        <w:t>»Spodbujanje partnerstev za učinkovitejši nastop na tujih trgih 2020 - 2022«</w:t>
      </w:r>
      <w:r w:rsidRPr="005115C0">
        <w:rPr>
          <w:szCs w:val="22"/>
        </w:rPr>
        <w:t xml:space="preserve"> z dne __________,</w:t>
      </w:r>
    </w:p>
    <w:p w14:paraId="222749A3" w14:textId="77777777" w:rsidR="009D4021" w:rsidRPr="005115C0" w:rsidRDefault="009D4021" w:rsidP="009D4021">
      <w:pPr>
        <w:numPr>
          <w:ilvl w:val="0"/>
          <w:numId w:val="74"/>
        </w:numPr>
        <w:tabs>
          <w:tab w:val="left" w:pos="284"/>
        </w:tabs>
        <w:ind w:left="284" w:hanging="284"/>
        <w:rPr>
          <w:szCs w:val="22"/>
        </w:rPr>
      </w:pPr>
      <w:r w:rsidRPr="005115C0">
        <w:rPr>
          <w:szCs w:val="22"/>
        </w:rPr>
        <w:t xml:space="preserve">Pogodba št.: SPIRIT 2018/___ </w:t>
      </w:r>
      <w:r w:rsidRPr="00B208A8">
        <w:rPr>
          <w:szCs w:val="22"/>
        </w:rPr>
        <w:t>»Spodbujanje partnerstev za učinkovitejši nastop na tujih trgih 2020 - 2022«</w:t>
      </w:r>
      <w:r w:rsidRPr="005115C0">
        <w:rPr>
          <w:szCs w:val="22"/>
        </w:rPr>
        <w:t xml:space="preserve">, z dne </w:t>
      </w:r>
      <w:proofErr w:type="spellStart"/>
      <w:r w:rsidRPr="005115C0">
        <w:rPr>
          <w:szCs w:val="22"/>
        </w:rPr>
        <w:t>dd</w:t>
      </w:r>
      <w:proofErr w:type="spellEnd"/>
      <w:r w:rsidRPr="005115C0">
        <w:rPr>
          <w:szCs w:val="22"/>
        </w:rPr>
        <w:t>. mm. 201</w:t>
      </w:r>
      <w:r>
        <w:rPr>
          <w:szCs w:val="22"/>
        </w:rPr>
        <w:t>9</w:t>
      </w:r>
      <w:r w:rsidRPr="005115C0">
        <w:rPr>
          <w:szCs w:val="22"/>
        </w:rPr>
        <w:t>.</w:t>
      </w:r>
    </w:p>
    <w:p w14:paraId="5840AEC1" w14:textId="77777777" w:rsidR="009D4021" w:rsidRPr="005115C0" w:rsidRDefault="009D4021" w:rsidP="009D4021">
      <w:pPr>
        <w:rPr>
          <w:szCs w:val="20"/>
        </w:rPr>
      </w:pPr>
    </w:p>
    <w:p w14:paraId="447D1953" w14:textId="77777777" w:rsidR="009D4021" w:rsidRPr="005115C0" w:rsidRDefault="009D4021" w:rsidP="009D4021">
      <w:r w:rsidRPr="005115C0">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0E415E9F" w14:textId="77777777" w:rsidR="009D4021" w:rsidRPr="005115C0" w:rsidRDefault="009D4021" w:rsidP="009D4021"/>
    <w:p w14:paraId="7CD7A897" w14:textId="77777777" w:rsidR="009D4021" w:rsidRPr="005115C0" w:rsidRDefault="009D4021" w:rsidP="009D4021">
      <w:r w:rsidRPr="005115C0">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786B96D9" w14:textId="77777777" w:rsidR="009D4021" w:rsidRPr="005115C0" w:rsidRDefault="009D4021" w:rsidP="009D4021">
      <w:pPr>
        <w:rPr>
          <w:szCs w:val="20"/>
        </w:rPr>
      </w:pPr>
    </w:p>
    <w:p w14:paraId="5286F58C" w14:textId="77777777" w:rsidR="009D4021" w:rsidRPr="005115C0" w:rsidRDefault="009D4021" w:rsidP="009D4021">
      <w:pPr>
        <w:rPr>
          <w:szCs w:val="20"/>
        </w:rPr>
      </w:pPr>
    </w:p>
    <w:p w14:paraId="1E86D94C" w14:textId="77777777" w:rsidR="009D4021" w:rsidRPr="005115C0" w:rsidRDefault="009D4021" w:rsidP="009D4021">
      <w:pPr>
        <w:pStyle w:val="Odstavekseznama"/>
        <w:numPr>
          <w:ilvl w:val="0"/>
          <w:numId w:val="46"/>
        </w:numPr>
        <w:rPr>
          <w:b/>
          <w:szCs w:val="20"/>
        </w:rPr>
      </w:pPr>
      <w:r w:rsidRPr="005115C0">
        <w:rPr>
          <w:b/>
          <w:szCs w:val="20"/>
        </w:rPr>
        <w:t>PODATKI O OPERACIJI IN OBDOBJE UPRAVIČENOSTI</w:t>
      </w:r>
    </w:p>
    <w:p w14:paraId="364AFF7E" w14:textId="77777777" w:rsidR="009D4021" w:rsidRPr="005115C0" w:rsidRDefault="009D4021" w:rsidP="009D4021">
      <w:pPr>
        <w:rPr>
          <w:b/>
          <w:szCs w:val="20"/>
        </w:rPr>
      </w:pPr>
    </w:p>
    <w:p w14:paraId="7638582A" w14:textId="77777777" w:rsidR="009D4021" w:rsidRPr="005115C0" w:rsidRDefault="009D4021" w:rsidP="009D4021">
      <w:pPr>
        <w:pStyle w:val="Odstavekseznama"/>
        <w:numPr>
          <w:ilvl w:val="0"/>
          <w:numId w:val="47"/>
        </w:numPr>
        <w:jc w:val="center"/>
        <w:rPr>
          <w:szCs w:val="20"/>
        </w:rPr>
      </w:pPr>
      <w:r w:rsidRPr="005115C0">
        <w:rPr>
          <w:szCs w:val="20"/>
        </w:rPr>
        <w:t>člen</w:t>
      </w:r>
    </w:p>
    <w:p w14:paraId="6A9B49D4" w14:textId="77777777" w:rsidR="009D4021" w:rsidRPr="005115C0" w:rsidRDefault="009D4021" w:rsidP="009D4021">
      <w:pPr>
        <w:rPr>
          <w:szCs w:val="20"/>
        </w:rPr>
      </w:pPr>
    </w:p>
    <w:p w14:paraId="626C2C8B" w14:textId="77777777" w:rsidR="009D4021" w:rsidRPr="005115C0" w:rsidRDefault="009D4021" w:rsidP="009D4021">
      <w:pPr>
        <w:rPr>
          <w:szCs w:val="20"/>
        </w:rPr>
      </w:pPr>
      <w:r w:rsidRPr="005115C0">
        <w:rPr>
          <w:szCs w:val="20"/>
        </w:rPr>
        <w:t xml:space="preserve">Podatki o operaciji, kot so namen, cilji, ciljne skupine, aktivnosti, rezultati, kazalniki ter finančni načrt in podobno, so opredeljeni v vlogi, prispeli na javni razpis, ki je Priloga št. 2 te pogodbe in njen sestavni del. </w:t>
      </w:r>
    </w:p>
    <w:p w14:paraId="6AF5CB3A" w14:textId="77777777" w:rsidR="009D4021" w:rsidRPr="005115C0" w:rsidRDefault="009D4021" w:rsidP="009D4021">
      <w:pPr>
        <w:rPr>
          <w:szCs w:val="20"/>
        </w:rPr>
      </w:pPr>
    </w:p>
    <w:p w14:paraId="72825E23" w14:textId="77777777" w:rsidR="009D4021" w:rsidRPr="005115C0" w:rsidRDefault="009D4021" w:rsidP="009D4021">
      <w:pPr>
        <w:rPr>
          <w:szCs w:val="20"/>
        </w:rPr>
      </w:pPr>
      <w:r w:rsidRPr="005115C0">
        <w:rPr>
          <w:szCs w:val="20"/>
        </w:rPr>
        <w:t xml:space="preserve">Pogodbeni stranki sta soglasni, da potrditev vloge, prispele na javni razpis in vključitev le-te v to pogodbo ne pomenita tudi odobritve sofinanciranja posameznih upravičenih stroškov opredeljenih v navedeni vlogi. Upravičenost sofinanciranja bo agencija preverjala v okviru vsakokratne presoje zahtevkov za izplačilo v skladu z Navodili o upravičenih stroških ter </w:t>
      </w:r>
      <w:r w:rsidRPr="005115C0">
        <w:t>Uredbe Komisije 651/2014/EU</w:t>
      </w:r>
      <w:r w:rsidRPr="005115C0">
        <w:rPr>
          <w:szCs w:val="20"/>
        </w:rPr>
        <w:t>.</w:t>
      </w:r>
    </w:p>
    <w:p w14:paraId="0E625E7A" w14:textId="77777777" w:rsidR="009D4021" w:rsidRPr="005115C0" w:rsidRDefault="009D4021" w:rsidP="009D4021">
      <w:pPr>
        <w:autoSpaceDE w:val="0"/>
        <w:autoSpaceDN w:val="0"/>
        <w:adjustRightInd w:val="0"/>
        <w:rPr>
          <w:szCs w:val="20"/>
        </w:rPr>
      </w:pPr>
    </w:p>
    <w:p w14:paraId="6ECF283D" w14:textId="77777777" w:rsidR="009D4021" w:rsidRPr="005115C0" w:rsidRDefault="009D4021" w:rsidP="009D4021">
      <w:pPr>
        <w:autoSpaceDE w:val="0"/>
        <w:autoSpaceDN w:val="0"/>
        <w:adjustRightInd w:val="0"/>
        <w:rPr>
          <w:szCs w:val="20"/>
        </w:rPr>
      </w:pPr>
      <w:r w:rsidRPr="005115C0">
        <w:rPr>
          <w:szCs w:val="20"/>
        </w:rPr>
        <w:t>Sestavni del pogodbe kot Priloga 1 je javni razpis s celotno razpisno dokumentacijo, ter vprašanja in odgovori, ki so bili dani s strani agencije v fazi priprave vlog na javni razpis.</w:t>
      </w:r>
    </w:p>
    <w:p w14:paraId="1C4795A9" w14:textId="77777777" w:rsidR="009D4021" w:rsidRPr="005115C0" w:rsidRDefault="009D4021" w:rsidP="009D4021">
      <w:pPr>
        <w:rPr>
          <w:szCs w:val="20"/>
        </w:rPr>
      </w:pPr>
    </w:p>
    <w:p w14:paraId="014544A6" w14:textId="77777777" w:rsidR="009D4021" w:rsidRPr="005115C0" w:rsidRDefault="009D4021" w:rsidP="009D4021">
      <w:pPr>
        <w:rPr>
          <w:szCs w:val="20"/>
        </w:rPr>
      </w:pPr>
      <w:r w:rsidRPr="005115C0">
        <w:rPr>
          <w:szCs w:val="20"/>
        </w:rPr>
        <w:t>Upravičeni strošek nastane, ko je storitev opravljena skladno s predmetom in drugimi določili javnega razpisa in pogodbe ter je podprta z ustrezno listino.</w:t>
      </w:r>
    </w:p>
    <w:p w14:paraId="59673605" w14:textId="77777777" w:rsidR="009D4021" w:rsidRPr="005115C0" w:rsidRDefault="009D4021" w:rsidP="009D4021">
      <w:pPr>
        <w:rPr>
          <w:szCs w:val="20"/>
        </w:rPr>
      </w:pPr>
    </w:p>
    <w:p w14:paraId="679053FA" w14:textId="77777777" w:rsidR="009D4021" w:rsidRPr="003B4663" w:rsidRDefault="009D4021" w:rsidP="009D4021">
      <w:pPr>
        <w:rPr>
          <w:rFonts w:cs="Arial"/>
          <w:szCs w:val="22"/>
        </w:rPr>
      </w:pPr>
      <w:r w:rsidRPr="005115C0">
        <w:rPr>
          <w:rFonts w:cs="Arial"/>
          <w:szCs w:val="22"/>
        </w:rPr>
        <w:t xml:space="preserve">Obdobje upravičenosti stroškov in izdatkov za operacijo je od datuma </w:t>
      </w:r>
      <w:r w:rsidRPr="003B4663">
        <w:rPr>
          <w:rFonts w:cs="Arial"/>
          <w:szCs w:val="22"/>
        </w:rPr>
        <w:t xml:space="preserve">oddaje vloge do </w:t>
      </w:r>
      <w:r>
        <w:rPr>
          <w:rFonts w:cs="Arial"/>
          <w:szCs w:val="22"/>
        </w:rPr>
        <w:t>31</w:t>
      </w:r>
      <w:r w:rsidRPr="003B4663">
        <w:rPr>
          <w:rFonts w:cs="Arial"/>
          <w:szCs w:val="22"/>
        </w:rPr>
        <w:t xml:space="preserve">. </w:t>
      </w:r>
      <w:r>
        <w:rPr>
          <w:rFonts w:cs="Arial"/>
          <w:szCs w:val="22"/>
        </w:rPr>
        <w:t>8</w:t>
      </w:r>
      <w:r w:rsidRPr="003B4663">
        <w:rPr>
          <w:rFonts w:cs="Arial"/>
          <w:szCs w:val="22"/>
        </w:rPr>
        <w:t>. 2022.</w:t>
      </w:r>
    </w:p>
    <w:p w14:paraId="26F29449" w14:textId="77777777" w:rsidR="009D4021" w:rsidRPr="005115C0" w:rsidRDefault="009D4021" w:rsidP="009D4021">
      <w:pPr>
        <w:rPr>
          <w:szCs w:val="20"/>
        </w:rPr>
      </w:pPr>
    </w:p>
    <w:p w14:paraId="432F6EAA" w14:textId="77777777" w:rsidR="009D4021" w:rsidRPr="005115C0" w:rsidRDefault="009D4021" w:rsidP="009D4021">
      <w:pPr>
        <w:rPr>
          <w:szCs w:val="20"/>
        </w:rPr>
      </w:pPr>
      <w:r w:rsidRPr="005115C0">
        <w:rPr>
          <w:szCs w:val="20"/>
        </w:rPr>
        <w:lastRenderedPageBreak/>
        <w:t>Upravičenec za osebe, ki bodo po njegovem naročilu delale na operaciji v zvezi z izpolnitvijo te pogodbe, odgovarja, kot bi delo opravil sam.</w:t>
      </w:r>
    </w:p>
    <w:p w14:paraId="0DB547CD" w14:textId="77777777" w:rsidR="009D4021" w:rsidRPr="005115C0" w:rsidRDefault="009D4021" w:rsidP="009D4021">
      <w:pPr>
        <w:rPr>
          <w:szCs w:val="20"/>
        </w:rPr>
      </w:pPr>
    </w:p>
    <w:p w14:paraId="7E90475B" w14:textId="77777777" w:rsidR="009D4021" w:rsidRPr="005115C0" w:rsidRDefault="009D4021" w:rsidP="009D4021">
      <w:pPr>
        <w:rPr>
          <w:szCs w:val="20"/>
        </w:rPr>
      </w:pPr>
      <w:r w:rsidRPr="005115C0">
        <w:rPr>
          <w:szCs w:val="20"/>
        </w:rPr>
        <w:t>Predmet pogodbe je izpolnjen, ko je zaključena celotna operacija oziroma so izvedene vse aktivnosti v njenem okviru, ne glede na to, ali jih izvaja sam upravičenec ali kdo tretji. Dokazno breme, da je predmet pogodbe izpolnjen skladno s to pogodbo, je na strani upravičenca.</w:t>
      </w:r>
    </w:p>
    <w:p w14:paraId="000E5DA2" w14:textId="77777777" w:rsidR="009D4021" w:rsidRPr="005115C0" w:rsidRDefault="009D4021" w:rsidP="009D4021">
      <w:pPr>
        <w:rPr>
          <w:szCs w:val="20"/>
        </w:rPr>
      </w:pPr>
    </w:p>
    <w:p w14:paraId="422AAECC" w14:textId="77777777" w:rsidR="009D4021" w:rsidRPr="005115C0" w:rsidRDefault="009D4021" w:rsidP="009D4021">
      <w:pPr>
        <w:rPr>
          <w:szCs w:val="20"/>
        </w:rPr>
      </w:pPr>
    </w:p>
    <w:p w14:paraId="7A80A29F" w14:textId="77777777" w:rsidR="009D4021" w:rsidRPr="005115C0" w:rsidRDefault="009D4021" w:rsidP="009D4021">
      <w:pPr>
        <w:pStyle w:val="Odstavekseznama"/>
        <w:numPr>
          <w:ilvl w:val="0"/>
          <w:numId w:val="47"/>
        </w:numPr>
        <w:jc w:val="center"/>
        <w:rPr>
          <w:szCs w:val="20"/>
        </w:rPr>
      </w:pPr>
      <w:r w:rsidRPr="005115C0">
        <w:rPr>
          <w:szCs w:val="20"/>
        </w:rPr>
        <w:t>člen</w:t>
      </w:r>
    </w:p>
    <w:p w14:paraId="33EBA56C" w14:textId="77777777" w:rsidR="009D4021" w:rsidRPr="005115C0" w:rsidRDefault="009D4021" w:rsidP="009D4021">
      <w:pPr>
        <w:rPr>
          <w:szCs w:val="22"/>
        </w:rPr>
      </w:pPr>
    </w:p>
    <w:p w14:paraId="7235FD38" w14:textId="77777777" w:rsidR="009D4021" w:rsidRPr="005115C0" w:rsidRDefault="009D4021" w:rsidP="009D4021">
      <w:pPr>
        <w:spacing w:line="276" w:lineRule="auto"/>
        <w:rPr>
          <w:rFonts w:cs="Arial"/>
          <w:color w:val="000000"/>
          <w:szCs w:val="22"/>
        </w:rPr>
      </w:pPr>
      <w:r w:rsidRPr="005115C0">
        <w:rPr>
          <w:rFonts w:cs="Arial"/>
          <w:color w:val="000000"/>
          <w:szCs w:val="22"/>
        </w:rPr>
        <w:t>Upravičenec se zavezuje, da bo izvedel operacijo ter poročal o doseženih kazalnikih kot izhajajo iz njegove vloge, prispele na javni razpis, in sicer:</w:t>
      </w:r>
    </w:p>
    <w:p w14:paraId="1C403725" w14:textId="77777777" w:rsidR="009D4021" w:rsidRPr="005115C0" w:rsidRDefault="009D4021" w:rsidP="009D4021">
      <w:pPr>
        <w:spacing w:line="276" w:lineRule="auto"/>
        <w:rPr>
          <w:rFonts w:cs="Arial"/>
          <w:color w:val="000000"/>
          <w:szCs w:val="22"/>
        </w:rPr>
      </w:pPr>
    </w:p>
    <w:tbl>
      <w:tblPr>
        <w:tblW w:w="4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5"/>
        <w:gridCol w:w="1702"/>
        <w:gridCol w:w="1851"/>
      </w:tblGrid>
      <w:tr w:rsidR="009D4021" w:rsidRPr="001566BB" w14:paraId="69AB66AA" w14:textId="77777777" w:rsidTr="00BA3DB5">
        <w:trPr>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04C33" w14:textId="77777777" w:rsidR="009D4021" w:rsidRDefault="009D4021" w:rsidP="00BA3DB5">
            <w:pPr>
              <w:pStyle w:val="TEKST"/>
              <w:tabs>
                <w:tab w:val="left" w:pos="0"/>
              </w:tabs>
              <w:spacing w:line="276" w:lineRule="auto"/>
              <w:jc w:val="center"/>
              <w:rPr>
                <w:rFonts w:ascii="Arial Narrow" w:hAnsi="Arial Narrow"/>
                <w:b/>
                <w:lang w:eastAsia="en-US"/>
              </w:rPr>
            </w:pPr>
            <w:r>
              <w:rPr>
                <w:rFonts w:ascii="Arial Narrow" w:hAnsi="Arial Narrow"/>
                <w:b/>
                <w:lang w:eastAsia="en-US"/>
              </w:rPr>
              <w:t>Naziv kazalnika</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81E7D" w14:textId="77777777" w:rsidR="009D4021" w:rsidRDefault="009D4021" w:rsidP="00BA3DB5">
            <w:pPr>
              <w:spacing w:line="276" w:lineRule="auto"/>
              <w:jc w:val="center"/>
              <w:rPr>
                <w:rFonts w:cs="Arial"/>
                <w:b/>
                <w:color w:val="000000"/>
                <w:szCs w:val="22"/>
              </w:rPr>
            </w:pPr>
            <w:r>
              <w:rPr>
                <w:rFonts w:cs="Arial"/>
                <w:b/>
                <w:color w:val="000000"/>
                <w:szCs w:val="22"/>
              </w:rPr>
              <w:t>Načrtovana vrednost</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672B5" w14:textId="77777777" w:rsidR="009D4021" w:rsidRDefault="009D4021" w:rsidP="00BA3DB5">
            <w:pPr>
              <w:spacing w:line="276" w:lineRule="auto"/>
              <w:jc w:val="center"/>
              <w:rPr>
                <w:rFonts w:cs="Arial"/>
                <w:b/>
                <w:color w:val="000000"/>
                <w:szCs w:val="22"/>
              </w:rPr>
            </w:pPr>
            <w:r>
              <w:rPr>
                <w:rFonts w:cs="Arial"/>
                <w:b/>
                <w:color w:val="000000"/>
                <w:szCs w:val="22"/>
              </w:rPr>
              <w:t>Leto</w:t>
            </w:r>
          </w:p>
        </w:tc>
      </w:tr>
      <w:tr w:rsidR="009D4021" w:rsidRPr="001566BB" w14:paraId="691B03A9" w14:textId="77777777" w:rsidTr="00BA3DB5">
        <w:trPr>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E6A96" w14:textId="77777777" w:rsidR="009D4021" w:rsidRPr="00597DA2" w:rsidRDefault="009D4021" w:rsidP="00BA3DB5">
            <w:pPr>
              <w:pStyle w:val="TEKST"/>
              <w:spacing w:line="276" w:lineRule="auto"/>
              <w:jc w:val="center"/>
              <w:rPr>
                <w:rFonts w:ascii="Arial Narrow" w:hAnsi="Arial Narrow" w:cs="Arial"/>
                <w:lang w:eastAsia="en-US"/>
              </w:rPr>
            </w:pPr>
            <w:r w:rsidRPr="00597DA2">
              <w:rPr>
                <w:rFonts w:ascii="Arial Narrow" w:hAnsi="Arial Narrow"/>
                <w:lang w:eastAsia="en-US"/>
              </w:rPr>
              <w:t>Poslovni načrt</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BECBC"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5C609"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r w:rsidR="009D4021" w:rsidRPr="001566BB" w14:paraId="7E61FA8A" w14:textId="77777777" w:rsidTr="00BA3DB5">
        <w:trPr>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853AB" w14:textId="77777777" w:rsidR="009D4021" w:rsidRPr="00597DA2" w:rsidRDefault="009D4021" w:rsidP="00BA3DB5">
            <w:pPr>
              <w:pStyle w:val="TEKST"/>
              <w:spacing w:line="276" w:lineRule="auto"/>
              <w:jc w:val="center"/>
              <w:rPr>
                <w:rFonts w:ascii="Arial Narrow" w:hAnsi="Arial Narrow" w:cs="Arial"/>
                <w:lang w:eastAsia="en-US"/>
              </w:rPr>
            </w:pPr>
            <w:r w:rsidRPr="00597DA2">
              <w:rPr>
                <w:rFonts w:ascii="Arial Narrow" w:hAnsi="Arial Narrow"/>
                <w:lang w:eastAsia="en-US"/>
              </w:rPr>
              <w:t>Načrt trženja na tujem trgu</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EA8D4"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FA176"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r w:rsidR="009D4021" w:rsidRPr="001566BB" w14:paraId="5A6FDA60" w14:textId="77777777" w:rsidTr="00BA3DB5">
        <w:trPr>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575B3" w14:textId="77777777" w:rsidR="009D4021" w:rsidRPr="00597DA2" w:rsidRDefault="009D4021" w:rsidP="00BA3DB5">
            <w:pPr>
              <w:pStyle w:val="TEKST"/>
              <w:spacing w:line="276" w:lineRule="auto"/>
              <w:jc w:val="center"/>
              <w:rPr>
                <w:rFonts w:ascii="Arial Narrow" w:hAnsi="Arial Narrow"/>
                <w:lang w:eastAsia="en-US"/>
              </w:rPr>
            </w:pPr>
            <w:r w:rsidRPr="00597DA2">
              <w:rPr>
                <w:rFonts w:ascii="Arial Narrow" w:hAnsi="Arial Narrow"/>
                <w:lang w:eastAsia="en-US"/>
              </w:rPr>
              <w:t>Število udeležb partnerstva na sejmih na ciljnih trgih</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1075B"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3F1CC"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r w:rsidR="009D4021" w:rsidRPr="001566BB" w14:paraId="52711389" w14:textId="77777777" w:rsidTr="00BA3DB5">
        <w:trPr>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vAlign w:val="center"/>
          </w:tcPr>
          <w:p w14:paraId="101988B8" w14:textId="77777777" w:rsidR="009D4021" w:rsidRPr="00597DA2" w:rsidRDefault="009D4021" w:rsidP="00BA3DB5">
            <w:pPr>
              <w:jc w:val="center"/>
              <w:rPr>
                <w:rFonts w:eastAsia="Calibri"/>
                <w:szCs w:val="22"/>
                <w:lang w:eastAsia="sl-SI"/>
              </w:rPr>
            </w:pPr>
            <w:r w:rsidRPr="00597DA2">
              <w:rPr>
                <w:rFonts w:cs="Arial"/>
                <w:szCs w:val="22"/>
              </w:rPr>
              <w:t>Število partnerjev, ki bodo v okviru operacije vstopili na nov tuj trg, oz. bodo na že osvojenem trgu ponudili novo storitev in/ali produkt</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E9EA747" w14:textId="77777777" w:rsidR="009D4021" w:rsidRDefault="009D4021" w:rsidP="00BA3DB5">
            <w:pPr>
              <w:pStyle w:val="TEKST"/>
              <w:spacing w:line="276" w:lineRule="auto"/>
              <w:jc w:val="center"/>
              <w:rPr>
                <w:rFonts w:ascii="Arial Narrow" w:hAnsi="Arial Narrow" w:cs="Arial"/>
                <w:szCs w:val="20"/>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14:paraId="67841D9E"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bl>
    <w:p w14:paraId="57074024" w14:textId="77777777" w:rsidR="009D4021" w:rsidRPr="005115C0" w:rsidRDefault="009D4021" w:rsidP="009D4021">
      <w:pPr>
        <w:spacing w:line="276" w:lineRule="auto"/>
        <w:rPr>
          <w:rFonts w:cs="Arial"/>
          <w:color w:val="000000"/>
          <w:szCs w:val="22"/>
        </w:rPr>
      </w:pPr>
    </w:p>
    <w:p w14:paraId="4C3488F5" w14:textId="77777777" w:rsidR="009D4021" w:rsidRPr="005115C0" w:rsidRDefault="009D4021" w:rsidP="009D4021">
      <w:pPr>
        <w:spacing w:line="276" w:lineRule="auto"/>
        <w:rPr>
          <w:rFonts w:cs="Arial"/>
          <w:color w:val="000000"/>
          <w:szCs w:val="22"/>
        </w:rPr>
      </w:pPr>
      <w:r w:rsidRPr="005115C0">
        <w:rPr>
          <w:rFonts w:cs="Arial"/>
          <w:color w:val="000000"/>
          <w:szCs w:val="22"/>
        </w:rPr>
        <w:t>O doseganju cilja upravičenec kot vodilni partner poroča agenciji ob predložitvi vsakokratnega zahtevka za izplačilo.</w:t>
      </w:r>
    </w:p>
    <w:p w14:paraId="1676FDB7" w14:textId="77777777" w:rsidR="009D4021" w:rsidRPr="005115C0" w:rsidRDefault="009D4021" w:rsidP="009D4021">
      <w:pPr>
        <w:spacing w:line="276" w:lineRule="auto"/>
        <w:rPr>
          <w:rFonts w:cs="Arial"/>
          <w:color w:val="000000"/>
          <w:szCs w:val="22"/>
        </w:rPr>
      </w:pPr>
    </w:p>
    <w:p w14:paraId="6DF01FBB" w14:textId="77777777" w:rsidR="009D4021" w:rsidRPr="005115C0" w:rsidRDefault="009D4021" w:rsidP="009D4021">
      <w:pPr>
        <w:spacing w:line="276" w:lineRule="auto"/>
        <w:rPr>
          <w:rFonts w:cs="Arial"/>
          <w:color w:val="000000"/>
          <w:szCs w:val="22"/>
        </w:rPr>
      </w:pPr>
      <w:r w:rsidRPr="005115C0">
        <w:rPr>
          <w:rFonts w:cs="Arial"/>
          <w:color w:val="000000"/>
          <w:szCs w:val="22"/>
        </w:rPr>
        <w:t>V primeru, da upravičenec kot vodilni partner ob zaključku operacije ne bo dokazal uresničitve načrtovanega cilja v celoti, lahko agencija odstopi od pogodbe</w:t>
      </w:r>
      <w:r>
        <w:rPr>
          <w:rFonts w:cs="Arial"/>
          <w:color w:val="000000"/>
          <w:szCs w:val="22"/>
        </w:rPr>
        <w:t xml:space="preserve"> in zahteva vračilo vseh izplačanih sredstev, povečanih za zakonske zamudne obresti od dneva nakazila na TRR upravičenca do dneva vračila v proračun RS</w:t>
      </w:r>
    </w:p>
    <w:p w14:paraId="2FFE495D" w14:textId="77777777" w:rsidR="009D4021" w:rsidRPr="005115C0" w:rsidRDefault="009D4021" w:rsidP="009D4021">
      <w:pPr>
        <w:spacing w:line="276" w:lineRule="auto"/>
        <w:rPr>
          <w:rFonts w:cs="Arial"/>
          <w:color w:val="000000"/>
          <w:szCs w:val="22"/>
        </w:rPr>
      </w:pPr>
    </w:p>
    <w:p w14:paraId="49513526" w14:textId="77777777" w:rsidR="009D4021" w:rsidRPr="005115C0" w:rsidRDefault="009D4021" w:rsidP="009D4021">
      <w:pPr>
        <w:spacing w:line="276" w:lineRule="auto"/>
        <w:rPr>
          <w:rFonts w:cs="Arial"/>
          <w:color w:val="000000"/>
          <w:szCs w:val="22"/>
        </w:rPr>
      </w:pPr>
      <w:r w:rsidRPr="005115C0">
        <w:rPr>
          <w:rFonts w:cs="Arial"/>
          <w:color w:val="000000"/>
          <w:szCs w:val="22"/>
        </w:rPr>
        <w:t>Upravičenec kot vodilni partner bo informativno poročal tudi o naslednjih doseženih kazalnikih:</w:t>
      </w:r>
    </w:p>
    <w:p w14:paraId="4B70CDC4" w14:textId="77777777" w:rsidR="009D4021" w:rsidRPr="005115C0" w:rsidRDefault="009D4021" w:rsidP="009D4021">
      <w:pPr>
        <w:spacing w:line="276" w:lineRule="auto"/>
        <w:rPr>
          <w:rFonts w:cs="Arial"/>
          <w:color w:val="000000"/>
          <w:szCs w:val="22"/>
        </w:rPr>
      </w:pP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1702"/>
        <w:gridCol w:w="1843"/>
      </w:tblGrid>
      <w:tr w:rsidR="009D4021" w:rsidRPr="001566BB" w14:paraId="5C4E62F0" w14:textId="77777777" w:rsidTr="00BA3DB5">
        <w:trPr>
          <w:jc w:val="center"/>
        </w:trPr>
        <w:tc>
          <w:tcPr>
            <w:tcW w:w="4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2C5AC" w14:textId="77777777" w:rsidR="009D4021" w:rsidRDefault="009D4021" w:rsidP="00BA3DB5">
            <w:pPr>
              <w:pStyle w:val="TEKST"/>
              <w:spacing w:line="276" w:lineRule="auto"/>
              <w:jc w:val="center"/>
              <w:rPr>
                <w:rFonts w:ascii="Arial Narrow" w:hAnsi="Arial Narrow"/>
                <w:b/>
                <w:lang w:eastAsia="en-US"/>
              </w:rPr>
            </w:pPr>
            <w:r>
              <w:rPr>
                <w:rFonts w:ascii="Arial Narrow" w:hAnsi="Arial Narrow"/>
                <w:b/>
                <w:lang w:eastAsia="en-US"/>
              </w:rPr>
              <w:t>Naziv kazalnika</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63FC9"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b/>
                <w:color w:val="000000"/>
                <w:lang w:eastAsia="en-US"/>
              </w:rPr>
              <w:t>Načrtovana vrednost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9D5DE"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b/>
                <w:color w:val="000000"/>
                <w:lang w:eastAsia="en-US"/>
              </w:rPr>
              <w:t>Leto</w:t>
            </w:r>
          </w:p>
        </w:tc>
      </w:tr>
      <w:tr w:rsidR="009D4021" w:rsidRPr="001566BB" w14:paraId="1A75272A" w14:textId="77777777" w:rsidTr="00BA3DB5">
        <w:trPr>
          <w:jc w:val="center"/>
        </w:trPr>
        <w:tc>
          <w:tcPr>
            <w:tcW w:w="4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6815B" w14:textId="77777777" w:rsidR="009D4021" w:rsidRDefault="009D4021" w:rsidP="00BA3DB5">
            <w:pPr>
              <w:pStyle w:val="TEKST"/>
              <w:spacing w:line="276" w:lineRule="auto"/>
              <w:jc w:val="center"/>
              <w:rPr>
                <w:rFonts w:ascii="Arial Narrow" w:hAnsi="Arial Narrow"/>
                <w:lang w:eastAsia="en-US"/>
              </w:rPr>
            </w:pPr>
            <w:r>
              <w:rPr>
                <w:rFonts w:ascii="Arial Narrow" w:hAnsi="Arial Narrow" w:cs="Arial"/>
                <w:lang w:eastAsia="en-US"/>
              </w:rPr>
              <w:t>Število pridobljenih kontaktov z  novimi partnerji v tujini</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D56AD"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303C9"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r w:rsidR="009D4021" w:rsidRPr="001566BB" w14:paraId="70C60978" w14:textId="77777777" w:rsidTr="00BA3DB5">
        <w:trPr>
          <w:jc w:val="center"/>
        </w:trPr>
        <w:tc>
          <w:tcPr>
            <w:tcW w:w="4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C3487" w14:textId="77777777" w:rsidR="009D4021" w:rsidRDefault="009D4021" w:rsidP="00BA3DB5">
            <w:pPr>
              <w:pStyle w:val="TEKST"/>
              <w:spacing w:line="276" w:lineRule="auto"/>
              <w:jc w:val="center"/>
              <w:rPr>
                <w:rFonts w:ascii="Arial Narrow" w:hAnsi="Arial Narrow"/>
                <w:lang w:eastAsia="en-US"/>
              </w:rPr>
            </w:pPr>
            <w:r>
              <w:rPr>
                <w:rFonts w:ascii="Arial Narrow" w:hAnsi="Arial Narrow"/>
                <w:lang w:eastAsia="en-US"/>
              </w:rPr>
              <w:t>Število izobraževanj vsebinsko vezanih na spodbujanje izvoza</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D059"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0ADBE"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r w:rsidR="009D4021" w:rsidRPr="001566BB" w14:paraId="1BCB2C85" w14:textId="77777777" w:rsidTr="00BA3DB5">
        <w:trPr>
          <w:jc w:val="center"/>
        </w:trPr>
        <w:tc>
          <w:tcPr>
            <w:tcW w:w="4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62A51" w14:textId="77777777" w:rsidR="009D4021" w:rsidRDefault="009D4021" w:rsidP="00BA3DB5">
            <w:pPr>
              <w:pStyle w:val="TEKST"/>
              <w:spacing w:line="276" w:lineRule="auto"/>
              <w:jc w:val="center"/>
              <w:rPr>
                <w:rFonts w:ascii="Arial Narrow" w:hAnsi="Arial Narrow"/>
                <w:lang w:eastAsia="en-US"/>
              </w:rPr>
            </w:pPr>
            <w:r>
              <w:rPr>
                <w:rFonts w:ascii="Arial Narrow" w:hAnsi="Arial Narrow"/>
                <w:lang w:eastAsia="en-US"/>
              </w:rPr>
              <w:t>Število usposabljanj vsebinsko vezanih na spodbujanje izvoza</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4AA8"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6D1CA"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lang w:eastAsia="en-US"/>
              </w:rPr>
              <w:fldChar w:fldCharType="begin">
                <w:ffData>
                  <w:name w:val="Besedilo33"/>
                  <w:enabled/>
                  <w:calcOnExit w:val="0"/>
                  <w:textInput/>
                </w:ffData>
              </w:fldChar>
            </w:r>
            <w:r>
              <w:rPr>
                <w:rFonts w:ascii="Arial Narrow" w:hAnsi="Arial Narrow" w:cs="Arial"/>
                <w:lang w:eastAsia="en-US"/>
              </w:rPr>
              <w:instrText xml:space="preserve"> FORMTEXT </w:instrText>
            </w:r>
            <w:r>
              <w:rPr>
                <w:rFonts w:ascii="Arial Narrow" w:hAnsi="Arial Narrow" w:cs="Arial"/>
                <w:lang w:eastAsia="en-US"/>
              </w:rPr>
            </w:r>
            <w:r>
              <w:rPr>
                <w:rFonts w:ascii="Arial Narrow" w:hAnsi="Arial Narrow" w:cs="Arial"/>
                <w:lang w:eastAsia="en-US"/>
              </w:rPr>
              <w:fldChar w:fldCharType="separate"/>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noProof/>
                <w:lang w:eastAsia="en-US"/>
              </w:rPr>
              <w:t> </w:t>
            </w:r>
            <w:r>
              <w:rPr>
                <w:rFonts w:ascii="Arial Narrow" w:hAnsi="Arial Narrow" w:cs="Arial"/>
                <w:lang w:eastAsia="en-US"/>
              </w:rPr>
              <w:fldChar w:fldCharType="end"/>
            </w:r>
          </w:p>
        </w:tc>
      </w:tr>
      <w:tr w:rsidR="009D4021" w:rsidRPr="001566BB" w14:paraId="1F3F4ECD" w14:textId="77777777" w:rsidTr="00BA3DB5">
        <w:trPr>
          <w:jc w:val="center"/>
        </w:trPr>
        <w:tc>
          <w:tcPr>
            <w:tcW w:w="4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7B7B7" w14:textId="77777777" w:rsidR="009D4021" w:rsidRDefault="009D4021" w:rsidP="00BA3DB5">
            <w:pPr>
              <w:pStyle w:val="TEKST"/>
              <w:spacing w:line="276" w:lineRule="auto"/>
              <w:jc w:val="center"/>
              <w:rPr>
                <w:rFonts w:ascii="Arial Narrow" w:hAnsi="Arial Narrow"/>
                <w:lang w:eastAsia="en-US"/>
              </w:rPr>
            </w:pPr>
            <w:r>
              <w:rPr>
                <w:rFonts w:ascii="Arial Narrow" w:hAnsi="Arial Narrow"/>
                <w:lang w:eastAsia="en-US"/>
              </w:rPr>
              <w:t>Število sklenjenih pogodb s tujimi partnerji</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FD9AB"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b/>
                <w:lang w:eastAsia="en-US"/>
              </w:rPr>
              <w:fldChar w:fldCharType="begin">
                <w:ffData>
                  <w:name w:val="Besedilo33"/>
                  <w:enabled/>
                  <w:calcOnExit w:val="0"/>
                  <w:textInput/>
                </w:ffData>
              </w:fldChar>
            </w:r>
            <w:r>
              <w:rPr>
                <w:rFonts w:ascii="Arial Narrow" w:hAnsi="Arial Narrow" w:cs="Arial"/>
                <w:b/>
                <w:lang w:eastAsia="en-US"/>
              </w:rPr>
              <w:instrText xml:space="preserve"> FORMTEXT </w:instrText>
            </w:r>
            <w:r>
              <w:rPr>
                <w:rFonts w:ascii="Arial Narrow" w:hAnsi="Arial Narrow" w:cs="Arial"/>
                <w:b/>
                <w:lang w:eastAsia="en-US"/>
              </w:rPr>
            </w:r>
            <w:r>
              <w:rPr>
                <w:rFonts w:ascii="Arial Narrow" w:hAnsi="Arial Narrow" w:cs="Arial"/>
                <w:b/>
                <w:lang w:eastAsia="en-US"/>
              </w:rPr>
              <w:fldChar w:fldCharType="separate"/>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E6E6D"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b/>
                <w:lang w:eastAsia="en-US"/>
              </w:rPr>
              <w:fldChar w:fldCharType="begin">
                <w:ffData>
                  <w:name w:val="Besedilo33"/>
                  <w:enabled/>
                  <w:calcOnExit w:val="0"/>
                  <w:textInput/>
                </w:ffData>
              </w:fldChar>
            </w:r>
            <w:r>
              <w:rPr>
                <w:rFonts w:ascii="Arial Narrow" w:hAnsi="Arial Narrow" w:cs="Arial"/>
                <w:b/>
                <w:lang w:eastAsia="en-US"/>
              </w:rPr>
              <w:instrText xml:space="preserve"> FORMTEXT </w:instrText>
            </w:r>
            <w:r>
              <w:rPr>
                <w:rFonts w:ascii="Arial Narrow" w:hAnsi="Arial Narrow" w:cs="Arial"/>
                <w:b/>
                <w:lang w:eastAsia="en-US"/>
              </w:rPr>
            </w:r>
            <w:r>
              <w:rPr>
                <w:rFonts w:ascii="Arial Narrow" w:hAnsi="Arial Narrow" w:cs="Arial"/>
                <w:b/>
                <w:lang w:eastAsia="en-US"/>
              </w:rPr>
              <w:fldChar w:fldCharType="separate"/>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lang w:eastAsia="en-US"/>
              </w:rPr>
              <w:fldChar w:fldCharType="end"/>
            </w:r>
          </w:p>
        </w:tc>
      </w:tr>
      <w:tr w:rsidR="009D4021" w:rsidRPr="001566BB" w14:paraId="3F0EA306" w14:textId="77777777" w:rsidTr="00BA3DB5">
        <w:trPr>
          <w:jc w:val="center"/>
        </w:trPr>
        <w:tc>
          <w:tcPr>
            <w:tcW w:w="4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EC40C" w14:textId="77777777" w:rsidR="009D4021" w:rsidRDefault="009D4021" w:rsidP="00BA3DB5">
            <w:pPr>
              <w:pStyle w:val="TEKST"/>
              <w:spacing w:line="276" w:lineRule="auto"/>
              <w:jc w:val="center"/>
              <w:rPr>
                <w:rFonts w:ascii="Arial Narrow" w:hAnsi="Arial Narrow"/>
                <w:lang w:eastAsia="en-US"/>
              </w:rPr>
            </w:pPr>
            <w:r>
              <w:rPr>
                <w:rFonts w:ascii="Arial Narrow" w:hAnsi="Arial Narrow"/>
                <w:lang w:eastAsia="en-US"/>
              </w:rPr>
              <w:t>Ustvarjen prihodek na tujih trgih</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3D554" w14:textId="77777777" w:rsidR="009D4021" w:rsidRDefault="009D4021" w:rsidP="00BA3DB5">
            <w:pPr>
              <w:pStyle w:val="TEKST"/>
              <w:spacing w:line="276" w:lineRule="auto"/>
              <w:jc w:val="center"/>
              <w:rPr>
                <w:rFonts w:ascii="Arial Narrow" w:hAnsi="Arial Narrow" w:cs="Arial"/>
                <w:b/>
                <w:lang w:eastAsia="en-US"/>
              </w:rPr>
            </w:pPr>
            <w:r>
              <w:rPr>
                <w:rFonts w:ascii="Arial Narrow" w:hAnsi="Arial Narrow" w:cs="Arial"/>
                <w:b/>
                <w:lang w:eastAsia="en-US"/>
              </w:rPr>
              <w:fldChar w:fldCharType="begin">
                <w:ffData>
                  <w:name w:val="Besedilo33"/>
                  <w:enabled/>
                  <w:calcOnExit w:val="0"/>
                  <w:textInput/>
                </w:ffData>
              </w:fldChar>
            </w:r>
            <w:r>
              <w:rPr>
                <w:rFonts w:ascii="Arial Narrow" w:hAnsi="Arial Narrow" w:cs="Arial"/>
                <w:b/>
                <w:lang w:eastAsia="en-US"/>
              </w:rPr>
              <w:instrText xml:space="preserve"> FORMTEXT </w:instrText>
            </w:r>
            <w:r>
              <w:rPr>
                <w:rFonts w:ascii="Arial Narrow" w:hAnsi="Arial Narrow" w:cs="Arial"/>
                <w:b/>
                <w:lang w:eastAsia="en-US"/>
              </w:rPr>
            </w:r>
            <w:r>
              <w:rPr>
                <w:rFonts w:ascii="Arial Narrow" w:hAnsi="Arial Narrow" w:cs="Arial"/>
                <w:b/>
                <w:lang w:eastAsia="en-US"/>
              </w:rPr>
              <w:fldChar w:fldCharType="separate"/>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BD09A" w14:textId="77777777" w:rsidR="009D4021" w:rsidRDefault="009D4021" w:rsidP="00BA3DB5">
            <w:pPr>
              <w:pStyle w:val="TEKST"/>
              <w:spacing w:line="276" w:lineRule="auto"/>
              <w:jc w:val="center"/>
              <w:rPr>
                <w:rFonts w:ascii="Arial Narrow" w:hAnsi="Arial Narrow" w:cs="Arial"/>
                <w:lang w:eastAsia="en-US"/>
              </w:rPr>
            </w:pPr>
            <w:r>
              <w:rPr>
                <w:rFonts w:ascii="Arial Narrow" w:hAnsi="Arial Narrow" w:cs="Arial"/>
                <w:b/>
                <w:lang w:eastAsia="en-US"/>
              </w:rPr>
              <w:fldChar w:fldCharType="begin">
                <w:ffData>
                  <w:name w:val="Besedilo33"/>
                  <w:enabled/>
                  <w:calcOnExit w:val="0"/>
                  <w:textInput/>
                </w:ffData>
              </w:fldChar>
            </w:r>
            <w:r>
              <w:rPr>
                <w:rFonts w:ascii="Arial Narrow" w:hAnsi="Arial Narrow" w:cs="Arial"/>
                <w:b/>
                <w:lang w:eastAsia="en-US"/>
              </w:rPr>
              <w:instrText xml:space="preserve"> FORMTEXT </w:instrText>
            </w:r>
            <w:r>
              <w:rPr>
                <w:rFonts w:ascii="Arial Narrow" w:hAnsi="Arial Narrow" w:cs="Arial"/>
                <w:b/>
                <w:lang w:eastAsia="en-US"/>
              </w:rPr>
            </w:r>
            <w:r>
              <w:rPr>
                <w:rFonts w:ascii="Arial Narrow" w:hAnsi="Arial Narrow" w:cs="Arial"/>
                <w:b/>
                <w:lang w:eastAsia="en-US"/>
              </w:rPr>
              <w:fldChar w:fldCharType="separate"/>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noProof/>
                <w:lang w:eastAsia="en-US"/>
              </w:rPr>
              <w:t> </w:t>
            </w:r>
            <w:r>
              <w:rPr>
                <w:rFonts w:ascii="Arial Narrow" w:hAnsi="Arial Narrow" w:cs="Arial"/>
                <w:b/>
                <w:lang w:eastAsia="en-US"/>
              </w:rPr>
              <w:fldChar w:fldCharType="end"/>
            </w:r>
          </w:p>
        </w:tc>
      </w:tr>
    </w:tbl>
    <w:p w14:paraId="2F90F96B" w14:textId="77777777" w:rsidR="009D4021" w:rsidRPr="005115C0" w:rsidRDefault="009D4021" w:rsidP="009D4021">
      <w:pPr>
        <w:spacing w:line="276" w:lineRule="auto"/>
        <w:rPr>
          <w:rFonts w:cs="Arial"/>
          <w:color w:val="000000"/>
          <w:szCs w:val="22"/>
        </w:rPr>
      </w:pPr>
    </w:p>
    <w:p w14:paraId="67BD4859" w14:textId="77777777" w:rsidR="009D4021" w:rsidRPr="005115C0" w:rsidRDefault="009D4021" w:rsidP="009D4021">
      <w:pPr>
        <w:rPr>
          <w:szCs w:val="20"/>
        </w:rPr>
      </w:pPr>
    </w:p>
    <w:p w14:paraId="638D6D4D" w14:textId="77777777" w:rsidR="009D4021" w:rsidRPr="005115C0" w:rsidRDefault="009D4021" w:rsidP="009D4021">
      <w:pPr>
        <w:pStyle w:val="Odstavekseznama"/>
        <w:numPr>
          <w:ilvl w:val="0"/>
          <w:numId w:val="46"/>
        </w:numPr>
        <w:rPr>
          <w:b/>
          <w:szCs w:val="20"/>
        </w:rPr>
      </w:pPr>
      <w:r w:rsidRPr="005115C0">
        <w:rPr>
          <w:b/>
          <w:szCs w:val="20"/>
        </w:rPr>
        <w:t>POGODBENA VREDNOST IN FINANČNI NAČRT</w:t>
      </w:r>
    </w:p>
    <w:p w14:paraId="43A6FD30" w14:textId="77777777" w:rsidR="009D4021" w:rsidRPr="005115C0" w:rsidRDefault="009D4021" w:rsidP="009D4021">
      <w:pPr>
        <w:rPr>
          <w:b/>
          <w:szCs w:val="20"/>
        </w:rPr>
      </w:pPr>
    </w:p>
    <w:p w14:paraId="784BE896" w14:textId="77777777" w:rsidR="009D4021" w:rsidRPr="005115C0" w:rsidRDefault="009D4021" w:rsidP="009D4021">
      <w:pPr>
        <w:pStyle w:val="Odstavekseznama"/>
        <w:numPr>
          <w:ilvl w:val="0"/>
          <w:numId w:val="47"/>
        </w:numPr>
        <w:jc w:val="center"/>
        <w:rPr>
          <w:szCs w:val="20"/>
        </w:rPr>
      </w:pPr>
      <w:r w:rsidRPr="005115C0">
        <w:rPr>
          <w:szCs w:val="20"/>
        </w:rPr>
        <w:t>člen</w:t>
      </w:r>
    </w:p>
    <w:p w14:paraId="1326ADA5" w14:textId="77777777" w:rsidR="009D4021" w:rsidRPr="005115C0" w:rsidRDefault="009D4021" w:rsidP="009D4021">
      <w:pPr>
        <w:rPr>
          <w:b/>
          <w:szCs w:val="20"/>
        </w:rPr>
      </w:pPr>
    </w:p>
    <w:p w14:paraId="4DE03CD3" w14:textId="77777777" w:rsidR="009D4021" w:rsidRPr="005115C0" w:rsidRDefault="009D4021" w:rsidP="009D4021">
      <w:pPr>
        <w:rPr>
          <w:szCs w:val="20"/>
        </w:rPr>
      </w:pPr>
      <w:r w:rsidRPr="005115C0">
        <w:rPr>
          <w:szCs w:val="20"/>
        </w:rPr>
        <w:t xml:space="preserve">Upravičencu se po izvedenem javnem razpisu na podlagi sklepa o izboru zagotovi sredstva za sofinanciranje skupnih upravičenih stroškov operacije v višini </w:t>
      </w:r>
      <w:r>
        <w:rPr>
          <w:szCs w:val="20"/>
        </w:rPr>
        <w:t xml:space="preserve"> do največ </w:t>
      </w:r>
      <w:r w:rsidRPr="005115C0">
        <w:rPr>
          <w:szCs w:val="20"/>
        </w:rPr>
        <w:t xml:space="preserve">__________ EUR (z besedo __________EUR). </w:t>
      </w:r>
    </w:p>
    <w:p w14:paraId="2E8A5919" w14:textId="77777777" w:rsidR="009D4021" w:rsidRPr="005115C0" w:rsidRDefault="009D4021" w:rsidP="009D4021">
      <w:pPr>
        <w:rPr>
          <w:szCs w:val="22"/>
        </w:rPr>
      </w:pPr>
    </w:p>
    <w:p w14:paraId="0C88E3E2" w14:textId="77777777" w:rsidR="009D4021" w:rsidRPr="005115C0" w:rsidRDefault="009D4021" w:rsidP="009D4021">
      <w:pPr>
        <w:spacing w:line="276" w:lineRule="auto"/>
        <w:rPr>
          <w:szCs w:val="22"/>
        </w:rPr>
      </w:pPr>
      <w:r w:rsidRPr="005115C0">
        <w:rPr>
          <w:rFonts w:cs="Arial"/>
          <w:color w:val="000000"/>
          <w:szCs w:val="22"/>
        </w:rPr>
        <w:t xml:space="preserve">Sredstva sofinanciranja so zagotovljena </w:t>
      </w:r>
      <w:r w:rsidRPr="005115C0">
        <w:rPr>
          <w:rFonts w:cs="Arial"/>
          <w:szCs w:val="22"/>
        </w:rPr>
        <w:t xml:space="preserve">v okviru proračunskih postavk </w:t>
      </w:r>
      <w:r w:rsidRPr="005115C0">
        <w:rPr>
          <w:szCs w:val="22"/>
        </w:rPr>
        <w:t>Ministrstva za gospodarski razvoj in tehnologijo (</w:t>
      </w:r>
      <w:r w:rsidRPr="005115C0">
        <w:rPr>
          <w:rFonts w:cs="Arial"/>
          <w:szCs w:val="22"/>
        </w:rPr>
        <w:t>160067-PN3.2-Razvoj internacionalizacije-14-20-V-EU in 160069-PN3.2-Razvoj internacionalizacije-14-20-Z-EU).</w:t>
      </w:r>
      <w:r w:rsidRPr="005115C0">
        <w:rPr>
          <w:rFonts w:cs="Arial"/>
          <w:color w:val="000000"/>
          <w:szCs w:val="22"/>
        </w:rPr>
        <w:t xml:space="preserve"> </w:t>
      </w:r>
    </w:p>
    <w:p w14:paraId="7A9B19BC" w14:textId="77777777" w:rsidR="009D4021" w:rsidRDefault="009D4021" w:rsidP="009D4021">
      <w:pPr>
        <w:rPr>
          <w:szCs w:val="22"/>
        </w:rPr>
      </w:pPr>
    </w:p>
    <w:p w14:paraId="2B3729D3" w14:textId="77777777" w:rsidR="009D4021" w:rsidRDefault="009D4021" w:rsidP="009D4021">
      <w:pPr>
        <w:rPr>
          <w:sz w:val="26"/>
          <w:szCs w:val="26"/>
        </w:rPr>
      </w:pPr>
      <w:r>
        <w:rPr>
          <w:szCs w:val="20"/>
        </w:rPr>
        <w:t>Okvirna višina sredstev, ki so na razpolago za izvedbo operacije po letih je.</w:t>
      </w:r>
    </w:p>
    <w:p w14:paraId="7E4C461C" w14:textId="77777777" w:rsidR="009D4021" w:rsidRDefault="009D4021" w:rsidP="009D4021">
      <w:pPr>
        <w:rPr>
          <w:szCs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984"/>
        <w:gridCol w:w="993"/>
        <w:gridCol w:w="1134"/>
        <w:gridCol w:w="992"/>
        <w:gridCol w:w="1134"/>
        <w:gridCol w:w="1134"/>
        <w:gridCol w:w="955"/>
      </w:tblGrid>
      <w:tr w:rsidR="009D4021" w14:paraId="4412F0B8" w14:textId="77777777" w:rsidTr="00BA3DB5">
        <w:trPr>
          <w:trHeight w:val="693"/>
          <w:jc w:val="center"/>
        </w:trPr>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2AA4CB" w14:textId="77777777" w:rsidR="009D4021" w:rsidRDefault="009D4021" w:rsidP="00BA3DB5">
            <w:pPr>
              <w:jc w:val="center"/>
              <w:rPr>
                <w:szCs w:val="20"/>
              </w:rPr>
            </w:pPr>
            <w:r>
              <w:rPr>
                <w:szCs w:val="20"/>
              </w:rPr>
              <w:lastRenderedPageBreak/>
              <w:t>PP</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0ED11" w14:textId="77777777" w:rsidR="009D4021" w:rsidRDefault="009D4021" w:rsidP="00BA3DB5">
            <w:pPr>
              <w:jc w:val="center"/>
              <w:rPr>
                <w:szCs w:val="20"/>
              </w:rPr>
            </w:pPr>
            <w:r>
              <w:rPr>
                <w:szCs w:val="20"/>
              </w:rPr>
              <w:t>NAZIV PP</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937F8A" w14:textId="77777777" w:rsidR="009D4021" w:rsidRDefault="009D4021" w:rsidP="00BA3DB5">
            <w:pPr>
              <w:jc w:val="center"/>
              <w:rPr>
                <w:szCs w:val="20"/>
              </w:rPr>
            </w:pPr>
            <w:r>
              <w:rPr>
                <w:szCs w:val="20"/>
              </w:rPr>
              <w:t>KOHEZIJSKA REGIJA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0AD37" w14:textId="77777777" w:rsidR="009D4021" w:rsidRDefault="009D4021" w:rsidP="00BA3DB5">
            <w:pPr>
              <w:jc w:val="center"/>
              <w:rPr>
                <w:szCs w:val="20"/>
              </w:rPr>
            </w:pPr>
            <w:r>
              <w:rPr>
                <w:szCs w:val="20"/>
              </w:rPr>
              <w:t>DELEŽ SREDSTEV</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522040" w14:textId="77777777" w:rsidR="009D4021" w:rsidRDefault="009D4021" w:rsidP="00BA3DB5">
            <w:pPr>
              <w:jc w:val="center"/>
              <w:rPr>
                <w:szCs w:val="20"/>
              </w:rPr>
            </w:pPr>
            <w:r>
              <w:rPr>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C081A" w14:textId="77777777" w:rsidR="009D4021" w:rsidRDefault="009D4021" w:rsidP="00BA3DB5">
            <w:pPr>
              <w:jc w:val="center"/>
              <w:rPr>
                <w:szCs w:val="20"/>
              </w:rPr>
            </w:pPr>
            <w:r>
              <w:rPr>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F808C" w14:textId="77777777" w:rsidR="009D4021" w:rsidRDefault="009D4021" w:rsidP="00BA3DB5">
            <w:pPr>
              <w:jc w:val="center"/>
              <w:rPr>
                <w:szCs w:val="20"/>
              </w:rPr>
            </w:pPr>
            <w:r>
              <w:rPr>
                <w:szCs w:val="20"/>
              </w:rPr>
              <w:t>2022</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B3500D" w14:textId="77777777" w:rsidR="009D4021" w:rsidRDefault="009D4021" w:rsidP="00BA3DB5">
            <w:pPr>
              <w:jc w:val="center"/>
              <w:rPr>
                <w:szCs w:val="20"/>
                <w:highlight w:val="yellow"/>
              </w:rPr>
            </w:pPr>
            <w:r>
              <w:rPr>
                <w:szCs w:val="20"/>
              </w:rPr>
              <w:t>SKUPAJ</w:t>
            </w:r>
          </w:p>
        </w:tc>
      </w:tr>
      <w:tr w:rsidR="009D4021" w14:paraId="0AD5A5DC" w14:textId="77777777" w:rsidTr="00BA3DB5">
        <w:trPr>
          <w:trHeight w:val="693"/>
          <w:jc w:val="center"/>
        </w:trPr>
        <w:tc>
          <w:tcPr>
            <w:tcW w:w="957" w:type="dxa"/>
            <w:tcBorders>
              <w:top w:val="single" w:sz="4" w:space="0" w:color="auto"/>
              <w:left w:val="single" w:sz="4" w:space="0" w:color="auto"/>
              <w:bottom w:val="single" w:sz="4" w:space="0" w:color="auto"/>
              <w:right w:val="single" w:sz="4" w:space="0" w:color="auto"/>
            </w:tcBorders>
            <w:vAlign w:val="center"/>
            <w:hideMark/>
          </w:tcPr>
          <w:p w14:paraId="25A98F33" w14:textId="77777777" w:rsidR="009D4021" w:rsidRDefault="009D4021" w:rsidP="00BA3DB5">
            <w:pPr>
              <w:jc w:val="center"/>
              <w:rPr>
                <w:szCs w:val="20"/>
              </w:rPr>
            </w:pPr>
            <w:r>
              <w:rPr>
                <w:szCs w:val="20"/>
              </w:rPr>
              <w:t>160067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E74E86" w14:textId="77777777" w:rsidR="009D4021" w:rsidRDefault="009D4021" w:rsidP="00BA3DB5">
            <w:pPr>
              <w:jc w:val="center"/>
              <w:rPr>
                <w:szCs w:val="20"/>
              </w:rPr>
            </w:pPr>
            <w:r>
              <w:rPr>
                <w:szCs w:val="20"/>
              </w:rPr>
              <w:t>PN3.2.-Razvoj internacionalizacije-14-20-V-EU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C50F4" w14:textId="77777777" w:rsidR="009D4021" w:rsidRDefault="009D4021" w:rsidP="00BA3DB5">
            <w:pPr>
              <w:jc w:val="center"/>
              <w:rPr>
                <w:szCs w:val="20"/>
              </w:rPr>
            </w:pPr>
            <w:r>
              <w:rPr>
                <w:szCs w:val="20"/>
              </w:rPr>
              <w:t>Vzhodna Slovenija</w:t>
            </w:r>
          </w:p>
        </w:tc>
        <w:tc>
          <w:tcPr>
            <w:tcW w:w="1134" w:type="dxa"/>
            <w:tcBorders>
              <w:top w:val="single" w:sz="4" w:space="0" w:color="auto"/>
              <w:left w:val="single" w:sz="4" w:space="0" w:color="auto"/>
              <w:bottom w:val="single" w:sz="4" w:space="0" w:color="auto"/>
              <w:right w:val="single" w:sz="4" w:space="0" w:color="auto"/>
            </w:tcBorders>
            <w:vAlign w:val="center"/>
          </w:tcPr>
          <w:p w14:paraId="1B7A9E99" w14:textId="77777777" w:rsidR="009D4021" w:rsidRDefault="009D4021" w:rsidP="00BA3DB5">
            <w:pPr>
              <w:jc w:val="center"/>
              <w:rPr>
                <w:color w:val="00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A231405" w14:textId="77777777" w:rsidR="009D4021" w:rsidRDefault="009D4021" w:rsidP="00BA3DB5">
            <w:pPr>
              <w:jc w:val="center"/>
              <w:rPr>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C3E5C0" w14:textId="77777777" w:rsidR="009D4021" w:rsidRDefault="009D4021" w:rsidP="00BA3DB5">
            <w:pPr>
              <w:jc w:val="center"/>
              <w:rPr>
                <w:color w:val="00000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51B9BC" w14:textId="77777777" w:rsidR="009D4021" w:rsidRDefault="009D4021" w:rsidP="00BA3DB5">
            <w:pPr>
              <w:jc w:val="center"/>
              <w:rPr>
                <w:color w:val="000000"/>
                <w:szCs w:val="20"/>
              </w:rPr>
            </w:pPr>
          </w:p>
        </w:tc>
        <w:tc>
          <w:tcPr>
            <w:tcW w:w="955" w:type="dxa"/>
            <w:tcBorders>
              <w:top w:val="single" w:sz="4" w:space="0" w:color="auto"/>
              <w:left w:val="single" w:sz="4" w:space="0" w:color="auto"/>
              <w:bottom w:val="single" w:sz="4" w:space="0" w:color="auto"/>
              <w:right w:val="single" w:sz="4" w:space="0" w:color="auto"/>
            </w:tcBorders>
            <w:vAlign w:val="center"/>
          </w:tcPr>
          <w:p w14:paraId="664F49F8" w14:textId="77777777" w:rsidR="009D4021" w:rsidRDefault="009D4021" w:rsidP="00BA3DB5">
            <w:pPr>
              <w:jc w:val="center"/>
              <w:rPr>
                <w:color w:val="000000"/>
                <w:szCs w:val="20"/>
              </w:rPr>
            </w:pPr>
          </w:p>
        </w:tc>
      </w:tr>
      <w:tr w:rsidR="009D4021" w14:paraId="1F9F68E3" w14:textId="77777777" w:rsidTr="00BA3DB5">
        <w:trPr>
          <w:trHeight w:val="693"/>
          <w:jc w:val="center"/>
        </w:trPr>
        <w:tc>
          <w:tcPr>
            <w:tcW w:w="957" w:type="dxa"/>
            <w:tcBorders>
              <w:top w:val="single" w:sz="4" w:space="0" w:color="auto"/>
              <w:left w:val="single" w:sz="4" w:space="0" w:color="auto"/>
              <w:bottom w:val="single" w:sz="4" w:space="0" w:color="auto"/>
              <w:right w:val="single" w:sz="4" w:space="0" w:color="auto"/>
            </w:tcBorders>
            <w:vAlign w:val="center"/>
            <w:hideMark/>
          </w:tcPr>
          <w:p w14:paraId="41489894" w14:textId="77777777" w:rsidR="009D4021" w:rsidRDefault="009D4021" w:rsidP="00BA3DB5">
            <w:pPr>
              <w:jc w:val="center"/>
              <w:rPr>
                <w:szCs w:val="20"/>
              </w:rPr>
            </w:pPr>
            <w:r>
              <w:rPr>
                <w:szCs w:val="20"/>
              </w:rPr>
              <w:t>160069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122D53" w14:textId="77777777" w:rsidR="009D4021" w:rsidRDefault="009D4021" w:rsidP="00BA3DB5">
            <w:pPr>
              <w:jc w:val="center"/>
              <w:rPr>
                <w:szCs w:val="20"/>
              </w:rPr>
            </w:pPr>
            <w:r>
              <w:rPr>
                <w:szCs w:val="20"/>
              </w:rPr>
              <w:t>PN3.2.-Razvoj internacionalizacije-14-20-Z-EU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618E89" w14:textId="77777777" w:rsidR="009D4021" w:rsidRDefault="009D4021" w:rsidP="00BA3DB5">
            <w:pPr>
              <w:jc w:val="center"/>
              <w:rPr>
                <w:szCs w:val="20"/>
              </w:rPr>
            </w:pPr>
            <w:r>
              <w:rPr>
                <w:szCs w:val="20"/>
              </w:rPr>
              <w:t>Zahodna Slovenija</w:t>
            </w:r>
          </w:p>
        </w:tc>
        <w:tc>
          <w:tcPr>
            <w:tcW w:w="1134" w:type="dxa"/>
            <w:tcBorders>
              <w:top w:val="single" w:sz="4" w:space="0" w:color="auto"/>
              <w:left w:val="single" w:sz="4" w:space="0" w:color="auto"/>
              <w:bottom w:val="single" w:sz="4" w:space="0" w:color="auto"/>
              <w:right w:val="single" w:sz="4" w:space="0" w:color="auto"/>
            </w:tcBorders>
            <w:vAlign w:val="center"/>
          </w:tcPr>
          <w:p w14:paraId="5EA5FF40" w14:textId="77777777" w:rsidR="009D4021" w:rsidRDefault="009D4021" w:rsidP="00BA3DB5">
            <w:pPr>
              <w:jc w:val="center"/>
              <w:rPr>
                <w:color w:val="00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3E2028" w14:textId="77777777" w:rsidR="009D4021" w:rsidRDefault="009D4021" w:rsidP="00BA3DB5">
            <w:pPr>
              <w:jc w:val="center"/>
              <w:rPr>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645334" w14:textId="77777777" w:rsidR="009D4021" w:rsidRDefault="009D4021" w:rsidP="00BA3DB5">
            <w:pPr>
              <w:jc w:val="center"/>
              <w:rPr>
                <w:color w:val="00000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D8E655" w14:textId="77777777" w:rsidR="009D4021" w:rsidRDefault="009D4021" w:rsidP="00BA3DB5">
            <w:pPr>
              <w:jc w:val="center"/>
              <w:rPr>
                <w:color w:val="000000"/>
                <w:szCs w:val="20"/>
              </w:rPr>
            </w:pPr>
          </w:p>
        </w:tc>
        <w:tc>
          <w:tcPr>
            <w:tcW w:w="955" w:type="dxa"/>
            <w:tcBorders>
              <w:top w:val="single" w:sz="4" w:space="0" w:color="auto"/>
              <w:left w:val="single" w:sz="4" w:space="0" w:color="auto"/>
              <w:bottom w:val="single" w:sz="4" w:space="0" w:color="auto"/>
              <w:right w:val="single" w:sz="4" w:space="0" w:color="auto"/>
            </w:tcBorders>
            <w:vAlign w:val="center"/>
          </w:tcPr>
          <w:p w14:paraId="320908B2" w14:textId="77777777" w:rsidR="009D4021" w:rsidRDefault="009D4021" w:rsidP="00BA3DB5">
            <w:pPr>
              <w:jc w:val="center"/>
              <w:rPr>
                <w:color w:val="000000"/>
                <w:szCs w:val="20"/>
              </w:rPr>
            </w:pPr>
          </w:p>
        </w:tc>
      </w:tr>
      <w:tr w:rsidR="009D4021" w14:paraId="207CD9E2" w14:textId="77777777" w:rsidTr="00BA3DB5">
        <w:trPr>
          <w:trHeight w:val="693"/>
          <w:jc w:val="center"/>
        </w:trPr>
        <w:tc>
          <w:tcPr>
            <w:tcW w:w="957" w:type="dxa"/>
            <w:tcBorders>
              <w:top w:val="single" w:sz="4" w:space="0" w:color="auto"/>
              <w:left w:val="single" w:sz="4" w:space="0" w:color="auto"/>
              <w:bottom w:val="single" w:sz="4" w:space="0" w:color="auto"/>
              <w:right w:val="single" w:sz="4" w:space="0" w:color="auto"/>
            </w:tcBorders>
            <w:vAlign w:val="center"/>
            <w:hideMark/>
          </w:tcPr>
          <w:p w14:paraId="4187863C" w14:textId="77777777" w:rsidR="009D4021" w:rsidRDefault="009D4021" w:rsidP="00BA3DB5">
            <w:pPr>
              <w:jc w:val="center"/>
              <w:rPr>
                <w:b/>
                <w:szCs w:val="20"/>
              </w:rPr>
            </w:pPr>
            <w:r>
              <w:rPr>
                <w:b/>
                <w:szCs w:val="20"/>
              </w:rPr>
              <w:t>SKUPAJ</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35875D" w14:textId="77777777" w:rsidR="009D4021" w:rsidRDefault="009D4021" w:rsidP="00BA3DB5">
            <w:pPr>
              <w:jc w:val="center"/>
              <w:rPr>
                <w:b/>
                <w:szCs w:val="20"/>
              </w:rPr>
            </w:pPr>
            <w:r>
              <w:rPr>
                <w:b/>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96ACEA" w14:textId="77777777" w:rsidR="009D4021" w:rsidRDefault="009D4021" w:rsidP="00BA3DB5">
            <w:pPr>
              <w:jc w:val="center"/>
              <w:rPr>
                <w:b/>
                <w:szCs w:val="20"/>
              </w:rPr>
            </w:pPr>
            <w:r>
              <w:rPr>
                <w:b/>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E745457" w14:textId="77777777" w:rsidR="009D4021" w:rsidRDefault="009D4021" w:rsidP="00BA3DB5">
            <w:pPr>
              <w:jc w:val="cente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D46472" w14:textId="77777777" w:rsidR="009D4021" w:rsidRDefault="009D4021" w:rsidP="00BA3DB5">
            <w:pPr>
              <w:jc w:val="center"/>
              <w:rPr>
                <w:b/>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21E5742" w14:textId="77777777" w:rsidR="009D4021" w:rsidRDefault="009D4021" w:rsidP="00BA3DB5">
            <w:pPr>
              <w:jc w:val="center"/>
              <w:rPr>
                <w:b/>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0663C2" w14:textId="77777777" w:rsidR="009D4021" w:rsidRDefault="009D4021" w:rsidP="00BA3DB5">
            <w:pPr>
              <w:jc w:val="center"/>
              <w:rPr>
                <w:b/>
                <w:szCs w:val="20"/>
              </w:rPr>
            </w:pPr>
          </w:p>
        </w:tc>
        <w:tc>
          <w:tcPr>
            <w:tcW w:w="955" w:type="dxa"/>
            <w:tcBorders>
              <w:top w:val="single" w:sz="4" w:space="0" w:color="auto"/>
              <w:left w:val="single" w:sz="4" w:space="0" w:color="auto"/>
              <w:bottom w:val="single" w:sz="4" w:space="0" w:color="auto"/>
              <w:right w:val="single" w:sz="4" w:space="0" w:color="auto"/>
            </w:tcBorders>
            <w:vAlign w:val="center"/>
          </w:tcPr>
          <w:p w14:paraId="3D2DC8CB" w14:textId="77777777" w:rsidR="009D4021" w:rsidRDefault="009D4021" w:rsidP="00BA3DB5">
            <w:pPr>
              <w:jc w:val="center"/>
              <w:rPr>
                <w:b/>
                <w:szCs w:val="20"/>
              </w:rPr>
            </w:pPr>
          </w:p>
        </w:tc>
      </w:tr>
    </w:tbl>
    <w:p w14:paraId="70BF672D" w14:textId="77777777" w:rsidR="009D4021" w:rsidRDefault="009D4021" w:rsidP="009D4021">
      <w:pPr>
        <w:rPr>
          <w:szCs w:val="20"/>
        </w:rPr>
      </w:pPr>
      <w:r>
        <w:rPr>
          <w:szCs w:val="20"/>
        </w:rPr>
        <w:t xml:space="preserve">V kolikor sredstva ne bodo porabljena po predvideni </w:t>
      </w:r>
      <w:proofErr w:type="spellStart"/>
      <w:r>
        <w:rPr>
          <w:szCs w:val="20"/>
        </w:rPr>
        <w:t>časovnici</w:t>
      </w:r>
      <w:proofErr w:type="spellEnd"/>
      <w:r>
        <w:rPr>
          <w:szCs w:val="20"/>
        </w:rPr>
        <w:t>, se neporabljena sredstva lahko prenese v naslednje leto v skladu z razpoložljivostjo proračunskih sredstev.</w:t>
      </w:r>
    </w:p>
    <w:p w14:paraId="79E60C66" w14:textId="77777777" w:rsidR="009D4021" w:rsidRDefault="009D4021" w:rsidP="009D4021">
      <w:pPr>
        <w:rPr>
          <w:szCs w:val="22"/>
        </w:rPr>
      </w:pPr>
    </w:p>
    <w:p w14:paraId="0976AA5B" w14:textId="77777777" w:rsidR="009D4021" w:rsidRPr="005115C0" w:rsidRDefault="009D4021" w:rsidP="009D4021">
      <w:pPr>
        <w:rPr>
          <w:szCs w:val="20"/>
        </w:rPr>
      </w:pPr>
      <w:r w:rsidRPr="005115C0">
        <w:rPr>
          <w:szCs w:val="22"/>
        </w:rPr>
        <w:t>Operacijo delno sofinancira Evropska</w:t>
      </w:r>
      <w:r w:rsidRPr="005115C0">
        <w:rPr>
          <w:szCs w:val="20"/>
        </w:rPr>
        <w:t xml:space="preserve"> unija, in sicer iz Evropskega sklada za regionalni razvoj. Operacija se izvaja v okviru Operativnega programa za izvajanje evropske kohezijske politike v obdobju 2014-2020.</w:t>
      </w:r>
    </w:p>
    <w:p w14:paraId="28721DEE" w14:textId="77777777" w:rsidR="009D4021" w:rsidRPr="005115C0" w:rsidRDefault="009D4021" w:rsidP="009D4021">
      <w:pPr>
        <w:autoSpaceDE w:val="0"/>
        <w:autoSpaceDN w:val="0"/>
        <w:adjustRightInd w:val="0"/>
        <w:rPr>
          <w:szCs w:val="22"/>
        </w:rPr>
      </w:pPr>
    </w:p>
    <w:p w14:paraId="3CF30821" w14:textId="77777777" w:rsidR="009D4021" w:rsidRPr="005115C0" w:rsidRDefault="009D4021" w:rsidP="009D4021">
      <w:pPr>
        <w:autoSpaceDE w:val="0"/>
        <w:autoSpaceDN w:val="0"/>
        <w:adjustRightInd w:val="0"/>
        <w:rPr>
          <w:szCs w:val="22"/>
        </w:rPr>
      </w:pPr>
      <w:r w:rsidRPr="005115C0">
        <w:t xml:space="preserve">Delež namenskih sredstev EU znaša v upravičenih izdatkih v kohezijski regiji Vzhodna Slovenija do 75 % in v kohezijski regiji Zahodna Slovenija do 70 %. Prispevek nacionalne udeležbe bo zagotovljen z zasebnimi viri. </w:t>
      </w:r>
    </w:p>
    <w:p w14:paraId="528BBD91" w14:textId="77777777" w:rsidR="009D4021" w:rsidRPr="005115C0" w:rsidRDefault="009D4021" w:rsidP="009D4021">
      <w:pPr>
        <w:rPr>
          <w:szCs w:val="20"/>
        </w:rPr>
      </w:pPr>
    </w:p>
    <w:p w14:paraId="55F44CE0" w14:textId="77777777" w:rsidR="009D4021" w:rsidRPr="005115C0" w:rsidRDefault="009D4021" w:rsidP="009D4021">
      <w:pPr>
        <w:rPr>
          <w:szCs w:val="20"/>
        </w:rPr>
      </w:pPr>
      <w:r w:rsidRPr="005115C0">
        <w:rPr>
          <w:szCs w:val="20"/>
        </w:rPr>
        <w:t xml:space="preserve">Upravičenec se obveže zagotoviti lastna sredstva za izdatke operacije, ki niso predmet upravičenih stroškov, ki se sofinancirajo na podlagi te pogodbe, oziroma v deležu, ki presega sofinanciranje upravičenih stroškov skladno s to pogodbo. </w:t>
      </w:r>
    </w:p>
    <w:p w14:paraId="1836081E" w14:textId="77777777" w:rsidR="009D4021" w:rsidRDefault="009D4021" w:rsidP="009D4021">
      <w:pPr>
        <w:rPr>
          <w:szCs w:val="20"/>
        </w:rPr>
      </w:pPr>
    </w:p>
    <w:p w14:paraId="6BE21919" w14:textId="77777777" w:rsidR="009D4021" w:rsidRPr="005115C0" w:rsidRDefault="009D4021" w:rsidP="009D4021">
      <w:pPr>
        <w:rPr>
          <w:szCs w:val="20"/>
        </w:rPr>
      </w:pPr>
    </w:p>
    <w:p w14:paraId="5BE9C8BE" w14:textId="77777777" w:rsidR="009D4021" w:rsidRPr="005115C0" w:rsidRDefault="009D4021" w:rsidP="009D4021">
      <w:pPr>
        <w:pStyle w:val="Odstavekseznama"/>
        <w:numPr>
          <w:ilvl w:val="0"/>
          <w:numId w:val="46"/>
        </w:numPr>
        <w:rPr>
          <w:b/>
        </w:rPr>
      </w:pPr>
      <w:r w:rsidRPr="005115C0">
        <w:rPr>
          <w:b/>
        </w:rPr>
        <w:t>UPRAVIČENI STROŠKI IN IZDATKI</w:t>
      </w:r>
    </w:p>
    <w:p w14:paraId="32C71A2F" w14:textId="77777777" w:rsidR="009D4021" w:rsidRPr="005115C0" w:rsidRDefault="009D4021" w:rsidP="009D4021">
      <w:pPr>
        <w:rPr>
          <w:szCs w:val="20"/>
        </w:rPr>
      </w:pPr>
    </w:p>
    <w:p w14:paraId="1B444BE7" w14:textId="77777777" w:rsidR="009D4021" w:rsidRPr="005115C0" w:rsidRDefault="009D4021" w:rsidP="009D4021">
      <w:pPr>
        <w:pStyle w:val="Odstavekseznama"/>
        <w:numPr>
          <w:ilvl w:val="0"/>
          <w:numId w:val="47"/>
        </w:numPr>
        <w:jc w:val="center"/>
        <w:rPr>
          <w:szCs w:val="20"/>
        </w:rPr>
      </w:pPr>
      <w:r w:rsidRPr="005115C0">
        <w:rPr>
          <w:szCs w:val="20"/>
        </w:rPr>
        <w:t>člen</w:t>
      </w:r>
    </w:p>
    <w:p w14:paraId="262093B1" w14:textId="77777777" w:rsidR="009D4021" w:rsidRPr="005115C0" w:rsidRDefault="009D4021" w:rsidP="009D4021">
      <w:pPr>
        <w:rPr>
          <w:rFonts w:eastAsia="Calibri" w:cs="Arial"/>
          <w:color w:val="000000"/>
          <w:szCs w:val="20"/>
          <w:lang w:eastAsia="sl-SI"/>
        </w:rPr>
      </w:pPr>
    </w:p>
    <w:p w14:paraId="4ACEBEAC" w14:textId="77777777" w:rsidR="009D4021" w:rsidRPr="005115C0" w:rsidRDefault="009D4021" w:rsidP="009D4021">
      <w:pPr>
        <w:rPr>
          <w:rFonts w:cs="Arial"/>
          <w:color w:val="000000"/>
          <w:szCs w:val="22"/>
        </w:rPr>
      </w:pPr>
      <w:r w:rsidRPr="005115C0">
        <w:rPr>
          <w:rFonts w:eastAsia="Calibri" w:cs="Arial"/>
          <w:color w:val="000000"/>
          <w:szCs w:val="22"/>
          <w:lang w:eastAsia="sl-SI"/>
        </w:rPr>
        <w:t>Predmet sofinanciranja so upravičeni stroški operacije, ki so v skladu z javnim razpisom in z veljavnimi navodili o upravičenih stroških.</w:t>
      </w:r>
    </w:p>
    <w:p w14:paraId="7875B05C" w14:textId="77777777" w:rsidR="009D4021" w:rsidRPr="005115C0" w:rsidRDefault="009D4021" w:rsidP="009D4021">
      <w:pPr>
        <w:rPr>
          <w:rFonts w:cs="Arial"/>
          <w:color w:val="000000"/>
          <w:szCs w:val="20"/>
        </w:rPr>
      </w:pPr>
    </w:p>
    <w:p w14:paraId="55FBBE7E" w14:textId="77777777" w:rsidR="009D4021" w:rsidRPr="005115C0" w:rsidRDefault="009D4021" w:rsidP="009D4021">
      <w:pPr>
        <w:rPr>
          <w:rFonts w:cs="Arial"/>
          <w:color w:val="000000"/>
          <w:szCs w:val="20"/>
        </w:rPr>
      </w:pPr>
      <w:r w:rsidRPr="005115C0">
        <w:rPr>
          <w:rFonts w:cs="Arial"/>
          <w:color w:val="000000"/>
          <w:szCs w:val="20"/>
        </w:rPr>
        <w:t>Stroški so upravičeni, če:</w:t>
      </w:r>
    </w:p>
    <w:p w14:paraId="35C7D864" w14:textId="77777777" w:rsidR="009D4021" w:rsidRPr="005115C0" w:rsidRDefault="009D4021" w:rsidP="009D4021">
      <w:pPr>
        <w:pStyle w:val="Odstavekseznama"/>
        <w:numPr>
          <w:ilvl w:val="0"/>
          <w:numId w:val="50"/>
        </w:numPr>
        <w:rPr>
          <w:rFonts w:cs="Arial"/>
          <w:color w:val="000000"/>
          <w:szCs w:val="20"/>
        </w:rPr>
      </w:pPr>
      <w:r w:rsidRPr="005115C0">
        <w:rPr>
          <w:rFonts w:cs="Arial"/>
          <w:color w:val="000000"/>
          <w:szCs w:val="20"/>
        </w:rPr>
        <w:t>so z operacijo neposredno povezani, so potrebni za njeno izvajanje in so v skladu s cilji operacije;</w:t>
      </w:r>
    </w:p>
    <w:p w14:paraId="4EC54E64" w14:textId="77777777" w:rsidR="009D4021" w:rsidRPr="005115C0" w:rsidRDefault="009D4021" w:rsidP="009D4021">
      <w:pPr>
        <w:pStyle w:val="Odstavekseznama"/>
        <w:numPr>
          <w:ilvl w:val="0"/>
          <w:numId w:val="50"/>
        </w:numPr>
        <w:rPr>
          <w:rFonts w:cs="Arial"/>
          <w:color w:val="000000"/>
          <w:szCs w:val="20"/>
        </w:rPr>
      </w:pPr>
      <w:r w:rsidRPr="005115C0">
        <w:rPr>
          <w:rFonts w:cs="Arial"/>
          <w:color w:val="000000"/>
          <w:szCs w:val="20"/>
        </w:rPr>
        <w:t>so dejansko nastali: za dela, ki so bila opravljena, za blago, ki je bilo dobavljeno oziroma za storitve, ki so bile izvedene;</w:t>
      </w:r>
    </w:p>
    <w:p w14:paraId="025D38E9" w14:textId="77777777" w:rsidR="009D4021" w:rsidRPr="005115C0" w:rsidRDefault="009D4021" w:rsidP="009D4021">
      <w:pPr>
        <w:pStyle w:val="Odstavekseznama"/>
        <w:numPr>
          <w:ilvl w:val="0"/>
          <w:numId w:val="50"/>
        </w:numPr>
        <w:rPr>
          <w:rFonts w:cs="Arial"/>
          <w:color w:val="000000"/>
          <w:szCs w:val="20"/>
        </w:rPr>
      </w:pPr>
      <w:r w:rsidRPr="005115C0">
        <w:rPr>
          <w:rFonts w:cs="Arial"/>
          <w:color w:val="000000"/>
          <w:szCs w:val="20"/>
        </w:rPr>
        <w:t xml:space="preserve">so pripoznani v skladu s skrbnostjo dobrega gospodarja; </w:t>
      </w:r>
    </w:p>
    <w:p w14:paraId="4D5CE94F" w14:textId="77777777" w:rsidR="009D4021" w:rsidRPr="005115C0" w:rsidRDefault="009D4021" w:rsidP="009D4021">
      <w:pPr>
        <w:pStyle w:val="Odstavekseznama"/>
        <w:numPr>
          <w:ilvl w:val="0"/>
          <w:numId w:val="50"/>
        </w:numPr>
        <w:rPr>
          <w:rFonts w:cs="Arial"/>
          <w:color w:val="000000"/>
          <w:szCs w:val="20"/>
        </w:rPr>
      </w:pPr>
      <w:r w:rsidRPr="005115C0">
        <w:rPr>
          <w:rFonts w:cs="Arial"/>
          <w:color w:val="000000"/>
          <w:szCs w:val="20"/>
        </w:rPr>
        <w:t>nastanejo in so plačani v obdobju upravičenosti;</w:t>
      </w:r>
    </w:p>
    <w:p w14:paraId="006F4B0E" w14:textId="77777777" w:rsidR="009D4021" w:rsidRPr="005115C0" w:rsidRDefault="009D4021" w:rsidP="009D4021">
      <w:pPr>
        <w:pStyle w:val="Odstavekseznama"/>
        <w:numPr>
          <w:ilvl w:val="0"/>
          <w:numId w:val="50"/>
        </w:numPr>
        <w:rPr>
          <w:rFonts w:cs="Arial"/>
          <w:color w:val="000000"/>
          <w:szCs w:val="20"/>
        </w:rPr>
      </w:pPr>
      <w:r w:rsidRPr="005115C0">
        <w:rPr>
          <w:rFonts w:cs="Arial"/>
          <w:color w:val="000000"/>
          <w:szCs w:val="20"/>
        </w:rPr>
        <w:t>temeljijo na verodostojnih knjigovodskih in drugih listinah in</w:t>
      </w:r>
    </w:p>
    <w:p w14:paraId="489F09EA" w14:textId="77777777" w:rsidR="009D4021" w:rsidRPr="005115C0" w:rsidRDefault="009D4021" w:rsidP="009D4021">
      <w:pPr>
        <w:pStyle w:val="Odstavekseznama"/>
        <w:numPr>
          <w:ilvl w:val="0"/>
          <w:numId w:val="50"/>
        </w:numPr>
        <w:rPr>
          <w:rFonts w:cs="Arial"/>
          <w:color w:val="000000"/>
          <w:szCs w:val="20"/>
        </w:rPr>
      </w:pPr>
      <w:r w:rsidRPr="005115C0">
        <w:rPr>
          <w:rFonts w:cs="Arial"/>
          <w:color w:val="000000"/>
          <w:szCs w:val="20"/>
        </w:rPr>
        <w:t>so v skladu z veljavnimi pravili Unije in nacionalnimi predpisi.</w:t>
      </w:r>
    </w:p>
    <w:p w14:paraId="184C27D5" w14:textId="77777777" w:rsidR="009D4021" w:rsidRPr="005115C0" w:rsidRDefault="009D4021" w:rsidP="009D4021">
      <w:pPr>
        <w:rPr>
          <w:rFonts w:cs="Arial"/>
          <w:color w:val="000000"/>
          <w:szCs w:val="20"/>
        </w:rPr>
      </w:pPr>
    </w:p>
    <w:p w14:paraId="3CA0E2CE" w14:textId="77777777" w:rsidR="009D4021" w:rsidRPr="005115C0" w:rsidRDefault="009D4021" w:rsidP="009D4021">
      <w:pPr>
        <w:rPr>
          <w:rFonts w:cs="Arial"/>
          <w:color w:val="000000"/>
          <w:szCs w:val="20"/>
        </w:rPr>
      </w:pPr>
      <w:r w:rsidRPr="005115C0">
        <w:rPr>
          <w:rFonts w:cs="Arial"/>
          <w:color w:val="000000"/>
          <w:szCs w:val="20"/>
        </w:rPr>
        <w:t xml:space="preserve">Upravičeni stroški morajo biti neposredno povezani z operacijo. </w:t>
      </w:r>
    </w:p>
    <w:p w14:paraId="0329DD2B" w14:textId="77777777" w:rsidR="009D4021" w:rsidRPr="005115C0" w:rsidRDefault="009D4021" w:rsidP="009D4021">
      <w:pPr>
        <w:rPr>
          <w:rFonts w:cs="Arial"/>
          <w:color w:val="000000"/>
          <w:szCs w:val="20"/>
        </w:rPr>
      </w:pPr>
    </w:p>
    <w:p w14:paraId="78167669" w14:textId="77777777" w:rsidR="009D4021" w:rsidRPr="005115C0" w:rsidRDefault="009D4021" w:rsidP="009D4021">
      <w:pPr>
        <w:rPr>
          <w:rFonts w:cs="Arial"/>
          <w:color w:val="000000"/>
          <w:szCs w:val="20"/>
        </w:rPr>
      </w:pPr>
      <w:r w:rsidRPr="005115C0">
        <w:rPr>
          <w:rFonts w:cs="Arial"/>
          <w:color w:val="000000"/>
          <w:szCs w:val="20"/>
        </w:rPr>
        <w:t xml:space="preserve">Upravičene stroške operacije predstavljajo: </w:t>
      </w:r>
    </w:p>
    <w:p w14:paraId="10C99867" w14:textId="77777777" w:rsidR="009D4021" w:rsidRPr="005115C0" w:rsidRDefault="009D4021" w:rsidP="009D4021">
      <w:pPr>
        <w:rPr>
          <w:rFonts w:cs="Arial"/>
          <w:color w:val="000000"/>
          <w:szCs w:val="20"/>
        </w:rPr>
      </w:pPr>
    </w:p>
    <w:p w14:paraId="20E8745F" w14:textId="77777777" w:rsidR="009D4021" w:rsidRDefault="009D4021" w:rsidP="009D4021">
      <w:pPr>
        <w:pStyle w:val="Odstavekseznama"/>
        <w:numPr>
          <w:ilvl w:val="0"/>
          <w:numId w:val="104"/>
        </w:numPr>
        <w:spacing w:line="312" w:lineRule="auto"/>
        <w:jc w:val="left"/>
        <w:rPr>
          <w:rFonts w:cs="Arial"/>
          <w:szCs w:val="20"/>
        </w:rPr>
      </w:pPr>
      <w:r>
        <w:rPr>
          <w:rFonts w:cs="Arial"/>
        </w:rPr>
        <w:t>stroški plač in povračil stroškov v zvezi z delom,</w:t>
      </w:r>
    </w:p>
    <w:p w14:paraId="10C528E5" w14:textId="77777777" w:rsidR="009D4021" w:rsidRDefault="009D4021" w:rsidP="009D4021">
      <w:pPr>
        <w:pStyle w:val="Odstavekseznama"/>
        <w:numPr>
          <w:ilvl w:val="0"/>
          <w:numId w:val="104"/>
        </w:numPr>
        <w:spacing w:line="312" w:lineRule="auto"/>
        <w:jc w:val="left"/>
        <w:rPr>
          <w:rFonts w:cs="Arial"/>
        </w:rPr>
      </w:pPr>
      <w:r>
        <w:rPr>
          <w:rFonts w:cs="Arial"/>
        </w:rPr>
        <w:t>stroški za službena potovanja, če so le-ta neposredno povezana z operacijo,</w:t>
      </w:r>
    </w:p>
    <w:p w14:paraId="76BE9E7F" w14:textId="77777777" w:rsidR="009D4021" w:rsidRPr="009C3943" w:rsidRDefault="009D4021" w:rsidP="009D4021">
      <w:pPr>
        <w:pStyle w:val="Odstavekseznama"/>
        <w:numPr>
          <w:ilvl w:val="0"/>
          <w:numId w:val="104"/>
        </w:numPr>
        <w:spacing w:line="312" w:lineRule="auto"/>
        <w:jc w:val="left"/>
        <w:rPr>
          <w:rFonts w:cs="Arial"/>
        </w:rPr>
      </w:pPr>
      <w:r w:rsidRPr="009C3943">
        <w:rPr>
          <w:rStyle w:val="Krepko"/>
          <w:b w:val="0"/>
        </w:rPr>
        <w:t xml:space="preserve">stroški </w:t>
      </w:r>
      <w:r>
        <w:rPr>
          <w:rFonts w:eastAsia="Times New Roman" w:cs="Arial"/>
          <w:szCs w:val="20"/>
        </w:rPr>
        <w:t>nastopa na sejmu</w:t>
      </w:r>
      <w:r w:rsidRPr="009C3943">
        <w:rPr>
          <w:rStyle w:val="Krepko"/>
          <w:b w:val="0"/>
        </w:rPr>
        <w:t>,</w:t>
      </w:r>
    </w:p>
    <w:p w14:paraId="09D36F04" w14:textId="77777777" w:rsidR="009D4021" w:rsidRDefault="009D4021" w:rsidP="009D4021">
      <w:pPr>
        <w:pStyle w:val="Odstavekseznama"/>
        <w:numPr>
          <w:ilvl w:val="0"/>
          <w:numId w:val="104"/>
        </w:numPr>
        <w:spacing w:line="312" w:lineRule="auto"/>
        <w:jc w:val="left"/>
        <w:rPr>
          <w:rStyle w:val="Krepko"/>
        </w:rPr>
      </w:pPr>
      <w:r w:rsidRPr="009C3943">
        <w:rPr>
          <w:rFonts w:cs="Arial"/>
        </w:rPr>
        <w:t>stroški storitev zunanjih izvajalcev (</w:t>
      </w:r>
      <w:r w:rsidRPr="009C3943">
        <w:rPr>
          <w:rStyle w:val="Krepko"/>
          <w:b w:val="0"/>
        </w:rPr>
        <w:t>svetovalne storitve, prevajalske storitve, lektoriranje in podobno, storitve izobraževanja in usposabljanja, storitve izdelave študij, raziskav, vrednotenj, ocen, strokovnih mnenj in poročil</w:t>
      </w:r>
      <w:r w:rsidRPr="00170068">
        <w:rPr>
          <w:rStyle w:val="Krepko"/>
          <w:b w:val="0"/>
        </w:rPr>
        <w:t>),</w:t>
      </w:r>
    </w:p>
    <w:p w14:paraId="0F56B01E" w14:textId="77777777" w:rsidR="009D4021" w:rsidRDefault="009D4021" w:rsidP="009D4021">
      <w:pPr>
        <w:pStyle w:val="Odstavekseznama"/>
        <w:numPr>
          <w:ilvl w:val="0"/>
          <w:numId w:val="104"/>
        </w:numPr>
        <w:spacing w:line="312" w:lineRule="auto"/>
        <w:jc w:val="left"/>
      </w:pPr>
      <w:r>
        <w:rPr>
          <w:rFonts w:eastAsia="Times New Roman" w:cs="Arial"/>
          <w:bCs/>
        </w:rPr>
        <w:t>stroški informiranja in komuniciranja (oglaševanja, objav, promocijskih aktivnosti, izdelava in nadgradnja spletnih strani, oblikovanja, tiska, dostave gradiv, izdelava promocijskih materialov) ter</w:t>
      </w:r>
    </w:p>
    <w:p w14:paraId="0BAF2334" w14:textId="77777777" w:rsidR="009D4021" w:rsidRDefault="009D4021" w:rsidP="009D4021">
      <w:pPr>
        <w:pStyle w:val="Odstavekseznama"/>
        <w:numPr>
          <w:ilvl w:val="0"/>
          <w:numId w:val="104"/>
        </w:numPr>
        <w:spacing w:line="312" w:lineRule="auto"/>
        <w:jc w:val="left"/>
        <w:rPr>
          <w:rFonts w:cs="Arial"/>
        </w:rPr>
      </w:pPr>
      <w:r>
        <w:rPr>
          <w:rFonts w:cs="Arial"/>
        </w:rPr>
        <w:t>posredni stroški, ki so povezani z neposrednimi aktivnostmi operacije in se uveljavljajo v pavšalu, ki znaša največ 15 % upravičenih neposrednih stroškov plač v posameznem obdobju poročanja.</w:t>
      </w:r>
    </w:p>
    <w:p w14:paraId="58E62D20" w14:textId="77777777" w:rsidR="009D4021" w:rsidRDefault="009D4021" w:rsidP="009D4021">
      <w:pPr>
        <w:pStyle w:val="Odstavekseznama"/>
        <w:rPr>
          <w:szCs w:val="20"/>
        </w:rPr>
      </w:pPr>
    </w:p>
    <w:p w14:paraId="115DF70D" w14:textId="77777777" w:rsidR="009D4021" w:rsidRDefault="009D4021" w:rsidP="009D4021">
      <w:pPr>
        <w:pStyle w:val="Odstavekseznama"/>
        <w:rPr>
          <w:szCs w:val="20"/>
        </w:rPr>
      </w:pPr>
      <w:r>
        <w:rPr>
          <w:szCs w:val="20"/>
        </w:rPr>
        <w:t>DDV ni upravičen strošek.</w:t>
      </w:r>
    </w:p>
    <w:p w14:paraId="5CDB59B4" w14:textId="77777777" w:rsidR="009D4021" w:rsidRDefault="009D4021" w:rsidP="009D4021">
      <w:pPr>
        <w:pStyle w:val="Odstavekseznama"/>
        <w:rPr>
          <w:szCs w:val="20"/>
        </w:rPr>
      </w:pPr>
    </w:p>
    <w:p w14:paraId="660D4021" w14:textId="77777777" w:rsidR="009D4021" w:rsidRDefault="009D4021" w:rsidP="009D4021">
      <w:pPr>
        <w:pStyle w:val="Odstavekseznama"/>
        <w:ind w:left="0"/>
        <w:rPr>
          <w:szCs w:val="20"/>
        </w:rPr>
      </w:pPr>
    </w:p>
    <w:p w14:paraId="256227DA" w14:textId="77777777" w:rsidR="009D4021" w:rsidRPr="003850A0" w:rsidRDefault="009D4021" w:rsidP="009D4021">
      <w:pPr>
        <w:spacing w:line="276" w:lineRule="auto"/>
        <w:rPr>
          <w:szCs w:val="22"/>
        </w:rPr>
      </w:pPr>
      <w:r>
        <w:rPr>
          <w:rStyle w:val="Krepko"/>
          <w:b w:val="0"/>
          <w:bCs w:val="0"/>
          <w:szCs w:val="22"/>
        </w:rPr>
        <w:t>V okviru operacije se upravičeni stroški sofinancirajo do vključno 50 % upravičenih stroškov.</w:t>
      </w:r>
    </w:p>
    <w:p w14:paraId="419FA552" w14:textId="77777777" w:rsidR="009D4021" w:rsidRPr="005115C0" w:rsidRDefault="009D4021" w:rsidP="009D4021">
      <w:pPr>
        <w:pStyle w:val="Odstavekseznama"/>
        <w:ind w:left="0"/>
        <w:rPr>
          <w:szCs w:val="20"/>
        </w:rPr>
      </w:pPr>
    </w:p>
    <w:p w14:paraId="24960D70" w14:textId="77777777" w:rsidR="009D4021" w:rsidRPr="005115C0" w:rsidRDefault="009D4021" w:rsidP="009D4021">
      <w:pPr>
        <w:spacing w:line="276" w:lineRule="auto"/>
        <w:rPr>
          <w:szCs w:val="20"/>
        </w:rPr>
      </w:pPr>
    </w:p>
    <w:p w14:paraId="2B8E4294" w14:textId="77777777" w:rsidR="009D4021" w:rsidRPr="005115C0" w:rsidRDefault="009D4021" w:rsidP="009D4021">
      <w:pPr>
        <w:rPr>
          <w:szCs w:val="20"/>
        </w:rPr>
      </w:pPr>
    </w:p>
    <w:p w14:paraId="0B9CE6C9" w14:textId="77777777" w:rsidR="009D4021" w:rsidRPr="005115C0" w:rsidRDefault="009D4021" w:rsidP="009D4021">
      <w:pPr>
        <w:pStyle w:val="Odstavekseznama"/>
        <w:numPr>
          <w:ilvl w:val="0"/>
          <w:numId w:val="47"/>
        </w:numPr>
        <w:jc w:val="center"/>
        <w:rPr>
          <w:szCs w:val="20"/>
        </w:rPr>
      </w:pPr>
      <w:r w:rsidRPr="005115C0">
        <w:rPr>
          <w:szCs w:val="20"/>
        </w:rPr>
        <w:t>člen</w:t>
      </w:r>
    </w:p>
    <w:p w14:paraId="1D4E5748" w14:textId="77777777" w:rsidR="009D4021" w:rsidRPr="005115C0" w:rsidRDefault="009D4021" w:rsidP="009D4021">
      <w:pPr>
        <w:rPr>
          <w:szCs w:val="20"/>
        </w:rPr>
      </w:pPr>
    </w:p>
    <w:p w14:paraId="617729B7" w14:textId="77777777" w:rsidR="009D4021" w:rsidRPr="005115C0" w:rsidRDefault="009D4021" w:rsidP="009D4021">
      <w:pPr>
        <w:rPr>
          <w:szCs w:val="20"/>
        </w:rPr>
      </w:pPr>
      <w:r w:rsidRPr="005115C0">
        <w:rPr>
          <w:szCs w:val="20"/>
        </w:rPr>
        <w:t xml:space="preserve">Upravičenost stroškov upravičenec v posameznem obdobju sofinanciranja dokazuje </w:t>
      </w:r>
      <w:r w:rsidRPr="005115C0">
        <w:t>z dokazili o izvedenih aktivnostih kot izhajajo iz vloge, prispele na javni razpis</w:t>
      </w:r>
      <w:r w:rsidRPr="005115C0">
        <w:rPr>
          <w:szCs w:val="20"/>
        </w:rPr>
        <w:t xml:space="preserve">. </w:t>
      </w:r>
    </w:p>
    <w:p w14:paraId="3388330A" w14:textId="77777777" w:rsidR="009D4021" w:rsidRPr="005115C0" w:rsidRDefault="009D4021" w:rsidP="009D4021">
      <w:pPr>
        <w:rPr>
          <w:szCs w:val="20"/>
        </w:rPr>
      </w:pPr>
    </w:p>
    <w:p w14:paraId="0B1ACD25" w14:textId="77777777" w:rsidR="009D4021" w:rsidRPr="005115C0" w:rsidRDefault="009D4021" w:rsidP="009D4021">
      <w:pPr>
        <w:rPr>
          <w:szCs w:val="20"/>
        </w:rPr>
      </w:pPr>
      <w:r w:rsidRPr="005115C0">
        <w:rPr>
          <w:szCs w:val="20"/>
        </w:rPr>
        <w:t>Upravičenec dokazuje upravičenost stroškov z ustreznimi dokazili, ki zajemajo:</w:t>
      </w:r>
    </w:p>
    <w:p w14:paraId="1E3CB4FF" w14:textId="77777777" w:rsidR="009D4021" w:rsidRPr="005115C0" w:rsidRDefault="009D4021" w:rsidP="009D4021">
      <w:pPr>
        <w:pStyle w:val="Odstavekseznama"/>
        <w:numPr>
          <w:ilvl w:val="0"/>
          <w:numId w:val="52"/>
        </w:numPr>
        <w:rPr>
          <w:szCs w:val="20"/>
        </w:rPr>
      </w:pPr>
      <w:r w:rsidRPr="005115C0">
        <w:rPr>
          <w:szCs w:val="20"/>
        </w:rPr>
        <w:t>dokazila, ki jih je potrebno predložiti v skladu z vsakokratnimi veljavnimi navodili o upravičenih stroških in vsakokratnimi veljavnimi navodili za izvajanje upravljalnih preverjanj;</w:t>
      </w:r>
    </w:p>
    <w:p w14:paraId="19F86917" w14:textId="77777777" w:rsidR="009D4021" w:rsidRPr="005115C0" w:rsidRDefault="009D4021" w:rsidP="009D4021">
      <w:pPr>
        <w:pStyle w:val="Odstavekseznama"/>
        <w:numPr>
          <w:ilvl w:val="0"/>
          <w:numId w:val="52"/>
        </w:numPr>
        <w:rPr>
          <w:szCs w:val="20"/>
        </w:rPr>
      </w:pPr>
      <w:r w:rsidRPr="005115C0">
        <w:rPr>
          <w:szCs w:val="20"/>
        </w:rPr>
        <w:t>vmesna poročila in končno poročilo o doseženih rezultatih;</w:t>
      </w:r>
    </w:p>
    <w:p w14:paraId="69E451A6" w14:textId="77777777" w:rsidR="009D4021" w:rsidRPr="005115C0" w:rsidRDefault="009D4021" w:rsidP="009D4021">
      <w:pPr>
        <w:pStyle w:val="Odstavekseznama"/>
        <w:numPr>
          <w:ilvl w:val="0"/>
          <w:numId w:val="52"/>
        </w:numPr>
      </w:pPr>
      <w:r w:rsidRPr="005115C0">
        <w:rPr>
          <w:szCs w:val="20"/>
        </w:rPr>
        <w:t>dokazila, predložena v okviru vzorčnih terenskih preverb dokumentacije.</w:t>
      </w:r>
    </w:p>
    <w:p w14:paraId="771D3347" w14:textId="77777777" w:rsidR="009D4021" w:rsidRPr="005115C0" w:rsidRDefault="009D4021" w:rsidP="009D4021">
      <w:pPr>
        <w:rPr>
          <w:szCs w:val="20"/>
        </w:rPr>
      </w:pPr>
    </w:p>
    <w:p w14:paraId="3645332A" w14:textId="77777777" w:rsidR="009D4021" w:rsidRPr="005115C0" w:rsidRDefault="009D4021" w:rsidP="009D4021">
      <w:pPr>
        <w:rPr>
          <w:szCs w:val="20"/>
        </w:rPr>
      </w:pPr>
      <w:r w:rsidRPr="005115C0">
        <w:rPr>
          <w:szCs w:val="20"/>
        </w:rPr>
        <w:t>V kolikor agenciji ne bodo pravočasno predloženi vsi zahtevani dokumenti/dokazila iz drugega odstavka tega člena, bo agencija zahtevala dopolnitev. Rok za dopolnitev določi skrbnik pogodbe.</w:t>
      </w:r>
    </w:p>
    <w:p w14:paraId="17C89C37" w14:textId="77777777" w:rsidR="009D4021" w:rsidRPr="005115C0" w:rsidRDefault="009D4021" w:rsidP="009D4021">
      <w:pPr>
        <w:rPr>
          <w:szCs w:val="20"/>
        </w:rPr>
      </w:pPr>
    </w:p>
    <w:p w14:paraId="061DA82D" w14:textId="77777777" w:rsidR="009D4021" w:rsidRPr="005115C0" w:rsidRDefault="009D4021" w:rsidP="009D4021">
      <w:pPr>
        <w:rPr>
          <w:szCs w:val="20"/>
        </w:rPr>
      </w:pPr>
      <w:r w:rsidRPr="005115C0">
        <w:rPr>
          <w:szCs w:val="20"/>
        </w:rPr>
        <w:t xml:space="preserve">V primeru, da upravičenec ob dopolnitvi ne predloži vseh zahtevanih dokazil o upravičenosti stroškov, se lahko upravičencu preneha izplačevati sredstva sofinanciranja, oziroma se lahko od njega zahteva vračilo že prejetih sredstev. </w:t>
      </w:r>
    </w:p>
    <w:p w14:paraId="3AC970AF" w14:textId="77777777" w:rsidR="009D4021" w:rsidRPr="005115C0" w:rsidRDefault="009D4021" w:rsidP="009D4021">
      <w:pPr>
        <w:rPr>
          <w:szCs w:val="20"/>
        </w:rPr>
      </w:pPr>
    </w:p>
    <w:p w14:paraId="5CF4B51A" w14:textId="77777777" w:rsidR="009D4021" w:rsidRPr="005115C0" w:rsidRDefault="009D4021" w:rsidP="009D4021">
      <w:pPr>
        <w:rPr>
          <w:szCs w:val="20"/>
        </w:rPr>
      </w:pPr>
    </w:p>
    <w:p w14:paraId="32D483E2" w14:textId="77777777" w:rsidR="009D4021" w:rsidRPr="005115C0" w:rsidRDefault="009D4021" w:rsidP="009D4021">
      <w:pPr>
        <w:pStyle w:val="Odstavekseznama"/>
        <w:numPr>
          <w:ilvl w:val="0"/>
          <w:numId w:val="46"/>
        </w:numPr>
        <w:rPr>
          <w:szCs w:val="20"/>
        </w:rPr>
      </w:pPr>
      <w:r w:rsidRPr="005115C0">
        <w:rPr>
          <w:b/>
          <w:szCs w:val="20"/>
        </w:rPr>
        <w:t xml:space="preserve">ZAHTEVKI ZA IZPLAČILO </w:t>
      </w:r>
    </w:p>
    <w:p w14:paraId="1DD43BFC" w14:textId="77777777" w:rsidR="009D4021" w:rsidRPr="005115C0" w:rsidRDefault="009D4021" w:rsidP="009D4021">
      <w:pPr>
        <w:rPr>
          <w:szCs w:val="20"/>
        </w:rPr>
      </w:pPr>
    </w:p>
    <w:p w14:paraId="720E05F0" w14:textId="77777777" w:rsidR="009D4021" w:rsidRPr="005115C0" w:rsidRDefault="009D4021" w:rsidP="009D4021">
      <w:pPr>
        <w:numPr>
          <w:ilvl w:val="0"/>
          <w:numId w:val="47"/>
        </w:numPr>
        <w:jc w:val="center"/>
        <w:rPr>
          <w:szCs w:val="20"/>
        </w:rPr>
      </w:pPr>
      <w:r w:rsidRPr="005115C0">
        <w:rPr>
          <w:szCs w:val="20"/>
        </w:rPr>
        <w:t>člen</w:t>
      </w:r>
    </w:p>
    <w:p w14:paraId="1F06CEC3" w14:textId="77777777" w:rsidR="009D4021" w:rsidRPr="005115C0" w:rsidRDefault="009D4021" w:rsidP="009D4021">
      <w:pPr>
        <w:rPr>
          <w:szCs w:val="20"/>
        </w:rPr>
      </w:pPr>
    </w:p>
    <w:p w14:paraId="6336CB01" w14:textId="77777777" w:rsidR="009D4021" w:rsidRPr="005115C0" w:rsidRDefault="009D4021" w:rsidP="009D4021">
      <w:pPr>
        <w:rPr>
          <w:szCs w:val="20"/>
        </w:rPr>
      </w:pPr>
      <w:r w:rsidRPr="005115C0">
        <w:rPr>
          <w:szCs w:val="20"/>
        </w:rPr>
        <w:t xml:space="preserve">Sredstva bodo upravičencu kot vodilnemu partnerju izplačana na osnovi potrjenega zahtevka za izplačilo in obdobnega poročila o izvedenih aktivnostih. Izplačilo se lahko izvede le za aktivnosti, ki niso sofinancirane z drugimi javnimi sredstvi (iz državnega, lokalnega proračuna, virov EU in drugih javnih virov). </w:t>
      </w:r>
    </w:p>
    <w:p w14:paraId="4816E018" w14:textId="77777777" w:rsidR="009D4021" w:rsidRPr="005115C0" w:rsidRDefault="009D4021" w:rsidP="009D4021">
      <w:pPr>
        <w:rPr>
          <w:szCs w:val="20"/>
        </w:rPr>
      </w:pPr>
    </w:p>
    <w:p w14:paraId="309FE6CA" w14:textId="77777777" w:rsidR="009D4021" w:rsidRPr="005115C0" w:rsidRDefault="009D4021" w:rsidP="009D4021">
      <w:pPr>
        <w:rPr>
          <w:szCs w:val="20"/>
        </w:rPr>
      </w:pPr>
    </w:p>
    <w:p w14:paraId="0165A6B5" w14:textId="77777777" w:rsidR="009D4021" w:rsidRPr="005115C0" w:rsidRDefault="009D4021" w:rsidP="009D4021">
      <w:pPr>
        <w:pStyle w:val="Odstavekseznama"/>
        <w:numPr>
          <w:ilvl w:val="0"/>
          <w:numId w:val="47"/>
        </w:numPr>
        <w:jc w:val="center"/>
        <w:rPr>
          <w:szCs w:val="20"/>
        </w:rPr>
      </w:pPr>
      <w:r w:rsidRPr="005115C0">
        <w:rPr>
          <w:szCs w:val="20"/>
        </w:rPr>
        <w:t>člen</w:t>
      </w:r>
    </w:p>
    <w:p w14:paraId="33B920A2" w14:textId="77777777" w:rsidR="009D4021" w:rsidRPr="005115C0" w:rsidRDefault="009D4021" w:rsidP="009D4021">
      <w:pPr>
        <w:rPr>
          <w:szCs w:val="20"/>
        </w:rPr>
      </w:pPr>
    </w:p>
    <w:p w14:paraId="6025A724" w14:textId="77777777" w:rsidR="009D4021" w:rsidRPr="005115C0" w:rsidRDefault="009D4021" w:rsidP="009D4021">
      <w:pPr>
        <w:rPr>
          <w:szCs w:val="20"/>
        </w:rPr>
      </w:pPr>
      <w:r w:rsidRPr="005115C0">
        <w:rPr>
          <w:szCs w:val="20"/>
        </w:rPr>
        <w:t>Upravičenec mora posredovati:</w:t>
      </w:r>
    </w:p>
    <w:p w14:paraId="1F89EF94" w14:textId="77777777" w:rsidR="009D4021" w:rsidRDefault="009D4021" w:rsidP="009D4021">
      <w:pPr>
        <w:pStyle w:val="Odstavekseznama"/>
        <w:numPr>
          <w:ilvl w:val="0"/>
          <w:numId w:val="105"/>
        </w:numPr>
        <w:rPr>
          <w:szCs w:val="20"/>
        </w:rPr>
      </w:pPr>
      <w:r>
        <w:rPr>
          <w:szCs w:val="20"/>
        </w:rPr>
        <w:t>prvi zahtevek za izplačilo najkasneje ____________, za izvedene aktivnosti od dneva oddaje vloge na javni razpis oziroma od dneva začetka operacije do __________,</w:t>
      </w:r>
    </w:p>
    <w:p w14:paraId="09B8B452" w14:textId="77777777" w:rsidR="009D4021" w:rsidRDefault="009D4021" w:rsidP="009D4021">
      <w:pPr>
        <w:pStyle w:val="Odstavekseznama"/>
        <w:numPr>
          <w:ilvl w:val="0"/>
          <w:numId w:val="105"/>
        </w:numPr>
        <w:rPr>
          <w:szCs w:val="20"/>
        </w:rPr>
      </w:pPr>
      <w:r>
        <w:rPr>
          <w:szCs w:val="20"/>
        </w:rPr>
        <w:t>drugi zahtevek za izplačilo najkasneje _____________, za izvedene aktivnosti od ______________________,</w:t>
      </w:r>
    </w:p>
    <w:p w14:paraId="0DEA6012" w14:textId="77777777" w:rsidR="009D4021" w:rsidRDefault="009D4021" w:rsidP="009D4021">
      <w:pPr>
        <w:pStyle w:val="Odstavekseznama"/>
        <w:numPr>
          <w:ilvl w:val="0"/>
          <w:numId w:val="105"/>
        </w:numPr>
        <w:rPr>
          <w:szCs w:val="20"/>
        </w:rPr>
      </w:pPr>
      <w:r>
        <w:rPr>
          <w:szCs w:val="20"/>
        </w:rPr>
        <w:t>tretji zahtevek za izplačilo in zaključno poročilo najkasneje do _____________, za obdobje od ________________________.</w:t>
      </w:r>
    </w:p>
    <w:p w14:paraId="73744171" w14:textId="77777777" w:rsidR="009D4021" w:rsidRDefault="009D4021" w:rsidP="009D4021">
      <w:pPr>
        <w:pStyle w:val="Odstavekseznama"/>
        <w:ind w:left="1065"/>
        <w:rPr>
          <w:szCs w:val="20"/>
        </w:rPr>
      </w:pPr>
    </w:p>
    <w:p w14:paraId="4DFF8103" w14:textId="77777777" w:rsidR="009D4021" w:rsidRDefault="009D4021" w:rsidP="009D4021">
      <w:pPr>
        <w:pStyle w:val="Odstavekseznama"/>
        <w:ind w:left="0"/>
        <w:rPr>
          <w:szCs w:val="20"/>
        </w:rPr>
      </w:pPr>
      <w:r>
        <w:rPr>
          <w:szCs w:val="20"/>
        </w:rPr>
        <w:t>Roki za predložitev zahtevkov za izplačilo se štejejo za bistveno sestavino pogodbe.</w:t>
      </w:r>
    </w:p>
    <w:p w14:paraId="5E053EC2" w14:textId="77777777" w:rsidR="009D4021" w:rsidRPr="005115C0" w:rsidRDefault="009D4021" w:rsidP="009D4021">
      <w:pPr>
        <w:pStyle w:val="Odstavekseznama"/>
        <w:ind w:left="0"/>
        <w:rPr>
          <w:szCs w:val="20"/>
        </w:rPr>
      </w:pPr>
    </w:p>
    <w:p w14:paraId="0A457D2F" w14:textId="77777777" w:rsidR="009D4021" w:rsidRPr="005115C0" w:rsidRDefault="009D4021" w:rsidP="009D4021">
      <w:pPr>
        <w:pStyle w:val="Odstavekseznama"/>
        <w:ind w:left="0"/>
        <w:rPr>
          <w:szCs w:val="20"/>
        </w:rPr>
      </w:pPr>
    </w:p>
    <w:p w14:paraId="26E02C59" w14:textId="77777777" w:rsidR="009D4021" w:rsidRPr="005115C0" w:rsidRDefault="009D4021" w:rsidP="009D4021">
      <w:pPr>
        <w:pStyle w:val="Odstavekseznama"/>
        <w:numPr>
          <w:ilvl w:val="0"/>
          <w:numId w:val="47"/>
        </w:numPr>
        <w:jc w:val="center"/>
        <w:rPr>
          <w:szCs w:val="20"/>
        </w:rPr>
      </w:pPr>
      <w:r w:rsidRPr="005115C0">
        <w:rPr>
          <w:szCs w:val="20"/>
        </w:rPr>
        <w:t>člen</w:t>
      </w:r>
    </w:p>
    <w:p w14:paraId="0112159F" w14:textId="77777777" w:rsidR="009D4021" w:rsidRPr="005115C0" w:rsidRDefault="009D4021" w:rsidP="009D4021">
      <w:pPr>
        <w:rPr>
          <w:szCs w:val="20"/>
        </w:rPr>
      </w:pPr>
    </w:p>
    <w:p w14:paraId="2DD42C96" w14:textId="77777777" w:rsidR="009D4021" w:rsidRPr="005115C0" w:rsidRDefault="009D4021" w:rsidP="009D4021">
      <w:pPr>
        <w:rPr>
          <w:szCs w:val="20"/>
        </w:rPr>
      </w:pPr>
      <w:r w:rsidRPr="005115C0">
        <w:rPr>
          <w:szCs w:val="20"/>
        </w:rPr>
        <w:t>Pogodbeni stranki sta sporazumni, da bo izplačilo zahtevkov za izplačilo upravičencu na podlagi te pogodbe izvajalo ministrstvo kot posredniški organ neposredno, in sicer neposredno s podračuna proračuna RS, prek katerega posluje ministrstvo.</w:t>
      </w:r>
    </w:p>
    <w:p w14:paraId="3FBF3655" w14:textId="77777777" w:rsidR="009D4021" w:rsidRPr="005115C0" w:rsidRDefault="009D4021" w:rsidP="009D4021">
      <w:pPr>
        <w:rPr>
          <w:szCs w:val="22"/>
        </w:rPr>
      </w:pPr>
    </w:p>
    <w:p w14:paraId="259436EE" w14:textId="77777777" w:rsidR="009D4021" w:rsidRPr="005115C0" w:rsidRDefault="009D4021" w:rsidP="009D4021">
      <w:pPr>
        <w:rPr>
          <w:szCs w:val="22"/>
        </w:rPr>
      </w:pPr>
      <w:r w:rsidRPr="005115C0">
        <w:rPr>
          <w:rFonts w:cs="Arial"/>
          <w:szCs w:val="22"/>
        </w:rPr>
        <w:t xml:space="preserve">Posamezni partnerji bodo v IS OU e-MA vnesli dokumentacijo v zvezi s prijavljenimi/upravičenimi stroški, upravičenec kot vodilni partner pa bo na podlagi te dokumentacije pripravil zahtevek za izplačilo. </w:t>
      </w:r>
    </w:p>
    <w:p w14:paraId="420C14BD" w14:textId="77777777" w:rsidR="009D4021" w:rsidRPr="005115C0" w:rsidRDefault="009D4021" w:rsidP="009D4021">
      <w:pPr>
        <w:rPr>
          <w:szCs w:val="22"/>
        </w:rPr>
      </w:pPr>
    </w:p>
    <w:p w14:paraId="64846D0D" w14:textId="77777777" w:rsidR="009D4021" w:rsidRPr="005115C0" w:rsidRDefault="009D4021" w:rsidP="009D4021">
      <w:pPr>
        <w:rPr>
          <w:szCs w:val="20"/>
        </w:rPr>
      </w:pPr>
      <w:r w:rsidRPr="005115C0">
        <w:rPr>
          <w:szCs w:val="22"/>
        </w:rPr>
        <w:t>Upravičenec kot vodilni partner je dolžan ob oddaji zahtevka za izplačilo, skladno z veljavnimi Navodili organa upravljanja za finančno upravljanje evropske kohezijske politike cilja »naložbe za rast in delovna mesta v programskem obdobju 2014–2020«, ki ga odda v IS OU e-MA in ga veže na pravilno pravno podlago s</w:t>
      </w:r>
      <w:r w:rsidRPr="005115C0">
        <w:rPr>
          <w:szCs w:val="20"/>
        </w:rPr>
        <w:t xml:space="preserve"> številko iz MFERAC, kot prejemnika oz. naslovnika zahtevka za izplačilo navesti ministrstvo in ne agencijo. Upravičenec kot vodilni partner je dolžan ob tem navesti podračun proračuna RS, prek katerega posluje ministrstvo, in sicer: SI56011006300109972. V kolikor upravičenec kot vodilni partner ob oddaji </w:t>
      </w:r>
      <w:r w:rsidRPr="005115C0">
        <w:rPr>
          <w:szCs w:val="20"/>
        </w:rPr>
        <w:lastRenderedPageBreak/>
        <w:t xml:space="preserve">zahtevka za izplačilo v IS OU e-MA ne navede ministrstva kot prejemnika oz. naslovnika zahtevka za izplačilo oz. ne navede ali pa ne navede pravilno podračuna proračuna RS, prek katerega posluje ministrstvo, to predstavlja utemeljen razlog za zavrnitev zahtevka za izplačilo.  </w:t>
      </w:r>
    </w:p>
    <w:p w14:paraId="4758761F" w14:textId="77777777" w:rsidR="009D4021" w:rsidRPr="005115C0" w:rsidRDefault="009D4021" w:rsidP="009D4021">
      <w:pPr>
        <w:rPr>
          <w:szCs w:val="20"/>
        </w:rPr>
      </w:pPr>
    </w:p>
    <w:p w14:paraId="27B85A68" w14:textId="77777777" w:rsidR="009D4021" w:rsidRPr="005115C0" w:rsidRDefault="009D4021" w:rsidP="009D4021">
      <w:pPr>
        <w:rPr>
          <w:szCs w:val="20"/>
        </w:rPr>
      </w:pPr>
      <w:r w:rsidRPr="005115C0">
        <w:rPr>
          <w:szCs w:val="20"/>
        </w:rPr>
        <w:t>Zahtevek za izplačilo mora upravičenec kot vodilni partner predložiti v obliki e-računa v HTML obliki, kot dokazilo pa mora biti v kopiji priložen k vmesnemu (ali končnemu) poročilu, skupaj z vsemi ostalimi zahtevanimi dokazili. V primeru neujemanja se upošteva e-račun.</w:t>
      </w:r>
    </w:p>
    <w:p w14:paraId="667104C5" w14:textId="77777777" w:rsidR="009D4021" w:rsidRPr="005115C0" w:rsidRDefault="009D4021" w:rsidP="009D4021">
      <w:pPr>
        <w:rPr>
          <w:szCs w:val="20"/>
        </w:rPr>
      </w:pPr>
    </w:p>
    <w:p w14:paraId="18D0F43A" w14:textId="77777777" w:rsidR="009D4021" w:rsidRPr="005115C0" w:rsidRDefault="009D4021" w:rsidP="009D4021">
      <w:pPr>
        <w:rPr>
          <w:szCs w:val="20"/>
        </w:rPr>
      </w:pPr>
      <w:r w:rsidRPr="005115C0">
        <w:rPr>
          <w:szCs w:val="20"/>
        </w:rPr>
        <w:t>Zahtevek za izplačilo, Vmesno poročilo skupaj s finančnim poročilom in Končno poročilo ob zaključku operacije, se skrbniku pogodbe posredujejo tudi v elektronski obliki.</w:t>
      </w:r>
    </w:p>
    <w:p w14:paraId="233615CF" w14:textId="77777777" w:rsidR="009D4021" w:rsidRPr="005115C0" w:rsidRDefault="009D4021" w:rsidP="009D4021">
      <w:pPr>
        <w:rPr>
          <w:szCs w:val="20"/>
        </w:rPr>
      </w:pPr>
    </w:p>
    <w:p w14:paraId="6CEF7DA3" w14:textId="77777777" w:rsidR="009D4021" w:rsidRPr="005115C0" w:rsidRDefault="009D4021" w:rsidP="009D4021">
      <w:pPr>
        <w:pStyle w:val="Odstavekseznama"/>
        <w:numPr>
          <w:ilvl w:val="0"/>
          <w:numId w:val="47"/>
        </w:numPr>
        <w:jc w:val="center"/>
        <w:rPr>
          <w:szCs w:val="20"/>
        </w:rPr>
      </w:pPr>
      <w:r w:rsidRPr="005115C0">
        <w:rPr>
          <w:szCs w:val="20"/>
        </w:rPr>
        <w:t>člen</w:t>
      </w:r>
    </w:p>
    <w:p w14:paraId="3AB3D572" w14:textId="77777777" w:rsidR="009D4021" w:rsidRPr="005115C0" w:rsidRDefault="009D4021" w:rsidP="009D4021">
      <w:pPr>
        <w:suppressAutoHyphens/>
        <w:contextualSpacing/>
        <w:rPr>
          <w:rFonts w:eastAsia="Times New Roman" w:cs="Arial"/>
          <w:b/>
          <w:bCs/>
          <w:szCs w:val="20"/>
        </w:rPr>
      </w:pPr>
    </w:p>
    <w:p w14:paraId="20103A60" w14:textId="77777777" w:rsidR="009D4021" w:rsidRPr="005115C0" w:rsidRDefault="009D4021" w:rsidP="009D4021">
      <w:pPr>
        <w:rPr>
          <w:szCs w:val="20"/>
        </w:rPr>
      </w:pPr>
      <w:r w:rsidRPr="005115C0">
        <w:rPr>
          <w:szCs w:val="20"/>
        </w:rPr>
        <w:t>Za namene dodatnega preverjanja upravičenosti stroškov mora upravičenec na poziv agencije ali drugega organa, ki izvaja upravljalna preverjanja v skladu s 125. členom Uredbe (EU) št. 1303/2013, posredovati še druga dokazila o upravičenosti stroškov in dokazila za njihov nastanek (npr. fotografije, izpise, izjave, certifikate ipd.). Dokazno breme za izkazovanje upravičenosti stroškov je na strani upravičenca.</w:t>
      </w:r>
    </w:p>
    <w:p w14:paraId="299C450D" w14:textId="77777777" w:rsidR="009D4021" w:rsidRPr="005115C0" w:rsidRDefault="009D4021" w:rsidP="009D4021">
      <w:pPr>
        <w:rPr>
          <w:szCs w:val="20"/>
        </w:rPr>
      </w:pPr>
    </w:p>
    <w:p w14:paraId="6B11C4D5" w14:textId="77777777" w:rsidR="009D4021" w:rsidRPr="001742D8" w:rsidRDefault="009D4021" w:rsidP="009D4021">
      <w:pPr>
        <w:rPr>
          <w:szCs w:val="20"/>
        </w:rPr>
      </w:pPr>
      <w:r w:rsidRPr="001742D8">
        <w:rPr>
          <w:szCs w:val="20"/>
        </w:rPr>
        <w:t>Upravljalna preverjanja, kamor spada tudi administrativno preverjanje zahtevka za izplačilo iz tega in naslednjega člena, so podrobneje urejena v Navodilih za izvajanje upravljalnih preverjanj. Potrditev upravičenosti stroška zgolj na podlagi izvedenega administrativnega preverjanja ne pomeni, da z naknadnimi preverjanji ni mogoče ugotoviti, da strošek ni upravičen (na primer pri izvajanju preverjanj na kraju samem ipd.). Upravičenec izjavlja, da mu je vsebina zgoraj navedenih navodil znana in soglaša, da se preverjanje opravi skladno z njimi.</w:t>
      </w:r>
    </w:p>
    <w:p w14:paraId="23B919AA" w14:textId="77777777" w:rsidR="009D4021" w:rsidRPr="005115C0" w:rsidRDefault="009D4021" w:rsidP="009D4021">
      <w:pPr>
        <w:rPr>
          <w:szCs w:val="20"/>
        </w:rPr>
      </w:pPr>
    </w:p>
    <w:p w14:paraId="0F1A5305" w14:textId="77777777" w:rsidR="009D4021" w:rsidRPr="005115C0" w:rsidRDefault="009D4021" w:rsidP="009D4021">
      <w:pPr>
        <w:rPr>
          <w:szCs w:val="20"/>
        </w:rPr>
      </w:pPr>
      <w:r w:rsidRPr="005115C0">
        <w:rPr>
          <w:szCs w:val="20"/>
        </w:rPr>
        <w:t>Za vsak strošek, pri katerem agencija ob pregledu zahtevka za izplačilo ne najde neposredne povezave med nastankom stroška in izvedbo operacije, lahko agencija od upravičenca do sredstev zahteva dodatna pojasnila ali izjavo, ki dokazujejo nastanek stroška za izvedbo operacije. V primeru, da se ob pregledu zahtevka za izplačilo ugotovi, da upravičenec uveljavlja stroške, ki ne spadajo med upravičene stroške operacije, si agencija pridržuje pravico, da zavrne zahtevek za izplačilo, ter ga pozove k izstavitvi novega zahtevka za izplačilo, skladno s pozivom agencije.</w:t>
      </w:r>
    </w:p>
    <w:p w14:paraId="7FEFAC7F" w14:textId="77777777" w:rsidR="009D4021" w:rsidRPr="005115C0" w:rsidRDefault="009D4021" w:rsidP="009D4021">
      <w:pPr>
        <w:rPr>
          <w:szCs w:val="20"/>
        </w:rPr>
      </w:pPr>
    </w:p>
    <w:p w14:paraId="28B9817E" w14:textId="77777777" w:rsidR="009D4021" w:rsidRPr="005115C0" w:rsidRDefault="009D4021" w:rsidP="009D4021">
      <w:pPr>
        <w:rPr>
          <w:szCs w:val="20"/>
        </w:rPr>
      </w:pPr>
      <w:r w:rsidRPr="005115C0">
        <w:rPr>
          <w:szCs w:val="20"/>
        </w:rPr>
        <w:t>Če se pri preverjanju ugotovijo nepravilnosti, je upravičenec nenamensko porabljena sredstva oziroma neupravičeno izplačana sredstva dolžan vrniti skupaj z zakonskimi zamudnimi obrestmi od dneva nakazila na TRR upravičenca do dneva nakazila v dobro proračuna RS.</w:t>
      </w:r>
    </w:p>
    <w:p w14:paraId="6FA99444" w14:textId="77777777" w:rsidR="009D4021" w:rsidRPr="005115C0" w:rsidRDefault="009D4021" w:rsidP="009D4021">
      <w:pPr>
        <w:rPr>
          <w:szCs w:val="20"/>
        </w:rPr>
      </w:pPr>
    </w:p>
    <w:p w14:paraId="57A9D835" w14:textId="77777777" w:rsidR="009D4021" w:rsidRPr="005115C0" w:rsidRDefault="009D4021" w:rsidP="009D4021">
      <w:pPr>
        <w:rPr>
          <w:szCs w:val="20"/>
        </w:rPr>
      </w:pPr>
      <w:r w:rsidRPr="005115C0">
        <w:rPr>
          <w:szCs w:val="20"/>
        </w:rPr>
        <w:t xml:space="preserve">V primeru, da upravičenec ne predloži dokazil o upravičenosti stroškov operacije v rokih, določenih za izstavljanje zahtevkov za izplačilo, ali v rokih za dopolnjevanje dokazil, ki jih določi agencija, lahko agencija odloči, da upravičenec ni upravičen do sredstev sofinanciranja, oziroma lahko od njega zahteva vračilo že prejetih sredstev </w:t>
      </w:r>
      <w:r w:rsidRPr="005115C0">
        <w:t>povečana za zakonske zamudne obresti od dneva nakazila na TRR upravičenca do dneva nakazila v dobro proračuna RS.</w:t>
      </w:r>
    </w:p>
    <w:p w14:paraId="29D84B7D" w14:textId="77777777" w:rsidR="009D4021" w:rsidRPr="005115C0" w:rsidRDefault="009D4021" w:rsidP="009D4021">
      <w:pPr>
        <w:rPr>
          <w:szCs w:val="20"/>
        </w:rPr>
      </w:pPr>
    </w:p>
    <w:p w14:paraId="69D4B2E7" w14:textId="77777777" w:rsidR="009D4021" w:rsidRPr="005115C0" w:rsidRDefault="009D4021" w:rsidP="009D4021">
      <w:pPr>
        <w:rPr>
          <w:szCs w:val="20"/>
        </w:rPr>
      </w:pPr>
      <w:r w:rsidRPr="005115C0">
        <w:rPr>
          <w:szCs w:val="20"/>
        </w:rPr>
        <w:t>Vse priloge k zahtevku za izplačilo morajo biti parafirane in žigosane s strani odgovorne osebe upravičenca, sicer se zahtevek za izplačilo sredstev zavrne.</w:t>
      </w:r>
    </w:p>
    <w:p w14:paraId="1FE04679" w14:textId="77777777" w:rsidR="009D4021" w:rsidRPr="005115C0" w:rsidRDefault="009D4021" w:rsidP="009D4021">
      <w:pPr>
        <w:rPr>
          <w:szCs w:val="20"/>
        </w:rPr>
      </w:pPr>
    </w:p>
    <w:p w14:paraId="79FC61C7" w14:textId="77777777" w:rsidR="009D4021" w:rsidRPr="005115C0" w:rsidRDefault="009D4021" w:rsidP="009D4021">
      <w:pPr>
        <w:rPr>
          <w:szCs w:val="20"/>
        </w:rPr>
      </w:pPr>
    </w:p>
    <w:p w14:paraId="623FF69E" w14:textId="77777777" w:rsidR="009D4021" w:rsidRPr="005115C0" w:rsidRDefault="009D4021" w:rsidP="009D4021">
      <w:pPr>
        <w:pStyle w:val="Odstavekseznama"/>
        <w:numPr>
          <w:ilvl w:val="0"/>
          <w:numId w:val="46"/>
        </w:numPr>
        <w:rPr>
          <w:b/>
          <w:szCs w:val="20"/>
        </w:rPr>
      </w:pPr>
      <w:r w:rsidRPr="005115C0">
        <w:rPr>
          <w:b/>
          <w:szCs w:val="20"/>
        </w:rPr>
        <w:t>PLAČILNI ROKI</w:t>
      </w:r>
    </w:p>
    <w:p w14:paraId="4AE4F7D2" w14:textId="77777777" w:rsidR="009D4021" w:rsidRPr="005115C0" w:rsidRDefault="009D4021" w:rsidP="009D4021">
      <w:pPr>
        <w:pStyle w:val="Odstavekseznama"/>
        <w:rPr>
          <w:b/>
          <w:szCs w:val="20"/>
        </w:rPr>
      </w:pPr>
    </w:p>
    <w:p w14:paraId="4D0406C2" w14:textId="77777777" w:rsidR="009D4021" w:rsidRPr="005115C0" w:rsidRDefault="009D4021" w:rsidP="009D4021">
      <w:pPr>
        <w:pStyle w:val="Odstavekseznama"/>
        <w:numPr>
          <w:ilvl w:val="0"/>
          <w:numId w:val="47"/>
        </w:numPr>
        <w:jc w:val="center"/>
        <w:rPr>
          <w:szCs w:val="20"/>
        </w:rPr>
      </w:pPr>
      <w:r w:rsidRPr="005115C0">
        <w:rPr>
          <w:szCs w:val="20"/>
        </w:rPr>
        <w:t>člen</w:t>
      </w:r>
    </w:p>
    <w:p w14:paraId="2E8427A7" w14:textId="77777777" w:rsidR="009D4021" w:rsidRPr="005115C0" w:rsidRDefault="009D4021" w:rsidP="009D4021">
      <w:pPr>
        <w:rPr>
          <w:szCs w:val="20"/>
        </w:rPr>
      </w:pPr>
    </w:p>
    <w:p w14:paraId="1EF21014" w14:textId="77777777" w:rsidR="009D4021" w:rsidRPr="005115C0" w:rsidRDefault="009D4021" w:rsidP="009D4021">
      <w:pPr>
        <w:rPr>
          <w:szCs w:val="20"/>
        </w:rPr>
      </w:pPr>
      <w:r w:rsidRPr="005115C0">
        <w:rPr>
          <w:szCs w:val="20"/>
        </w:rPr>
        <w:t xml:space="preserve">Upravičencu bo sofinancirani znesek, z nakazilom na njegov transakcijski račun, plačan v roku, določenem v zakonu, ki ureja izvrševanje proračuna Republike Slovenije, po prejemu pravilno izstavljenega zahtevka za izplačilo, potrjene dokumentacije, ki izkazuje nastanek upravičenih izdatkov in po pravilnem vnosu v IS OU e-MA (potrditev zahtevka za izplačilo) ter v okviru razpoložljivih proračunskih sredstev za to operacijo. </w:t>
      </w:r>
    </w:p>
    <w:p w14:paraId="475FA402" w14:textId="77777777" w:rsidR="009D4021" w:rsidRPr="005115C0" w:rsidRDefault="009D4021" w:rsidP="009D4021">
      <w:pPr>
        <w:rPr>
          <w:szCs w:val="20"/>
        </w:rPr>
      </w:pPr>
    </w:p>
    <w:p w14:paraId="3B23CB46" w14:textId="77777777" w:rsidR="009D4021" w:rsidRPr="005115C0" w:rsidRDefault="009D4021" w:rsidP="009D4021">
      <w:pPr>
        <w:rPr>
          <w:szCs w:val="20"/>
        </w:rPr>
      </w:pPr>
      <w:r w:rsidRPr="005115C0">
        <w:rPr>
          <w:szCs w:val="20"/>
        </w:rPr>
        <w:t>Izpolnitev obveznosti iz prejšnjega odstavka je vezana na proračunske zmogljivosti v posameznih proračunskih letih. Če pride do spremembe v državnem proračunu ali v programu dela agencije, ki neposredno vpliva na to pogodbo, sta pogodbeni stranki soglasni, da ustrezno spremenita pogodbeno vrednost oziroma dinamiko izplačil z dodatkom k tej pogodbi.</w:t>
      </w:r>
    </w:p>
    <w:p w14:paraId="673A2182" w14:textId="77777777" w:rsidR="009D4021" w:rsidRPr="005115C0" w:rsidRDefault="009D4021" w:rsidP="009D4021">
      <w:pPr>
        <w:rPr>
          <w:szCs w:val="20"/>
        </w:rPr>
      </w:pPr>
    </w:p>
    <w:p w14:paraId="3C245357" w14:textId="77777777" w:rsidR="009D4021" w:rsidRPr="005115C0" w:rsidRDefault="009D4021" w:rsidP="009D4021">
      <w:r w:rsidRPr="005115C0">
        <w:rPr>
          <w:szCs w:val="20"/>
        </w:rPr>
        <w:t xml:space="preserve">V primeru, da se upravičenec ne strinja s spremembami iz prejšnjega odstavka, lahko agencija odstopi od pogodbe ter zahteva vračilo vseh izplačanih sredstev, </w:t>
      </w:r>
      <w:r w:rsidRPr="005115C0">
        <w:t>povečana za zakonske zamudne obresti od dneva nakazila na TRR upravičenca do dneva nakazila v dobro proračuna RS.</w:t>
      </w:r>
    </w:p>
    <w:p w14:paraId="589E05A6" w14:textId="77777777" w:rsidR="009D4021" w:rsidRPr="005115C0" w:rsidRDefault="009D4021" w:rsidP="009D4021">
      <w:pPr>
        <w:rPr>
          <w:szCs w:val="20"/>
        </w:rPr>
      </w:pPr>
    </w:p>
    <w:p w14:paraId="414B915D" w14:textId="77777777" w:rsidR="009D4021" w:rsidRPr="005115C0" w:rsidRDefault="009D4021" w:rsidP="009D4021">
      <w:pPr>
        <w:rPr>
          <w:szCs w:val="20"/>
        </w:rPr>
      </w:pPr>
    </w:p>
    <w:p w14:paraId="0B147162" w14:textId="77777777" w:rsidR="009D4021" w:rsidRPr="005115C0" w:rsidRDefault="009D4021" w:rsidP="009D4021">
      <w:pPr>
        <w:pStyle w:val="Odstavekseznama"/>
        <w:numPr>
          <w:ilvl w:val="0"/>
          <w:numId w:val="47"/>
        </w:numPr>
        <w:jc w:val="center"/>
        <w:rPr>
          <w:szCs w:val="20"/>
        </w:rPr>
      </w:pPr>
      <w:r w:rsidRPr="005115C0">
        <w:rPr>
          <w:szCs w:val="20"/>
        </w:rPr>
        <w:t>člen</w:t>
      </w:r>
    </w:p>
    <w:p w14:paraId="2A4E72DA" w14:textId="77777777" w:rsidR="009D4021" w:rsidRPr="005115C0" w:rsidRDefault="009D4021" w:rsidP="009D4021">
      <w:pPr>
        <w:pStyle w:val="Odstavekseznama"/>
        <w:ind w:left="360"/>
        <w:rPr>
          <w:szCs w:val="20"/>
        </w:rPr>
      </w:pPr>
    </w:p>
    <w:p w14:paraId="1E98DC28" w14:textId="77777777" w:rsidR="009D4021" w:rsidRPr="005115C0" w:rsidRDefault="009D4021" w:rsidP="009D4021">
      <w:pPr>
        <w:rPr>
          <w:rFonts w:cs="Arial"/>
          <w:szCs w:val="20"/>
        </w:rPr>
      </w:pPr>
      <w:r w:rsidRPr="00BC7740">
        <w:rPr>
          <w:rFonts w:cs="Arial"/>
          <w:szCs w:val="20"/>
        </w:rPr>
        <w:t xml:space="preserve">Upravičenec kot vodilni partner mora </w:t>
      </w:r>
      <w:r w:rsidRPr="005115C0">
        <w:rPr>
          <w:rFonts w:cs="Helv"/>
          <w:color w:val="000000"/>
          <w:szCs w:val="20"/>
          <w:lang w:eastAsia="sl-SI"/>
        </w:rPr>
        <w:t>ustrezni del</w:t>
      </w:r>
      <w:r w:rsidRPr="00BC7740">
        <w:rPr>
          <w:rFonts w:cs="Arial"/>
          <w:szCs w:val="20"/>
        </w:rPr>
        <w:t xml:space="preserve"> prejetih namenskih sredstev najkasneje v 3 delovnih dneh po dnevu, ko jih je prejel od ministrstva, </w:t>
      </w:r>
      <w:proofErr w:type="spellStart"/>
      <w:r w:rsidRPr="00BC7740">
        <w:rPr>
          <w:rFonts w:cs="Arial"/>
          <w:szCs w:val="20"/>
        </w:rPr>
        <w:t>prenakazati</w:t>
      </w:r>
      <w:proofErr w:type="spellEnd"/>
      <w:r w:rsidRPr="00BC7740">
        <w:rPr>
          <w:rFonts w:cs="Arial"/>
          <w:szCs w:val="20"/>
        </w:rPr>
        <w:t xml:space="preserve"> drugim-a partnerjem-a. </w:t>
      </w:r>
      <w:r w:rsidRPr="005115C0">
        <w:rPr>
          <w:szCs w:val="20"/>
        </w:rPr>
        <w:t xml:space="preserve">Osnova za plačilo posameznemu partnerju  je njegov zahtevek za izplačilo z obveznimi prilogami, ki ga posamezni partner predloži upravičencu kot vodilnemu partnerju. </w:t>
      </w:r>
      <w:r w:rsidRPr="005115C0">
        <w:rPr>
          <w:rFonts w:cs="Arial"/>
          <w:szCs w:val="20"/>
        </w:rPr>
        <w:t>Višina sredstev do katere je upravičen posamezni partner, je določena v dokumentih zahtevka za izplačilo v IS OU e-MA, ki jih pred izplačilom sredstev potrdi agencija.</w:t>
      </w:r>
    </w:p>
    <w:p w14:paraId="69429E87" w14:textId="77777777" w:rsidR="009D4021" w:rsidRPr="005115C0" w:rsidRDefault="009D4021" w:rsidP="009D4021">
      <w:pPr>
        <w:rPr>
          <w:szCs w:val="20"/>
        </w:rPr>
      </w:pPr>
    </w:p>
    <w:p w14:paraId="3BC8A37E" w14:textId="77777777" w:rsidR="009D4021" w:rsidRPr="005115C0" w:rsidRDefault="009D4021" w:rsidP="009D4021">
      <w:pPr>
        <w:rPr>
          <w:szCs w:val="20"/>
        </w:rPr>
      </w:pPr>
    </w:p>
    <w:p w14:paraId="1B34FBAE" w14:textId="77777777" w:rsidR="009D4021" w:rsidRPr="005115C0" w:rsidRDefault="009D4021" w:rsidP="009D4021">
      <w:pPr>
        <w:pStyle w:val="Odstavekseznama"/>
        <w:numPr>
          <w:ilvl w:val="0"/>
          <w:numId w:val="46"/>
        </w:numPr>
        <w:rPr>
          <w:b/>
        </w:rPr>
      </w:pPr>
      <w:r w:rsidRPr="005115C0">
        <w:rPr>
          <w:b/>
        </w:rPr>
        <w:t>SPREMLJANJE POGODBE PO ZAKLJUČKU OPERACIJE</w:t>
      </w:r>
    </w:p>
    <w:p w14:paraId="5AA8130F" w14:textId="77777777" w:rsidR="009D4021" w:rsidRPr="005115C0" w:rsidRDefault="009D4021" w:rsidP="009D4021">
      <w:pPr>
        <w:rPr>
          <w:szCs w:val="20"/>
        </w:rPr>
      </w:pPr>
    </w:p>
    <w:p w14:paraId="7CEFFFE9" w14:textId="77777777" w:rsidR="009D4021" w:rsidRPr="005115C0" w:rsidRDefault="009D4021" w:rsidP="009D4021">
      <w:pPr>
        <w:pStyle w:val="Odstavekseznama"/>
        <w:numPr>
          <w:ilvl w:val="0"/>
          <w:numId w:val="47"/>
        </w:numPr>
        <w:jc w:val="center"/>
        <w:rPr>
          <w:szCs w:val="20"/>
        </w:rPr>
      </w:pPr>
      <w:r w:rsidRPr="005115C0">
        <w:rPr>
          <w:szCs w:val="20"/>
        </w:rPr>
        <w:t>člen</w:t>
      </w:r>
    </w:p>
    <w:p w14:paraId="1E398934" w14:textId="77777777" w:rsidR="009D4021" w:rsidRPr="005115C0" w:rsidRDefault="009D4021" w:rsidP="009D4021">
      <w:pPr>
        <w:jc w:val="center"/>
      </w:pPr>
    </w:p>
    <w:p w14:paraId="20515799" w14:textId="77777777" w:rsidR="009D4021" w:rsidRPr="005115C0" w:rsidRDefault="009D4021" w:rsidP="009D4021">
      <w:r w:rsidRPr="005115C0">
        <w:t>Upravičenec jamči in se zavezuje, da v času trajanja te pogodbe in v skladu z 71. členom Uredbe (EU) št. 1303/2013 ali predpisom, ki jo bo nadomestil, v nadaljnjem roku 3 (treh)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agencija od pogodbe odstopi in zahteva vračilo vseh izplačanih sredstev ali sorazmeren del izplačanih sredstev, upravičenec pa mora vrniti vsa prejeta sredstva ali sorazmeren del prejetih sredstev po tej pogodbi v roku 30 (tridesetih) dni od pisnega poziva agencije, povečana za zakonske zamudne obresti od dneva nakazila na TRR upravičenca do dneva nakazila v dobro proračuna RS.</w:t>
      </w:r>
    </w:p>
    <w:p w14:paraId="6B9A5BE6" w14:textId="77777777" w:rsidR="009D4021" w:rsidRPr="005115C0" w:rsidRDefault="009D4021" w:rsidP="009D4021"/>
    <w:p w14:paraId="1BC48629" w14:textId="77777777" w:rsidR="009D4021" w:rsidRPr="005115C0" w:rsidRDefault="009D4021" w:rsidP="009D4021"/>
    <w:p w14:paraId="5D5B9342"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1D2D25F1" w14:textId="77777777" w:rsidR="009D4021" w:rsidRPr="005115C0" w:rsidRDefault="009D4021" w:rsidP="009D4021"/>
    <w:p w14:paraId="681555A8" w14:textId="77777777" w:rsidR="009D4021" w:rsidRPr="005115C0" w:rsidRDefault="009D4021" w:rsidP="009D4021">
      <w:r w:rsidRPr="005115C0">
        <w:t>Upravičenec se zavezuje, da bo še 3 (tri) leta po zaključku operacije agenciji dostavljal letna poročila o doseganju kazalnikov učinka in izjave, da rezultati operacije ne bodo in niso bili odtujeni, prodani ali uporabljeni za namen, ki ni v povezavi s sofinancirano operacijo, in sicer najpozneje do 28. februarja tekočega leta za preteklo leto.</w:t>
      </w:r>
    </w:p>
    <w:p w14:paraId="1583F656" w14:textId="77777777" w:rsidR="009D4021" w:rsidRPr="005115C0" w:rsidRDefault="009D4021" w:rsidP="009D4021"/>
    <w:p w14:paraId="028DEEBA" w14:textId="77777777" w:rsidR="009D4021" w:rsidRPr="005115C0" w:rsidRDefault="009D4021" w:rsidP="009D4021">
      <w:pPr>
        <w:rPr>
          <w:szCs w:val="20"/>
        </w:rPr>
      </w:pPr>
    </w:p>
    <w:p w14:paraId="1A0C12DD" w14:textId="77777777" w:rsidR="009D4021" w:rsidRPr="005115C0" w:rsidRDefault="009D4021" w:rsidP="009D4021">
      <w:pPr>
        <w:pStyle w:val="Odstavekseznama"/>
        <w:numPr>
          <w:ilvl w:val="0"/>
          <w:numId w:val="46"/>
        </w:numPr>
        <w:rPr>
          <w:b/>
        </w:rPr>
      </w:pPr>
      <w:r w:rsidRPr="005115C0">
        <w:rPr>
          <w:b/>
        </w:rPr>
        <w:t>AKTIVNOSTI AGENCIJE</w:t>
      </w:r>
    </w:p>
    <w:p w14:paraId="5C3C7217" w14:textId="77777777" w:rsidR="009D4021" w:rsidRPr="005115C0" w:rsidRDefault="009D4021" w:rsidP="009D4021">
      <w:pPr>
        <w:rPr>
          <w:szCs w:val="20"/>
        </w:rPr>
      </w:pPr>
    </w:p>
    <w:p w14:paraId="15F1C9FA"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77DE4BB1" w14:textId="77777777" w:rsidR="009D4021" w:rsidRPr="005115C0" w:rsidRDefault="009D4021" w:rsidP="009D4021">
      <w:pPr>
        <w:jc w:val="center"/>
      </w:pPr>
    </w:p>
    <w:p w14:paraId="260AB745" w14:textId="77777777" w:rsidR="009D4021" w:rsidRPr="005115C0" w:rsidRDefault="009D4021" w:rsidP="009D4021">
      <w:r w:rsidRPr="005115C0">
        <w:t>Agencija se pod pogojem pravilnega in pravočasnega izpolnjevanja pogodbenih obveznosti s strani upravičenca obveže upravičencu sofinancirati operacijo v višini izkazanih upravičenih stroškov največ do pogodbene vrednosti iz prvega odstavka 8. člena te pogodbe, vse v okviru razpoložljivih proračunskih sredstev.</w:t>
      </w:r>
    </w:p>
    <w:p w14:paraId="04259030" w14:textId="77777777" w:rsidR="009D4021" w:rsidRPr="005115C0" w:rsidRDefault="009D4021" w:rsidP="009D4021"/>
    <w:p w14:paraId="301924CE" w14:textId="77777777" w:rsidR="009D4021" w:rsidRPr="005115C0" w:rsidRDefault="009D4021" w:rsidP="009D4021">
      <w:pPr>
        <w:widowControl w:val="0"/>
      </w:pPr>
      <w:r w:rsidRPr="005115C0">
        <w:t>Agencija je dolžna upravičencu na njegovo pisno zaprosilo pravočasno zagotoviti informacije in pojasnila v zvezi z obveznostmi iz te pogodbe.</w:t>
      </w:r>
    </w:p>
    <w:p w14:paraId="4FA5C27C" w14:textId="77777777" w:rsidR="009D4021" w:rsidRPr="005115C0" w:rsidRDefault="009D4021" w:rsidP="009D4021">
      <w:pPr>
        <w:widowControl w:val="0"/>
      </w:pPr>
    </w:p>
    <w:p w14:paraId="2522EC1C" w14:textId="77777777" w:rsidR="009D4021" w:rsidRPr="005115C0" w:rsidRDefault="009D4021" w:rsidP="009D4021">
      <w:pPr>
        <w:widowControl w:val="0"/>
      </w:pPr>
    </w:p>
    <w:p w14:paraId="47C8B893" w14:textId="77777777" w:rsidR="009D4021" w:rsidRPr="005115C0" w:rsidRDefault="009D4021" w:rsidP="009D4021">
      <w:pPr>
        <w:pStyle w:val="Odstavekseznama"/>
        <w:numPr>
          <w:ilvl w:val="0"/>
          <w:numId w:val="47"/>
        </w:numPr>
        <w:jc w:val="center"/>
        <w:rPr>
          <w:szCs w:val="20"/>
        </w:rPr>
      </w:pPr>
      <w:r w:rsidRPr="005115C0">
        <w:rPr>
          <w:szCs w:val="20"/>
        </w:rPr>
        <w:t>člen</w:t>
      </w:r>
    </w:p>
    <w:p w14:paraId="7A5DC766" w14:textId="77777777" w:rsidR="009D4021" w:rsidRPr="005115C0" w:rsidRDefault="009D4021" w:rsidP="009D4021">
      <w:pPr>
        <w:ind w:left="720"/>
      </w:pPr>
    </w:p>
    <w:p w14:paraId="7AB798C0" w14:textId="77777777" w:rsidR="009D4021" w:rsidRPr="005115C0" w:rsidRDefault="009D4021" w:rsidP="009D4021">
      <w:r w:rsidRPr="005115C0">
        <w:t>Agencija ali drug pristojen organ spremlja in nadzira izvajanje te pogodbe ter namensko porabo sredstev evropske kohezijske politike. Agencija lahko za spremljanje, nadzor in evalvacijo operacije ter porabo proračunskih sredstev angažira tudi zunanje izvajalce ali pooblasti druge organe ali institucije.</w:t>
      </w:r>
    </w:p>
    <w:p w14:paraId="706BF1F6" w14:textId="77777777" w:rsidR="009D4021" w:rsidRPr="005115C0" w:rsidRDefault="009D4021" w:rsidP="009D4021">
      <w:pPr>
        <w:jc w:val="center"/>
      </w:pPr>
    </w:p>
    <w:p w14:paraId="782E6014" w14:textId="77777777" w:rsidR="009D4021" w:rsidRPr="005115C0" w:rsidRDefault="009D4021" w:rsidP="009D4021">
      <w:pPr>
        <w:jc w:val="center"/>
      </w:pPr>
    </w:p>
    <w:p w14:paraId="2628C6E5" w14:textId="77777777" w:rsidR="009D4021" w:rsidRPr="005115C0" w:rsidRDefault="009D4021" w:rsidP="009D4021">
      <w:pPr>
        <w:pStyle w:val="Odstavekseznama"/>
        <w:numPr>
          <w:ilvl w:val="0"/>
          <w:numId w:val="47"/>
        </w:numPr>
        <w:jc w:val="center"/>
        <w:rPr>
          <w:szCs w:val="20"/>
        </w:rPr>
      </w:pPr>
      <w:r w:rsidRPr="005115C0">
        <w:rPr>
          <w:szCs w:val="20"/>
        </w:rPr>
        <w:t>člen</w:t>
      </w:r>
    </w:p>
    <w:p w14:paraId="0562FAC3" w14:textId="77777777" w:rsidR="009D4021" w:rsidRPr="005115C0" w:rsidRDefault="009D4021" w:rsidP="009D4021">
      <w:pPr>
        <w:jc w:val="center"/>
      </w:pPr>
    </w:p>
    <w:p w14:paraId="413ACDD3" w14:textId="77777777" w:rsidR="009D4021" w:rsidRPr="005115C0" w:rsidRDefault="009D4021" w:rsidP="009D4021">
      <w:pPr>
        <w:widowControl w:val="0"/>
      </w:pPr>
      <w:r w:rsidRPr="005115C0">
        <w:t>Vsaka sprememba navodil organa upravljanja v času trajanja te pogodbe začne veljati z dnem objave na spletni strani organa upravljanja (</w:t>
      </w:r>
      <w:hyperlink r:id="rId47" w:history="1">
        <w:r w:rsidRPr="005115C0">
          <w:rPr>
            <w:rStyle w:val="Hiperpovezava"/>
            <w:rFonts w:cs="Arial"/>
          </w:rPr>
          <w:t>http://www.eu-skladi.si/sl/ekp/navodila</w:t>
        </w:r>
      </w:hyperlink>
      <w:r w:rsidRPr="005115C0">
        <w:rPr>
          <w:rStyle w:val="Hiperpovezava"/>
          <w:rFonts w:cs="Arial"/>
        </w:rPr>
        <w:t>)</w:t>
      </w:r>
      <w:r w:rsidRPr="005115C0">
        <w:t>.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agencija od pogodbe odstopi. V obeh primerih mora upravičenec vrniti prejeta sredstva po tej pogodbi v roku 30 (tridesetih) dni od pisnega poziva agencije, povečana za zakonske zamudne obresti od dneva nakazila na TRR upravičenca do dneva nakazila v dobro proračuna RS.</w:t>
      </w:r>
    </w:p>
    <w:p w14:paraId="07F70055" w14:textId="77777777" w:rsidR="009D4021" w:rsidRPr="005115C0" w:rsidRDefault="009D4021" w:rsidP="009D4021"/>
    <w:p w14:paraId="29D466D7" w14:textId="77777777" w:rsidR="009D4021" w:rsidRPr="005115C0" w:rsidRDefault="009D4021" w:rsidP="009D4021"/>
    <w:p w14:paraId="547A1527"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6A8A6B35" w14:textId="77777777" w:rsidR="009D4021" w:rsidRPr="005115C0" w:rsidRDefault="009D4021" w:rsidP="009D4021">
      <w:pPr>
        <w:jc w:val="center"/>
      </w:pPr>
    </w:p>
    <w:p w14:paraId="5B3FBBA0" w14:textId="77777777" w:rsidR="009D4021" w:rsidRPr="005115C0" w:rsidRDefault="009D4021" w:rsidP="009D4021">
      <w:r w:rsidRPr="005115C0">
        <w:t>V primeru odkritja nepravilnosti pri izvajanju operacije oziroma te pogodbe agencija:</w:t>
      </w:r>
    </w:p>
    <w:p w14:paraId="370DCE21" w14:textId="77777777" w:rsidR="009D4021" w:rsidRPr="005115C0" w:rsidRDefault="009D4021" w:rsidP="009D4021"/>
    <w:p w14:paraId="27A99C22" w14:textId="77777777" w:rsidR="009D4021" w:rsidRPr="005115C0" w:rsidRDefault="009D4021" w:rsidP="009D4021">
      <w:pPr>
        <w:numPr>
          <w:ilvl w:val="0"/>
          <w:numId w:val="9"/>
        </w:numPr>
      </w:pPr>
      <w:r w:rsidRPr="005115C0">
        <w:t>začasno ustavi izplačila sredstev in/ali</w:t>
      </w:r>
    </w:p>
    <w:p w14:paraId="30D79D84" w14:textId="77777777" w:rsidR="009D4021" w:rsidRPr="005115C0" w:rsidRDefault="009D4021" w:rsidP="009D4021">
      <w:pPr>
        <w:numPr>
          <w:ilvl w:val="0"/>
          <w:numId w:val="54"/>
        </w:numPr>
      </w:pPr>
      <w:r w:rsidRPr="005115C0">
        <w:t>zahteva vračilo neupravičeno izplačanih sredstev, upravičenec pa mora vrniti prejeta sredstva po tej pogodbi v roku 30 (tridesetih) dni od pisnega poziva agencije, povečana za zakonske zamudne obresti od dneva nakazila na TRR upravičenca do dneva nakazila v dobro proračuna RS, in/ali</w:t>
      </w:r>
    </w:p>
    <w:p w14:paraId="5AC2B0A3" w14:textId="77777777" w:rsidR="009D4021" w:rsidRPr="005115C0" w:rsidRDefault="009D4021" w:rsidP="009D4021">
      <w:pPr>
        <w:numPr>
          <w:ilvl w:val="0"/>
          <w:numId w:val="54"/>
        </w:numPr>
      </w:pPr>
      <w:r w:rsidRPr="005115C0">
        <w:t>izreče finančne popravke oziroma zniža višino sredstev glede na resnost kršitve.</w:t>
      </w:r>
    </w:p>
    <w:p w14:paraId="79FF3554" w14:textId="77777777" w:rsidR="009D4021" w:rsidRPr="005115C0" w:rsidRDefault="009D4021" w:rsidP="009D4021"/>
    <w:p w14:paraId="4EADC8BB" w14:textId="77777777" w:rsidR="009D4021" w:rsidRPr="005115C0" w:rsidRDefault="009D4021" w:rsidP="009D4021">
      <w:r w:rsidRPr="005115C0">
        <w:t>Pogodbeni stranki se dogovorita, da so nepravilnosti pri izvajanju operacije oziroma te pogodbe in njihovo preverjanje podrobneje urejeni v predpisih in dokumentih, navedenih v 5. členu te pogodbe, zlasti v vsakokratno veljavnih Navodilih organa upravljanja za izvajanje upravljalnih preverjanj po 125. členu Uredbe (EU) št. 1303/2013 za programsko obdobje 2014–2020 oziroma predpisu, ki jo bo nadomestil.</w:t>
      </w:r>
    </w:p>
    <w:p w14:paraId="7BFA9974" w14:textId="77777777" w:rsidR="009D4021" w:rsidRPr="005115C0" w:rsidRDefault="009D4021" w:rsidP="009D4021"/>
    <w:p w14:paraId="57DDEA14" w14:textId="77777777" w:rsidR="009D4021" w:rsidRPr="005115C0" w:rsidRDefault="009D4021" w:rsidP="009D4021">
      <w:pPr>
        <w:pStyle w:val="Odstavekseznama"/>
        <w:ind w:left="1065"/>
      </w:pPr>
    </w:p>
    <w:p w14:paraId="7769F3AE"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36B64210" w14:textId="77777777" w:rsidR="009D4021" w:rsidRPr="005115C0" w:rsidRDefault="009D4021" w:rsidP="009D4021"/>
    <w:p w14:paraId="0911305D" w14:textId="77777777" w:rsidR="009D4021" w:rsidRPr="005115C0" w:rsidRDefault="009D4021" w:rsidP="009D4021">
      <w:r w:rsidRPr="005115C0">
        <w:t>Če se po izplačilu sredstev ugotovi, da so bila sredstva izplačana neupravičeno, agencija:</w:t>
      </w:r>
    </w:p>
    <w:p w14:paraId="73791D60" w14:textId="77777777" w:rsidR="009D4021" w:rsidRPr="005115C0" w:rsidRDefault="009D4021" w:rsidP="009D4021">
      <w:pPr>
        <w:ind w:left="709" w:hanging="709"/>
      </w:pPr>
      <w:r w:rsidRPr="005115C0">
        <w:t>-</w:t>
      </w:r>
      <w:r w:rsidRPr="005115C0">
        <w:tab/>
        <w:t>za znesek neupravičeno izplačanih sredstev zmanjša naslednji zahtevek (ali več zahtevkov) za izplačilo nepovratnih sredstev, če se nepravilnost ugotovi med izvajanjem pogodbe oziroma še pred končnim povračilom sredstev, ali</w:t>
      </w:r>
    </w:p>
    <w:p w14:paraId="0868D18E" w14:textId="77777777" w:rsidR="009D4021" w:rsidRPr="005115C0" w:rsidRDefault="009D4021" w:rsidP="009D4021">
      <w:pPr>
        <w:ind w:left="709" w:hanging="709"/>
      </w:pPr>
      <w:r w:rsidRPr="005115C0">
        <w:t>-</w:t>
      </w:r>
      <w:r w:rsidRPr="005115C0">
        <w:tab/>
        <w:t>zahteva vračilo neupravičeno izplačanih sredstev na podlagi zahtevka za vračilo, upravičenec pa mora vrniti neupravičeno izplačana sredstva v roku 30 (tridesetih) dni od pisnega poziva agencije in skladno s tem pozivom, povečana za zakonske zamudne obresti od dneva nakazila na TRR upravičenca do dneva nakazila v dobro proračuna RS. Predmet zahtevka po tej alineji so tudi neupravičeno izplačana sredstva, ki niso bila v celoti poračunana po prvi alineji tega člena.</w:t>
      </w:r>
    </w:p>
    <w:p w14:paraId="383BFACB" w14:textId="77777777" w:rsidR="009D4021" w:rsidRPr="005115C0" w:rsidRDefault="009D4021" w:rsidP="009D4021">
      <w:pPr>
        <w:ind w:left="709" w:hanging="709"/>
      </w:pPr>
    </w:p>
    <w:p w14:paraId="70111F26" w14:textId="77777777" w:rsidR="009D4021" w:rsidRPr="005115C0" w:rsidRDefault="009D4021" w:rsidP="009D4021"/>
    <w:p w14:paraId="5BE4FA1A"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7A5B96AD" w14:textId="77777777" w:rsidR="009D4021" w:rsidRPr="005115C0" w:rsidRDefault="009D4021" w:rsidP="009D4021"/>
    <w:p w14:paraId="26B065E2" w14:textId="77777777" w:rsidR="009D4021" w:rsidRPr="005115C0" w:rsidRDefault="009D4021" w:rsidP="009D4021">
      <w:r w:rsidRPr="005115C0">
        <w:t>Če med izvajanjem operacije nastopijo okoliščine, ki bi vplivale na sklenitev pogodbe o sofinanciranju na način, da se ta ne bi sklenila, če bi te okoliščine obstajale ob njenem sklepanju, lahko agencija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58414C77" w14:textId="77777777" w:rsidR="009D4021" w:rsidRPr="005115C0" w:rsidRDefault="009D4021" w:rsidP="009D4021"/>
    <w:p w14:paraId="5C1F685D" w14:textId="77777777" w:rsidR="009D4021" w:rsidRPr="005115C0" w:rsidRDefault="009D4021" w:rsidP="009D4021">
      <w:r w:rsidRPr="005115C0">
        <w:t>V primeru, da med izvajanjem pogodbe na operaciji pride do sprememb, ki bi vplivale na oceno vloge tako, da bi se ocena znižala pod prag za sofinanciranje operacij, lahko agencija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3BF3B0A5" w14:textId="77777777" w:rsidR="009D4021" w:rsidRPr="005115C0" w:rsidRDefault="009D4021" w:rsidP="009D4021"/>
    <w:p w14:paraId="0ECC8342" w14:textId="77777777" w:rsidR="009D4021" w:rsidRDefault="009D4021" w:rsidP="009D4021">
      <w:r w:rsidRPr="005115C0">
        <w:t>V primeru, da se po podpisu pogodbe ugotovi, da vloga upravičenca ne izpolnjuje vseh pogojev javnega razpisa, agencija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56D4423B" w14:textId="77777777" w:rsidR="009D4021" w:rsidRPr="005115C0" w:rsidRDefault="009D4021" w:rsidP="009D4021"/>
    <w:p w14:paraId="27FDC7AC" w14:textId="77777777" w:rsidR="009D4021" w:rsidRDefault="009D4021" w:rsidP="009D4021">
      <w:r w:rsidRPr="000A24C5">
        <w:t>V primeru, da upravičenec ne izvaja operacije v kohezijski regiji, ki jo je navedel v vlogi, ki je priloga te pogodbe, ter za katero so mu odobrena sredstva, ministrstvo odstopi od pogodbe ter zahteva vračilo vseh izplačanih sredstev, skupaj z zakonskimi zamudnimi obrestmi od dneva nakazila na TRR upravičenca do dneva nakazila v dobro proračuna RS.</w:t>
      </w:r>
    </w:p>
    <w:p w14:paraId="4DE1DD16" w14:textId="77777777" w:rsidR="009D4021" w:rsidRPr="005115C0" w:rsidRDefault="009D4021" w:rsidP="009D4021"/>
    <w:p w14:paraId="6CEB7965" w14:textId="77777777" w:rsidR="009D4021" w:rsidRPr="005115C0" w:rsidRDefault="009D4021" w:rsidP="009D4021">
      <w:pPr>
        <w:rPr>
          <w:szCs w:val="20"/>
        </w:rPr>
      </w:pPr>
    </w:p>
    <w:p w14:paraId="209D00D1" w14:textId="77777777" w:rsidR="009D4021" w:rsidRPr="005115C0" w:rsidRDefault="009D4021" w:rsidP="009D4021">
      <w:pPr>
        <w:pStyle w:val="Odstavekseznama"/>
        <w:numPr>
          <w:ilvl w:val="0"/>
          <w:numId w:val="46"/>
        </w:numPr>
        <w:rPr>
          <w:b/>
          <w:szCs w:val="20"/>
        </w:rPr>
      </w:pPr>
      <w:r w:rsidRPr="005115C0">
        <w:rPr>
          <w:b/>
          <w:szCs w:val="20"/>
        </w:rPr>
        <w:t>OBVEZNOSTI UPRAVIČENCA</w:t>
      </w:r>
    </w:p>
    <w:p w14:paraId="423525C5" w14:textId="77777777" w:rsidR="009D4021" w:rsidRPr="005115C0" w:rsidRDefault="009D4021" w:rsidP="009D4021">
      <w:pPr>
        <w:rPr>
          <w:szCs w:val="20"/>
        </w:rPr>
      </w:pPr>
    </w:p>
    <w:p w14:paraId="0BF6DA39" w14:textId="77777777" w:rsidR="009D4021" w:rsidRPr="005115C0" w:rsidRDefault="009D4021" w:rsidP="009D4021">
      <w:pPr>
        <w:pStyle w:val="Odstavekseznama"/>
        <w:numPr>
          <w:ilvl w:val="0"/>
          <w:numId w:val="47"/>
        </w:numPr>
        <w:jc w:val="center"/>
        <w:rPr>
          <w:szCs w:val="20"/>
        </w:rPr>
      </w:pPr>
      <w:r w:rsidRPr="005115C0">
        <w:rPr>
          <w:szCs w:val="20"/>
        </w:rPr>
        <w:t>člen</w:t>
      </w:r>
    </w:p>
    <w:p w14:paraId="181E8684" w14:textId="77777777" w:rsidR="009D4021" w:rsidRPr="005115C0" w:rsidRDefault="009D4021" w:rsidP="009D4021">
      <w:pPr>
        <w:widowControl w:val="0"/>
        <w:ind w:left="360"/>
        <w:jc w:val="center"/>
      </w:pPr>
    </w:p>
    <w:p w14:paraId="661B2634" w14:textId="77777777" w:rsidR="009D4021" w:rsidRPr="005115C0" w:rsidRDefault="009D4021" w:rsidP="009D4021">
      <w:pPr>
        <w:widowControl w:val="0"/>
      </w:pPr>
      <w:r w:rsidRPr="005115C0">
        <w:t>Upravičenec se zavezuje, da bo izvedba operacije, ki je predmet sofinanciranja po tej pogodbi, pravilna, zakonita, gospodarna in učinkovita, sicer gre za bistveno kršitev te pogodbe.</w:t>
      </w:r>
    </w:p>
    <w:p w14:paraId="3A959832" w14:textId="77777777" w:rsidR="009D4021" w:rsidRPr="005115C0" w:rsidRDefault="009D4021" w:rsidP="009D4021">
      <w:pPr>
        <w:widowControl w:val="0"/>
      </w:pPr>
    </w:p>
    <w:p w14:paraId="17FC80F2" w14:textId="77777777" w:rsidR="009D4021" w:rsidRPr="005115C0" w:rsidRDefault="009D4021" w:rsidP="009D4021">
      <w:r w:rsidRPr="005115C0">
        <w:lastRenderedPageBreak/>
        <w:t xml:space="preserve">Upravičenec bo izvedel operacijo skladno z dokumenti in navodili, navedenimi v 5. členu te pogodbe in veljavnimi v času izvedbe posameznih aktivnosti operacije. V primeru dvoma o vsebini navedenih dokumentov ali predpisov oziroma negotovosti glede pravilne izpolnitve svojih obveznosti po le-teh je upravičenec dolžan na agencijo podati pisno zaprosilo za pojasnila v zvezi z obveznostmi. Agencija je dolžna v roku 15 (petnajstih) dni pisno odgovoriti na vprašanja upravičenca. </w:t>
      </w:r>
    </w:p>
    <w:p w14:paraId="4CEB8207" w14:textId="77777777" w:rsidR="009D4021" w:rsidRPr="005115C0" w:rsidRDefault="009D4021" w:rsidP="009D4021"/>
    <w:p w14:paraId="01E836A4" w14:textId="77777777" w:rsidR="009D4021" w:rsidRPr="005115C0" w:rsidRDefault="009D4021" w:rsidP="009D4021">
      <w:pPr>
        <w:widowControl w:val="0"/>
      </w:pPr>
      <w:r w:rsidRPr="005115C0">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ministrstvu oziroma organu RS, pristojnemu za izvajanje evropske kohezijske politike v roku 30 (tridesetih) dni od pisnega poziva agencije in v skladu s tem pozivom, povečana za zakonske zamudne obresti od dneva nakazila na TRR upravičenca do dneva nakazila v dobro proračuna RS.</w:t>
      </w:r>
    </w:p>
    <w:p w14:paraId="4484DADD" w14:textId="77777777" w:rsidR="009D4021" w:rsidRPr="005115C0" w:rsidRDefault="009D4021" w:rsidP="009D4021">
      <w:pPr>
        <w:widowControl w:val="0"/>
      </w:pPr>
    </w:p>
    <w:p w14:paraId="37CD2D59" w14:textId="77777777" w:rsidR="009D4021" w:rsidRPr="005115C0" w:rsidRDefault="009D4021" w:rsidP="009D4021">
      <w:pPr>
        <w:widowControl w:val="0"/>
      </w:pPr>
      <w:r w:rsidRPr="005115C0">
        <w:t>Predhodno izvedena upravljalna preverjanja po 125. členu Uredbe (EU) št. 1303/2013 ali revizije nacionalnih nadzornih organov in s tem povezane odobritve izplačil upravičencu ne vplivajo na upravičenje agencije zahtevati neupravičeno izplačana sredstva, ki so jih ugotovili drugi nadzorni organi v sistemu evropske kohezijske politike.</w:t>
      </w:r>
    </w:p>
    <w:p w14:paraId="555190BD" w14:textId="77777777" w:rsidR="009D4021" w:rsidRPr="005115C0" w:rsidRDefault="009D4021" w:rsidP="009D4021">
      <w:pPr>
        <w:widowControl w:val="0"/>
      </w:pPr>
    </w:p>
    <w:p w14:paraId="352A8198" w14:textId="77777777" w:rsidR="009D4021" w:rsidRPr="005115C0" w:rsidRDefault="009D4021" w:rsidP="009D4021">
      <w:pPr>
        <w:widowControl w:val="0"/>
      </w:pPr>
    </w:p>
    <w:p w14:paraId="3ABA8361" w14:textId="77777777" w:rsidR="009D4021" w:rsidRPr="005115C0" w:rsidRDefault="009D4021" w:rsidP="009D4021">
      <w:pPr>
        <w:pStyle w:val="Odstavekseznama"/>
        <w:numPr>
          <w:ilvl w:val="0"/>
          <w:numId w:val="47"/>
        </w:numPr>
        <w:jc w:val="center"/>
        <w:rPr>
          <w:szCs w:val="20"/>
        </w:rPr>
      </w:pPr>
      <w:r w:rsidRPr="005115C0">
        <w:rPr>
          <w:szCs w:val="20"/>
        </w:rPr>
        <w:t>člen</w:t>
      </w:r>
    </w:p>
    <w:p w14:paraId="204EEDF1" w14:textId="77777777" w:rsidR="009D4021" w:rsidRPr="005115C0" w:rsidRDefault="009D4021" w:rsidP="009D4021"/>
    <w:p w14:paraId="0F0AF7E4" w14:textId="77777777" w:rsidR="009D4021" w:rsidRPr="005115C0" w:rsidRDefault="009D4021" w:rsidP="009D4021">
      <w:r w:rsidRPr="005115C0">
        <w:t xml:space="preserve">Upravičenec s podpisom te pogodbe potrjuje in jamči, da: </w:t>
      </w:r>
    </w:p>
    <w:p w14:paraId="32D4A84A" w14:textId="77777777" w:rsidR="009D4021" w:rsidRPr="005115C0" w:rsidRDefault="009D4021" w:rsidP="009D4021">
      <w:pPr>
        <w:numPr>
          <w:ilvl w:val="0"/>
          <w:numId w:val="2"/>
        </w:numPr>
      </w:pPr>
      <w:r w:rsidRPr="005115C0">
        <w:t>je seznanjen z dejstvom, da je pomoč sofinancirana s strani evropskih strukturnih skladov, in se strinja, da se pri izvajanju operacije upoštevajo veljavni predpisi in navodila organa upravljanja, ki veljajo za črpanje sredstev iz evropskih strukturnih skladov;</w:t>
      </w:r>
    </w:p>
    <w:p w14:paraId="2348FD25" w14:textId="77777777" w:rsidR="009D4021" w:rsidRPr="005115C0" w:rsidRDefault="009D4021" w:rsidP="009D4021">
      <w:pPr>
        <w:numPr>
          <w:ilvl w:val="0"/>
          <w:numId w:val="2"/>
        </w:numPr>
        <w:ind w:left="714" w:hanging="357"/>
      </w:pPr>
      <w:r w:rsidRPr="005115C0">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2243B40" w14:textId="77777777" w:rsidR="009D4021" w:rsidRPr="005115C0" w:rsidRDefault="009D4021" w:rsidP="009D4021">
      <w:pPr>
        <w:numPr>
          <w:ilvl w:val="0"/>
          <w:numId w:val="2"/>
        </w:numPr>
        <w:ind w:left="714" w:hanging="357"/>
      </w:pPr>
      <w:r w:rsidRPr="005115C0">
        <w:t>je seznanjen z dejstvom, da se uporabi pavšalni znesek ali ekstrapolirani finančni popravek v primerih, ko zneska neupravičenih izdatkov ni mogoče natančno določiti;</w:t>
      </w:r>
    </w:p>
    <w:p w14:paraId="0301D2AE" w14:textId="77777777" w:rsidR="009D4021" w:rsidRPr="005115C0" w:rsidRDefault="009D4021" w:rsidP="009D4021">
      <w:pPr>
        <w:numPr>
          <w:ilvl w:val="0"/>
          <w:numId w:val="2"/>
        </w:numPr>
      </w:pPr>
      <w:r w:rsidRPr="005115C0">
        <w:t xml:space="preserve">so pogodbo in vse druge listine v zvezi s to pogodbo podpisale osebe, ki so vpisane v poslovni register Slovenije (v nadaljnjem besedilu: </w:t>
      </w:r>
      <w:proofErr w:type="spellStart"/>
      <w:r w:rsidRPr="005115C0">
        <w:t>ePRS</w:t>
      </w:r>
      <w:proofErr w:type="spellEnd"/>
      <w:r w:rsidRPr="005115C0">
        <w:t xml:space="preserve">) kot zakoniti zastopniki upravičenca za tovrstno zastopanje, oziroma druge osebe, ki jih je za to pooblastila oseba, vpisana v </w:t>
      </w:r>
      <w:proofErr w:type="spellStart"/>
      <w:r w:rsidRPr="005115C0">
        <w:t>ePRS</w:t>
      </w:r>
      <w:proofErr w:type="spellEnd"/>
      <w:r w:rsidRPr="005115C0">
        <w:t>;</w:t>
      </w:r>
    </w:p>
    <w:p w14:paraId="77FC1B2C" w14:textId="77777777" w:rsidR="009D4021" w:rsidRPr="005115C0" w:rsidRDefault="009D4021" w:rsidP="009D4021">
      <w:pPr>
        <w:numPr>
          <w:ilvl w:val="0"/>
          <w:numId w:val="2"/>
        </w:numPr>
      </w:pPr>
      <w:r w:rsidRPr="005115C0">
        <w:t>je agencijo seznanil z vsemi dejstvi, podatki in okoliščinami, ki so mu bili znani ali bi mu morali biti znani in ki bi lahko vplivali na odločitev agencije o sklenitvi te pogodbe;</w:t>
      </w:r>
    </w:p>
    <w:p w14:paraId="1DAB6F82" w14:textId="77777777" w:rsidR="009D4021" w:rsidRPr="005115C0" w:rsidRDefault="009D4021" w:rsidP="009D4021">
      <w:pPr>
        <w:numPr>
          <w:ilvl w:val="0"/>
          <w:numId w:val="2"/>
        </w:numPr>
      </w:pPr>
      <w:r w:rsidRPr="005115C0">
        <w:t>so vsi podatki, ki jih je posredoval agenciji v zvezi s to pogodbo, ažurni, resnični, veljavni, popolni in nespremenjeni tudi v času njene sklenitve.</w:t>
      </w:r>
    </w:p>
    <w:p w14:paraId="54E196D5" w14:textId="77777777" w:rsidR="009D4021" w:rsidRPr="005115C0" w:rsidRDefault="009D4021" w:rsidP="009D4021">
      <w:pPr>
        <w:ind w:left="720"/>
      </w:pPr>
    </w:p>
    <w:p w14:paraId="6D644397" w14:textId="77777777" w:rsidR="009D4021" w:rsidRPr="005115C0" w:rsidRDefault="009D4021" w:rsidP="009D4021">
      <w:r w:rsidRPr="005115C0">
        <w:t>Kršitve jamstev iz prejšnjega odstavka so bistvene kršitve pogodbe. V primeru takih kršitev agencija lahko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3A81EC5F" w14:textId="77777777" w:rsidR="009D4021" w:rsidRPr="005115C0" w:rsidRDefault="009D4021" w:rsidP="009D4021">
      <w:pPr>
        <w:jc w:val="center"/>
      </w:pPr>
    </w:p>
    <w:p w14:paraId="2555BD5F" w14:textId="77777777" w:rsidR="009D4021" w:rsidRPr="005115C0" w:rsidRDefault="009D4021" w:rsidP="009D4021">
      <w:pPr>
        <w:jc w:val="center"/>
      </w:pPr>
    </w:p>
    <w:p w14:paraId="654EBC94" w14:textId="77777777" w:rsidR="009D4021" w:rsidRPr="005115C0" w:rsidRDefault="009D4021" w:rsidP="009D4021">
      <w:pPr>
        <w:pStyle w:val="Odstavekseznama"/>
        <w:numPr>
          <w:ilvl w:val="0"/>
          <w:numId w:val="47"/>
        </w:numPr>
        <w:jc w:val="center"/>
        <w:rPr>
          <w:szCs w:val="20"/>
        </w:rPr>
      </w:pPr>
      <w:r w:rsidRPr="005115C0">
        <w:rPr>
          <w:szCs w:val="20"/>
        </w:rPr>
        <w:t>člen</w:t>
      </w:r>
    </w:p>
    <w:p w14:paraId="18A55628" w14:textId="77777777" w:rsidR="009D4021" w:rsidRPr="005115C0" w:rsidRDefault="009D4021" w:rsidP="009D4021">
      <w:pPr>
        <w:jc w:val="center"/>
      </w:pPr>
    </w:p>
    <w:p w14:paraId="19E6EE96" w14:textId="77777777" w:rsidR="009D4021" w:rsidRPr="005115C0" w:rsidRDefault="009D4021" w:rsidP="009D4021">
      <w:r w:rsidRPr="005115C0">
        <w:t>Upravičenec se zavezuje, da:</w:t>
      </w:r>
    </w:p>
    <w:p w14:paraId="4B5BB0DB" w14:textId="77777777" w:rsidR="009D4021" w:rsidRPr="005115C0" w:rsidRDefault="009D4021" w:rsidP="009D4021">
      <w:pPr>
        <w:numPr>
          <w:ilvl w:val="0"/>
          <w:numId w:val="2"/>
        </w:numPr>
      </w:pPr>
      <w:r w:rsidRPr="005115C0">
        <w:t>bo operacijo izvajal skladno z vsakokratno veljavnimi predpisi in navodili organa upravljanja in agencije;</w:t>
      </w:r>
    </w:p>
    <w:p w14:paraId="179C9C86" w14:textId="77777777" w:rsidR="009D4021" w:rsidRPr="005115C0" w:rsidRDefault="009D4021" w:rsidP="009D4021">
      <w:pPr>
        <w:numPr>
          <w:ilvl w:val="0"/>
          <w:numId w:val="2"/>
        </w:numPr>
      </w:pPr>
      <w:r w:rsidRPr="005115C0">
        <w:t>bo sredstva, pridobljena po tej pogodbi, porabil namensko in izključno za upravičene stroške izvajanja operacije, katere sofinanciranje je predmet te pogodbe, vse v skladu s to pogodbo;</w:t>
      </w:r>
    </w:p>
    <w:p w14:paraId="6E2D87C9" w14:textId="77777777" w:rsidR="009D4021" w:rsidRPr="005115C0" w:rsidRDefault="009D4021" w:rsidP="009D4021">
      <w:pPr>
        <w:numPr>
          <w:ilvl w:val="0"/>
          <w:numId w:val="2"/>
        </w:numPr>
      </w:pPr>
      <w:r w:rsidRPr="005115C0">
        <w:t xml:space="preserve">bo v roku 8 (osmih) dni od nastanka spremembe pisno obvestil agencijo o vseh statusnih spremembah, kot so sprememba sedeža ali dejavnosti, sprememba pooblaščenih oseb in zakonitih zastopnikov, sprememba deleža ustanoviteljev, družbenikov ipd. ali druge spremembe deležev, ki bi kakor koli spremenile status upravičenca; </w:t>
      </w:r>
    </w:p>
    <w:p w14:paraId="63BF1251" w14:textId="77777777" w:rsidR="009D4021" w:rsidRPr="005115C0" w:rsidRDefault="009D4021" w:rsidP="009D4021">
      <w:pPr>
        <w:numPr>
          <w:ilvl w:val="0"/>
          <w:numId w:val="2"/>
        </w:numPr>
      </w:pPr>
      <w:r w:rsidRPr="005115C0">
        <w:t>bo agenciji v postavljenem roku dostavljal zahtevana pojasnila v zvezi z operacijo in med delovnim časom omogočal dostop v objekte z namenom izvajanja pregledov, povezanih z operacijo;</w:t>
      </w:r>
    </w:p>
    <w:p w14:paraId="342EA7A3" w14:textId="77777777" w:rsidR="009D4021" w:rsidRPr="005115C0" w:rsidRDefault="009D4021" w:rsidP="009D4021">
      <w:pPr>
        <w:numPr>
          <w:ilvl w:val="0"/>
          <w:numId w:val="2"/>
        </w:numPr>
      </w:pPr>
      <w:r w:rsidRPr="005115C0">
        <w:t>bo predložil dokazila o upravičenosti stroškov v postavljenem roku;</w:t>
      </w:r>
    </w:p>
    <w:p w14:paraId="7CE1D581" w14:textId="77777777" w:rsidR="009D4021" w:rsidRPr="005115C0" w:rsidRDefault="009D4021" w:rsidP="009D4021">
      <w:pPr>
        <w:numPr>
          <w:ilvl w:val="0"/>
          <w:numId w:val="2"/>
        </w:numPr>
      </w:pPr>
      <w:r w:rsidRPr="005115C0">
        <w:t>bo izpolnil obveznosti v določenem roku;</w:t>
      </w:r>
    </w:p>
    <w:p w14:paraId="7EC8A607" w14:textId="77777777" w:rsidR="009D4021" w:rsidRPr="005115C0" w:rsidRDefault="009D4021" w:rsidP="009D4021">
      <w:pPr>
        <w:numPr>
          <w:ilvl w:val="0"/>
          <w:numId w:val="2"/>
        </w:numPr>
      </w:pPr>
      <w:r w:rsidRPr="005115C0">
        <w:t xml:space="preserve">bo upošteval dodatna navodila oziroma spremembe navodil in zahtev agencije glede informiranosti, priprave zahtevkov za izplačila in poročil, ki jih agencija sprejme v skladu z vsakokratno veljavnimi predpisi; </w:t>
      </w:r>
    </w:p>
    <w:p w14:paraId="72965798" w14:textId="77777777" w:rsidR="009D4021" w:rsidRPr="005115C0" w:rsidRDefault="009D4021" w:rsidP="009D4021">
      <w:pPr>
        <w:numPr>
          <w:ilvl w:val="0"/>
          <w:numId w:val="2"/>
        </w:numPr>
      </w:pPr>
      <w:r w:rsidRPr="005115C0">
        <w:t xml:space="preserve">bo agencijo sprotno pisno obveščal o dogodkih, zaradi katerih je podaljšano ali onemogočeno izvajanje operacije; </w:t>
      </w:r>
    </w:p>
    <w:p w14:paraId="0CAB6892" w14:textId="77777777" w:rsidR="009D4021" w:rsidRPr="005115C0" w:rsidRDefault="009D4021" w:rsidP="009D4021">
      <w:pPr>
        <w:numPr>
          <w:ilvl w:val="0"/>
          <w:numId w:val="2"/>
        </w:numPr>
      </w:pPr>
      <w:r w:rsidRPr="005115C0">
        <w:t xml:space="preserve">bo pridobil dostop do IS OU e-MA, opravil ustrezno izobraževanje in zahtevke za izplačila vnesel v IS OU e-MA; </w:t>
      </w:r>
    </w:p>
    <w:p w14:paraId="26D75061" w14:textId="77777777" w:rsidR="009D4021" w:rsidRPr="005115C0" w:rsidRDefault="009D4021" w:rsidP="009D4021">
      <w:pPr>
        <w:numPr>
          <w:ilvl w:val="0"/>
          <w:numId w:val="2"/>
        </w:numPr>
      </w:pPr>
      <w:r w:rsidRPr="005115C0">
        <w:t>bo za operacijo vodil ustrezno ločen knjigovodski sistem oziroma ustrezno knjigovodsko evidenco;</w:t>
      </w:r>
    </w:p>
    <w:p w14:paraId="2D335A94" w14:textId="77777777" w:rsidR="009D4021" w:rsidRPr="005115C0" w:rsidRDefault="009D4021" w:rsidP="009D4021">
      <w:pPr>
        <w:numPr>
          <w:ilvl w:val="0"/>
          <w:numId w:val="2"/>
        </w:numPr>
      </w:pPr>
      <w:r w:rsidRPr="005115C0">
        <w:lastRenderedPageBreak/>
        <w:t>bo zagotavljal revizijsko sled in hranil vso dokumentacijo v zvezi z operacijo, potrebno za zagotovitev ustrezne revizijske sledi v skladu z navodili in veljavnimi predpisi;</w:t>
      </w:r>
    </w:p>
    <w:p w14:paraId="2626A23B" w14:textId="77777777" w:rsidR="009D4021" w:rsidRPr="005115C0" w:rsidRDefault="009D4021" w:rsidP="009D4021">
      <w:pPr>
        <w:numPr>
          <w:ilvl w:val="0"/>
          <w:numId w:val="2"/>
        </w:numPr>
      </w:pPr>
      <w:r w:rsidRPr="005115C0">
        <w:t xml:space="preserve">bo upošteval vsakokratno veljavno zakonodajo s področja integritete in preprečevanja korupcije; </w:t>
      </w:r>
    </w:p>
    <w:p w14:paraId="332A6955" w14:textId="77777777" w:rsidR="009D4021" w:rsidRPr="005115C0" w:rsidRDefault="009D4021" w:rsidP="009D4021">
      <w:pPr>
        <w:numPr>
          <w:ilvl w:val="0"/>
          <w:numId w:val="2"/>
        </w:numPr>
      </w:pPr>
      <w:r w:rsidRPr="005115C0">
        <w:t>bo še 3 (tri) leta po zaključku operacije agenciji letno v postavljenem roku pisno poročal o kazalnikih, opredeljenih v tej pogodbi;</w:t>
      </w:r>
    </w:p>
    <w:p w14:paraId="7D17A8AF" w14:textId="77777777" w:rsidR="009D4021" w:rsidRDefault="009D4021" w:rsidP="009D4021">
      <w:pPr>
        <w:numPr>
          <w:ilvl w:val="0"/>
          <w:numId w:val="2"/>
        </w:numPr>
      </w:pPr>
      <w:r>
        <w:t>ne bo odstopil ali odstopil v zavarovanje terjatve iz naslova te pogodbe tretjim osebam;</w:t>
      </w:r>
    </w:p>
    <w:p w14:paraId="0FAF345E" w14:textId="77777777" w:rsidR="009D4021" w:rsidRPr="005115C0" w:rsidRDefault="009D4021" w:rsidP="009D4021">
      <w:pPr>
        <w:numPr>
          <w:ilvl w:val="0"/>
          <w:numId w:val="2"/>
        </w:numPr>
      </w:pPr>
      <w:r>
        <w:t xml:space="preserve">na svojih terjatvah iz naslova te pogodbe ne bo ustanovil zastavne pravice in s sredstvi, pridobljenimi po tej pogodbi ne bo razpolagal na način, ki je (ali bi bil) v nasprotju z namenom dodeljenih </w:t>
      </w:r>
      <w:proofErr w:type="spellStart"/>
      <w:r>
        <w:t>sredstev;</w:t>
      </w:r>
      <w:r w:rsidRPr="005115C0">
        <w:t>bo</w:t>
      </w:r>
      <w:proofErr w:type="spellEnd"/>
      <w:r w:rsidRPr="005115C0">
        <w:t xml:space="preserve"> rezultate dokončane operacije uporabljal v skladu z namenom sofinanciranja; </w:t>
      </w:r>
    </w:p>
    <w:p w14:paraId="4F78B81D" w14:textId="77777777" w:rsidR="009D4021" w:rsidRPr="005115C0" w:rsidRDefault="009D4021" w:rsidP="009D4021">
      <w:pPr>
        <w:numPr>
          <w:ilvl w:val="0"/>
          <w:numId w:val="2"/>
        </w:numPr>
      </w:pPr>
      <w:r w:rsidRPr="005115C0">
        <w:t>bo subjektom, naštetim v 31. členu te pogodbe, omogočil nadzor nad izvajanjem operacije;</w:t>
      </w:r>
    </w:p>
    <w:p w14:paraId="653C12B0" w14:textId="77777777" w:rsidR="009D4021" w:rsidRPr="005115C0" w:rsidRDefault="009D4021" w:rsidP="009D4021">
      <w:pPr>
        <w:numPr>
          <w:ilvl w:val="0"/>
          <w:numId w:val="2"/>
        </w:numPr>
      </w:pPr>
      <w:r w:rsidRPr="005115C0">
        <w:t>bo v postopkih nadzora ali revizij operacije navajal vsa dejstva in dokaze, ki bi lahko vplivali na pravilnost ugotovitev v navedenih postopkih;</w:t>
      </w:r>
    </w:p>
    <w:p w14:paraId="4CA5E831" w14:textId="77777777" w:rsidR="009D4021" w:rsidRPr="005115C0" w:rsidRDefault="009D4021" w:rsidP="009D4021">
      <w:pPr>
        <w:numPr>
          <w:ilvl w:val="0"/>
          <w:numId w:val="2"/>
        </w:numPr>
      </w:pPr>
      <w:r w:rsidRPr="005115C0">
        <w:t>si bo prizadeval morebitne spore urediti s podajo predloga agenciji za sklenitev dodatka k tej pogodbi.</w:t>
      </w:r>
    </w:p>
    <w:p w14:paraId="13C97C1E" w14:textId="77777777" w:rsidR="009D4021" w:rsidRPr="005115C0" w:rsidRDefault="009D4021" w:rsidP="009D4021">
      <w:pPr>
        <w:ind w:left="720"/>
      </w:pPr>
    </w:p>
    <w:p w14:paraId="33AB35FC" w14:textId="77777777" w:rsidR="009D4021" w:rsidRPr="005115C0" w:rsidRDefault="009D4021" w:rsidP="009D4021">
      <w:r w:rsidRPr="005115C0">
        <w:t>V primeru neizpolnjevanja pogodbenih zavez upravičenca iz prejšnjega odstavka agencija določi upravičencu rok za odpravo nepravilnosti. Če upravičenec kljub pozivu agencije, pomanjkljivosti ne odpravi v postavljenem roku, agencija lahko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4A42C908" w14:textId="77777777" w:rsidR="009D4021" w:rsidRPr="005115C0" w:rsidRDefault="009D4021" w:rsidP="009D4021"/>
    <w:p w14:paraId="7F27127E" w14:textId="77777777" w:rsidR="009D4021" w:rsidRPr="005115C0" w:rsidRDefault="009D4021" w:rsidP="009D4021">
      <w:r w:rsidRPr="005115C0">
        <w:t xml:space="preserve">Če ministrstvo, agencija ali drug pristojen organ v času izvajanja pogodbe ugotovi, da se dodeljena sredstva uporabljajo nenamensko ali so dodeljena sredstva odtujena ali so bila upravičencu dodeljena neupravičeno, se prekine izplačevanje sredstev in/ali odstopi od pogodbe, upravičenec pa mora v primeru odstopa vrniti prejeta sredstva po tej pogodbi v roku 30 (tridesetih) dni od pisnega poziva agencije in skladno s tem pozivom, povečana za zakonske zamudne obresti od dneva nakazila na TRR upravičenca do dneva nakazila v dobro proračuna RS. </w:t>
      </w:r>
    </w:p>
    <w:p w14:paraId="18FD5CC5" w14:textId="77777777" w:rsidR="009D4021" w:rsidRPr="005115C0" w:rsidRDefault="009D4021" w:rsidP="009D4021"/>
    <w:p w14:paraId="4ADCA1BF" w14:textId="77777777" w:rsidR="009D4021" w:rsidRPr="005115C0" w:rsidRDefault="009D4021" w:rsidP="009D4021">
      <w:pPr>
        <w:pStyle w:val="Odstavekseznama"/>
        <w:ind w:left="0"/>
        <w:rPr>
          <w:szCs w:val="24"/>
        </w:rPr>
      </w:pPr>
    </w:p>
    <w:p w14:paraId="0D35EE5D" w14:textId="77777777" w:rsidR="009D4021" w:rsidRPr="005115C0" w:rsidRDefault="009D4021" w:rsidP="009D4021">
      <w:pPr>
        <w:pStyle w:val="Odstavekseznama"/>
        <w:numPr>
          <w:ilvl w:val="0"/>
          <w:numId w:val="47"/>
        </w:numPr>
        <w:jc w:val="center"/>
        <w:rPr>
          <w:szCs w:val="24"/>
        </w:rPr>
      </w:pPr>
      <w:r w:rsidRPr="005115C0">
        <w:rPr>
          <w:szCs w:val="24"/>
        </w:rPr>
        <w:t>člen</w:t>
      </w:r>
    </w:p>
    <w:p w14:paraId="69060E52" w14:textId="77777777" w:rsidR="009D4021" w:rsidRPr="005115C0" w:rsidRDefault="009D4021" w:rsidP="009D4021">
      <w:pPr>
        <w:jc w:val="center"/>
      </w:pPr>
    </w:p>
    <w:p w14:paraId="286043E5" w14:textId="77777777" w:rsidR="009D4021" w:rsidRPr="005115C0" w:rsidRDefault="009D4021" w:rsidP="009D4021">
      <w:r w:rsidRPr="005115C0">
        <w:t xml:space="preserve">Če upravičenec naknadno (v času izvajanja operacije) ugotovi, da v pogodbeno določenem roku oziroma s proračunsko predvidenimi sredstvi ne bo mogel s partnerji izvesti dogovorjenega obsega operacije, je dolžan o razlogih za zamudo oziroma nezmožnosti izpolnitve pogodbe z ustrezno obrazložitvijo pisno obvestiti agencijo takoj, ko nastopijo ti razlogi, najpozneje pa v roku 15 (petnajstih) dni od njihovega nastanka. </w:t>
      </w:r>
    </w:p>
    <w:p w14:paraId="10197572" w14:textId="77777777" w:rsidR="009D4021" w:rsidRPr="005115C0" w:rsidRDefault="009D4021" w:rsidP="009D4021"/>
    <w:p w14:paraId="3BBB544E" w14:textId="77777777" w:rsidR="009D4021" w:rsidRPr="005115C0" w:rsidRDefault="009D4021" w:rsidP="009D4021">
      <w:r w:rsidRPr="005115C0">
        <w:t>Na podlagi upravičenčeve obrazložitve iz prejšnjega odstavka agencija odloči, ali bo spremembo pogodbe odobrila in k pogodbi sklenila dodatek, ali bo od pogodbe odstopila.</w:t>
      </w:r>
    </w:p>
    <w:p w14:paraId="1C9E0F87" w14:textId="77777777" w:rsidR="009D4021" w:rsidRPr="005115C0" w:rsidRDefault="009D4021" w:rsidP="009D4021"/>
    <w:p w14:paraId="76C663B0" w14:textId="77777777" w:rsidR="009D4021" w:rsidRPr="005115C0" w:rsidRDefault="009D4021" w:rsidP="009D4021">
      <w:r w:rsidRPr="005115C0">
        <w:t>Agencija lahko odstopi od pogodbe:</w:t>
      </w:r>
    </w:p>
    <w:p w14:paraId="33EB593D" w14:textId="77777777" w:rsidR="009D4021" w:rsidRPr="005115C0" w:rsidRDefault="009D4021" w:rsidP="009D4021">
      <w:pPr>
        <w:numPr>
          <w:ilvl w:val="0"/>
          <w:numId w:val="2"/>
        </w:numPr>
      </w:pPr>
      <w:r w:rsidRPr="005115C0">
        <w:t>če upravičenec ne ravna skladno s prvim odstavkom tega člena;</w:t>
      </w:r>
    </w:p>
    <w:p w14:paraId="66CB4E34" w14:textId="77777777" w:rsidR="009D4021" w:rsidRPr="005115C0" w:rsidRDefault="009D4021" w:rsidP="009D4021">
      <w:pPr>
        <w:numPr>
          <w:ilvl w:val="0"/>
          <w:numId w:val="2"/>
        </w:numPr>
      </w:pPr>
      <w:r w:rsidRPr="005115C0">
        <w:t>če pisno obvestilo upravičenca iz prvega odstavka tega člena prejme po poteku pogodbeno določenega roka;</w:t>
      </w:r>
    </w:p>
    <w:p w14:paraId="208400F3" w14:textId="77777777" w:rsidR="009D4021" w:rsidRPr="005115C0" w:rsidRDefault="009D4021" w:rsidP="009D4021">
      <w:pPr>
        <w:numPr>
          <w:ilvl w:val="0"/>
          <w:numId w:val="2"/>
        </w:numPr>
      </w:pPr>
      <w:r w:rsidRPr="005115C0">
        <w:t xml:space="preserve">če med izvajanjem operacije pride do okoliščin, ki bi vplivale na ocenjevanje vloge na način, da se ta ne bi sklenila, če bi te okoliščine obstajale ob njenem ocenjevanju. </w:t>
      </w:r>
    </w:p>
    <w:p w14:paraId="03253EE0" w14:textId="77777777" w:rsidR="009D4021" w:rsidRPr="005115C0" w:rsidRDefault="009D4021" w:rsidP="009D4021">
      <w:pPr>
        <w:ind w:left="720"/>
      </w:pPr>
    </w:p>
    <w:p w14:paraId="46E9CD9F" w14:textId="77777777" w:rsidR="009D4021" w:rsidRPr="005115C0" w:rsidRDefault="009D4021" w:rsidP="009D4021">
      <w:pPr>
        <w:ind w:left="720"/>
      </w:pPr>
    </w:p>
    <w:p w14:paraId="12823A16" w14:textId="77777777" w:rsidR="009D4021" w:rsidRPr="005115C0" w:rsidRDefault="009D4021" w:rsidP="009D4021">
      <w:pPr>
        <w:pStyle w:val="Odstavekseznama"/>
        <w:numPr>
          <w:ilvl w:val="0"/>
          <w:numId w:val="47"/>
        </w:numPr>
        <w:jc w:val="center"/>
        <w:rPr>
          <w:szCs w:val="20"/>
        </w:rPr>
      </w:pPr>
      <w:r w:rsidRPr="005115C0">
        <w:rPr>
          <w:szCs w:val="20"/>
        </w:rPr>
        <w:t>člen</w:t>
      </w:r>
    </w:p>
    <w:p w14:paraId="28FB28FF" w14:textId="77777777" w:rsidR="009D4021" w:rsidRPr="005115C0" w:rsidRDefault="009D4021" w:rsidP="009D4021">
      <w:pPr>
        <w:jc w:val="center"/>
      </w:pPr>
    </w:p>
    <w:p w14:paraId="466091A8" w14:textId="77777777" w:rsidR="009D4021" w:rsidRPr="005115C0" w:rsidRDefault="009D4021" w:rsidP="009D4021">
      <w:r w:rsidRPr="005115C0">
        <w:t>Če je v času veljavnosti pogodbe nad upravičencem začet postopek zaradi insolventnosti ali postopek prisilnega prenehanja, je upravičenec dolžan o postopku takoj obvestiti  agencijo. Če je postopek zaradi insolventnosti ali postopek prisilnega prenehanja v času veljavnosti pogodbe začet nad posameznim partnerjem, je le-ta dolžan o postopku takoj obvestiti upravičenca kot vodilnega partnerja, ta pa agencijo. Z dnem objave sklepa o začetku postopka iz prejšnjih povedi upravičenec nima več pravic po tej pogodbi, razen če je sklep razveljavljen ali postopek končan na način, da lahko upravičenec posluje dalje. V vsakem primeru lahko agencija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01C0BDC4" w14:textId="77777777" w:rsidR="009D4021" w:rsidRPr="005115C0" w:rsidRDefault="009D4021" w:rsidP="009D4021"/>
    <w:p w14:paraId="5A3CB29C" w14:textId="77777777" w:rsidR="009D4021" w:rsidRPr="005115C0" w:rsidRDefault="009D4021" w:rsidP="009D4021">
      <w:r w:rsidRPr="005115C0">
        <w:t>Če pride do blokade upravičenčevega TRR, je upravičenec dolžan o blokadi takoj obvestiti agencijo. V času trajanja blokade upravičenec ni upravičen do sredstev po tej pogodbi. V primeru blokade lahko agencija odstopi od pogodbe, upravičenec pa mora vrniti prejeta sredstva po tej pogodbi v roku 30 (tridesetih) dni od pisnega poziva agencije in skladno s tem pozivom, povečana za zakonske zamudne obresti od dneva nakazila na TRR upravičenca do dneva nakazila v dobro proračuna RS.</w:t>
      </w:r>
    </w:p>
    <w:p w14:paraId="659D0388" w14:textId="77777777" w:rsidR="009D4021" w:rsidRPr="005115C0" w:rsidRDefault="009D4021" w:rsidP="009D4021"/>
    <w:p w14:paraId="539D68B9" w14:textId="77777777" w:rsidR="009D4021" w:rsidRPr="005115C0" w:rsidRDefault="009D4021" w:rsidP="009D4021"/>
    <w:p w14:paraId="58C765C2" w14:textId="77777777" w:rsidR="009D4021" w:rsidRPr="005115C0" w:rsidRDefault="009D4021" w:rsidP="009D4021">
      <w:pPr>
        <w:pStyle w:val="Odstavekseznama"/>
        <w:numPr>
          <w:ilvl w:val="0"/>
          <w:numId w:val="47"/>
        </w:numPr>
        <w:jc w:val="center"/>
        <w:rPr>
          <w:szCs w:val="20"/>
        </w:rPr>
      </w:pPr>
      <w:r w:rsidRPr="005115C0">
        <w:rPr>
          <w:szCs w:val="20"/>
        </w:rPr>
        <w:t>člen</w:t>
      </w:r>
    </w:p>
    <w:p w14:paraId="7497BA89" w14:textId="77777777" w:rsidR="009D4021" w:rsidRPr="005115C0" w:rsidRDefault="009D4021" w:rsidP="009D4021">
      <w:pPr>
        <w:ind w:left="720"/>
      </w:pPr>
    </w:p>
    <w:p w14:paraId="7BDC0BA8" w14:textId="77777777" w:rsidR="009D4021" w:rsidRPr="005115C0" w:rsidRDefault="009D4021" w:rsidP="009D4021">
      <w:r w:rsidRPr="005115C0">
        <w:t>Če pride pri izvajanju operacije do sprememb, ki bistveno vplivajo na realizacijo izvedbe operacije, ki je predmet te pogodbe, je upravičenec dolžan v roku 15 (petnajstih) dni od nastalih sprememb o njih obvestiti skrbnika pogodbe, sicer se šteje, da se sredstva uporabljajo nenamensko.</w:t>
      </w:r>
    </w:p>
    <w:p w14:paraId="43B82FD5" w14:textId="77777777" w:rsidR="009D4021" w:rsidRPr="005115C0" w:rsidRDefault="009D4021" w:rsidP="009D4021"/>
    <w:p w14:paraId="0C0FC557" w14:textId="77777777" w:rsidR="009D4021" w:rsidRPr="005115C0" w:rsidRDefault="009D4021" w:rsidP="009D4021">
      <w:r w:rsidRPr="005115C0">
        <w:t>Upravičenec je dolžan vsako finančno, vsebinsko oziroma časovno spremembo operacije</w:t>
      </w:r>
      <w:r w:rsidRPr="00BC361F">
        <w:t xml:space="preserve">, ki bi vplivala ali bi lahko vplivala na cilje, kazalnike ali rezultate </w:t>
      </w:r>
      <w:r w:rsidRPr="005115C0">
        <w:t xml:space="preserve">pisno obrazložiti in utemeljiti, sicer izgubi pravico do nadaljnjega koriščenja sredstev kohezijske politike. V tem primeru lahko agencija odstopi od pogodbe in zahteva vrnitev izplačanih sredstev, upravičenec pa mora vrniti prejeta sredstva po tej pogodbi v roku 30 (tridesetih) dni od pisnega poziva agencije in skladno s tem pozivom, povečana za zakonske zamudne obresti od dneva nakazila na TRR upravičenca do dneva nakazila v dobro proračuna RS. Stranki sta sporazumni, da o obstoju in ustreznosti obrazložitve spremembe in </w:t>
      </w:r>
      <w:proofErr w:type="spellStart"/>
      <w:r w:rsidRPr="005115C0">
        <w:t>izkazanosti</w:t>
      </w:r>
      <w:proofErr w:type="spellEnd"/>
      <w:r w:rsidRPr="005115C0">
        <w:t xml:space="preserve"> njene utemeljitve presodi agencija po prostem preudarku.</w:t>
      </w:r>
    </w:p>
    <w:p w14:paraId="54124E9B" w14:textId="77777777" w:rsidR="009D4021" w:rsidRPr="005115C0" w:rsidRDefault="009D4021" w:rsidP="009D4021"/>
    <w:p w14:paraId="5D5E6C65" w14:textId="77777777" w:rsidR="009D4021" w:rsidRDefault="009D4021" w:rsidP="009D4021">
      <w:r w:rsidRPr="005115C0">
        <w:t xml:space="preserve">Upravičenec lahko predčasno odstopi od pogodbe le, če v odstopni izjavi navede utemeljene razloge in njihovo utemeljenost potrdi agencija.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agencija zahteva vrnitev izplačanih sredstev, upravičenec pa mora vrniti prejeta sredstva po tej pogodbi v roku 30 (tridesetih) dni od pisnega poziva agencije in skladno s tem pozivom, povečana za zakonske zamudne obresti od dneva nakazila na TRR upravičenca do dneva nakazila v dobro proračuna RS. Če delna realizacija operacije za agencijo ni smiselna (nedoseganje kazalnikov), agencija odstopi od pogodbe, upravičenec pa mora vrniti vsa prejeta sredstva po tej pogodbi v roku 30 (tridesetih) dni od pisnega poziva agencije in skladno s tem pozivom, povečana za zakonske zamudne obresti od dneva nakazila na TRR upravičenca do dneva nakazila v dobro proračuna RS. </w:t>
      </w:r>
    </w:p>
    <w:p w14:paraId="0A71419A" w14:textId="77777777" w:rsidR="009D4021" w:rsidRDefault="009D4021" w:rsidP="009D4021"/>
    <w:p w14:paraId="35EE5B6E" w14:textId="77777777" w:rsidR="009D4021" w:rsidRPr="00BC361F" w:rsidRDefault="009D4021" w:rsidP="009D4021">
      <w:r w:rsidRPr="00BC361F">
        <w:t xml:space="preserve">V primeru, da med izvajanjem operacije pride do sprememb, ki bi vplivale na oceno vloge tako, da bi se ocena znižala pod prag za sofinanciranje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1436646E" w14:textId="77777777" w:rsidR="009D4021" w:rsidRPr="005115C0" w:rsidRDefault="009D4021" w:rsidP="009D4021"/>
    <w:p w14:paraId="05B77ECC" w14:textId="77777777" w:rsidR="009D4021" w:rsidRPr="005115C0" w:rsidRDefault="009D4021" w:rsidP="009D4021">
      <w:r w:rsidRPr="005115C0">
        <w:t>V primeru predčasnega odstopa upravičenca od pogodbe brez utemeljenih razlogov mora upravičenec vrniti vsa prejeta sredstva po tej pogodbi v roku 30 (tridesetih) dni od pisnega poziva agencije in skladno s tem pozivom, povečana za zakonske zamudne obresti od dneva nakazila na TRR upravičenca do dneva nakazila v dobro proračuna RS.</w:t>
      </w:r>
    </w:p>
    <w:p w14:paraId="6B87F960" w14:textId="77777777" w:rsidR="009D4021" w:rsidRPr="005115C0" w:rsidRDefault="009D4021" w:rsidP="009D4021">
      <w:pPr>
        <w:rPr>
          <w:szCs w:val="20"/>
        </w:rPr>
      </w:pPr>
    </w:p>
    <w:p w14:paraId="5A76CA97" w14:textId="77777777" w:rsidR="009D4021" w:rsidRPr="005115C0" w:rsidRDefault="009D4021" w:rsidP="009D4021">
      <w:pPr>
        <w:rPr>
          <w:szCs w:val="20"/>
        </w:rPr>
      </w:pPr>
    </w:p>
    <w:p w14:paraId="1A46E04B" w14:textId="77777777" w:rsidR="009D4021" w:rsidRPr="005115C0" w:rsidRDefault="009D4021" w:rsidP="009D4021">
      <w:pPr>
        <w:pStyle w:val="Odstavekseznama"/>
        <w:numPr>
          <w:ilvl w:val="0"/>
          <w:numId w:val="46"/>
        </w:numPr>
        <w:rPr>
          <w:b/>
        </w:rPr>
      </w:pPr>
      <w:r w:rsidRPr="005115C0">
        <w:rPr>
          <w:b/>
        </w:rPr>
        <w:t>NADZOR NAD PORABO SREDSTEV</w:t>
      </w:r>
    </w:p>
    <w:p w14:paraId="2C176421" w14:textId="77777777" w:rsidR="009D4021" w:rsidRPr="005115C0" w:rsidRDefault="009D4021" w:rsidP="009D4021">
      <w:pPr>
        <w:ind w:left="1080"/>
        <w:contextualSpacing/>
      </w:pPr>
    </w:p>
    <w:p w14:paraId="18691963"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12FFA4D0" w14:textId="77777777" w:rsidR="009D4021" w:rsidRPr="005115C0" w:rsidRDefault="009D4021" w:rsidP="009D4021"/>
    <w:p w14:paraId="74627BBA" w14:textId="77777777" w:rsidR="009D4021" w:rsidRPr="005115C0" w:rsidRDefault="009D4021" w:rsidP="009D4021">
      <w:r w:rsidRPr="005115C0">
        <w:t>Upravičenec je za potrebe nadzora in spremljanja porabe sredstev ter doseganja zastavljenih ciljev dolžan ministrstvu, agenciji, organu upravljanja, organu za potrjevanje, revizijskemu organu, drugim nadzornim organom, vključenim v izvajanje, upravljanje, nadzor ali revizijo operacije Operativnega programa za izvajanje evropske kohezijske politike v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14:paraId="0131894F" w14:textId="77777777" w:rsidR="009D4021" w:rsidRPr="005115C0" w:rsidRDefault="009D4021" w:rsidP="009D4021"/>
    <w:p w14:paraId="646D3D31" w14:textId="77777777" w:rsidR="009D4021" w:rsidRPr="005115C0" w:rsidRDefault="009D4021" w:rsidP="009D4021">
      <w:r w:rsidRPr="005115C0">
        <w:t>Nadzor se izvaja z revizijskimi pregledi na podlagi 127. člena Uredbe (EU) št. 1303/2013 oziroma predpisa, ki jo bo nadomestil, in internih pravil revizijskih organov, s katerimi je upravičenec seznanjen. Preverjanje na kraju samem podrobneje urejajo vsakokratno veljavna Navodila organa upravljanja za izvajanje upravljalnih preverjanj po 125. členu Uredbe (EU) št. 1303/2013 za programsko obdobje 2014–2020 oziroma predpisa, ki jo bo nadomestil.</w:t>
      </w:r>
    </w:p>
    <w:p w14:paraId="4DD1620F" w14:textId="77777777" w:rsidR="009D4021" w:rsidRPr="005115C0" w:rsidRDefault="009D4021" w:rsidP="009D4021"/>
    <w:p w14:paraId="74ABB5E8" w14:textId="77777777" w:rsidR="009D4021" w:rsidRPr="005115C0" w:rsidRDefault="009D4021" w:rsidP="009D4021">
      <w:r w:rsidRPr="005115C0">
        <w:t>Če je upravičenec prejel sredstva, za katera se pozneje pri nadzoru nad porabo proračunskih sredstev, dodeljenih za operacijo, izkaže, da jih je prejel neupravičeno, agencija zahteva vrnitev dodeljenih sredstev, upravičenec pa mora vrniti prejeta sredstva po tej pogodbi v roku 30 (tridesetih) dni od pisnega poziva agencije in skladno s tem pozivom, povečana za zakonske zamudne obresti od dneva nakazila na TRR upravičenca do dneva nakazila v dobro proračuna RS.</w:t>
      </w:r>
    </w:p>
    <w:p w14:paraId="7A6E8B06" w14:textId="77777777" w:rsidR="009D4021" w:rsidRPr="005115C0" w:rsidRDefault="009D4021" w:rsidP="009D4021">
      <w:pPr>
        <w:pStyle w:val="Odstavekseznama"/>
        <w:ind w:left="1065"/>
        <w:rPr>
          <w:szCs w:val="20"/>
        </w:rPr>
      </w:pPr>
    </w:p>
    <w:p w14:paraId="7DD86E38" w14:textId="77777777" w:rsidR="009D4021" w:rsidRPr="005115C0" w:rsidRDefault="009D4021" w:rsidP="009D4021">
      <w:pPr>
        <w:pStyle w:val="Odstavekseznama"/>
        <w:ind w:left="1065"/>
        <w:rPr>
          <w:szCs w:val="20"/>
        </w:rPr>
      </w:pPr>
    </w:p>
    <w:p w14:paraId="73096316" w14:textId="77777777" w:rsidR="009D4021" w:rsidRPr="005115C0" w:rsidRDefault="009D4021" w:rsidP="009D4021">
      <w:pPr>
        <w:pStyle w:val="Odstavekseznama"/>
        <w:numPr>
          <w:ilvl w:val="0"/>
          <w:numId w:val="47"/>
        </w:numPr>
        <w:jc w:val="center"/>
        <w:rPr>
          <w:szCs w:val="20"/>
        </w:rPr>
      </w:pPr>
      <w:r w:rsidRPr="005115C0">
        <w:rPr>
          <w:szCs w:val="20"/>
        </w:rPr>
        <w:lastRenderedPageBreak/>
        <w:t>člen</w:t>
      </w:r>
    </w:p>
    <w:p w14:paraId="4A2B2FDD" w14:textId="77777777" w:rsidR="009D4021" w:rsidRPr="005115C0" w:rsidRDefault="009D4021" w:rsidP="009D4021">
      <w:pPr>
        <w:jc w:val="center"/>
      </w:pPr>
    </w:p>
    <w:p w14:paraId="75D80846" w14:textId="77777777" w:rsidR="009D4021" w:rsidRPr="005115C0" w:rsidRDefault="009D4021" w:rsidP="009D4021">
      <w:r w:rsidRPr="005115C0">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pisnega poziva agencije in skladno s tem pozivom, povečan za zakonske zamudne obresti od dneva nakazila na TRR upravičenca do dneva nakazila v dobro proračuna RS.</w:t>
      </w:r>
    </w:p>
    <w:p w14:paraId="7BC26135" w14:textId="77777777" w:rsidR="009D4021" w:rsidRPr="005115C0" w:rsidRDefault="009D4021" w:rsidP="009D4021"/>
    <w:p w14:paraId="6B183127" w14:textId="77777777" w:rsidR="009D4021" w:rsidRPr="005115C0" w:rsidRDefault="009D4021" w:rsidP="009D4021"/>
    <w:p w14:paraId="1A228B99" w14:textId="77777777" w:rsidR="009D4021" w:rsidRPr="005115C0" w:rsidRDefault="009D4021" w:rsidP="009D4021">
      <w:pPr>
        <w:pStyle w:val="Odstavekseznama"/>
        <w:numPr>
          <w:ilvl w:val="0"/>
          <w:numId w:val="47"/>
        </w:numPr>
        <w:jc w:val="center"/>
        <w:rPr>
          <w:szCs w:val="20"/>
        </w:rPr>
      </w:pPr>
      <w:r w:rsidRPr="005115C0">
        <w:rPr>
          <w:szCs w:val="20"/>
        </w:rPr>
        <w:t>člen</w:t>
      </w:r>
    </w:p>
    <w:p w14:paraId="3A522BBF" w14:textId="77777777" w:rsidR="009D4021" w:rsidRPr="005115C0" w:rsidRDefault="009D4021" w:rsidP="009D4021"/>
    <w:p w14:paraId="7D651CF1" w14:textId="77777777" w:rsidR="009D4021" w:rsidRPr="005115C0" w:rsidRDefault="009D4021" w:rsidP="009D4021">
      <w:r w:rsidRPr="005115C0">
        <w:t>Revizijski organ ali drugi organi, ki izvajajo nadzor, pri opravljanju nadzora niso vezani na predhodne ugotovitve agencije glede upravičenosti izplačil ali izpolnjevanja pogodbenih obveznosti ter lahko v okviru naknadnega nadzora samostojno oziroma neodvisno od prejšnjih ugotovitev agencije ugotavljajo in ugotovijo, da so bila sredstva izplačana neupravičeno ali da so bile kršene pogodbene obveznosti.</w:t>
      </w:r>
    </w:p>
    <w:p w14:paraId="2B145299" w14:textId="77777777" w:rsidR="009D4021" w:rsidRPr="005115C0" w:rsidRDefault="009D4021" w:rsidP="009D4021"/>
    <w:p w14:paraId="45B17399" w14:textId="77777777" w:rsidR="009D4021" w:rsidRPr="005115C0" w:rsidRDefault="009D4021" w:rsidP="009D4021"/>
    <w:p w14:paraId="43ACA161" w14:textId="77777777" w:rsidR="009D4021" w:rsidRPr="005115C0" w:rsidRDefault="009D4021" w:rsidP="009D4021">
      <w:pPr>
        <w:pStyle w:val="Odstavekseznama"/>
        <w:numPr>
          <w:ilvl w:val="0"/>
          <w:numId w:val="46"/>
        </w:numPr>
        <w:rPr>
          <w:b/>
        </w:rPr>
      </w:pPr>
      <w:r w:rsidRPr="005115C0">
        <w:rPr>
          <w:b/>
        </w:rPr>
        <w:t>NEPRAVILNOSTI PRI IZVAJANJU OPERACIJE</w:t>
      </w:r>
    </w:p>
    <w:p w14:paraId="50B7D630" w14:textId="77777777" w:rsidR="009D4021" w:rsidRPr="005115C0" w:rsidRDefault="009D4021" w:rsidP="009D4021"/>
    <w:p w14:paraId="37A0C202"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2D3FA703" w14:textId="77777777" w:rsidR="009D4021" w:rsidRPr="005115C0" w:rsidRDefault="009D4021" w:rsidP="009D4021"/>
    <w:p w14:paraId="7DF6E139" w14:textId="77777777" w:rsidR="009D4021" w:rsidRPr="005115C0" w:rsidRDefault="009D4021" w:rsidP="009D4021">
      <w:r w:rsidRPr="005115C0">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w:t>
      </w:r>
      <w:r>
        <w:t>a</w:t>
      </w:r>
      <w:r w:rsidRPr="005115C0">
        <w:t xml:space="preserve"> proračunu EU (npr. neupravičene postavke izdatkov).</w:t>
      </w:r>
    </w:p>
    <w:p w14:paraId="032B3E53" w14:textId="77777777" w:rsidR="009D4021" w:rsidRPr="005115C0" w:rsidRDefault="009D4021" w:rsidP="009D4021"/>
    <w:p w14:paraId="2D0297F2" w14:textId="77777777" w:rsidR="009D4021" w:rsidRPr="005115C0" w:rsidRDefault="009D4021" w:rsidP="009D4021">
      <w:r w:rsidRPr="005115C0">
        <w:t>Nepravilnost lahko ugotovijo: skrbnik pogodbe oziroma oseba, ki opravlja upravljalna preverjanja po 125. členu Uredbe (EU) št. 1303/2013 ali po predpisu, ki jo nadomesti, ministrstvo, organ upravljanja, organ za potrjevanje, revizijski organ, Računsko sodišče RS, Evropska komisija (generalni direktorati), Evropsko računsko sodišče, Komisija za preprečevanje korupcije ali drug pristojen organ.</w:t>
      </w:r>
    </w:p>
    <w:p w14:paraId="578BF5AF" w14:textId="77777777" w:rsidR="009D4021" w:rsidRPr="005115C0" w:rsidRDefault="009D4021" w:rsidP="009D4021"/>
    <w:p w14:paraId="2F5D1218" w14:textId="77777777" w:rsidR="009D4021" w:rsidRPr="005115C0" w:rsidRDefault="009D4021" w:rsidP="009D4021">
      <w:r w:rsidRPr="005115C0">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208BDC31" w14:textId="77777777" w:rsidR="009D4021" w:rsidRPr="005115C0" w:rsidRDefault="009D4021" w:rsidP="009D4021"/>
    <w:p w14:paraId="308B037E" w14:textId="77777777" w:rsidR="009D4021" w:rsidRPr="005115C0" w:rsidRDefault="009D4021" w:rsidP="009D4021"/>
    <w:p w14:paraId="6011BB62"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234E8ACD" w14:textId="77777777" w:rsidR="009D4021" w:rsidRPr="005115C0" w:rsidRDefault="009D4021" w:rsidP="009D4021"/>
    <w:p w14:paraId="172F990A" w14:textId="77777777" w:rsidR="009D4021" w:rsidRPr="005115C0" w:rsidRDefault="009D4021" w:rsidP="009D4021">
      <w:r w:rsidRPr="005115C0">
        <w:t>Pogodbeni stranki sta sporazumni, da lahko ministrstvo, organ upravljanja, agencija,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s pravili o javnih naročilih (C(2013) 9527 F1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180EE1D0" w14:textId="77777777" w:rsidR="009D4021" w:rsidRPr="005115C0" w:rsidRDefault="009D4021" w:rsidP="009D4021"/>
    <w:p w14:paraId="0DF99F7D" w14:textId="77777777" w:rsidR="009D4021" w:rsidRPr="005115C0" w:rsidRDefault="009D4021" w:rsidP="009D4021"/>
    <w:p w14:paraId="3C68375B" w14:textId="77777777" w:rsidR="009D4021" w:rsidRPr="005115C0" w:rsidRDefault="009D4021" w:rsidP="009D4021">
      <w:pPr>
        <w:pStyle w:val="Odstavekseznama"/>
        <w:numPr>
          <w:ilvl w:val="0"/>
          <w:numId w:val="47"/>
        </w:numPr>
        <w:jc w:val="center"/>
        <w:rPr>
          <w:szCs w:val="20"/>
        </w:rPr>
      </w:pPr>
      <w:r w:rsidRPr="005115C0">
        <w:rPr>
          <w:szCs w:val="20"/>
        </w:rPr>
        <w:t xml:space="preserve">člen </w:t>
      </w:r>
    </w:p>
    <w:p w14:paraId="052079B3" w14:textId="77777777" w:rsidR="009D4021" w:rsidRPr="005115C0" w:rsidRDefault="009D4021" w:rsidP="009D4021">
      <w:pPr>
        <w:ind w:left="720"/>
      </w:pPr>
    </w:p>
    <w:p w14:paraId="49E9811F" w14:textId="77777777" w:rsidR="009D4021" w:rsidRPr="005115C0" w:rsidRDefault="009D4021" w:rsidP="009D4021">
      <w:r w:rsidRPr="005115C0">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1E0B6BD7" w14:textId="77777777" w:rsidR="009D4021" w:rsidRPr="005115C0" w:rsidRDefault="009D4021" w:rsidP="009D4021"/>
    <w:p w14:paraId="3734C7F6" w14:textId="77777777" w:rsidR="009D4021" w:rsidRPr="005115C0" w:rsidRDefault="009D4021" w:rsidP="009D4021">
      <w:r w:rsidRPr="005115C0">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7EE7EC53" w14:textId="77777777" w:rsidR="009D4021" w:rsidRPr="005115C0" w:rsidRDefault="009D4021" w:rsidP="009D4021"/>
    <w:p w14:paraId="226222B1" w14:textId="77777777" w:rsidR="009D4021" w:rsidRPr="005115C0" w:rsidRDefault="009D4021" w:rsidP="009D4021">
      <w:r w:rsidRPr="005115C0">
        <w:lastRenderedPageBreak/>
        <w:t>Pogodbeni stranki se dogovorita, da lahko finančni popravek v končnem poročilu izreče organ upravljanja, ministrstvo, agencija, revizijski organ, Računsko sodišče RS, Evropska komisija, Evropsko računsko sodišče ali drug pristojen organ, če ugotovi bistveno kršitev pogodbe ali nepravilnost pri operaciji.</w:t>
      </w:r>
    </w:p>
    <w:p w14:paraId="29D9A191" w14:textId="77777777" w:rsidR="009D4021" w:rsidRPr="005115C0" w:rsidRDefault="009D4021" w:rsidP="009D4021"/>
    <w:p w14:paraId="1D17F32C" w14:textId="77777777" w:rsidR="009D4021" w:rsidRPr="005115C0" w:rsidRDefault="009D4021" w:rsidP="009D4021">
      <w:r w:rsidRPr="005115C0">
        <w:t>Upravičenec se zaveže izvršiti finančne popravke v višini in rokih, kot izhajajo iz končnih poročil organa upravljanja, agencije, revizijskega organa, Računskega sodišča RS, Evropske komisije ali drugega pristojnega organa, oziroma najpozneje v 30 (tridesetih) dneh od poziva za vračilo sredstev na način, določen v končnem poročilu. Izvršitev celotnega finančnega popravka v določenem roku je bistvena sestavina te pogodbe.</w:t>
      </w:r>
    </w:p>
    <w:p w14:paraId="3AD89B01" w14:textId="77777777" w:rsidR="009D4021" w:rsidRPr="005115C0" w:rsidRDefault="009D4021" w:rsidP="009D4021"/>
    <w:p w14:paraId="22BF3BCC" w14:textId="77777777" w:rsidR="009D4021" w:rsidRPr="005115C0" w:rsidRDefault="009D4021" w:rsidP="009D4021"/>
    <w:p w14:paraId="1D65D10F" w14:textId="77777777" w:rsidR="009D4021" w:rsidRPr="005115C0" w:rsidRDefault="009D4021" w:rsidP="009D4021">
      <w:pPr>
        <w:pStyle w:val="Odstavekseznama"/>
        <w:numPr>
          <w:ilvl w:val="0"/>
          <w:numId w:val="47"/>
        </w:numPr>
        <w:jc w:val="center"/>
        <w:rPr>
          <w:szCs w:val="20"/>
        </w:rPr>
      </w:pPr>
      <w:r w:rsidRPr="005115C0">
        <w:rPr>
          <w:szCs w:val="20"/>
        </w:rPr>
        <w:t>člen</w:t>
      </w:r>
    </w:p>
    <w:p w14:paraId="6611FF05" w14:textId="77777777" w:rsidR="009D4021" w:rsidRPr="005115C0" w:rsidRDefault="009D4021" w:rsidP="009D4021">
      <w:pPr>
        <w:jc w:val="center"/>
      </w:pPr>
    </w:p>
    <w:p w14:paraId="5B714319" w14:textId="77777777" w:rsidR="009D4021" w:rsidRPr="005115C0" w:rsidRDefault="009D4021" w:rsidP="009D4021">
      <w:r w:rsidRPr="005115C0">
        <w:t xml:space="preserve">Pogodbeni stranki sta sporazumni, da lahko ministrstvo, agencija ali drugi pristojni organi,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s pravili o javnih naročilih (C(2013) 9527 </w:t>
      </w:r>
      <w:proofErr w:type="spellStart"/>
      <w:r w:rsidRPr="005115C0">
        <w:t>final</w:t>
      </w:r>
      <w:proofErr w:type="spellEnd"/>
      <w:r w:rsidRPr="005115C0">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2327FF95" w14:textId="77777777" w:rsidR="009D4021" w:rsidRPr="005115C0" w:rsidRDefault="009D4021" w:rsidP="009D4021"/>
    <w:p w14:paraId="5084C760" w14:textId="77777777" w:rsidR="009D4021" w:rsidRPr="005115C0" w:rsidRDefault="009D4021" w:rsidP="009D4021">
      <w:pPr>
        <w:rPr>
          <w:szCs w:val="20"/>
        </w:rPr>
      </w:pPr>
    </w:p>
    <w:p w14:paraId="10E19C53" w14:textId="77777777" w:rsidR="009D4021" w:rsidRPr="005115C0" w:rsidRDefault="009D4021" w:rsidP="009D4021">
      <w:pPr>
        <w:pStyle w:val="Odstavekseznama"/>
        <w:numPr>
          <w:ilvl w:val="0"/>
          <w:numId w:val="46"/>
        </w:numPr>
        <w:rPr>
          <w:b/>
        </w:rPr>
      </w:pPr>
      <w:r w:rsidRPr="005115C0">
        <w:rPr>
          <w:b/>
        </w:rPr>
        <w:t xml:space="preserve">PROTIKORUPCIJSKA KLAVZULA IN PREPOVED POSLOVANJA </w:t>
      </w:r>
    </w:p>
    <w:p w14:paraId="3A36C597" w14:textId="77777777" w:rsidR="009D4021" w:rsidRPr="005115C0" w:rsidRDefault="009D4021" w:rsidP="009D4021">
      <w:pPr>
        <w:rPr>
          <w:szCs w:val="20"/>
        </w:rPr>
      </w:pPr>
    </w:p>
    <w:p w14:paraId="6246F67D" w14:textId="77777777" w:rsidR="009D4021" w:rsidRPr="005115C0" w:rsidRDefault="009D4021" w:rsidP="009D4021">
      <w:pPr>
        <w:pStyle w:val="Odstavekseznama"/>
        <w:numPr>
          <w:ilvl w:val="0"/>
          <w:numId w:val="47"/>
        </w:numPr>
        <w:jc w:val="center"/>
        <w:rPr>
          <w:szCs w:val="20"/>
        </w:rPr>
      </w:pPr>
      <w:r w:rsidRPr="005115C0">
        <w:rPr>
          <w:szCs w:val="20"/>
        </w:rPr>
        <w:t>člen</w:t>
      </w:r>
    </w:p>
    <w:p w14:paraId="576B01EF" w14:textId="77777777" w:rsidR="009D4021" w:rsidRPr="005115C0" w:rsidRDefault="009D4021" w:rsidP="009D4021">
      <w:pPr>
        <w:rPr>
          <w:szCs w:val="20"/>
        </w:rPr>
      </w:pPr>
    </w:p>
    <w:p w14:paraId="3F361693" w14:textId="77777777" w:rsidR="009D4021" w:rsidRPr="005115C0" w:rsidRDefault="009D4021" w:rsidP="009D4021">
      <w:pPr>
        <w:rPr>
          <w:szCs w:val="20"/>
        </w:rPr>
      </w:pPr>
      <w:r w:rsidRPr="005115C0">
        <w:rPr>
          <w:szCs w:val="20"/>
        </w:rPr>
        <w:t xml:space="preserve">Pogodba, pri kateri kdo v imenu ali na račun upravičenca, predstavniku ali posredniku agencije obljubi, ponudi ali da kakšno nedovoljeno korist za: </w:t>
      </w:r>
    </w:p>
    <w:p w14:paraId="190CDCB2" w14:textId="77777777" w:rsidR="009D4021" w:rsidRPr="005115C0" w:rsidRDefault="009D4021" w:rsidP="009D4021">
      <w:pPr>
        <w:pStyle w:val="Odstavekseznama"/>
        <w:numPr>
          <w:ilvl w:val="0"/>
          <w:numId w:val="56"/>
        </w:numPr>
        <w:rPr>
          <w:szCs w:val="20"/>
        </w:rPr>
      </w:pPr>
      <w:r w:rsidRPr="005115C0">
        <w:rPr>
          <w:szCs w:val="20"/>
        </w:rPr>
        <w:t xml:space="preserve">pridobitev posla ali za sklenitev posla pod ugodnejšimi pogoji ali </w:t>
      </w:r>
    </w:p>
    <w:p w14:paraId="1D7B6398" w14:textId="77777777" w:rsidR="009D4021" w:rsidRPr="005115C0" w:rsidRDefault="009D4021" w:rsidP="009D4021">
      <w:pPr>
        <w:pStyle w:val="Odstavekseznama"/>
        <w:numPr>
          <w:ilvl w:val="0"/>
          <w:numId w:val="56"/>
        </w:numPr>
        <w:rPr>
          <w:szCs w:val="20"/>
        </w:rPr>
      </w:pPr>
      <w:r w:rsidRPr="005115C0">
        <w:rPr>
          <w:szCs w:val="20"/>
        </w:rPr>
        <w:t xml:space="preserve">za opustitev dolžnega nadzora nad izvajanjem pogodbenih obveznosti ali </w:t>
      </w:r>
    </w:p>
    <w:p w14:paraId="21A88A46" w14:textId="77777777" w:rsidR="009D4021" w:rsidRPr="005115C0" w:rsidRDefault="009D4021" w:rsidP="009D4021">
      <w:pPr>
        <w:pStyle w:val="Odstavekseznama"/>
        <w:numPr>
          <w:ilvl w:val="0"/>
          <w:numId w:val="56"/>
        </w:numPr>
        <w:rPr>
          <w:szCs w:val="20"/>
        </w:rPr>
      </w:pPr>
      <w:r w:rsidRPr="005115C0">
        <w:rPr>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59CD60EA" w14:textId="77777777" w:rsidR="009D4021" w:rsidRPr="005115C0" w:rsidRDefault="009D4021" w:rsidP="009D4021">
      <w:pPr>
        <w:rPr>
          <w:szCs w:val="20"/>
        </w:rPr>
      </w:pPr>
    </w:p>
    <w:p w14:paraId="370BE7C5" w14:textId="77777777" w:rsidR="009D4021" w:rsidRPr="005115C0" w:rsidRDefault="009D4021" w:rsidP="009D4021">
      <w:pPr>
        <w:rPr>
          <w:szCs w:val="20"/>
        </w:rPr>
      </w:pPr>
      <w:r w:rsidRPr="005115C0">
        <w:rPr>
          <w:szCs w:val="20"/>
        </w:rPr>
        <w:t xml:space="preserve">Pogodba je nična tudi, če se ugotovi, da je za upravičenca podana prepoved poslovanja v razmerju do agencije ali ministrstva v obsegu, kot izhaja iz 35. člena Zakona o integriteti in preprečevanju korupcije (Uradni list RS, št. 69/11, 81/13 </w:t>
      </w:r>
      <w:proofErr w:type="spellStart"/>
      <w:r w:rsidRPr="005115C0">
        <w:rPr>
          <w:szCs w:val="20"/>
        </w:rPr>
        <w:t>Odl</w:t>
      </w:r>
      <w:proofErr w:type="spellEnd"/>
      <w:r w:rsidRPr="005115C0">
        <w:rPr>
          <w:szCs w:val="20"/>
        </w:rPr>
        <w:t>. US).</w:t>
      </w:r>
    </w:p>
    <w:p w14:paraId="5EC74695" w14:textId="77777777" w:rsidR="009D4021" w:rsidRPr="005115C0" w:rsidRDefault="009D4021" w:rsidP="009D4021">
      <w:pPr>
        <w:rPr>
          <w:szCs w:val="20"/>
        </w:rPr>
      </w:pPr>
    </w:p>
    <w:p w14:paraId="1DEBB00D" w14:textId="77777777" w:rsidR="009D4021" w:rsidRPr="005115C0" w:rsidRDefault="009D4021" w:rsidP="009D4021">
      <w:pPr>
        <w:rPr>
          <w:szCs w:val="20"/>
        </w:rPr>
      </w:pPr>
      <w:r w:rsidRPr="005115C0">
        <w:rPr>
          <w:szCs w:val="20"/>
        </w:rPr>
        <w:t>Če se ugotovi, da je ta pogodba nična, mora upravičenec ministrstvu vrniti vse, kar je na podlagi pogodbe prejel – upravičenec mora vrniti prejeta sredstva po tej pogodbi v roku 30 (tridesetih) dni od pisnega poziva agencije in skladno s tem pozivom, povečana za zakonske zamudne obresti od dneva nakazila na TRR upravičenca do dneva nakazila v dobro proračuna RS. Stranka, ki je kriva za ničnost pogodbe, odgovarja drugi stranki tudi za škodo zaradi ničnosti pogodbe.</w:t>
      </w:r>
    </w:p>
    <w:p w14:paraId="75CDA81A" w14:textId="77777777" w:rsidR="009D4021" w:rsidRPr="005115C0" w:rsidRDefault="009D4021" w:rsidP="009D4021">
      <w:pPr>
        <w:rPr>
          <w:szCs w:val="20"/>
        </w:rPr>
      </w:pPr>
    </w:p>
    <w:p w14:paraId="6DB6F54A" w14:textId="77777777" w:rsidR="009D4021" w:rsidRPr="005115C0" w:rsidRDefault="009D4021" w:rsidP="009D4021">
      <w:pPr>
        <w:rPr>
          <w:szCs w:val="20"/>
        </w:rPr>
      </w:pPr>
    </w:p>
    <w:p w14:paraId="1EECFDDD" w14:textId="77777777" w:rsidR="009D4021" w:rsidRPr="005115C0" w:rsidRDefault="009D4021" w:rsidP="009D4021">
      <w:pPr>
        <w:rPr>
          <w:szCs w:val="20"/>
        </w:rPr>
      </w:pPr>
    </w:p>
    <w:p w14:paraId="04D3C302" w14:textId="77777777" w:rsidR="009D4021" w:rsidRPr="005115C0" w:rsidRDefault="009D4021" w:rsidP="009D4021">
      <w:pPr>
        <w:rPr>
          <w:szCs w:val="20"/>
        </w:rPr>
      </w:pPr>
    </w:p>
    <w:p w14:paraId="4AECCE49" w14:textId="77777777" w:rsidR="009D4021" w:rsidRPr="005115C0" w:rsidRDefault="009D4021" w:rsidP="009D4021">
      <w:pPr>
        <w:pStyle w:val="Odstavekseznama"/>
        <w:numPr>
          <w:ilvl w:val="0"/>
          <w:numId w:val="46"/>
        </w:numPr>
        <w:rPr>
          <w:b/>
        </w:rPr>
      </w:pPr>
      <w:r w:rsidRPr="005115C0">
        <w:rPr>
          <w:b/>
        </w:rPr>
        <w:t>PREPOVED DVOJNEGA FINANCIRANJA</w:t>
      </w:r>
    </w:p>
    <w:p w14:paraId="79B2A6F3" w14:textId="77777777" w:rsidR="009D4021" w:rsidRPr="005115C0" w:rsidRDefault="009D4021" w:rsidP="009D4021">
      <w:pPr>
        <w:rPr>
          <w:szCs w:val="20"/>
        </w:rPr>
      </w:pPr>
    </w:p>
    <w:p w14:paraId="55BBAFB6" w14:textId="77777777" w:rsidR="009D4021" w:rsidRPr="005115C0" w:rsidRDefault="009D4021" w:rsidP="009D4021">
      <w:pPr>
        <w:pStyle w:val="Odstavekseznama"/>
        <w:numPr>
          <w:ilvl w:val="0"/>
          <w:numId w:val="47"/>
        </w:numPr>
        <w:jc w:val="center"/>
        <w:rPr>
          <w:szCs w:val="20"/>
        </w:rPr>
      </w:pPr>
      <w:r w:rsidRPr="005115C0">
        <w:rPr>
          <w:szCs w:val="20"/>
        </w:rPr>
        <w:t>člen</w:t>
      </w:r>
    </w:p>
    <w:p w14:paraId="1C50C7A4" w14:textId="77777777" w:rsidR="009D4021" w:rsidRPr="005115C0" w:rsidRDefault="009D4021" w:rsidP="009D4021">
      <w:pPr>
        <w:rPr>
          <w:szCs w:val="20"/>
        </w:rPr>
      </w:pPr>
    </w:p>
    <w:p w14:paraId="62078EFB" w14:textId="77777777" w:rsidR="009D4021" w:rsidRPr="005115C0" w:rsidRDefault="009D4021" w:rsidP="009D4021">
      <w:pPr>
        <w:rPr>
          <w:szCs w:val="20"/>
        </w:rPr>
      </w:pPr>
      <w:r w:rsidRPr="005115C0">
        <w:rPr>
          <w:szCs w:val="20"/>
        </w:rPr>
        <w:t>Upravičenec s podpisom te pogodbe jamči, da za stroške, ki so predmet sofinanciranja, ni prejel drugih sredstev iz državnega proračuna, proračuna lokalnih skupnosti, proračuna EU ali drugih javnih virov.</w:t>
      </w:r>
    </w:p>
    <w:p w14:paraId="57051A0F" w14:textId="77777777" w:rsidR="009D4021" w:rsidRPr="005115C0" w:rsidRDefault="009D4021" w:rsidP="009D4021">
      <w:pPr>
        <w:rPr>
          <w:szCs w:val="20"/>
        </w:rPr>
      </w:pPr>
    </w:p>
    <w:p w14:paraId="79C59A58" w14:textId="77777777" w:rsidR="009D4021" w:rsidRPr="005115C0" w:rsidRDefault="009D4021" w:rsidP="009D4021">
      <w:pPr>
        <w:rPr>
          <w:szCs w:val="20"/>
        </w:rPr>
      </w:pPr>
      <w:r w:rsidRPr="005115C0">
        <w:rPr>
          <w:szCs w:val="20"/>
        </w:rPr>
        <w:t>Če se ugotovi, da je upravičenec že prejel tudi druga sredstva iz prvega odstavka ali so mu bila odobrena, ne da bi o tem do sklenitve te pogodbe pisno obvestil agencijo, lahko agencija odstopi od te pogodbe ter zahteva vrnitev sredstev, upravičenec pa mora vrniti prejeta sredstva po tej pogodbi v roku 30 (tridesetih) dni od pisnega poziva agencije in skladno s tem pozivom, povečana za zakonske zamudne obresti od dneva nakazila na TRR upravičenca do dneva nakazila v dobro proračuna RS.</w:t>
      </w:r>
    </w:p>
    <w:p w14:paraId="2CBF2D90" w14:textId="77777777" w:rsidR="009D4021" w:rsidRPr="005115C0" w:rsidRDefault="009D4021" w:rsidP="009D4021">
      <w:pPr>
        <w:rPr>
          <w:szCs w:val="20"/>
        </w:rPr>
      </w:pPr>
    </w:p>
    <w:p w14:paraId="3D43B013" w14:textId="77777777" w:rsidR="009D4021" w:rsidRPr="005115C0" w:rsidRDefault="009D4021" w:rsidP="009D4021">
      <w:pPr>
        <w:rPr>
          <w:szCs w:val="20"/>
        </w:rPr>
      </w:pPr>
    </w:p>
    <w:p w14:paraId="68C69CAC" w14:textId="77777777" w:rsidR="009D4021" w:rsidRPr="005115C0" w:rsidRDefault="009D4021" w:rsidP="009D4021">
      <w:pPr>
        <w:pStyle w:val="Odstavekseznama"/>
        <w:numPr>
          <w:ilvl w:val="0"/>
          <w:numId w:val="46"/>
        </w:numPr>
        <w:rPr>
          <w:b/>
        </w:rPr>
      </w:pPr>
      <w:r w:rsidRPr="005115C0">
        <w:rPr>
          <w:b/>
        </w:rPr>
        <w:t>DRŽAVNE POMOČI</w:t>
      </w:r>
    </w:p>
    <w:p w14:paraId="26754F2C" w14:textId="77777777" w:rsidR="009D4021" w:rsidRPr="005115C0" w:rsidRDefault="009D4021" w:rsidP="009D4021">
      <w:pPr>
        <w:rPr>
          <w:szCs w:val="20"/>
        </w:rPr>
      </w:pPr>
    </w:p>
    <w:p w14:paraId="7D6B18E8" w14:textId="77777777" w:rsidR="009D4021" w:rsidRPr="005115C0" w:rsidRDefault="009D4021" w:rsidP="009D4021">
      <w:pPr>
        <w:jc w:val="center"/>
        <w:rPr>
          <w:szCs w:val="20"/>
        </w:rPr>
      </w:pPr>
      <w:r w:rsidRPr="005115C0">
        <w:rPr>
          <w:szCs w:val="20"/>
        </w:rPr>
        <w:lastRenderedPageBreak/>
        <w:t>41. člen</w:t>
      </w:r>
    </w:p>
    <w:p w14:paraId="10A778E4" w14:textId="77777777" w:rsidR="009D4021" w:rsidRPr="005115C0" w:rsidRDefault="009D4021" w:rsidP="009D4021">
      <w:pPr>
        <w:rPr>
          <w:szCs w:val="20"/>
        </w:rPr>
      </w:pPr>
    </w:p>
    <w:p w14:paraId="03D57901" w14:textId="77777777" w:rsidR="009D4021" w:rsidRPr="005115C0" w:rsidRDefault="009D4021" w:rsidP="009D4021">
      <w:pPr>
        <w:rPr>
          <w:szCs w:val="20"/>
        </w:rPr>
      </w:pPr>
      <w:r w:rsidRPr="005115C0">
        <w:rPr>
          <w:szCs w:val="20"/>
        </w:rPr>
        <w:t>Če skupna višina prejetih javnih sredstev za sofinanciranje operacije preseže najvišjo dovoljeno višino ali stopnjo sofinanciranja, ki jo določajo pravila državnih pomoči, lahko agencija odstopi od pogodbe in zahteva vračilo izplačanih sredstev, upravičenec pa mora vrniti prejeta sredstva po tej pogodbi v roku 30 (tridesetih) dni od pisnega poziva agencije in skladno s tem pozivom, povečana za zakonske zamudne obresti od dneva nakazila na TRR upravičenca do dneva nakazila v dobro proračuna RS.</w:t>
      </w:r>
    </w:p>
    <w:p w14:paraId="2F8FDB5A" w14:textId="77777777" w:rsidR="009D4021" w:rsidRPr="005115C0" w:rsidRDefault="009D4021" w:rsidP="009D4021">
      <w:pPr>
        <w:rPr>
          <w:szCs w:val="20"/>
        </w:rPr>
      </w:pPr>
    </w:p>
    <w:p w14:paraId="3CDEEA2E" w14:textId="77777777" w:rsidR="009D4021" w:rsidRPr="005115C0" w:rsidRDefault="009D4021" w:rsidP="009D4021">
      <w:pPr>
        <w:rPr>
          <w:szCs w:val="20"/>
        </w:rPr>
      </w:pPr>
      <w:r w:rsidRPr="005115C0">
        <w:rPr>
          <w:szCs w:val="20"/>
        </w:rPr>
        <w:t xml:space="preserve">Z dnem začetka postopka pridobivanja državnih pomoči za reševanje in prestrukturiranje upravičenca v težavah po Zakonu o pomoči za reševanje in prestrukturiranje gospodarskih družb in zadrug v težavah (Uradni list RS, št. </w:t>
      </w:r>
      <w:hyperlink r:id="rId48" w:tgtFrame="_blank" w:tooltip="Zakon o pomoči za reševanje in prestrukturiranje gospodarskih družb in zadrug v težavah (ZPRPGDZT)" w:history="1">
        <w:r w:rsidRPr="005115C0">
          <w:rPr>
            <w:rStyle w:val="Hiperpovezava"/>
            <w:color w:val="auto"/>
            <w:szCs w:val="20"/>
            <w:u w:val="none"/>
          </w:rPr>
          <w:t>5/17</w:t>
        </w:r>
      </w:hyperlink>
      <w:r w:rsidRPr="005115C0">
        <w:rPr>
          <w:szCs w:val="20"/>
        </w:rPr>
        <w:t>) in z dnem ko postane upravičenec podjetje v težavah skladno z 18. točko 2. člena Uredbe komisije (EU) št. 651/2014, agencija lahko odstopi od pogodbe in zahteva vračilo vseh izplačanih sredstev</w:t>
      </w:r>
      <w:r>
        <w:rPr>
          <w:szCs w:val="20"/>
        </w:rPr>
        <w:t>, upravičenec pa mora v 30 dneh od pisnega poziva agencije vrniti prejeta sredstva,</w:t>
      </w:r>
      <w:r w:rsidRPr="005115C0">
        <w:t xml:space="preserve"> </w:t>
      </w:r>
      <w:r w:rsidRPr="005115C0">
        <w:rPr>
          <w:szCs w:val="20"/>
        </w:rPr>
        <w:t>skupaj z zakonskimi zamudnimi obrestmi, od dneva nakazila na TRR upravičenca do dneva nakazila v dobro proračuna RS.</w:t>
      </w:r>
    </w:p>
    <w:p w14:paraId="4ECAC26C" w14:textId="77777777" w:rsidR="009D4021" w:rsidRPr="005115C0" w:rsidRDefault="009D4021" w:rsidP="009D4021">
      <w:pPr>
        <w:rPr>
          <w:szCs w:val="20"/>
        </w:rPr>
      </w:pPr>
    </w:p>
    <w:p w14:paraId="53918FA9" w14:textId="77777777" w:rsidR="009D4021" w:rsidRPr="005115C0" w:rsidRDefault="009D4021" w:rsidP="009D4021">
      <w:pPr>
        <w:rPr>
          <w:szCs w:val="20"/>
        </w:rPr>
      </w:pPr>
    </w:p>
    <w:p w14:paraId="12412BDA" w14:textId="77777777" w:rsidR="009D4021" w:rsidRPr="005115C0" w:rsidRDefault="009D4021" w:rsidP="009D4021">
      <w:pPr>
        <w:pStyle w:val="Odstavekseznama"/>
        <w:numPr>
          <w:ilvl w:val="0"/>
          <w:numId w:val="46"/>
        </w:numPr>
        <w:rPr>
          <w:b/>
        </w:rPr>
      </w:pPr>
      <w:r w:rsidRPr="005115C0">
        <w:rPr>
          <w:b/>
        </w:rPr>
        <w:t>VAROVANJE OSEBNIH PODATKOV IN POSLOVNIH SKRIVNOSTI</w:t>
      </w:r>
    </w:p>
    <w:p w14:paraId="693BFB6C" w14:textId="77777777" w:rsidR="009D4021" w:rsidRPr="005115C0" w:rsidRDefault="009D4021" w:rsidP="009D4021">
      <w:pPr>
        <w:rPr>
          <w:b/>
          <w:szCs w:val="20"/>
        </w:rPr>
      </w:pPr>
    </w:p>
    <w:p w14:paraId="3D294509" w14:textId="77777777" w:rsidR="009D4021" w:rsidRPr="005115C0" w:rsidRDefault="009D4021" w:rsidP="009D4021">
      <w:pPr>
        <w:ind w:left="360"/>
        <w:jc w:val="center"/>
        <w:rPr>
          <w:szCs w:val="20"/>
        </w:rPr>
      </w:pPr>
      <w:r w:rsidRPr="005115C0">
        <w:rPr>
          <w:szCs w:val="20"/>
        </w:rPr>
        <w:t>42. člen</w:t>
      </w:r>
    </w:p>
    <w:p w14:paraId="734A4C33" w14:textId="77777777" w:rsidR="009D4021" w:rsidRPr="005115C0" w:rsidRDefault="009D4021" w:rsidP="009D4021">
      <w:pPr>
        <w:rPr>
          <w:b/>
          <w:szCs w:val="20"/>
        </w:rPr>
      </w:pPr>
    </w:p>
    <w:p w14:paraId="045A29E1" w14:textId="77777777" w:rsidR="009D4021" w:rsidRPr="005115C0" w:rsidRDefault="009D4021" w:rsidP="009D4021">
      <w:pPr>
        <w:rPr>
          <w:szCs w:val="20"/>
        </w:rPr>
      </w:pPr>
      <w:r w:rsidRPr="005115C0">
        <w:rPr>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94/07 – UPB) </w:t>
      </w:r>
      <w:r w:rsidRPr="00BC361F">
        <w:rPr>
          <w:szCs w:val="20"/>
        </w:rPr>
        <w:t>Uredb</w:t>
      </w:r>
      <w:r>
        <w:rPr>
          <w:szCs w:val="20"/>
        </w:rPr>
        <w:t>o</w:t>
      </w:r>
      <w:r w:rsidRPr="00BC361F">
        <w:rPr>
          <w:szCs w:val="20"/>
        </w:rPr>
        <w:t xml:space="preserve"> (EU) št. 2016/679 Evropskega parlamenta in Sveta z dne 27. aprila 2016 o varstvu posameznikov pri obdelavi osebnih podatkov in o prostem pretoku takih podatkov ter o razveljavitvi Direktive 95/46/ES (Splošna uredba o varstvu podatkov) (UL L št. 119  z dne 4. 5. 2016, str. 1</w:t>
      </w:r>
      <w:r>
        <w:rPr>
          <w:szCs w:val="20"/>
        </w:rPr>
        <w:t xml:space="preserve">) </w:t>
      </w:r>
      <w:r w:rsidRPr="005115C0">
        <w:rPr>
          <w:szCs w:val="20"/>
        </w:rPr>
        <w:t xml:space="preserve">in Zakonom o gospodarskih družbah (Uradni list RS, št. 65/09 – UPB, 33/11, 91/11, 32/12, 57/12, 44/13 – </w:t>
      </w:r>
      <w:proofErr w:type="spellStart"/>
      <w:r w:rsidRPr="005115C0">
        <w:rPr>
          <w:szCs w:val="20"/>
        </w:rPr>
        <w:t>odl</w:t>
      </w:r>
      <w:proofErr w:type="spellEnd"/>
      <w:r w:rsidRPr="005115C0">
        <w:rPr>
          <w:szCs w:val="20"/>
        </w:rPr>
        <w:t>. US, 82/13, 55/15 in 15/17).</w:t>
      </w:r>
    </w:p>
    <w:p w14:paraId="12055F34" w14:textId="77777777" w:rsidR="009D4021" w:rsidRPr="005115C0" w:rsidRDefault="009D4021" w:rsidP="009D4021">
      <w:pPr>
        <w:rPr>
          <w:szCs w:val="20"/>
        </w:rPr>
      </w:pPr>
    </w:p>
    <w:p w14:paraId="732205C9" w14:textId="77777777" w:rsidR="009D4021" w:rsidRPr="005115C0" w:rsidRDefault="009D4021" w:rsidP="009D4021">
      <w:pPr>
        <w:rPr>
          <w:szCs w:val="20"/>
        </w:rPr>
      </w:pPr>
      <w:r w:rsidRPr="005115C0">
        <w:rPr>
          <w:szCs w:val="20"/>
        </w:rPr>
        <w:t>Podatki o operaciji in upravičencu, ki so javnega značaja, bodo lahko objavljeni: navedba upravičenca in partnerjev, naziv operacije, občina in statistična regija ter znesek javnih virov sofinanciranja operacije. Objave podatkov o operaciji, upravičencu in partnerjih bodo izvedene v skladu z zakonom, ki ureja dostop do informacij javnega značaja in zakonom, ki ureja varstvo osebnih podatkov.</w:t>
      </w:r>
    </w:p>
    <w:p w14:paraId="7B44DD30" w14:textId="77777777" w:rsidR="009D4021" w:rsidRPr="005115C0" w:rsidRDefault="009D4021" w:rsidP="009D4021">
      <w:pPr>
        <w:rPr>
          <w:szCs w:val="20"/>
        </w:rPr>
      </w:pPr>
    </w:p>
    <w:p w14:paraId="1BE66D4E" w14:textId="77777777" w:rsidR="009D4021" w:rsidRPr="005115C0" w:rsidRDefault="009D4021" w:rsidP="009D4021">
      <w:pPr>
        <w:rPr>
          <w:szCs w:val="20"/>
        </w:rPr>
      </w:pPr>
    </w:p>
    <w:p w14:paraId="71FC0E58" w14:textId="77777777" w:rsidR="009D4021" w:rsidRPr="005115C0" w:rsidRDefault="009D4021" w:rsidP="009D4021">
      <w:pPr>
        <w:ind w:left="360"/>
        <w:jc w:val="center"/>
        <w:rPr>
          <w:szCs w:val="20"/>
        </w:rPr>
      </w:pPr>
      <w:r w:rsidRPr="005115C0">
        <w:rPr>
          <w:szCs w:val="20"/>
        </w:rPr>
        <w:t>43. člen</w:t>
      </w:r>
    </w:p>
    <w:p w14:paraId="6DBF2AF8" w14:textId="77777777" w:rsidR="009D4021" w:rsidRPr="005115C0" w:rsidRDefault="009D4021" w:rsidP="009D4021">
      <w:pPr>
        <w:rPr>
          <w:szCs w:val="20"/>
        </w:rPr>
      </w:pPr>
    </w:p>
    <w:p w14:paraId="59E0669A" w14:textId="77777777" w:rsidR="009D4021" w:rsidRPr="005115C0" w:rsidRDefault="009D4021" w:rsidP="009D4021">
      <w:pPr>
        <w:rPr>
          <w:szCs w:val="20"/>
        </w:rPr>
      </w:pPr>
      <w:r w:rsidRPr="005115C0">
        <w:rPr>
          <w:szCs w:val="20"/>
        </w:rPr>
        <w:t>Upravičenec je dolžan zagotoviti varovanje osebnih podatkov uporabnikov in osebnih podatkov drugih, ki jih pridobi pri opravljanju storitev po tej pogodbi, v skladu z Zakonom o varstvu osebnih podatkov (Uradni list RS, št. 94/07 – uradno prečiščeno besedilo) ter varovati poslovne skrivnosti uporabnikov in drugih oseb, ki jih pridobi pri opravljanju storitev po tej pogodbi.</w:t>
      </w:r>
    </w:p>
    <w:p w14:paraId="10CCFB30" w14:textId="77777777" w:rsidR="009D4021" w:rsidRPr="005115C0" w:rsidRDefault="009D4021" w:rsidP="009D4021">
      <w:pPr>
        <w:rPr>
          <w:szCs w:val="20"/>
        </w:rPr>
      </w:pPr>
    </w:p>
    <w:p w14:paraId="22CD20BA" w14:textId="77777777" w:rsidR="009D4021" w:rsidRPr="005115C0" w:rsidRDefault="009D4021" w:rsidP="009D4021">
      <w:pPr>
        <w:rPr>
          <w:szCs w:val="20"/>
        </w:rPr>
      </w:pPr>
    </w:p>
    <w:p w14:paraId="326D5391" w14:textId="77777777" w:rsidR="009D4021" w:rsidRPr="005115C0" w:rsidRDefault="009D4021" w:rsidP="009D4021">
      <w:pPr>
        <w:pStyle w:val="Odstavekseznama"/>
        <w:numPr>
          <w:ilvl w:val="0"/>
          <w:numId w:val="46"/>
        </w:numPr>
        <w:rPr>
          <w:b/>
        </w:rPr>
      </w:pPr>
      <w:r w:rsidRPr="005115C0">
        <w:rPr>
          <w:b/>
        </w:rPr>
        <w:t>OBVEŠČANJE IN KOMUNICIRANJE V ZVEZI S PODPORO IZ SKLADOV</w:t>
      </w:r>
    </w:p>
    <w:p w14:paraId="272BACE8" w14:textId="77777777" w:rsidR="009D4021" w:rsidRPr="005115C0" w:rsidRDefault="009D4021" w:rsidP="009D4021">
      <w:pPr>
        <w:ind w:left="720"/>
        <w:rPr>
          <w:b/>
        </w:rPr>
      </w:pPr>
    </w:p>
    <w:p w14:paraId="519501D8" w14:textId="77777777" w:rsidR="009D4021" w:rsidRPr="005115C0" w:rsidRDefault="009D4021" w:rsidP="009D4021">
      <w:pPr>
        <w:jc w:val="center"/>
      </w:pPr>
      <w:r w:rsidRPr="005115C0">
        <w:t>44. člen</w:t>
      </w:r>
    </w:p>
    <w:p w14:paraId="5C7492D5" w14:textId="77777777" w:rsidR="009D4021" w:rsidRPr="005115C0" w:rsidRDefault="009D4021" w:rsidP="009D4021">
      <w:pPr>
        <w:rPr>
          <w:szCs w:val="20"/>
        </w:rPr>
      </w:pPr>
    </w:p>
    <w:p w14:paraId="7F31EDA3" w14:textId="77777777" w:rsidR="009D4021" w:rsidRPr="005115C0" w:rsidRDefault="009D4021" w:rsidP="009D4021">
      <w:pPr>
        <w:rPr>
          <w:szCs w:val="20"/>
        </w:rPr>
      </w:pPr>
      <w:r w:rsidRPr="005115C0">
        <w:rPr>
          <w:szCs w:val="20"/>
        </w:rPr>
        <w:t>Upravičenec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 politike v programskem obdobju 2014-2020, objavljena na spletni strani http://www.eu-skladi.si/ /sl/</w:t>
      </w:r>
      <w:proofErr w:type="spellStart"/>
      <w:r w:rsidRPr="005115C0">
        <w:rPr>
          <w:szCs w:val="20"/>
        </w:rPr>
        <w:t>ekp</w:t>
      </w:r>
      <w:proofErr w:type="spellEnd"/>
      <w:r w:rsidRPr="005115C0">
        <w:rPr>
          <w:szCs w:val="20"/>
        </w:rPr>
        <w:t>/navodila.</w:t>
      </w:r>
    </w:p>
    <w:p w14:paraId="39767483" w14:textId="77777777" w:rsidR="009D4021" w:rsidRPr="005115C0" w:rsidRDefault="009D4021" w:rsidP="009D4021">
      <w:pPr>
        <w:rPr>
          <w:szCs w:val="20"/>
        </w:rPr>
      </w:pPr>
    </w:p>
    <w:p w14:paraId="10608774" w14:textId="77777777" w:rsidR="009D4021" w:rsidRPr="005115C0" w:rsidRDefault="009D4021" w:rsidP="009D4021">
      <w:pPr>
        <w:rPr>
          <w:szCs w:val="20"/>
        </w:rPr>
      </w:pPr>
      <w:r w:rsidRPr="005115C0">
        <w:rPr>
          <w:szCs w:val="20"/>
        </w:rPr>
        <w:t xml:space="preserve">Poleg tega mora upravičenec na vseh dokumentih, predstavitvah, publikacijah ali komunikacijah in v primeru lastne spletne strani, na objavah na njej, povezanih z operacijo navajati Republiko Slovenijo in EU ter Evropski sklad za regionalni razvoj. </w:t>
      </w:r>
    </w:p>
    <w:p w14:paraId="62393A04" w14:textId="77777777" w:rsidR="009D4021" w:rsidRPr="005115C0" w:rsidRDefault="009D4021" w:rsidP="009D4021">
      <w:pPr>
        <w:rPr>
          <w:szCs w:val="20"/>
        </w:rPr>
      </w:pPr>
    </w:p>
    <w:p w14:paraId="4873933B" w14:textId="77777777" w:rsidR="009D4021" w:rsidRPr="005115C0" w:rsidRDefault="009D4021" w:rsidP="009D4021">
      <w:pPr>
        <w:rPr>
          <w:szCs w:val="20"/>
        </w:rPr>
      </w:pPr>
      <w:r w:rsidRPr="005115C0">
        <w:rPr>
          <w:szCs w:val="20"/>
        </w:rPr>
        <w:t>Pogodbeni stranki soglašata, da lahko agencija v primeru kršitve obveznosti iz prejšnjega odstavka za vsako posamično kršitev od upravičenca v dobro proračuna RS zahteva plačilo pogodbene kazni v višini 2 % pogodbene vrednosti.</w:t>
      </w:r>
    </w:p>
    <w:p w14:paraId="14E407DE" w14:textId="77777777" w:rsidR="009D4021" w:rsidRPr="005115C0" w:rsidRDefault="009D4021" w:rsidP="009D4021">
      <w:pPr>
        <w:rPr>
          <w:szCs w:val="20"/>
        </w:rPr>
      </w:pPr>
    </w:p>
    <w:p w14:paraId="0B0E836D" w14:textId="77777777" w:rsidR="009D4021" w:rsidRPr="005115C0" w:rsidRDefault="009D4021" w:rsidP="009D4021">
      <w:pPr>
        <w:rPr>
          <w:szCs w:val="20"/>
        </w:rPr>
      </w:pPr>
      <w:r w:rsidRPr="005115C0">
        <w:rPr>
          <w:szCs w:val="20"/>
        </w:rPr>
        <w:t>Na zahtevo agencije mora upravičenec sodelovati pri aktivnostih informiranja in obveščanja javnosti, ki jih organizira agencija, ministrstvo ali organ upravljanja.</w:t>
      </w:r>
    </w:p>
    <w:p w14:paraId="46D4B3C8" w14:textId="77777777" w:rsidR="009D4021" w:rsidRPr="005115C0" w:rsidRDefault="009D4021" w:rsidP="009D4021">
      <w:pPr>
        <w:rPr>
          <w:szCs w:val="20"/>
        </w:rPr>
      </w:pPr>
    </w:p>
    <w:p w14:paraId="6901C88F" w14:textId="77777777" w:rsidR="009D4021" w:rsidRPr="005115C0" w:rsidRDefault="009D4021" w:rsidP="009D4021">
      <w:pPr>
        <w:rPr>
          <w:szCs w:val="20"/>
        </w:rPr>
      </w:pPr>
    </w:p>
    <w:p w14:paraId="04780C0A" w14:textId="77777777" w:rsidR="009D4021" w:rsidRPr="005115C0" w:rsidRDefault="009D4021" w:rsidP="009D4021">
      <w:pPr>
        <w:pStyle w:val="Odstavekseznama"/>
        <w:numPr>
          <w:ilvl w:val="0"/>
          <w:numId w:val="46"/>
        </w:numPr>
        <w:rPr>
          <w:b/>
        </w:rPr>
      </w:pPr>
      <w:r w:rsidRPr="005115C0">
        <w:rPr>
          <w:b/>
        </w:rPr>
        <w:lastRenderedPageBreak/>
        <w:t>HRAMBA DOKUMENTACIJE O OPERACIJI</w:t>
      </w:r>
    </w:p>
    <w:p w14:paraId="0C72994D" w14:textId="77777777" w:rsidR="009D4021" w:rsidRPr="005115C0" w:rsidRDefault="009D4021" w:rsidP="009D4021">
      <w:pPr>
        <w:rPr>
          <w:szCs w:val="20"/>
        </w:rPr>
      </w:pPr>
    </w:p>
    <w:p w14:paraId="236FE542" w14:textId="77777777" w:rsidR="009D4021" w:rsidRPr="005115C0" w:rsidRDefault="009D4021" w:rsidP="009D4021">
      <w:pPr>
        <w:ind w:left="360"/>
        <w:jc w:val="center"/>
        <w:rPr>
          <w:szCs w:val="20"/>
        </w:rPr>
      </w:pPr>
      <w:r w:rsidRPr="005115C0">
        <w:rPr>
          <w:szCs w:val="20"/>
        </w:rPr>
        <w:t>45. člen</w:t>
      </w:r>
    </w:p>
    <w:p w14:paraId="16BAD6FE" w14:textId="77777777" w:rsidR="009D4021" w:rsidRPr="005115C0" w:rsidRDefault="009D4021" w:rsidP="009D4021">
      <w:pPr>
        <w:rPr>
          <w:szCs w:val="20"/>
        </w:rPr>
      </w:pPr>
    </w:p>
    <w:p w14:paraId="18D682BA" w14:textId="77777777" w:rsidR="009D4021" w:rsidRPr="005115C0" w:rsidRDefault="009D4021" w:rsidP="009D4021">
      <w:pPr>
        <w:rPr>
          <w:szCs w:val="20"/>
        </w:rPr>
      </w:pPr>
      <w:r w:rsidRPr="005115C0">
        <w:rPr>
          <w:szCs w:val="20"/>
        </w:rPr>
        <w:t xml:space="preserve">Upravičenec mora hraniti vso dokumentacijo v zvezi z operacijo v skladu z vsakokratnimi veljavnimi predpisi (Zakon o varstvu dokumentarnega in arhivskega gradiva ter arhivih (Uradni list RS, št. 30/06 in 51/14) in Uredba (EU) št. 1303/2013) še 10 let po zaključku operacije, in sicer za potrebe revizije oziroma kot dokazila za potrebe prihodnjih preverjanj. </w:t>
      </w:r>
    </w:p>
    <w:p w14:paraId="7861D2BD" w14:textId="77777777" w:rsidR="009D4021" w:rsidRPr="005115C0" w:rsidRDefault="009D4021" w:rsidP="009D4021">
      <w:pPr>
        <w:rPr>
          <w:szCs w:val="20"/>
        </w:rPr>
      </w:pPr>
    </w:p>
    <w:p w14:paraId="5BDE8D33" w14:textId="77777777" w:rsidR="009D4021" w:rsidRPr="005115C0" w:rsidRDefault="009D4021" w:rsidP="009D4021">
      <w:pPr>
        <w:rPr>
          <w:szCs w:val="20"/>
        </w:rPr>
      </w:pPr>
      <w:r w:rsidRPr="005115C0">
        <w:rPr>
          <w:szCs w:val="20"/>
        </w:rPr>
        <w:t>V primeru neskladja rokov veljajo določila Uredbe (EU) št. 1303/2013.</w:t>
      </w:r>
    </w:p>
    <w:p w14:paraId="03DBD724" w14:textId="77777777" w:rsidR="009D4021" w:rsidRPr="005115C0" w:rsidRDefault="009D4021" w:rsidP="009D4021">
      <w:pPr>
        <w:rPr>
          <w:szCs w:val="20"/>
        </w:rPr>
      </w:pPr>
    </w:p>
    <w:p w14:paraId="23D92BFD" w14:textId="77777777" w:rsidR="009D4021" w:rsidRPr="005115C0" w:rsidRDefault="009D4021" w:rsidP="009D4021">
      <w:pPr>
        <w:rPr>
          <w:szCs w:val="20"/>
        </w:rPr>
      </w:pPr>
      <w:r w:rsidRPr="005115C0">
        <w:rPr>
          <w:szCs w:val="20"/>
        </w:rPr>
        <w:t xml:space="preserve">V skladu s 140. členom Uredbe (EU) št. 1303/2013 bo moral upravičenec zagotoviti dostopnost do vseh dokumentov o izdatkih operacije za obdobje treh let, in sicer od 31. decembra po predložitvi obračunov (Evropski komisiji), ki vsebujejo končne izdatke končane operacije. </w:t>
      </w:r>
    </w:p>
    <w:p w14:paraId="5D794D51" w14:textId="77777777" w:rsidR="009D4021" w:rsidRPr="005115C0" w:rsidRDefault="009D4021" w:rsidP="009D4021">
      <w:pPr>
        <w:rPr>
          <w:szCs w:val="20"/>
        </w:rPr>
      </w:pPr>
    </w:p>
    <w:p w14:paraId="1198166A" w14:textId="77777777" w:rsidR="009D4021" w:rsidRPr="005115C0" w:rsidRDefault="009D4021" w:rsidP="009D4021">
      <w:pPr>
        <w:rPr>
          <w:szCs w:val="20"/>
        </w:rPr>
      </w:pPr>
    </w:p>
    <w:p w14:paraId="12A088E6" w14:textId="77777777" w:rsidR="009D4021" w:rsidRPr="005115C0" w:rsidRDefault="009D4021" w:rsidP="009D4021">
      <w:pPr>
        <w:rPr>
          <w:szCs w:val="20"/>
        </w:rPr>
      </w:pPr>
      <w:r w:rsidRPr="005115C0">
        <w:rPr>
          <w:szCs w:val="20"/>
        </w:rPr>
        <w:t>Če upravičenec ravna v nasprotju z obveznostmi po tem členu, agencija odstopi od pogodbe in zahteva vračilo vseh izplačanih sredstev ali njihov sorazmeren del, upravičenec pa mora vrniti vsa prejeta sredstva ali njihov sorazmeren del po tej pogodbi v roku 30 (tridesetih) dni od pisnega poziva agencije in skladno s tem pozivom, povečana za zakonske zamudne obresti od dneva nakazila na TRR upravičenca do dneva nakazila v dobro proračuna RS.</w:t>
      </w:r>
    </w:p>
    <w:p w14:paraId="33B08F5C" w14:textId="77777777" w:rsidR="009D4021" w:rsidRPr="005115C0" w:rsidRDefault="009D4021" w:rsidP="009D4021">
      <w:pPr>
        <w:rPr>
          <w:szCs w:val="20"/>
        </w:rPr>
      </w:pPr>
    </w:p>
    <w:p w14:paraId="177891EB" w14:textId="77777777" w:rsidR="009D4021" w:rsidRPr="005115C0" w:rsidRDefault="009D4021" w:rsidP="009D4021">
      <w:pPr>
        <w:rPr>
          <w:szCs w:val="20"/>
        </w:rPr>
      </w:pPr>
    </w:p>
    <w:p w14:paraId="0782A184" w14:textId="77777777" w:rsidR="009D4021" w:rsidRPr="005115C0" w:rsidRDefault="009D4021" w:rsidP="009D4021">
      <w:pPr>
        <w:pStyle w:val="Odstavekseznama"/>
        <w:numPr>
          <w:ilvl w:val="0"/>
          <w:numId w:val="46"/>
        </w:numPr>
        <w:rPr>
          <w:b/>
        </w:rPr>
      </w:pPr>
      <w:r w:rsidRPr="005115C0">
        <w:rPr>
          <w:b/>
        </w:rPr>
        <w:t>SKRBNIKI POGODB</w:t>
      </w:r>
    </w:p>
    <w:p w14:paraId="397B00D2" w14:textId="77777777" w:rsidR="009D4021" w:rsidRPr="005115C0" w:rsidRDefault="009D4021" w:rsidP="009D4021">
      <w:pPr>
        <w:pStyle w:val="Odstavekseznama"/>
        <w:rPr>
          <w:b/>
        </w:rPr>
      </w:pPr>
    </w:p>
    <w:p w14:paraId="3EDB5726" w14:textId="77777777" w:rsidR="009D4021" w:rsidRPr="005115C0" w:rsidRDefault="009D4021" w:rsidP="009D4021">
      <w:pPr>
        <w:ind w:left="360"/>
        <w:jc w:val="center"/>
        <w:rPr>
          <w:szCs w:val="20"/>
        </w:rPr>
      </w:pPr>
      <w:r w:rsidRPr="005115C0">
        <w:rPr>
          <w:szCs w:val="20"/>
        </w:rPr>
        <w:t>46. člen</w:t>
      </w:r>
    </w:p>
    <w:p w14:paraId="7FAB24FE" w14:textId="77777777" w:rsidR="009D4021" w:rsidRPr="005115C0" w:rsidRDefault="009D4021" w:rsidP="009D4021">
      <w:pPr>
        <w:rPr>
          <w:b/>
          <w:szCs w:val="20"/>
        </w:rPr>
      </w:pPr>
    </w:p>
    <w:p w14:paraId="63B71C75" w14:textId="77777777" w:rsidR="009D4021" w:rsidRPr="005115C0" w:rsidRDefault="009D4021" w:rsidP="009D4021">
      <w:pPr>
        <w:rPr>
          <w:szCs w:val="20"/>
        </w:rPr>
      </w:pPr>
      <w:r w:rsidRPr="005115C0">
        <w:rPr>
          <w:szCs w:val="20"/>
        </w:rPr>
        <w:t xml:space="preserve">Skrbnik pogodbe na strani agencije je __________, na strani upravičenca pa </w:t>
      </w:r>
      <w:r w:rsidRPr="005115C0">
        <w:rPr>
          <w:szCs w:val="20"/>
          <w:u w:val="single"/>
        </w:rPr>
        <w:tab/>
      </w:r>
      <w:r w:rsidRPr="005115C0">
        <w:rPr>
          <w:szCs w:val="20"/>
          <w:u w:val="single"/>
        </w:rPr>
        <w:tab/>
      </w:r>
      <w:r w:rsidRPr="005115C0">
        <w:rPr>
          <w:szCs w:val="20"/>
          <w:u w:val="single"/>
        </w:rPr>
        <w:tab/>
      </w:r>
      <w:r w:rsidRPr="005115C0">
        <w:rPr>
          <w:szCs w:val="20"/>
          <w:u w:val="single"/>
        </w:rPr>
        <w:tab/>
      </w:r>
      <w:r w:rsidRPr="005115C0">
        <w:rPr>
          <w:szCs w:val="20"/>
        </w:rPr>
        <w:t>.</w:t>
      </w:r>
    </w:p>
    <w:p w14:paraId="02CB9BD6" w14:textId="77777777" w:rsidR="009D4021" w:rsidRPr="005115C0" w:rsidRDefault="009D4021" w:rsidP="009D4021">
      <w:pPr>
        <w:rPr>
          <w:szCs w:val="20"/>
        </w:rPr>
      </w:pPr>
      <w:r w:rsidRPr="005115C0">
        <w:rPr>
          <w:szCs w:val="20"/>
        </w:rPr>
        <w:t>Skrbnik pogodbe nadzira pravilno, pravočasno, zakonito, gospodarno in učinkovito izvedbo operacije, ki je predmet te pogodbe.</w:t>
      </w:r>
    </w:p>
    <w:p w14:paraId="5826005C" w14:textId="77777777" w:rsidR="009D4021" w:rsidRPr="005115C0" w:rsidRDefault="009D4021" w:rsidP="009D4021">
      <w:pPr>
        <w:rPr>
          <w:szCs w:val="20"/>
        </w:rPr>
      </w:pPr>
    </w:p>
    <w:p w14:paraId="44E8BC4A" w14:textId="77777777" w:rsidR="009D4021" w:rsidRPr="005115C0" w:rsidRDefault="009D4021" w:rsidP="009D4021">
      <w:pPr>
        <w:rPr>
          <w:szCs w:val="20"/>
        </w:rPr>
      </w:pPr>
      <w:r w:rsidRPr="005115C0">
        <w:rPr>
          <w:szCs w:val="20"/>
        </w:rPr>
        <w:t xml:space="preserve">Če se v času trajanja pogodbenega razmerja spremeni skrbnik pogodbe, pogodbena stranka o tem z dopisom obvesti drugo pogodbeno stranko. Sprememba skrbnika pogodbe začne veljati z dnem prejema dopisa druge pogodbene stranke. </w:t>
      </w:r>
    </w:p>
    <w:p w14:paraId="2F8C3ED2" w14:textId="77777777" w:rsidR="009D4021" w:rsidRPr="005115C0" w:rsidRDefault="009D4021" w:rsidP="009D4021">
      <w:pPr>
        <w:rPr>
          <w:szCs w:val="20"/>
        </w:rPr>
      </w:pPr>
    </w:p>
    <w:p w14:paraId="3252D342" w14:textId="77777777" w:rsidR="009D4021" w:rsidRPr="005115C0" w:rsidRDefault="009D4021" w:rsidP="009D4021">
      <w:pPr>
        <w:rPr>
          <w:szCs w:val="20"/>
        </w:rPr>
      </w:pPr>
      <w:r w:rsidRPr="005115C0">
        <w:rPr>
          <w:szCs w:val="20"/>
        </w:rPr>
        <w:t xml:space="preserve">Skrbnik pogodbe in ostali udeleženci so v postopkih izvajanja spremljanja, nadzora in evalvacije aktivnosti kohezijske politike po tej pogodbi zavezani k varovanju poslovnih skrivnosti oziroma zaupnih podatkov, do katerih dostopajo v teh postopkih, skladno z zakonom, ki ureja varstvo osebnih podatkov. </w:t>
      </w:r>
    </w:p>
    <w:p w14:paraId="2E7F6411" w14:textId="77777777" w:rsidR="009D4021" w:rsidRPr="005115C0" w:rsidRDefault="009D4021" w:rsidP="009D4021">
      <w:pPr>
        <w:rPr>
          <w:szCs w:val="20"/>
        </w:rPr>
      </w:pPr>
    </w:p>
    <w:p w14:paraId="682EB8E4" w14:textId="77777777" w:rsidR="009D4021" w:rsidRPr="005115C0" w:rsidRDefault="009D4021" w:rsidP="009D4021">
      <w:pPr>
        <w:rPr>
          <w:szCs w:val="20"/>
        </w:rPr>
      </w:pPr>
      <w:r w:rsidRPr="005115C0">
        <w:rPr>
          <w:szCs w:val="20"/>
        </w:rPr>
        <w:t xml:space="preserve">Pogodbeni stranki sta soglasni, da poleg drugih načinov medsebojnega komuniciranja v zvezi z operacijo kot redni način uporabljata tudi elektronsko pošto. Za pošiljanje in sprejemanje elektronske pošte je elektronski naslov na strani agencije: </w:t>
      </w:r>
      <w:hyperlink r:id="rId49" w:history="1">
        <w:r w:rsidRPr="008433B0">
          <w:rPr>
            <w:rStyle w:val="Hiperpovezava"/>
            <w:szCs w:val="20"/>
          </w:rPr>
          <w:t>partnerstva2020@spiritslovenia.si</w:t>
        </w:r>
      </w:hyperlink>
      <w:r w:rsidRPr="005115C0">
        <w:rPr>
          <w:szCs w:val="20"/>
        </w:rPr>
        <w:t>, na strani upravičenca pa</w:t>
      </w:r>
      <w:r>
        <w:rPr>
          <w:szCs w:val="20"/>
          <w:u w:val="single"/>
        </w:rPr>
        <w:tab/>
      </w:r>
      <w:r>
        <w:rPr>
          <w:szCs w:val="20"/>
          <w:u w:val="single"/>
        </w:rPr>
        <w:tab/>
      </w:r>
      <w:r>
        <w:rPr>
          <w:szCs w:val="20"/>
          <w:u w:val="single"/>
        </w:rPr>
        <w:tab/>
      </w:r>
      <w:r>
        <w:rPr>
          <w:szCs w:val="20"/>
          <w:u w:val="single"/>
        </w:rPr>
        <w:tab/>
      </w:r>
      <w:r w:rsidRPr="005115C0">
        <w:rPr>
          <w:szCs w:val="20"/>
          <w:u w:val="single"/>
        </w:rPr>
        <w:tab/>
      </w:r>
      <w:r w:rsidRPr="005115C0">
        <w:rPr>
          <w:szCs w:val="20"/>
          <w:u w:val="single"/>
        </w:rPr>
        <w:tab/>
        <w:t>.</w:t>
      </w:r>
    </w:p>
    <w:p w14:paraId="6377DF10" w14:textId="77777777" w:rsidR="009D4021" w:rsidRDefault="009D4021" w:rsidP="009D4021">
      <w:pPr>
        <w:rPr>
          <w:szCs w:val="20"/>
        </w:rPr>
      </w:pPr>
    </w:p>
    <w:p w14:paraId="08B559A9" w14:textId="77777777" w:rsidR="009D4021" w:rsidRPr="005115C0" w:rsidRDefault="009D4021" w:rsidP="009D4021">
      <w:pPr>
        <w:rPr>
          <w:szCs w:val="20"/>
        </w:rPr>
      </w:pPr>
    </w:p>
    <w:p w14:paraId="303D4AA3" w14:textId="77777777" w:rsidR="009D4021" w:rsidRPr="005115C0" w:rsidRDefault="009D4021" w:rsidP="009D4021">
      <w:pPr>
        <w:rPr>
          <w:szCs w:val="20"/>
        </w:rPr>
      </w:pPr>
    </w:p>
    <w:p w14:paraId="3A65296E" w14:textId="77777777" w:rsidR="009D4021" w:rsidRPr="005115C0" w:rsidRDefault="009D4021" w:rsidP="009D4021">
      <w:pPr>
        <w:pStyle w:val="Odstavekseznama"/>
        <w:numPr>
          <w:ilvl w:val="0"/>
          <w:numId w:val="46"/>
        </w:numPr>
        <w:rPr>
          <w:b/>
        </w:rPr>
      </w:pPr>
      <w:r w:rsidRPr="005115C0">
        <w:rPr>
          <w:b/>
        </w:rPr>
        <w:t>SKUPNE DOLOČBE</w:t>
      </w:r>
    </w:p>
    <w:p w14:paraId="55F32F1C" w14:textId="77777777" w:rsidR="009D4021" w:rsidRPr="005115C0" w:rsidRDefault="009D4021" w:rsidP="009D4021">
      <w:pPr>
        <w:pStyle w:val="Odstavekseznama"/>
        <w:rPr>
          <w:b/>
        </w:rPr>
      </w:pPr>
    </w:p>
    <w:p w14:paraId="6D633051" w14:textId="77777777" w:rsidR="009D4021" w:rsidRPr="005115C0" w:rsidRDefault="009D4021" w:rsidP="009D4021">
      <w:pPr>
        <w:ind w:left="360"/>
        <w:jc w:val="center"/>
        <w:rPr>
          <w:szCs w:val="20"/>
        </w:rPr>
      </w:pPr>
      <w:r w:rsidRPr="005115C0">
        <w:rPr>
          <w:szCs w:val="20"/>
        </w:rPr>
        <w:t xml:space="preserve">47. člen </w:t>
      </w:r>
    </w:p>
    <w:p w14:paraId="114189E4" w14:textId="77777777" w:rsidR="009D4021" w:rsidRPr="005115C0" w:rsidRDefault="009D4021" w:rsidP="009D4021">
      <w:pPr>
        <w:ind w:left="720"/>
      </w:pPr>
    </w:p>
    <w:p w14:paraId="1A53AA0D" w14:textId="77777777" w:rsidR="009D4021" w:rsidRPr="005115C0" w:rsidRDefault="009D4021" w:rsidP="009D4021">
      <w:r w:rsidRPr="005115C0">
        <w:t>Po tej pogodbi se sofinancirajo le upravičeni stroški izvedbe operacije »</w:t>
      </w:r>
      <w:r w:rsidRPr="005115C0">
        <w:rPr>
          <w:u w:val="single"/>
        </w:rPr>
        <w:tab/>
      </w:r>
      <w:r w:rsidRPr="005115C0">
        <w:rPr>
          <w:u w:val="single"/>
        </w:rPr>
        <w:tab/>
      </w:r>
      <w:r w:rsidRPr="005115C0">
        <w:t xml:space="preserve">« pod pogoji in zavezami, navedenimi v tej pogodbi, katerih neizpolnjevanje ali nedoseganje predstavlja bistveno kršitev te pogodbe. </w:t>
      </w:r>
    </w:p>
    <w:p w14:paraId="16AF6D5F" w14:textId="77777777" w:rsidR="009D4021" w:rsidRPr="005115C0" w:rsidRDefault="009D4021" w:rsidP="009D4021"/>
    <w:p w14:paraId="63039546" w14:textId="77777777" w:rsidR="009D4021" w:rsidRPr="005115C0" w:rsidRDefault="009D4021" w:rsidP="009D4021">
      <w:r w:rsidRPr="005115C0">
        <w:t xml:space="preserve">Če se je operacija začela izvajati pred predložitvijo vloge za sofinanciranje, agencija pred odobritvijo prvega zahtevka za izplačilo iz proračuna preveri skladnost izvajanja operacije z relevantno zakonodajo tudi za obdobje pred opravljenim izborom oziroma pred sklenitvijo pogodbe o sofinanciranju. V primeru odkritja kršitev agencija določi rok za odpravo kršitve, v primeru </w:t>
      </w:r>
      <w:proofErr w:type="spellStart"/>
      <w:r w:rsidRPr="005115C0">
        <w:t>neodprave</w:t>
      </w:r>
      <w:proofErr w:type="spellEnd"/>
      <w:r w:rsidRPr="005115C0">
        <w:t xml:space="preserve"> kršitve pa lahko od te pogodbe odstopi s pisno izjavo.</w:t>
      </w:r>
    </w:p>
    <w:p w14:paraId="1B828E60" w14:textId="77777777" w:rsidR="009D4021" w:rsidRPr="005115C0" w:rsidRDefault="009D4021" w:rsidP="009D4021"/>
    <w:p w14:paraId="7A9CBA95" w14:textId="77777777" w:rsidR="009D4021" w:rsidRPr="005115C0" w:rsidRDefault="009D4021" w:rsidP="009D4021">
      <w:pPr>
        <w:numPr>
          <w:ilvl w:val="0"/>
          <w:numId w:val="57"/>
        </w:numPr>
      </w:pPr>
      <w:r w:rsidRPr="005115C0">
        <w:t>.</w:t>
      </w:r>
    </w:p>
    <w:p w14:paraId="69AEF1CB" w14:textId="77777777" w:rsidR="009D4021" w:rsidRPr="005115C0" w:rsidRDefault="009D4021" w:rsidP="009D4021">
      <w:pPr>
        <w:rPr>
          <w:b/>
        </w:rPr>
      </w:pPr>
    </w:p>
    <w:p w14:paraId="777EE8C3" w14:textId="77777777" w:rsidR="009D4021" w:rsidRPr="005115C0" w:rsidRDefault="009D4021" w:rsidP="009D4021">
      <w:pPr>
        <w:widowControl w:val="0"/>
        <w:tabs>
          <w:tab w:val="left" w:pos="0"/>
        </w:tabs>
      </w:pPr>
      <w:r w:rsidRPr="005115C0">
        <w:t xml:space="preserve">V primeru bistvene kršitve te pogodbe s strani upravičenca agencija določi rok za odpravo kršitve, v primeru </w:t>
      </w:r>
      <w:proofErr w:type="spellStart"/>
      <w:r w:rsidRPr="005115C0">
        <w:t>neodprave</w:t>
      </w:r>
      <w:proofErr w:type="spellEnd"/>
      <w:r w:rsidRPr="005115C0">
        <w:t xml:space="preserve"> kršitve pa lahko odstopi od pogodbe, in zahteva vračilo vseh izplačanih sredstev, upravičenec pa mora vrniti prejeta sredstva po tej pogodbi v roku 30 (tridesetih) dni od pisnega poziva agencije in skladno s tem pozivom, povečana za zakonske zamudne obresti od dneva nakazila na TRR upravičenca do dneva nakazila v dobro proračuna RS.</w:t>
      </w:r>
    </w:p>
    <w:p w14:paraId="5AB46FE2" w14:textId="77777777" w:rsidR="009D4021" w:rsidRPr="005115C0" w:rsidRDefault="009D4021" w:rsidP="009D4021">
      <w:pPr>
        <w:widowControl w:val="0"/>
        <w:tabs>
          <w:tab w:val="left" w:pos="0"/>
        </w:tabs>
      </w:pPr>
    </w:p>
    <w:p w14:paraId="5735126F" w14:textId="77777777" w:rsidR="009D4021" w:rsidRPr="005115C0" w:rsidRDefault="009D4021" w:rsidP="009D4021">
      <w:pPr>
        <w:widowControl w:val="0"/>
        <w:tabs>
          <w:tab w:val="left" w:pos="0"/>
        </w:tabs>
      </w:pPr>
    </w:p>
    <w:p w14:paraId="2A11044B" w14:textId="77777777" w:rsidR="009D4021" w:rsidRPr="005115C0" w:rsidRDefault="009D4021" w:rsidP="009D4021">
      <w:pPr>
        <w:numPr>
          <w:ilvl w:val="0"/>
          <w:numId w:val="46"/>
        </w:numPr>
        <w:rPr>
          <w:b/>
        </w:rPr>
      </w:pPr>
      <w:r w:rsidRPr="005115C0">
        <w:rPr>
          <w:b/>
        </w:rPr>
        <w:t>SPREMEMBE POGODBE</w:t>
      </w:r>
    </w:p>
    <w:p w14:paraId="69DE6E29" w14:textId="77777777" w:rsidR="009D4021" w:rsidRPr="005115C0" w:rsidRDefault="009D4021" w:rsidP="009D4021">
      <w:pPr>
        <w:ind w:left="720"/>
        <w:rPr>
          <w:b/>
        </w:rPr>
      </w:pPr>
    </w:p>
    <w:p w14:paraId="15350E96" w14:textId="77777777" w:rsidR="009D4021" w:rsidRPr="005115C0" w:rsidRDefault="009D4021" w:rsidP="009D4021">
      <w:pPr>
        <w:ind w:left="360"/>
        <w:jc w:val="center"/>
        <w:rPr>
          <w:szCs w:val="20"/>
        </w:rPr>
      </w:pPr>
      <w:r w:rsidRPr="005115C0">
        <w:rPr>
          <w:szCs w:val="20"/>
        </w:rPr>
        <w:t xml:space="preserve">48. člen </w:t>
      </w:r>
    </w:p>
    <w:p w14:paraId="2F7D555A" w14:textId="77777777" w:rsidR="009D4021" w:rsidRPr="005115C0" w:rsidRDefault="009D4021" w:rsidP="009D4021">
      <w:pPr>
        <w:jc w:val="center"/>
      </w:pPr>
    </w:p>
    <w:p w14:paraId="764034C2" w14:textId="77777777" w:rsidR="009D4021" w:rsidRPr="005115C0" w:rsidRDefault="009D4021" w:rsidP="009D4021">
      <w:r w:rsidRPr="005115C0">
        <w:t xml:space="preserve">Spremembe te pogodbe so mogoče s sklenitvijo pisnega dodatka k pogodbi (aneks), ki ga skleneta pogodbeni stranki pred iztekom veljavnosti te pogodbe. </w:t>
      </w:r>
    </w:p>
    <w:p w14:paraId="1834F93B" w14:textId="77777777" w:rsidR="009D4021" w:rsidRPr="005115C0" w:rsidRDefault="009D4021" w:rsidP="009D4021"/>
    <w:p w14:paraId="4349FE90" w14:textId="77777777" w:rsidR="009D4021" w:rsidRPr="005115C0" w:rsidRDefault="009D4021" w:rsidP="009D4021">
      <w:r w:rsidRPr="005115C0">
        <w:t xml:space="preserve">Če upravičenec na poziv agencije v roku 15 (petnajstih) dni od prejema poziva ne sklene dodatka k pogodbi, ki ureja spremembe pogodbenih določil glede dinamike plačevanja, navodil agencije ali 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agencije in skladno s tem pozivom, povečana za zakonske zamudne obresti od dneva nakazila na TRR upravičenca do dneva nakazila v dobro proračuna RS. </w:t>
      </w:r>
    </w:p>
    <w:p w14:paraId="08B7A1A6" w14:textId="77777777" w:rsidR="009D4021" w:rsidRPr="005115C0" w:rsidRDefault="009D4021" w:rsidP="009D4021"/>
    <w:p w14:paraId="07C10DC9" w14:textId="77777777" w:rsidR="009D4021" w:rsidRPr="005115C0" w:rsidRDefault="009D4021" w:rsidP="009D4021"/>
    <w:p w14:paraId="143A9F81" w14:textId="77777777" w:rsidR="009D4021" w:rsidRPr="005115C0" w:rsidRDefault="009D4021" w:rsidP="009D4021">
      <w:pPr>
        <w:numPr>
          <w:ilvl w:val="0"/>
          <w:numId w:val="46"/>
        </w:numPr>
        <w:rPr>
          <w:b/>
        </w:rPr>
      </w:pPr>
      <w:r w:rsidRPr="005115C0">
        <w:rPr>
          <w:b/>
        </w:rPr>
        <w:t>VELJAVNOST POGODBE</w:t>
      </w:r>
    </w:p>
    <w:p w14:paraId="2805D648" w14:textId="77777777" w:rsidR="009D4021" w:rsidRPr="005115C0" w:rsidRDefault="009D4021" w:rsidP="009D4021">
      <w:pPr>
        <w:ind w:left="720"/>
        <w:rPr>
          <w:b/>
        </w:rPr>
      </w:pPr>
    </w:p>
    <w:p w14:paraId="02FA4766" w14:textId="77777777" w:rsidR="009D4021" w:rsidRPr="005115C0" w:rsidRDefault="009D4021" w:rsidP="009D4021">
      <w:pPr>
        <w:ind w:left="360"/>
        <w:jc w:val="center"/>
        <w:rPr>
          <w:szCs w:val="20"/>
        </w:rPr>
      </w:pPr>
      <w:r w:rsidRPr="005115C0">
        <w:rPr>
          <w:szCs w:val="20"/>
        </w:rPr>
        <w:t>49. člen</w:t>
      </w:r>
    </w:p>
    <w:p w14:paraId="5691D338" w14:textId="77777777" w:rsidR="009D4021" w:rsidRPr="005115C0" w:rsidRDefault="009D4021" w:rsidP="009D4021">
      <w:pPr>
        <w:jc w:val="center"/>
      </w:pPr>
    </w:p>
    <w:p w14:paraId="3360E9E8" w14:textId="77777777" w:rsidR="009D4021" w:rsidRPr="005115C0" w:rsidRDefault="009D4021" w:rsidP="009D4021">
      <w:r w:rsidRPr="005115C0">
        <w:t>Pogodba začne veljati z dnem, ko jo podpišeta obe pogodbeni stranki, in velja do izteka vseh rokov, določenih v tej pogodbi, v katerih sta možna nadzor nad pogodbo in izrekanje finančnih popravkov, ki so določeni v tej pogodbi.</w:t>
      </w:r>
    </w:p>
    <w:p w14:paraId="27FA3C9A" w14:textId="77777777" w:rsidR="009D4021" w:rsidRPr="005115C0" w:rsidRDefault="009D4021" w:rsidP="009D4021"/>
    <w:p w14:paraId="45F3B92F" w14:textId="77777777" w:rsidR="009D4021" w:rsidRPr="005115C0" w:rsidRDefault="009D4021" w:rsidP="009D4021">
      <w:r w:rsidRPr="005115C0">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14:paraId="321426BA" w14:textId="77777777" w:rsidR="009D4021" w:rsidRPr="005115C0" w:rsidRDefault="009D4021" w:rsidP="009D4021"/>
    <w:p w14:paraId="4A1E8191" w14:textId="77777777" w:rsidR="009D4021" w:rsidRPr="005115C0" w:rsidRDefault="009D4021" w:rsidP="009D4021">
      <w:r w:rsidRPr="005115C0">
        <w:t>V primeru neizpolnitve obveznosti v roku, ki je s to pogodbo določen kot bistvena sestavina te pogodbe, se ta pogodba šteje za razvezano, upravičenec pa mora vrniti prejeta sredstva po tej pogodbi v roku 30 (tridesetih) dni od pisnega poziva agencije in skladno s tem pozivom, povečana za zakonske zamudne obresti od dneva nakazila na TRR upravičenca do dneva nakazila v dobro proračuna RS. Vendar lahko agencija to pogodbo ohrani v veljavi, če v 30 (tridesetih) dneh po preteku roka pisno izjavi upravičencu, da pogodbo ohranja v veljavi in da zahteva njeno izpolnitev.</w:t>
      </w:r>
    </w:p>
    <w:p w14:paraId="0F5D62E8" w14:textId="77777777" w:rsidR="009D4021" w:rsidRPr="005115C0" w:rsidRDefault="009D4021" w:rsidP="009D4021"/>
    <w:p w14:paraId="0CA81FD9" w14:textId="77777777" w:rsidR="009D4021" w:rsidRPr="005115C0" w:rsidRDefault="009D4021" w:rsidP="009D4021"/>
    <w:p w14:paraId="28DA78D6" w14:textId="77777777" w:rsidR="009D4021" w:rsidRPr="005115C0" w:rsidRDefault="009D4021" w:rsidP="009D4021">
      <w:pPr>
        <w:numPr>
          <w:ilvl w:val="0"/>
          <w:numId w:val="46"/>
        </w:numPr>
        <w:rPr>
          <w:b/>
        </w:rPr>
      </w:pPr>
      <w:r w:rsidRPr="005115C0">
        <w:rPr>
          <w:b/>
        </w:rPr>
        <w:t>KONČNE DOLOČBE</w:t>
      </w:r>
    </w:p>
    <w:p w14:paraId="605A7BA3" w14:textId="77777777" w:rsidR="009D4021" w:rsidRPr="005115C0" w:rsidRDefault="009D4021" w:rsidP="009D4021"/>
    <w:p w14:paraId="0A460A83" w14:textId="77777777" w:rsidR="009D4021" w:rsidRPr="005115C0" w:rsidRDefault="009D4021" w:rsidP="009D4021">
      <w:pPr>
        <w:ind w:left="360"/>
        <w:jc w:val="center"/>
        <w:rPr>
          <w:szCs w:val="20"/>
        </w:rPr>
      </w:pPr>
      <w:r w:rsidRPr="005115C0">
        <w:rPr>
          <w:szCs w:val="20"/>
        </w:rPr>
        <w:t>50. člen</w:t>
      </w:r>
    </w:p>
    <w:p w14:paraId="3C0E0574" w14:textId="77777777" w:rsidR="009D4021" w:rsidRPr="005115C0" w:rsidRDefault="009D4021" w:rsidP="009D4021">
      <w:pPr>
        <w:rPr>
          <w:szCs w:val="20"/>
        </w:rPr>
      </w:pPr>
    </w:p>
    <w:p w14:paraId="00F40005" w14:textId="77777777" w:rsidR="009D4021" w:rsidRPr="005115C0" w:rsidRDefault="009D4021" w:rsidP="009D4021">
      <w:pPr>
        <w:rPr>
          <w:szCs w:val="20"/>
        </w:rPr>
      </w:pPr>
      <w:r w:rsidRPr="005115C0">
        <w:rPr>
          <w:szCs w:val="20"/>
        </w:rPr>
        <w:t>Pogodbeni stranki soglašata, da bosta nerešena vprašanja in morebitne spore reševali sporazumno. V primeru, da sporazumna rešitev spora ni možna, je za reševanje sporov pristojno sodišče v Ljubljani.</w:t>
      </w:r>
    </w:p>
    <w:p w14:paraId="2BB1813B" w14:textId="77777777" w:rsidR="009D4021" w:rsidRPr="005115C0" w:rsidRDefault="009D4021" w:rsidP="009D4021">
      <w:pPr>
        <w:rPr>
          <w:szCs w:val="20"/>
        </w:rPr>
      </w:pPr>
    </w:p>
    <w:p w14:paraId="53B77DDD" w14:textId="77777777" w:rsidR="009D4021" w:rsidRPr="005115C0" w:rsidRDefault="009D4021" w:rsidP="009D4021">
      <w:pPr>
        <w:rPr>
          <w:szCs w:val="20"/>
        </w:rPr>
      </w:pPr>
    </w:p>
    <w:p w14:paraId="41646CED" w14:textId="77777777" w:rsidR="009D4021" w:rsidRPr="005115C0" w:rsidRDefault="009D4021" w:rsidP="009D4021">
      <w:pPr>
        <w:ind w:left="360"/>
        <w:jc w:val="center"/>
        <w:rPr>
          <w:szCs w:val="20"/>
        </w:rPr>
      </w:pPr>
      <w:r w:rsidRPr="005115C0">
        <w:rPr>
          <w:szCs w:val="20"/>
        </w:rPr>
        <w:t>51. člen</w:t>
      </w:r>
    </w:p>
    <w:p w14:paraId="44B395F7" w14:textId="77777777" w:rsidR="009D4021" w:rsidRPr="005115C0" w:rsidRDefault="009D4021" w:rsidP="009D4021">
      <w:pPr>
        <w:rPr>
          <w:szCs w:val="20"/>
        </w:rPr>
      </w:pPr>
    </w:p>
    <w:p w14:paraId="388D04B7" w14:textId="77777777" w:rsidR="009D4021" w:rsidRPr="005115C0" w:rsidRDefault="009D4021" w:rsidP="009D4021">
      <w:pPr>
        <w:rPr>
          <w:szCs w:val="20"/>
        </w:rPr>
      </w:pPr>
      <w:r w:rsidRPr="005115C0">
        <w:rPr>
          <w:szCs w:val="20"/>
        </w:rPr>
        <w:t>Pogodba je sklenjena v 5 (petih)  enakih izvodih, od katerih prejme agencija 3 (tri) in upravičenec 2 (dva) izvoda.</w:t>
      </w:r>
    </w:p>
    <w:p w14:paraId="14FAAE1C" w14:textId="77777777" w:rsidR="009D4021" w:rsidRPr="005115C0" w:rsidRDefault="009D4021" w:rsidP="009D4021">
      <w:pPr>
        <w:rPr>
          <w:szCs w:val="20"/>
        </w:rPr>
      </w:pPr>
    </w:p>
    <w:p w14:paraId="6FF6228A" w14:textId="77777777" w:rsidR="009D4021" w:rsidRPr="005115C0" w:rsidRDefault="009D4021" w:rsidP="009D4021">
      <w:pPr>
        <w:rPr>
          <w:szCs w:val="20"/>
        </w:rPr>
      </w:pPr>
    </w:p>
    <w:p w14:paraId="5097F514" w14:textId="77777777" w:rsidR="009D4021" w:rsidRPr="005115C0" w:rsidRDefault="009D4021" w:rsidP="009D4021">
      <w:pPr>
        <w:ind w:left="360"/>
        <w:jc w:val="center"/>
        <w:rPr>
          <w:szCs w:val="20"/>
        </w:rPr>
      </w:pPr>
      <w:r w:rsidRPr="005115C0">
        <w:rPr>
          <w:szCs w:val="20"/>
        </w:rPr>
        <w:t>52. člen</w:t>
      </w:r>
    </w:p>
    <w:p w14:paraId="70A1DE4C" w14:textId="77777777" w:rsidR="009D4021" w:rsidRPr="005115C0" w:rsidRDefault="009D4021" w:rsidP="009D4021">
      <w:pPr>
        <w:rPr>
          <w:szCs w:val="20"/>
        </w:rPr>
      </w:pPr>
      <w:r w:rsidRPr="005115C0">
        <w:rPr>
          <w:szCs w:val="20"/>
        </w:rPr>
        <w:t xml:space="preserve"> </w:t>
      </w:r>
    </w:p>
    <w:p w14:paraId="0CDA083E" w14:textId="77777777" w:rsidR="009D4021" w:rsidRPr="005115C0" w:rsidRDefault="009D4021" w:rsidP="009D4021">
      <w:pPr>
        <w:rPr>
          <w:szCs w:val="20"/>
        </w:rPr>
      </w:pPr>
      <w:r w:rsidRPr="005115C0">
        <w:rPr>
          <w:szCs w:val="20"/>
        </w:rPr>
        <w:t>Ta pogodba stopi v veljavo z dnem podpisa obeh pogodbenih strank.</w:t>
      </w:r>
    </w:p>
    <w:p w14:paraId="237AE51A" w14:textId="77777777" w:rsidR="009D4021" w:rsidRPr="005115C0" w:rsidRDefault="009D4021" w:rsidP="009D4021">
      <w:pPr>
        <w:rPr>
          <w:szCs w:val="20"/>
        </w:rPr>
      </w:pPr>
    </w:p>
    <w:p w14:paraId="3CB3E139" w14:textId="77777777" w:rsidR="009D4021" w:rsidRPr="005115C0" w:rsidRDefault="009D4021" w:rsidP="009D4021">
      <w:pPr>
        <w:rPr>
          <w:szCs w:val="20"/>
        </w:rPr>
      </w:pPr>
      <w:r w:rsidRPr="005115C0">
        <w:rPr>
          <w:szCs w:val="20"/>
        </w:rPr>
        <w:t>Pogodba velja do izpolnitve vseh obveznosti.</w:t>
      </w:r>
    </w:p>
    <w:p w14:paraId="5BD42C2F" w14:textId="77777777" w:rsidR="009D4021" w:rsidRPr="005115C0" w:rsidRDefault="009D4021" w:rsidP="009D4021">
      <w:pPr>
        <w:rPr>
          <w:szCs w:val="20"/>
        </w:rPr>
      </w:pPr>
    </w:p>
    <w:p w14:paraId="75AFF72A" w14:textId="77777777" w:rsidR="009D4021" w:rsidRPr="005115C0" w:rsidRDefault="009D4021" w:rsidP="009D4021">
      <w:pPr>
        <w:rPr>
          <w:szCs w:val="20"/>
        </w:rPr>
      </w:pPr>
    </w:p>
    <w:tbl>
      <w:tblPr>
        <w:tblW w:w="0" w:type="auto"/>
        <w:tblLook w:val="04A0" w:firstRow="1" w:lastRow="0" w:firstColumn="1" w:lastColumn="0" w:noHBand="0" w:noVBand="1"/>
      </w:tblPr>
      <w:tblGrid>
        <w:gridCol w:w="3180"/>
        <w:gridCol w:w="2864"/>
        <w:gridCol w:w="3028"/>
      </w:tblGrid>
      <w:tr w:rsidR="009D4021" w:rsidRPr="005115C0" w14:paraId="198C3A18" w14:textId="77777777" w:rsidTr="00BA3DB5">
        <w:tc>
          <w:tcPr>
            <w:tcW w:w="3227" w:type="dxa"/>
            <w:shd w:val="clear" w:color="auto" w:fill="auto"/>
            <w:vAlign w:val="center"/>
            <w:hideMark/>
          </w:tcPr>
          <w:p w14:paraId="7AA9FC44" w14:textId="77777777" w:rsidR="009D4021" w:rsidRPr="005115C0" w:rsidRDefault="009D4021" w:rsidP="00BA3DB5">
            <w:pPr>
              <w:rPr>
                <w:szCs w:val="20"/>
                <w:u w:val="single"/>
                <w:lang w:val="en-US" w:bidi="en-US"/>
              </w:rPr>
            </w:pPr>
            <w:r w:rsidRPr="005115C0">
              <w:rPr>
                <w:szCs w:val="20"/>
              </w:rPr>
              <w:t>Datum:</w:t>
            </w:r>
          </w:p>
        </w:tc>
        <w:tc>
          <w:tcPr>
            <w:tcW w:w="2914" w:type="dxa"/>
            <w:shd w:val="clear" w:color="auto" w:fill="auto"/>
            <w:vAlign w:val="center"/>
          </w:tcPr>
          <w:p w14:paraId="663FC033" w14:textId="77777777" w:rsidR="009D4021" w:rsidRPr="005115C0" w:rsidRDefault="009D4021" w:rsidP="00BA3DB5">
            <w:pPr>
              <w:rPr>
                <w:szCs w:val="20"/>
                <w:lang w:val="en-US" w:bidi="en-US"/>
              </w:rPr>
            </w:pPr>
          </w:p>
        </w:tc>
        <w:tc>
          <w:tcPr>
            <w:tcW w:w="3071" w:type="dxa"/>
            <w:shd w:val="clear" w:color="auto" w:fill="auto"/>
            <w:vAlign w:val="center"/>
            <w:hideMark/>
          </w:tcPr>
          <w:p w14:paraId="36BD5C57" w14:textId="77777777" w:rsidR="009D4021" w:rsidRPr="005115C0" w:rsidRDefault="009D4021" w:rsidP="00BA3DB5">
            <w:pPr>
              <w:rPr>
                <w:szCs w:val="20"/>
                <w:lang w:val="en-US" w:bidi="en-US"/>
              </w:rPr>
            </w:pPr>
            <w:r w:rsidRPr="005115C0">
              <w:rPr>
                <w:szCs w:val="20"/>
              </w:rPr>
              <w:t>Datum:</w:t>
            </w:r>
          </w:p>
        </w:tc>
      </w:tr>
    </w:tbl>
    <w:p w14:paraId="339D5EF2" w14:textId="77777777" w:rsidR="009D4021" w:rsidRPr="005115C0" w:rsidRDefault="009D4021" w:rsidP="009D4021">
      <w:pPr>
        <w:rPr>
          <w:szCs w:val="20"/>
        </w:rPr>
      </w:pPr>
    </w:p>
    <w:tbl>
      <w:tblPr>
        <w:tblW w:w="0" w:type="auto"/>
        <w:tblLook w:val="04A0" w:firstRow="1" w:lastRow="0" w:firstColumn="1" w:lastColumn="0" w:noHBand="0" w:noVBand="1"/>
      </w:tblPr>
      <w:tblGrid>
        <w:gridCol w:w="3180"/>
        <w:gridCol w:w="2866"/>
        <w:gridCol w:w="3026"/>
      </w:tblGrid>
      <w:tr w:rsidR="009D4021" w:rsidRPr="005115C0" w14:paraId="43337E5C" w14:textId="77777777" w:rsidTr="00BA3DB5">
        <w:tc>
          <w:tcPr>
            <w:tcW w:w="3227" w:type="dxa"/>
            <w:shd w:val="clear" w:color="auto" w:fill="auto"/>
            <w:vAlign w:val="center"/>
            <w:hideMark/>
          </w:tcPr>
          <w:p w14:paraId="3750348B" w14:textId="77777777" w:rsidR="009D4021" w:rsidRPr="005115C0" w:rsidRDefault="009D4021" w:rsidP="00BA3DB5">
            <w:pPr>
              <w:rPr>
                <w:szCs w:val="20"/>
                <w:u w:val="single"/>
                <w:lang w:val="en-US" w:bidi="en-US"/>
              </w:rPr>
            </w:pPr>
            <w:r w:rsidRPr="005115C0">
              <w:rPr>
                <w:szCs w:val="20"/>
              </w:rPr>
              <w:t>Kraj:</w:t>
            </w:r>
            <w:r w:rsidRPr="005115C0">
              <w:rPr>
                <w:szCs w:val="20"/>
                <w:u w:val="single"/>
              </w:rPr>
              <w:t xml:space="preserve">                                         </w:t>
            </w:r>
          </w:p>
        </w:tc>
        <w:tc>
          <w:tcPr>
            <w:tcW w:w="2914" w:type="dxa"/>
            <w:shd w:val="clear" w:color="auto" w:fill="auto"/>
            <w:vAlign w:val="center"/>
          </w:tcPr>
          <w:p w14:paraId="1AFC8F0A" w14:textId="77777777" w:rsidR="009D4021" w:rsidRPr="005115C0" w:rsidRDefault="009D4021" w:rsidP="00BA3DB5">
            <w:pPr>
              <w:rPr>
                <w:szCs w:val="20"/>
                <w:lang w:val="en-US" w:bidi="en-US"/>
              </w:rPr>
            </w:pPr>
          </w:p>
          <w:p w14:paraId="6608449A" w14:textId="77777777" w:rsidR="009D4021" w:rsidRPr="005115C0" w:rsidRDefault="009D4021" w:rsidP="00BA3DB5">
            <w:pPr>
              <w:rPr>
                <w:szCs w:val="20"/>
                <w:lang w:val="en-US" w:bidi="en-US"/>
              </w:rPr>
            </w:pPr>
          </w:p>
        </w:tc>
        <w:tc>
          <w:tcPr>
            <w:tcW w:w="3071" w:type="dxa"/>
            <w:shd w:val="clear" w:color="auto" w:fill="auto"/>
            <w:vAlign w:val="center"/>
            <w:hideMark/>
          </w:tcPr>
          <w:p w14:paraId="663CBD35" w14:textId="77777777" w:rsidR="009D4021" w:rsidRPr="005115C0" w:rsidRDefault="009D4021" w:rsidP="00BA3DB5">
            <w:pPr>
              <w:rPr>
                <w:szCs w:val="20"/>
                <w:u w:val="single"/>
                <w:lang w:val="en-US" w:bidi="en-US"/>
              </w:rPr>
            </w:pPr>
            <w:r w:rsidRPr="005115C0">
              <w:rPr>
                <w:szCs w:val="20"/>
              </w:rPr>
              <w:t xml:space="preserve">Kraj: </w:t>
            </w:r>
            <w:r w:rsidRPr="005115C0">
              <w:rPr>
                <w:szCs w:val="20"/>
                <w:u w:val="single"/>
              </w:rPr>
              <w:t xml:space="preserve">               </w:t>
            </w:r>
          </w:p>
        </w:tc>
      </w:tr>
    </w:tbl>
    <w:p w14:paraId="29835CAD" w14:textId="77777777" w:rsidR="009D4021" w:rsidRPr="005115C0" w:rsidRDefault="009D4021" w:rsidP="009D4021">
      <w:pPr>
        <w:rPr>
          <w:szCs w:val="20"/>
        </w:rPr>
      </w:pPr>
    </w:p>
    <w:p w14:paraId="2F8716BD" w14:textId="77777777" w:rsidR="009D4021" w:rsidRPr="005115C0" w:rsidRDefault="009D4021" w:rsidP="009D4021">
      <w:pPr>
        <w:rPr>
          <w:szCs w:val="20"/>
        </w:rPr>
      </w:pPr>
    </w:p>
    <w:tbl>
      <w:tblPr>
        <w:tblW w:w="0" w:type="auto"/>
        <w:tblLook w:val="04A0" w:firstRow="1" w:lastRow="0" w:firstColumn="1" w:lastColumn="0" w:noHBand="0" w:noVBand="1"/>
      </w:tblPr>
      <w:tblGrid>
        <w:gridCol w:w="3186"/>
        <w:gridCol w:w="2858"/>
        <w:gridCol w:w="3028"/>
      </w:tblGrid>
      <w:tr w:rsidR="009D4021" w:rsidRPr="005115C0" w14:paraId="4D5FA5D7" w14:textId="77777777" w:rsidTr="00BA3DB5">
        <w:tc>
          <w:tcPr>
            <w:tcW w:w="3227" w:type="dxa"/>
            <w:shd w:val="clear" w:color="auto" w:fill="auto"/>
          </w:tcPr>
          <w:p w14:paraId="6C802BD8" w14:textId="77777777" w:rsidR="009D4021" w:rsidRPr="005115C0" w:rsidRDefault="009D4021" w:rsidP="00BA3DB5">
            <w:pPr>
              <w:jc w:val="center"/>
              <w:rPr>
                <w:b/>
                <w:szCs w:val="20"/>
              </w:rPr>
            </w:pPr>
            <w:r w:rsidRPr="005115C0">
              <w:rPr>
                <w:b/>
                <w:szCs w:val="20"/>
              </w:rPr>
              <w:t>Upravičenec:</w:t>
            </w:r>
          </w:p>
          <w:p w14:paraId="0C1EFFD9" w14:textId="77777777" w:rsidR="009D4021" w:rsidRPr="005115C0" w:rsidRDefault="009D4021" w:rsidP="00BA3DB5">
            <w:pPr>
              <w:jc w:val="center"/>
              <w:rPr>
                <w:szCs w:val="20"/>
              </w:rPr>
            </w:pPr>
          </w:p>
        </w:tc>
        <w:tc>
          <w:tcPr>
            <w:tcW w:w="2914" w:type="dxa"/>
            <w:shd w:val="clear" w:color="auto" w:fill="auto"/>
          </w:tcPr>
          <w:p w14:paraId="1C49DD69" w14:textId="77777777" w:rsidR="009D4021" w:rsidRPr="005115C0" w:rsidRDefault="009D4021" w:rsidP="00BA3DB5">
            <w:pPr>
              <w:rPr>
                <w:szCs w:val="20"/>
                <w:lang w:val="en-US" w:bidi="en-US"/>
              </w:rPr>
            </w:pPr>
          </w:p>
        </w:tc>
        <w:tc>
          <w:tcPr>
            <w:tcW w:w="3071" w:type="dxa"/>
            <w:shd w:val="clear" w:color="auto" w:fill="auto"/>
            <w:hideMark/>
          </w:tcPr>
          <w:p w14:paraId="58BFB3C0" w14:textId="77777777" w:rsidR="009D4021" w:rsidRPr="005115C0" w:rsidRDefault="009D4021" w:rsidP="00BA3DB5">
            <w:pPr>
              <w:jc w:val="center"/>
              <w:rPr>
                <w:b/>
                <w:szCs w:val="20"/>
              </w:rPr>
            </w:pPr>
            <w:r w:rsidRPr="005115C0">
              <w:rPr>
                <w:b/>
                <w:szCs w:val="20"/>
              </w:rPr>
              <w:t>SPIRIT Slovenija, javna agencija</w:t>
            </w:r>
          </w:p>
        </w:tc>
      </w:tr>
      <w:tr w:rsidR="009D4021" w:rsidRPr="005115C0" w14:paraId="4B89A749" w14:textId="77777777" w:rsidTr="00BA3DB5">
        <w:tc>
          <w:tcPr>
            <w:tcW w:w="3227" w:type="dxa"/>
            <w:shd w:val="clear" w:color="auto" w:fill="auto"/>
            <w:vAlign w:val="center"/>
            <w:hideMark/>
          </w:tcPr>
          <w:p w14:paraId="696A01D2" w14:textId="77777777" w:rsidR="009D4021" w:rsidRPr="005115C0" w:rsidRDefault="009D4021" w:rsidP="00BA3DB5">
            <w:pPr>
              <w:jc w:val="center"/>
              <w:rPr>
                <w:szCs w:val="20"/>
              </w:rPr>
            </w:pPr>
            <w:r w:rsidRPr="005115C0">
              <w:rPr>
                <w:szCs w:val="20"/>
              </w:rPr>
              <w:t>Ime in priimek zakonitega zastopnika</w:t>
            </w:r>
          </w:p>
        </w:tc>
        <w:tc>
          <w:tcPr>
            <w:tcW w:w="2914" w:type="dxa"/>
            <w:shd w:val="clear" w:color="auto" w:fill="auto"/>
            <w:vAlign w:val="center"/>
          </w:tcPr>
          <w:p w14:paraId="22D4B187" w14:textId="77777777" w:rsidR="009D4021" w:rsidRPr="005115C0" w:rsidRDefault="009D4021" w:rsidP="00BA3DB5">
            <w:pPr>
              <w:jc w:val="center"/>
              <w:rPr>
                <w:szCs w:val="20"/>
              </w:rPr>
            </w:pPr>
          </w:p>
        </w:tc>
        <w:tc>
          <w:tcPr>
            <w:tcW w:w="3071" w:type="dxa"/>
            <w:shd w:val="clear" w:color="auto" w:fill="auto"/>
            <w:vAlign w:val="center"/>
            <w:hideMark/>
          </w:tcPr>
          <w:p w14:paraId="54AB5285" w14:textId="77777777" w:rsidR="009D4021" w:rsidRPr="00A132E5" w:rsidRDefault="009D4021" w:rsidP="00BA3DB5">
            <w:pPr>
              <w:jc w:val="center"/>
              <w:rPr>
                <w:szCs w:val="20"/>
              </w:rPr>
            </w:pPr>
            <w:r w:rsidRPr="00A132E5">
              <w:rPr>
                <w:szCs w:val="20"/>
              </w:rPr>
              <w:t>Ajda Cuderman</w:t>
            </w:r>
          </w:p>
        </w:tc>
      </w:tr>
      <w:tr w:rsidR="009D4021" w:rsidRPr="005115C0" w14:paraId="0BA2D74A" w14:textId="77777777" w:rsidTr="00BA3DB5">
        <w:tc>
          <w:tcPr>
            <w:tcW w:w="3227" w:type="dxa"/>
            <w:shd w:val="clear" w:color="auto" w:fill="auto"/>
            <w:vAlign w:val="center"/>
            <w:hideMark/>
          </w:tcPr>
          <w:p w14:paraId="7AE375BB" w14:textId="77777777" w:rsidR="009D4021" w:rsidRPr="005115C0" w:rsidRDefault="009D4021" w:rsidP="00BA3DB5">
            <w:pPr>
              <w:jc w:val="center"/>
              <w:rPr>
                <w:szCs w:val="20"/>
              </w:rPr>
            </w:pPr>
            <w:r w:rsidRPr="005115C0">
              <w:rPr>
                <w:szCs w:val="20"/>
              </w:rPr>
              <w:t>naziv</w:t>
            </w:r>
          </w:p>
        </w:tc>
        <w:tc>
          <w:tcPr>
            <w:tcW w:w="2914" w:type="dxa"/>
            <w:shd w:val="clear" w:color="auto" w:fill="auto"/>
            <w:vAlign w:val="center"/>
          </w:tcPr>
          <w:p w14:paraId="03287B73" w14:textId="77777777" w:rsidR="009D4021" w:rsidRPr="005115C0" w:rsidRDefault="009D4021" w:rsidP="00BA3DB5">
            <w:pPr>
              <w:jc w:val="center"/>
              <w:rPr>
                <w:szCs w:val="20"/>
              </w:rPr>
            </w:pPr>
          </w:p>
        </w:tc>
        <w:tc>
          <w:tcPr>
            <w:tcW w:w="3071" w:type="dxa"/>
            <w:shd w:val="clear" w:color="auto" w:fill="auto"/>
            <w:vAlign w:val="center"/>
            <w:hideMark/>
          </w:tcPr>
          <w:p w14:paraId="4314AFA3" w14:textId="77777777" w:rsidR="009D4021" w:rsidRPr="00A132E5" w:rsidRDefault="009D4021" w:rsidP="00BA3DB5">
            <w:pPr>
              <w:jc w:val="center"/>
              <w:rPr>
                <w:szCs w:val="20"/>
              </w:rPr>
            </w:pPr>
            <w:proofErr w:type="spellStart"/>
            <w:r w:rsidRPr="00A132E5">
              <w:rPr>
                <w:szCs w:val="20"/>
              </w:rPr>
              <w:t>v.d</w:t>
            </w:r>
            <w:proofErr w:type="spellEnd"/>
            <w:r w:rsidRPr="00A132E5">
              <w:rPr>
                <w:szCs w:val="20"/>
              </w:rPr>
              <w:t>. direktorja</w:t>
            </w:r>
          </w:p>
        </w:tc>
      </w:tr>
    </w:tbl>
    <w:p w14:paraId="0129D88D" w14:textId="77777777" w:rsidR="009D4021" w:rsidRPr="005115C0" w:rsidRDefault="009D4021" w:rsidP="009D4021">
      <w:pPr>
        <w:spacing w:after="200" w:line="276" w:lineRule="auto"/>
      </w:pPr>
      <w:r w:rsidRPr="005115C0">
        <w:br w:type="page"/>
      </w:r>
    </w:p>
    <w:p w14:paraId="3D654235" w14:textId="77777777" w:rsidR="009D4021" w:rsidRPr="005115C0" w:rsidRDefault="009D4021" w:rsidP="009D4021">
      <w:pPr>
        <w:pStyle w:val="Naslov3"/>
        <w:rPr>
          <w:rFonts w:ascii="Arial Narrow" w:hAnsi="Arial Narrow"/>
        </w:rPr>
      </w:pPr>
      <w:r w:rsidRPr="005115C0">
        <w:rPr>
          <w:rFonts w:ascii="Arial Narrow" w:hAnsi="Arial Narrow"/>
          <w:szCs w:val="22"/>
        </w:rPr>
        <w:lastRenderedPageBreak/>
        <w:t>Priloga št. 1 k pogodbi:</w:t>
      </w:r>
    </w:p>
    <w:p w14:paraId="70A9D2CE" w14:textId="77777777" w:rsidR="009D4021" w:rsidRPr="001742D8" w:rsidRDefault="009D4021" w:rsidP="009D4021">
      <w:pPr>
        <w:rPr>
          <w:rFonts w:cs="Arial"/>
          <w:sz w:val="24"/>
        </w:rPr>
      </w:pPr>
      <w:r w:rsidRPr="001742D8">
        <w:rPr>
          <w:rFonts w:cs="Arial"/>
          <w:sz w:val="24"/>
        </w:rPr>
        <w:t xml:space="preserve">Javni razpis s celotno razpisno dokumentacijo, ter vprašanja in odgovori, ki so bili </w:t>
      </w:r>
      <w:r>
        <w:rPr>
          <w:rFonts w:cs="Arial"/>
          <w:sz w:val="24"/>
        </w:rPr>
        <w:t xml:space="preserve">objavljeni s strani agencije na internetni strani </w:t>
      </w:r>
      <w:r w:rsidRPr="001742D8">
        <w:rPr>
          <w:rFonts w:cs="Arial"/>
          <w:sz w:val="24"/>
        </w:rPr>
        <w:t xml:space="preserve">agencije v fazi priprave vlog na javni razpis </w:t>
      </w:r>
    </w:p>
    <w:p w14:paraId="3E090F30" w14:textId="77777777" w:rsidR="009D4021" w:rsidRPr="005115C0" w:rsidRDefault="009D4021" w:rsidP="009D4021">
      <w:pPr>
        <w:spacing w:after="200" w:line="276" w:lineRule="auto"/>
        <w:sectPr w:rsidR="009D4021" w:rsidRPr="005115C0" w:rsidSect="008447B0">
          <w:pgSz w:w="11906" w:h="16838"/>
          <w:pgMar w:top="1417" w:right="1417" w:bottom="1417" w:left="1417" w:header="708" w:footer="708" w:gutter="0"/>
          <w:cols w:space="708"/>
          <w:titlePg/>
          <w:docGrid w:linePitch="360"/>
        </w:sectPr>
      </w:pPr>
    </w:p>
    <w:p w14:paraId="7C988312" w14:textId="77777777" w:rsidR="009D4021" w:rsidRPr="005115C0" w:rsidRDefault="009D4021" w:rsidP="009D4021">
      <w:pPr>
        <w:rPr>
          <w:rFonts w:cs="Arial"/>
          <w:szCs w:val="20"/>
        </w:rPr>
      </w:pPr>
    </w:p>
    <w:p w14:paraId="01E93331" w14:textId="77777777" w:rsidR="009D4021" w:rsidRPr="005115C0" w:rsidRDefault="009D4021" w:rsidP="009D4021">
      <w:pPr>
        <w:pStyle w:val="Naslov3"/>
        <w:rPr>
          <w:rFonts w:ascii="Arial Narrow" w:hAnsi="Arial Narrow"/>
        </w:rPr>
      </w:pPr>
      <w:r w:rsidRPr="005115C0">
        <w:rPr>
          <w:rFonts w:ascii="Arial Narrow" w:hAnsi="Arial Narrow"/>
          <w:szCs w:val="22"/>
        </w:rPr>
        <w:t>Priloga št. 2 k pogodbi:</w:t>
      </w:r>
    </w:p>
    <w:p w14:paraId="17F089AC" w14:textId="7630CFDE" w:rsidR="009D4021" w:rsidRPr="009D4021" w:rsidRDefault="009D4021" w:rsidP="009D4021">
      <w:pPr>
        <w:spacing w:after="160" w:line="259" w:lineRule="auto"/>
        <w:rPr>
          <w:rFonts w:cs="Arial"/>
          <w:sz w:val="24"/>
        </w:rPr>
        <w:sectPr w:rsidR="009D4021" w:rsidRPr="009D4021">
          <w:pgSz w:w="11906" w:h="16838"/>
          <w:pgMar w:top="1417" w:right="1417" w:bottom="1417" w:left="1417" w:header="708" w:footer="708" w:gutter="0"/>
          <w:cols w:space="708"/>
        </w:sectPr>
      </w:pPr>
      <w:r w:rsidRPr="001742D8">
        <w:rPr>
          <w:rFonts w:cs="Arial"/>
          <w:sz w:val="24"/>
        </w:rPr>
        <w:t>Prijavnica za op</w:t>
      </w:r>
      <w:r>
        <w:rPr>
          <w:rFonts w:cs="Arial"/>
          <w:sz w:val="24"/>
        </w:rPr>
        <w:t>eracijo (Vloga na javni razpis)</w:t>
      </w:r>
    </w:p>
    <w:p w14:paraId="4CC4BA10" w14:textId="5B604980" w:rsidR="009D4021" w:rsidRPr="005115C0" w:rsidRDefault="009D4021" w:rsidP="009D4021">
      <w:pPr>
        <w:pStyle w:val="Naslov3"/>
        <w:rPr>
          <w:rFonts w:ascii="Arial Narrow" w:hAnsi="Arial Narrow"/>
        </w:rPr>
      </w:pPr>
      <w:r w:rsidRPr="005115C0">
        <w:rPr>
          <w:rFonts w:ascii="Arial Narrow" w:hAnsi="Arial Narrow"/>
          <w:szCs w:val="22"/>
        </w:rPr>
        <w:lastRenderedPageBreak/>
        <w:t>Priloga št. 3 k pogodbi:</w:t>
      </w:r>
    </w:p>
    <w:p w14:paraId="3222D373" w14:textId="77777777" w:rsidR="009D4021" w:rsidRPr="005115C0" w:rsidRDefault="009D4021" w:rsidP="009D4021"/>
    <w:p w14:paraId="7D16C23C" w14:textId="77777777" w:rsidR="009D4021" w:rsidRPr="005115C0" w:rsidRDefault="009D4021" w:rsidP="009D4021">
      <w:pPr>
        <w:jc w:val="center"/>
        <w:rPr>
          <w:rFonts w:cs="Arial"/>
          <w:szCs w:val="20"/>
        </w:rPr>
      </w:pPr>
      <w:r w:rsidRPr="005115C0">
        <w:rPr>
          <w:rFonts w:cs="Arial"/>
          <w:b/>
          <w:bCs/>
          <w:i/>
          <w:szCs w:val="22"/>
        </w:rPr>
        <w:t>LETNO POROČILO O DOSEGANJU KAZALNIKOV</w:t>
      </w:r>
    </w:p>
    <w:p w14:paraId="6D26615E" w14:textId="77777777" w:rsidR="009D4021" w:rsidRPr="005115C0" w:rsidRDefault="009D4021" w:rsidP="009D4021">
      <w:pPr>
        <w:rPr>
          <w:rFonts w:cs="Arial"/>
          <w:szCs w:val="20"/>
        </w:rPr>
      </w:pPr>
    </w:p>
    <w:p w14:paraId="747250CD" w14:textId="77777777" w:rsidR="009D4021" w:rsidRPr="005115C0" w:rsidRDefault="009D4021" w:rsidP="009D4021">
      <w:pPr>
        <w:spacing w:after="200" w:line="276" w:lineRule="auto"/>
      </w:pPr>
    </w:p>
    <w:tbl>
      <w:tblPr>
        <w:tblW w:w="5000" w:type="pct"/>
        <w:tblLook w:val="04A0" w:firstRow="1" w:lastRow="0" w:firstColumn="1" w:lastColumn="0" w:noHBand="0" w:noVBand="1"/>
      </w:tblPr>
      <w:tblGrid>
        <w:gridCol w:w="2125"/>
        <w:gridCol w:w="6947"/>
      </w:tblGrid>
      <w:tr w:rsidR="009D4021" w:rsidRPr="005115C0" w14:paraId="56DBCF39" w14:textId="77777777" w:rsidTr="00BA3DB5">
        <w:trPr>
          <w:trHeight w:val="340"/>
        </w:trPr>
        <w:tc>
          <w:tcPr>
            <w:tcW w:w="1171" w:type="pct"/>
            <w:hideMark/>
          </w:tcPr>
          <w:p w14:paraId="6092B9D6" w14:textId="77777777" w:rsidR="009D4021" w:rsidRPr="005115C0" w:rsidRDefault="009D4021" w:rsidP="00BA3DB5">
            <w:pPr>
              <w:rPr>
                <w:szCs w:val="20"/>
              </w:rPr>
            </w:pPr>
            <w:r w:rsidRPr="005115C0">
              <w:rPr>
                <w:szCs w:val="20"/>
              </w:rPr>
              <w:t>Naziv upravičenca:</w:t>
            </w:r>
          </w:p>
        </w:tc>
        <w:tc>
          <w:tcPr>
            <w:tcW w:w="3829" w:type="pct"/>
            <w:shd w:val="clear" w:color="auto" w:fill="C6D9F1"/>
            <w:hideMark/>
          </w:tcPr>
          <w:p w14:paraId="77F04033" w14:textId="77777777" w:rsidR="009D4021" w:rsidRPr="005115C0" w:rsidRDefault="009D4021" w:rsidP="00BA3DB5">
            <w:pP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r>
      <w:tr w:rsidR="009D4021" w:rsidRPr="005115C0" w14:paraId="6ABDE10E" w14:textId="77777777" w:rsidTr="00BA3DB5">
        <w:trPr>
          <w:trHeight w:val="340"/>
        </w:trPr>
        <w:tc>
          <w:tcPr>
            <w:tcW w:w="1171" w:type="pct"/>
            <w:hideMark/>
          </w:tcPr>
          <w:p w14:paraId="49A9B0B9" w14:textId="77777777" w:rsidR="009D4021" w:rsidRPr="005115C0" w:rsidRDefault="009D4021" w:rsidP="00BA3DB5">
            <w:pPr>
              <w:rPr>
                <w:szCs w:val="20"/>
              </w:rPr>
            </w:pPr>
            <w:r w:rsidRPr="005115C0">
              <w:rPr>
                <w:szCs w:val="20"/>
              </w:rPr>
              <w:t>Naziv operacije:</w:t>
            </w:r>
          </w:p>
        </w:tc>
        <w:tc>
          <w:tcPr>
            <w:tcW w:w="3829" w:type="pct"/>
            <w:shd w:val="clear" w:color="auto" w:fill="C6D9F1"/>
            <w:hideMark/>
          </w:tcPr>
          <w:p w14:paraId="0DED7C15" w14:textId="77777777" w:rsidR="009D4021" w:rsidRPr="005115C0" w:rsidRDefault="009D4021" w:rsidP="00BA3DB5">
            <w:pP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r>
    </w:tbl>
    <w:p w14:paraId="116FD578" w14:textId="77777777" w:rsidR="009D4021" w:rsidRPr="005115C0" w:rsidRDefault="009D4021" w:rsidP="009D4021">
      <w:pPr>
        <w:spacing w:after="200" w:line="276" w:lineRule="auto"/>
      </w:pPr>
    </w:p>
    <w:tbl>
      <w:tblPr>
        <w:tblW w:w="5000" w:type="pct"/>
        <w:jc w:val="center"/>
        <w:tblLook w:val="04A0" w:firstRow="1" w:lastRow="0" w:firstColumn="1" w:lastColumn="0" w:noHBand="0" w:noVBand="1"/>
      </w:tblPr>
      <w:tblGrid>
        <w:gridCol w:w="2018"/>
        <w:gridCol w:w="955"/>
        <w:gridCol w:w="18"/>
        <w:gridCol w:w="1319"/>
        <w:gridCol w:w="673"/>
        <w:gridCol w:w="912"/>
        <w:gridCol w:w="673"/>
        <w:gridCol w:w="912"/>
        <w:gridCol w:w="673"/>
        <w:gridCol w:w="919"/>
      </w:tblGrid>
      <w:tr w:rsidR="009D4021" w:rsidRPr="005115C0" w14:paraId="2E07E22E" w14:textId="77777777" w:rsidTr="00BA3DB5">
        <w:trPr>
          <w:trHeight w:val="340"/>
          <w:jc w:val="center"/>
        </w:trPr>
        <w:tc>
          <w:tcPr>
            <w:tcW w:w="5000" w:type="pct"/>
            <w:gridSpan w:val="10"/>
            <w:hideMark/>
          </w:tcPr>
          <w:p w14:paraId="0A5D07FB" w14:textId="77777777" w:rsidR="009D4021" w:rsidRPr="005115C0" w:rsidRDefault="009D4021" w:rsidP="00BA3DB5">
            <w:pPr>
              <w:jc w:val="center"/>
              <w:rPr>
                <w:b/>
                <w:spacing w:val="36"/>
                <w:szCs w:val="20"/>
              </w:rPr>
            </w:pPr>
            <w:r w:rsidRPr="005115C0">
              <w:rPr>
                <w:b/>
                <w:spacing w:val="36"/>
                <w:szCs w:val="20"/>
              </w:rPr>
              <w:t>Kazalniki izvajanja operacije</w:t>
            </w:r>
          </w:p>
        </w:tc>
      </w:tr>
      <w:tr w:rsidR="009D4021" w:rsidRPr="005115C0" w14:paraId="1A3462F4" w14:textId="77777777" w:rsidTr="00BA3DB5">
        <w:trPr>
          <w:trHeight w:val="773"/>
          <w:jc w:val="center"/>
        </w:trPr>
        <w:tc>
          <w:tcPr>
            <w:tcW w:w="1119" w:type="pct"/>
            <w:hideMark/>
          </w:tcPr>
          <w:p w14:paraId="7F7CC8D0" w14:textId="77777777" w:rsidR="009D4021" w:rsidRPr="005115C0" w:rsidRDefault="009D4021" w:rsidP="00BA3DB5">
            <w:pPr>
              <w:jc w:val="center"/>
              <w:rPr>
                <w:szCs w:val="20"/>
              </w:rPr>
            </w:pPr>
            <w:r w:rsidRPr="005115C0">
              <w:rPr>
                <w:szCs w:val="20"/>
              </w:rPr>
              <w:t>Naziv kazalnika</w:t>
            </w:r>
          </w:p>
        </w:tc>
        <w:tc>
          <w:tcPr>
            <w:tcW w:w="514" w:type="pct"/>
            <w:hideMark/>
          </w:tcPr>
          <w:p w14:paraId="7130C60D" w14:textId="77777777" w:rsidR="009D4021" w:rsidRPr="005115C0" w:rsidRDefault="009D4021" w:rsidP="00BA3DB5">
            <w:pPr>
              <w:jc w:val="center"/>
              <w:rPr>
                <w:sz w:val="18"/>
                <w:szCs w:val="20"/>
              </w:rPr>
            </w:pPr>
            <w:r w:rsidRPr="005115C0">
              <w:rPr>
                <w:sz w:val="18"/>
                <w:szCs w:val="20"/>
              </w:rPr>
              <w:t>Izhodiščna vrednost 31.12.2018</w:t>
            </w:r>
          </w:p>
        </w:tc>
        <w:tc>
          <w:tcPr>
            <w:tcW w:w="750" w:type="pct"/>
            <w:gridSpan w:val="2"/>
            <w:hideMark/>
          </w:tcPr>
          <w:p w14:paraId="772ACF8A" w14:textId="77777777" w:rsidR="009D4021" w:rsidRPr="005115C0" w:rsidRDefault="009D4021" w:rsidP="00BA3DB5">
            <w:pPr>
              <w:jc w:val="center"/>
              <w:rPr>
                <w:sz w:val="18"/>
                <w:szCs w:val="20"/>
              </w:rPr>
            </w:pPr>
            <w:r w:rsidRPr="005115C0">
              <w:rPr>
                <w:sz w:val="18"/>
                <w:szCs w:val="20"/>
              </w:rPr>
              <w:t>Načrtovana vrednost</w:t>
            </w:r>
          </w:p>
          <w:p w14:paraId="4068D3D9" w14:textId="77777777" w:rsidR="009D4021" w:rsidRPr="005115C0" w:rsidRDefault="009D4021" w:rsidP="00BA3DB5">
            <w:pPr>
              <w:jc w:val="center"/>
              <w:rPr>
                <w:szCs w:val="20"/>
              </w:rPr>
            </w:pPr>
            <w:r w:rsidRPr="005115C0">
              <w:rPr>
                <w:sz w:val="18"/>
                <w:szCs w:val="20"/>
              </w:rPr>
              <w:t>31.12.202</w:t>
            </w:r>
            <w:r>
              <w:rPr>
                <w:sz w:val="18"/>
                <w:szCs w:val="20"/>
              </w:rPr>
              <w:t>2</w:t>
            </w:r>
            <w:r w:rsidRPr="005115C0">
              <w:rPr>
                <w:rStyle w:val="Sprotnaopomba-sklic"/>
                <w:sz w:val="18"/>
                <w:szCs w:val="20"/>
              </w:rPr>
              <w:footnoteReference w:id="27"/>
            </w:r>
          </w:p>
        </w:tc>
        <w:tc>
          <w:tcPr>
            <w:tcW w:w="2617" w:type="pct"/>
            <w:gridSpan w:val="6"/>
            <w:hideMark/>
          </w:tcPr>
          <w:p w14:paraId="10940945" w14:textId="77777777" w:rsidR="009D4021" w:rsidRPr="005115C0" w:rsidRDefault="009D4021" w:rsidP="00BA3DB5">
            <w:pPr>
              <w:jc w:val="center"/>
              <w:rPr>
                <w:sz w:val="18"/>
                <w:szCs w:val="20"/>
              </w:rPr>
            </w:pPr>
            <w:r w:rsidRPr="005115C0">
              <w:rPr>
                <w:sz w:val="18"/>
                <w:szCs w:val="20"/>
              </w:rPr>
              <w:t>Dosežena vrednost 31.12.</w:t>
            </w:r>
          </w:p>
        </w:tc>
      </w:tr>
      <w:tr w:rsidR="009D4021" w:rsidRPr="005115C0" w14:paraId="0413E871" w14:textId="77777777" w:rsidTr="00BA3DB5">
        <w:trPr>
          <w:trHeight w:val="340"/>
          <w:jc w:val="center"/>
        </w:trPr>
        <w:tc>
          <w:tcPr>
            <w:tcW w:w="1119" w:type="pct"/>
            <w:shd w:val="clear" w:color="auto" w:fill="C6D9F1"/>
            <w:hideMark/>
          </w:tcPr>
          <w:p w14:paraId="66C4D7AC" w14:textId="77777777" w:rsidR="009D4021" w:rsidRPr="005115C0" w:rsidRDefault="009D4021" w:rsidP="00BA3DB5">
            <w:pPr>
              <w:jc w:val="left"/>
              <w:rPr>
                <w:szCs w:val="20"/>
              </w:rPr>
            </w:pPr>
            <w:r w:rsidRPr="007C06E1">
              <w:t>Priprava na proje</w:t>
            </w:r>
            <w:r>
              <w:t xml:space="preserve">ktno sodelovanje v mednarodnih </w:t>
            </w:r>
            <w:r w:rsidRPr="007C06E1">
              <w:t xml:space="preserve">programih </w:t>
            </w:r>
            <w:r>
              <w:t>in partnerstvih (Faza 1)</w:t>
            </w:r>
          </w:p>
        </w:tc>
        <w:tc>
          <w:tcPr>
            <w:tcW w:w="526" w:type="pct"/>
            <w:gridSpan w:val="2"/>
            <w:shd w:val="clear" w:color="auto" w:fill="C6D9F1"/>
            <w:hideMark/>
          </w:tcPr>
          <w:p w14:paraId="2892C1B2"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hideMark/>
          </w:tcPr>
          <w:p w14:paraId="211D85D5"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hideMark/>
          </w:tcPr>
          <w:p w14:paraId="04A410C1"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25235D75" w14:textId="77777777" w:rsidR="009D4021" w:rsidRPr="005115C0" w:rsidRDefault="009D4021" w:rsidP="00BA3DB5">
            <w:pPr>
              <w:jc w:val="center"/>
              <w:rPr>
                <w:szCs w:val="20"/>
              </w:rPr>
            </w:pPr>
            <w:r w:rsidRPr="005115C0">
              <w:rPr>
                <w:szCs w:val="20"/>
              </w:rPr>
              <w:t>20</w:t>
            </w:r>
            <w:r>
              <w:rPr>
                <w:szCs w:val="20"/>
              </w:rPr>
              <w:t>20</w:t>
            </w:r>
          </w:p>
        </w:tc>
        <w:tc>
          <w:tcPr>
            <w:tcW w:w="362" w:type="pct"/>
            <w:shd w:val="clear" w:color="auto" w:fill="C6D9F1"/>
            <w:hideMark/>
          </w:tcPr>
          <w:p w14:paraId="58C524D3"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1E228BE5" w14:textId="77777777" w:rsidR="009D4021" w:rsidRPr="005115C0" w:rsidRDefault="009D4021" w:rsidP="00BA3DB5">
            <w:pPr>
              <w:jc w:val="center"/>
              <w:rPr>
                <w:szCs w:val="20"/>
              </w:rPr>
            </w:pPr>
            <w:r w:rsidRPr="005115C0">
              <w:rPr>
                <w:szCs w:val="20"/>
              </w:rPr>
              <w:t>20</w:t>
            </w:r>
            <w:r>
              <w:rPr>
                <w:szCs w:val="20"/>
              </w:rPr>
              <w:t>21</w:t>
            </w:r>
          </w:p>
        </w:tc>
        <w:tc>
          <w:tcPr>
            <w:tcW w:w="362" w:type="pct"/>
            <w:shd w:val="clear" w:color="auto" w:fill="C6D9F1"/>
            <w:hideMark/>
          </w:tcPr>
          <w:p w14:paraId="2E5D907B"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hideMark/>
          </w:tcPr>
          <w:p w14:paraId="567C92AD" w14:textId="77777777" w:rsidR="009D4021" w:rsidRPr="005115C0" w:rsidRDefault="009D4021" w:rsidP="00BA3DB5">
            <w:pPr>
              <w:jc w:val="center"/>
              <w:rPr>
                <w:szCs w:val="20"/>
              </w:rPr>
            </w:pPr>
            <w:r w:rsidRPr="005115C0">
              <w:rPr>
                <w:szCs w:val="20"/>
              </w:rPr>
              <w:t>20</w:t>
            </w:r>
            <w:r>
              <w:rPr>
                <w:szCs w:val="20"/>
              </w:rPr>
              <w:t>22</w:t>
            </w:r>
          </w:p>
        </w:tc>
      </w:tr>
      <w:tr w:rsidR="009D4021" w:rsidRPr="005115C0" w14:paraId="1AF029F9" w14:textId="77777777" w:rsidTr="00BA3DB5">
        <w:trPr>
          <w:trHeight w:val="340"/>
          <w:jc w:val="center"/>
        </w:trPr>
        <w:tc>
          <w:tcPr>
            <w:tcW w:w="1119" w:type="pct"/>
            <w:shd w:val="clear" w:color="auto" w:fill="C6D9F1"/>
            <w:hideMark/>
          </w:tcPr>
          <w:p w14:paraId="0AC8F89E" w14:textId="77777777" w:rsidR="009D4021" w:rsidRPr="005115C0" w:rsidRDefault="009D4021" w:rsidP="00BA3DB5">
            <w:pPr>
              <w:jc w:val="left"/>
              <w:rPr>
                <w:szCs w:val="20"/>
              </w:rPr>
            </w:pPr>
            <w:r w:rsidRPr="007C06E1">
              <w:t>Projektna prijav</w:t>
            </w:r>
            <w:r>
              <w:t xml:space="preserve">a za sodelovanje v mednarodnih </w:t>
            </w:r>
            <w:r w:rsidRPr="007C06E1">
              <w:t>programih</w:t>
            </w:r>
            <w:r>
              <w:t xml:space="preserve"> in partnerstvih (Faza 1)</w:t>
            </w:r>
          </w:p>
        </w:tc>
        <w:tc>
          <w:tcPr>
            <w:tcW w:w="526" w:type="pct"/>
            <w:gridSpan w:val="2"/>
            <w:shd w:val="clear" w:color="auto" w:fill="C6D9F1"/>
            <w:hideMark/>
          </w:tcPr>
          <w:p w14:paraId="5AF6766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hideMark/>
          </w:tcPr>
          <w:p w14:paraId="3C291F51"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hideMark/>
          </w:tcPr>
          <w:p w14:paraId="10A32E5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5F364148" w14:textId="77777777" w:rsidR="009D4021" w:rsidRPr="005115C0" w:rsidRDefault="009D4021" w:rsidP="00BA3DB5">
            <w:pPr>
              <w:jc w:val="center"/>
              <w:rPr>
                <w:szCs w:val="20"/>
              </w:rPr>
            </w:pPr>
            <w:r w:rsidRPr="00F533E6">
              <w:rPr>
                <w:szCs w:val="20"/>
              </w:rPr>
              <w:t>2020</w:t>
            </w:r>
          </w:p>
        </w:tc>
        <w:tc>
          <w:tcPr>
            <w:tcW w:w="362" w:type="pct"/>
            <w:shd w:val="clear" w:color="auto" w:fill="C6D9F1"/>
            <w:hideMark/>
          </w:tcPr>
          <w:p w14:paraId="3F735A65"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475FBC78" w14:textId="77777777" w:rsidR="009D4021" w:rsidRPr="005115C0" w:rsidRDefault="009D4021" w:rsidP="00BA3DB5">
            <w:pPr>
              <w:jc w:val="center"/>
              <w:rPr>
                <w:szCs w:val="20"/>
              </w:rPr>
            </w:pPr>
            <w:r w:rsidRPr="00264813">
              <w:rPr>
                <w:szCs w:val="20"/>
              </w:rPr>
              <w:t>2021</w:t>
            </w:r>
          </w:p>
        </w:tc>
        <w:tc>
          <w:tcPr>
            <w:tcW w:w="362" w:type="pct"/>
            <w:shd w:val="clear" w:color="auto" w:fill="C6D9F1"/>
            <w:hideMark/>
          </w:tcPr>
          <w:p w14:paraId="3ECE110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hideMark/>
          </w:tcPr>
          <w:p w14:paraId="026FED53"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15F07D96" w14:textId="77777777" w:rsidTr="00BA3DB5">
        <w:trPr>
          <w:trHeight w:val="340"/>
          <w:jc w:val="center"/>
        </w:trPr>
        <w:tc>
          <w:tcPr>
            <w:tcW w:w="1119" w:type="pct"/>
            <w:shd w:val="clear" w:color="auto" w:fill="C6D9F1"/>
            <w:vAlign w:val="center"/>
            <w:hideMark/>
          </w:tcPr>
          <w:p w14:paraId="0A86FE5E" w14:textId="77777777" w:rsidR="009D4021" w:rsidRPr="005115C0" w:rsidRDefault="009D4021" w:rsidP="00BA3DB5">
            <w:pPr>
              <w:jc w:val="left"/>
              <w:rPr>
                <w:szCs w:val="20"/>
              </w:rPr>
            </w:pPr>
            <w:r w:rsidRPr="005115C0">
              <w:rPr>
                <w:szCs w:val="20"/>
              </w:rPr>
              <w:t>Izvozni načrt</w:t>
            </w:r>
            <w:r>
              <w:rPr>
                <w:szCs w:val="20"/>
              </w:rPr>
              <w:t xml:space="preserve"> </w:t>
            </w:r>
            <w:r>
              <w:t>(Faza 2)</w:t>
            </w:r>
          </w:p>
        </w:tc>
        <w:tc>
          <w:tcPr>
            <w:tcW w:w="526" w:type="pct"/>
            <w:gridSpan w:val="2"/>
            <w:shd w:val="clear" w:color="auto" w:fill="C6D9F1"/>
            <w:hideMark/>
          </w:tcPr>
          <w:p w14:paraId="77D91C82"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hideMark/>
          </w:tcPr>
          <w:p w14:paraId="5F27A88D"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hideMark/>
          </w:tcPr>
          <w:p w14:paraId="0F7A16D9"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59CB2C57" w14:textId="77777777" w:rsidR="009D4021" w:rsidRPr="005115C0" w:rsidRDefault="009D4021" w:rsidP="00BA3DB5">
            <w:pPr>
              <w:jc w:val="center"/>
              <w:rPr>
                <w:szCs w:val="20"/>
              </w:rPr>
            </w:pPr>
            <w:r w:rsidRPr="00F533E6">
              <w:rPr>
                <w:szCs w:val="20"/>
              </w:rPr>
              <w:t>2020</w:t>
            </w:r>
          </w:p>
        </w:tc>
        <w:tc>
          <w:tcPr>
            <w:tcW w:w="362" w:type="pct"/>
            <w:shd w:val="clear" w:color="auto" w:fill="C6D9F1"/>
            <w:hideMark/>
          </w:tcPr>
          <w:p w14:paraId="6270F792"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22D68072" w14:textId="77777777" w:rsidR="009D4021" w:rsidRPr="005115C0" w:rsidRDefault="009D4021" w:rsidP="00BA3DB5">
            <w:pPr>
              <w:jc w:val="center"/>
              <w:rPr>
                <w:szCs w:val="20"/>
              </w:rPr>
            </w:pPr>
            <w:r w:rsidRPr="00264813">
              <w:rPr>
                <w:szCs w:val="20"/>
              </w:rPr>
              <w:t>2021</w:t>
            </w:r>
          </w:p>
        </w:tc>
        <w:tc>
          <w:tcPr>
            <w:tcW w:w="362" w:type="pct"/>
            <w:shd w:val="clear" w:color="auto" w:fill="C6D9F1"/>
            <w:hideMark/>
          </w:tcPr>
          <w:p w14:paraId="1A0A582E"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hideMark/>
          </w:tcPr>
          <w:p w14:paraId="19E58A1F"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70EA8FCA" w14:textId="77777777" w:rsidTr="00BA3DB5">
        <w:trPr>
          <w:trHeight w:val="340"/>
          <w:jc w:val="center"/>
        </w:trPr>
        <w:tc>
          <w:tcPr>
            <w:tcW w:w="1119" w:type="pct"/>
            <w:shd w:val="clear" w:color="auto" w:fill="C6D9F1"/>
            <w:vAlign w:val="center"/>
            <w:hideMark/>
          </w:tcPr>
          <w:p w14:paraId="460EB16B" w14:textId="77777777" w:rsidR="009D4021" w:rsidRPr="005115C0" w:rsidRDefault="009D4021" w:rsidP="00BA3DB5">
            <w:pPr>
              <w:jc w:val="left"/>
              <w:rPr>
                <w:szCs w:val="20"/>
              </w:rPr>
            </w:pPr>
            <w:r w:rsidRPr="005115C0">
              <w:rPr>
                <w:szCs w:val="20"/>
              </w:rPr>
              <w:t>Strategija tržnega komuniciranja</w:t>
            </w:r>
            <w:r>
              <w:rPr>
                <w:szCs w:val="20"/>
              </w:rPr>
              <w:t xml:space="preserve"> </w:t>
            </w:r>
            <w:r>
              <w:t>(Faza 2)</w:t>
            </w:r>
          </w:p>
        </w:tc>
        <w:tc>
          <w:tcPr>
            <w:tcW w:w="526" w:type="pct"/>
            <w:gridSpan w:val="2"/>
            <w:shd w:val="clear" w:color="auto" w:fill="C6D9F1"/>
            <w:hideMark/>
          </w:tcPr>
          <w:p w14:paraId="3CB92C1D"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hideMark/>
          </w:tcPr>
          <w:p w14:paraId="26DE3100"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hideMark/>
          </w:tcPr>
          <w:p w14:paraId="350A8605"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6FC4506B" w14:textId="77777777" w:rsidR="009D4021" w:rsidRPr="005115C0" w:rsidRDefault="009D4021" w:rsidP="00BA3DB5">
            <w:pPr>
              <w:jc w:val="center"/>
              <w:rPr>
                <w:szCs w:val="20"/>
              </w:rPr>
            </w:pPr>
            <w:r w:rsidRPr="00F533E6">
              <w:rPr>
                <w:szCs w:val="20"/>
              </w:rPr>
              <w:t>2020</w:t>
            </w:r>
          </w:p>
        </w:tc>
        <w:tc>
          <w:tcPr>
            <w:tcW w:w="362" w:type="pct"/>
            <w:shd w:val="clear" w:color="auto" w:fill="C6D9F1"/>
            <w:hideMark/>
          </w:tcPr>
          <w:p w14:paraId="594E1A92"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245E3D11" w14:textId="77777777" w:rsidR="009D4021" w:rsidRPr="005115C0" w:rsidRDefault="009D4021" w:rsidP="00BA3DB5">
            <w:pPr>
              <w:jc w:val="center"/>
              <w:rPr>
                <w:szCs w:val="20"/>
              </w:rPr>
            </w:pPr>
            <w:r w:rsidRPr="00264813">
              <w:rPr>
                <w:szCs w:val="20"/>
              </w:rPr>
              <w:t>2021</w:t>
            </w:r>
          </w:p>
        </w:tc>
        <w:tc>
          <w:tcPr>
            <w:tcW w:w="362" w:type="pct"/>
            <w:shd w:val="clear" w:color="auto" w:fill="C6D9F1"/>
            <w:hideMark/>
          </w:tcPr>
          <w:p w14:paraId="4E59697A"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hideMark/>
          </w:tcPr>
          <w:p w14:paraId="57303EEB"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7704B918" w14:textId="77777777" w:rsidTr="00BA3DB5">
        <w:trPr>
          <w:trHeight w:val="340"/>
          <w:jc w:val="center"/>
        </w:trPr>
        <w:tc>
          <w:tcPr>
            <w:tcW w:w="1119" w:type="pct"/>
            <w:shd w:val="clear" w:color="auto" w:fill="C6D9F1"/>
            <w:vAlign w:val="center"/>
            <w:hideMark/>
          </w:tcPr>
          <w:p w14:paraId="719B3117" w14:textId="77777777" w:rsidR="009D4021" w:rsidRPr="005115C0" w:rsidRDefault="009D4021" w:rsidP="00BA3DB5">
            <w:pPr>
              <w:jc w:val="left"/>
              <w:rPr>
                <w:szCs w:val="20"/>
              </w:rPr>
            </w:pPr>
            <w:r w:rsidRPr="005115C0">
              <w:rPr>
                <w:szCs w:val="20"/>
              </w:rPr>
              <w:t>Število izvedenih kontaktov</w:t>
            </w:r>
            <w:r>
              <w:rPr>
                <w:szCs w:val="20"/>
              </w:rPr>
              <w:t xml:space="preserve"> </w:t>
            </w:r>
            <w:r>
              <w:t>(Faza 3)</w:t>
            </w:r>
          </w:p>
        </w:tc>
        <w:tc>
          <w:tcPr>
            <w:tcW w:w="526" w:type="pct"/>
            <w:gridSpan w:val="2"/>
            <w:shd w:val="clear" w:color="auto" w:fill="C6D9F1"/>
            <w:hideMark/>
          </w:tcPr>
          <w:p w14:paraId="69B7312B"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hideMark/>
          </w:tcPr>
          <w:p w14:paraId="33E63B87"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hideMark/>
          </w:tcPr>
          <w:p w14:paraId="22867C04"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1C50745B" w14:textId="77777777" w:rsidR="009D4021" w:rsidRPr="005115C0" w:rsidRDefault="009D4021" w:rsidP="00BA3DB5">
            <w:pPr>
              <w:jc w:val="center"/>
              <w:rPr>
                <w:szCs w:val="20"/>
              </w:rPr>
            </w:pPr>
            <w:r w:rsidRPr="00F533E6">
              <w:rPr>
                <w:szCs w:val="20"/>
              </w:rPr>
              <w:t>2020</w:t>
            </w:r>
          </w:p>
        </w:tc>
        <w:tc>
          <w:tcPr>
            <w:tcW w:w="362" w:type="pct"/>
            <w:shd w:val="clear" w:color="auto" w:fill="C6D9F1"/>
            <w:hideMark/>
          </w:tcPr>
          <w:p w14:paraId="558C84C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0ACF79BA" w14:textId="77777777" w:rsidR="009D4021" w:rsidRPr="005115C0" w:rsidRDefault="009D4021" w:rsidP="00BA3DB5">
            <w:pPr>
              <w:jc w:val="center"/>
              <w:rPr>
                <w:szCs w:val="20"/>
              </w:rPr>
            </w:pPr>
            <w:r w:rsidRPr="00264813">
              <w:rPr>
                <w:szCs w:val="20"/>
              </w:rPr>
              <w:t>2021</w:t>
            </w:r>
          </w:p>
        </w:tc>
        <w:tc>
          <w:tcPr>
            <w:tcW w:w="362" w:type="pct"/>
            <w:shd w:val="clear" w:color="auto" w:fill="C6D9F1"/>
            <w:hideMark/>
          </w:tcPr>
          <w:p w14:paraId="547D927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hideMark/>
          </w:tcPr>
          <w:p w14:paraId="7068940D"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14A817CE" w14:textId="77777777" w:rsidTr="00BA3DB5">
        <w:trPr>
          <w:trHeight w:val="340"/>
          <w:jc w:val="center"/>
        </w:trPr>
        <w:tc>
          <w:tcPr>
            <w:tcW w:w="1119" w:type="pct"/>
            <w:shd w:val="clear" w:color="auto" w:fill="C6D9F1"/>
            <w:vAlign w:val="center"/>
            <w:hideMark/>
          </w:tcPr>
          <w:p w14:paraId="0B3DD006" w14:textId="77777777" w:rsidR="009D4021" w:rsidRPr="005115C0" w:rsidRDefault="009D4021" w:rsidP="00BA3DB5">
            <w:pPr>
              <w:jc w:val="left"/>
              <w:rPr>
                <w:szCs w:val="20"/>
              </w:rPr>
            </w:pPr>
            <w:r w:rsidRPr="005115C0">
              <w:rPr>
                <w:szCs w:val="20"/>
              </w:rPr>
              <w:t>Število pridobljenih certifikatov</w:t>
            </w:r>
            <w:r>
              <w:rPr>
                <w:szCs w:val="20"/>
              </w:rPr>
              <w:t xml:space="preserve"> </w:t>
            </w:r>
            <w:r>
              <w:t>(Faza 3)</w:t>
            </w:r>
          </w:p>
        </w:tc>
        <w:tc>
          <w:tcPr>
            <w:tcW w:w="526" w:type="pct"/>
            <w:gridSpan w:val="2"/>
            <w:shd w:val="clear" w:color="auto" w:fill="C6D9F1"/>
            <w:hideMark/>
          </w:tcPr>
          <w:p w14:paraId="5D6224D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hideMark/>
          </w:tcPr>
          <w:p w14:paraId="192CEBF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hideMark/>
          </w:tcPr>
          <w:p w14:paraId="6B65D0C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3C073EE8" w14:textId="77777777" w:rsidR="009D4021" w:rsidRPr="005115C0" w:rsidRDefault="009D4021" w:rsidP="00BA3DB5">
            <w:pPr>
              <w:jc w:val="center"/>
              <w:rPr>
                <w:szCs w:val="20"/>
              </w:rPr>
            </w:pPr>
            <w:r w:rsidRPr="00F533E6">
              <w:rPr>
                <w:szCs w:val="20"/>
              </w:rPr>
              <w:t>2020</w:t>
            </w:r>
          </w:p>
        </w:tc>
        <w:tc>
          <w:tcPr>
            <w:tcW w:w="362" w:type="pct"/>
            <w:shd w:val="clear" w:color="auto" w:fill="C6D9F1"/>
            <w:hideMark/>
          </w:tcPr>
          <w:p w14:paraId="7D05113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hideMark/>
          </w:tcPr>
          <w:p w14:paraId="46732B86" w14:textId="77777777" w:rsidR="009D4021" w:rsidRPr="005115C0" w:rsidRDefault="009D4021" w:rsidP="00BA3DB5">
            <w:pPr>
              <w:jc w:val="center"/>
              <w:rPr>
                <w:szCs w:val="20"/>
              </w:rPr>
            </w:pPr>
            <w:r w:rsidRPr="00264813">
              <w:rPr>
                <w:szCs w:val="20"/>
              </w:rPr>
              <w:t>2021</w:t>
            </w:r>
          </w:p>
        </w:tc>
        <w:tc>
          <w:tcPr>
            <w:tcW w:w="362" w:type="pct"/>
            <w:shd w:val="clear" w:color="auto" w:fill="C6D9F1"/>
            <w:hideMark/>
          </w:tcPr>
          <w:p w14:paraId="4B598FEB"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hideMark/>
          </w:tcPr>
          <w:p w14:paraId="45F2F4DA"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7EF2134B" w14:textId="77777777" w:rsidTr="00BA3DB5">
        <w:trPr>
          <w:trHeight w:val="340"/>
          <w:jc w:val="center"/>
        </w:trPr>
        <w:tc>
          <w:tcPr>
            <w:tcW w:w="1119" w:type="pct"/>
            <w:shd w:val="clear" w:color="auto" w:fill="C6D9F1"/>
            <w:vAlign w:val="center"/>
          </w:tcPr>
          <w:p w14:paraId="0FA5EDB1" w14:textId="77777777" w:rsidR="009D4021" w:rsidRPr="005115C0" w:rsidRDefault="009D4021" w:rsidP="00BA3DB5">
            <w:pPr>
              <w:jc w:val="left"/>
              <w:rPr>
                <w:rFonts w:eastAsia="Times New Roman"/>
              </w:rPr>
            </w:pPr>
            <w:r w:rsidRPr="005115C0">
              <w:rPr>
                <w:szCs w:val="20"/>
              </w:rPr>
              <w:t>Število izvedenih promocijskih aktivnosti</w:t>
            </w:r>
            <w:r>
              <w:rPr>
                <w:szCs w:val="20"/>
              </w:rPr>
              <w:t xml:space="preserve"> </w:t>
            </w:r>
            <w:r>
              <w:t>(Faza 3)</w:t>
            </w:r>
          </w:p>
        </w:tc>
        <w:tc>
          <w:tcPr>
            <w:tcW w:w="526" w:type="pct"/>
            <w:gridSpan w:val="2"/>
            <w:shd w:val="clear" w:color="auto" w:fill="C6D9F1"/>
          </w:tcPr>
          <w:p w14:paraId="6B9C471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tcPr>
          <w:p w14:paraId="65600223"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tcPr>
          <w:p w14:paraId="2F3EEF54"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1C703199" w14:textId="77777777" w:rsidR="009D4021" w:rsidRPr="005115C0" w:rsidRDefault="009D4021" w:rsidP="00BA3DB5">
            <w:pPr>
              <w:jc w:val="center"/>
              <w:rPr>
                <w:szCs w:val="20"/>
              </w:rPr>
            </w:pPr>
            <w:r w:rsidRPr="00F533E6">
              <w:rPr>
                <w:szCs w:val="20"/>
              </w:rPr>
              <w:t>2020</w:t>
            </w:r>
          </w:p>
        </w:tc>
        <w:tc>
          <w:tcPr>
            <w:tcW w:w="362" w:type="pct"/>
            <w:shd w:val="clear" w:color="auto" w:fill="C6D9F1"/>
          </w:tcPr>
          <w:p w14:paraId="172B8A62"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7C68963C" w14:textId="77777777" w:rsidR="009D4021" w:rsidRPr="005115C0" w:rsidRDefault="009D4021" w:rsidP="00BA3DB5">
            <w:pPr>
              <w:jc w:val="center"/>
              <w:rPr>
                <w:szCs w:val="20"/>
              </w:rPr>
            </w:pPr>
            <w:r w:rsidRPr="00264813">
              <w:rPr>
                <w:szCs w:val="20"/>
              </w:rPr>
              <w:t>2021</w:t>
            </w:r>
          </w:p>
        </w:tc>
        <w:tc>
          <w:tcPr>
            <w:tcW w:w="362" w:type="pct"/>
            <w:shd w:val="clear" w:color="auto" w:fill="C6D9F1"/>
          </w:tcPr>
          <w:p w14:paraId="53586452"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tcPr>
          <w:p w14:paraId="010D869E"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3884EDB8" w14:textId="77777777" w:rsidTr="00BA3DB5">
        <w:trPr>
          <w:trHeight w:val="340"/>
          <w:jc w:val="center"/>
        </w:trPr>
        <w:tc>
          <w:tcPr>
            <w:tcW w:w="1119" w:type="pct"/>
            <w:shd w:val="clear" w:color="auto" w:fill="C6D9F1"/>
            <w:vAlign w:val="center"/>
          </w:tcPr>
          <w:p w14:paraId="27DB116B" w14:textId="77777777" w:rsidR="009D4021" w:rsidRPr="005115C0" w:rsidRDefault="009D4021" w:rsidP="00BA3DB5">
            <w:pPr>
              <w:jc w:val="left"/>
              <w:rPr>
                <w:rFonts w:eastAsia="Times New Roman"/>
              </w:rPr>
            </w:pPr>
            <w:r w:rsidRPr="005115C0">
              <w:rPr>
                <w:szCs w:val="20"/>
              </w:rPr>
              <w:t>Izvedena tržna raziskava</w:t>
            </w:r>
            <w:r>
              <w:rPr>
                <w:szCs w:val="20"/>
              </w:rPr>
              <w:t xml:space="preserve"> </w:t>
            </w:r>
            <w:r>
              <w:t>(Faza 3)</w:t>
            </w:r>
          </w:p>
        </w:tc>
        <w:tc>
          <w:tcPr>
            <w:tcW w:w="526" w:type="pct"/>
            <w:gridSpan w:val="2"/>
            <w:shd w:val="clear" w:color="auto" w:fill="C6D9F1"/>
          </w:tcPr>
          <w:p w14:paraId="1A380DEA"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tcPr>
          <w:p w14:paraId="737A8DE4"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tcPr>
          <w:p w14:paraId="3FA2536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5166355D" w14:textId="77777777" w:rsidR="009D4021" w:rsidRPr="005115C0" w:rsidRDefault="009D4021" w:rsidP="00BA3DB5">
            <w:pPr>
              <w:jc w:val="center"/>
              <w:rPr>
                <w:szCs w:val="20"/>
              </w:rPr>
            </w:pPr>
            <w:r w:rsidRPr="00F533E6">
              <w:rPr>
                <w:szCs w:val="20"/>
              </w:rPr>
              <w:t>2020</w:t>
            </w:r>
          </w:p>
        </w:tc>
        <w:tc>
          <w:tcPr>
            <w:tcW w:w="362" w:type="pct"/>
            <w:shd w:val="clear" w:color="auto" w:fill="C6D9F1"/>
          </w:tcPr>
          <w:p w14:paraId="591A0B4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57304CA2" w14:textId="77777777" w:rsidR="009D4021" w:rsidRPr="005115C0" w:rsidRDefault="009D4021" w:rsidP="00BA3DB5">
            <w:pPr>
              <w:jc w:val="center"/>
              <w:rPr>
                <w:szCs w:val="20"/>
              </w:rPr>
            </w:pPr>
            <w:r w:rsidRPr="00264813">
              <w:rPr>
                <w:szCs w:val="20"/>
              </w:rPr>
              <w:t>2021</w:t>
            </w:r>
          </w:p>
        </w:tc>
        <w:tc>
          <w:tcPr>
            <w:tcW w:w="362" w:type="pct"/>
            <w:shd w:val="clear" w:color="auto" w:fill="C6D9F1"/>
          </w:tcPr>
          <w:p w14:paraId="72F8BD83"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tcPr>
          <w:p w14:paraId="4B8B428D"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2FA1EBCC" w14:textId="77777777" w:rsidTr="00BA3DB5">
        <w:trPr>
          <w:trHeight w:val="340"/>
          <w:jc w:val="center"/>
        </w:trPr>
        <w:tc>
          <w:tcPr>
            <w:tcW w:w="1119" w:type="pct"/>
            <w:shd w:val="clear" w:color="auto" w:fill="C6D9F1"/>
            <w:vAlign w:val="center"/>
          </w:tcPr>
          <w:p w14:paraId="5EA08528" w14:textId="77777777" w:rsidR="009D4021" w:rsidRPr="005115C0" w:rsidRDefault="009D4021" w:rsidP="00BA3DB5">
            <w:pPr>
              <w:jc w:val="left"/>
              <w:rPr>
                <w:rFonts w:eastAsia="Times New Roman"/>
              </w:rPr>
            </w:pPr>
            <w:r w:rsidRPr="005115C0">
              <w:rPr>
                <w:szCs w:val="20"/>
              </w:rPr>
              <w:t>Število udeležb partnerstva na sejmih na ciljnih trgih</w:t>
            </w:r>
            <w:r>
              <w:rPr>
                <w:szCs w:val="20"/>
              </w:rPr>
              <w:t xml:space="preserve"> </w:t>
            </w:r>
            <w:r>
              <w:t>(Faza 3)</w:t>
            </w:r>
          </w:p>
        </w:tc>
        <w:tc>
          <w:tcPr>
            <w:tcW w:w="526" w:type="pct"/>
            <w:gridSpan w:val="2"/>
            <w:shd w:val="clear" w:color="auto" w:fill="C6D9F1"/>
          </w:tcPr>
          <w:p w14:paraId="4F213D27"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tcPr>
          <w:p w14:paraId="4933D10B"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tcPr>
          <w:p w14:paraId="63E75E99"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3E24F7FD" w14:textId="77777777" w:rsidR="009D4021" w:rsidRPr="005115C0" w:rsidRDefault="009D4021" w:rsidP="00BA3DB5">
            <w:pPr>
              <w:jc w:val="center"/>
              <w:rPr>
                <w:szCs w:val="20"/>
              </w:rPr>
            </w:pPr>
            <w:r w:rsidRPr="00F533E6">
              <w:rPr>
                <w:szCs w:val="20"/>
              </w:rPr>
              <w:t>2020</w:t>
            </w:r>
          </w:p>
        </w:tc>
        <w:tc>
          <w:tcPr>
            <w:tcW w:w="362" w:type="pct"/>
            <w:shd w:val="clear" w:color="auto" w:fill="C6D9F1"/>
          </w:tcPr>
          <w:p w14:paraId="2B4A67A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60780541" w14:textId="77777777" w:rsidR="009D4021" w:rsidRPr="005115C0" w:rsidRDefault="009D4021" w:rsidP="00BA3DB5">
            <w:pPr>
              <w:jc w:val="center"/>
              <w:rPr>
                <w:szCs w:val="20"/>
              </w:rPr>
            </w:pPr>
            <w:r w:rsidRPr="00264813">
              <w:rPr>
                <w:szCs w:val="20"/>
              </w:rPr>
              <w:t>2021</w:t>
            </w:r>
          </w:p>
        </w:tc>
        <w:tc>
          <w:tcPr>
            <w:tcW w:w="362" w:type="pct"/>
            <w:shd w:val="clear" w:color="auto" w:fill="C6D9F1"/>
          </w:tcPr>
          <w:p w14:paraId="776E6B4C"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tcPr>
          <w:p w14:paraId="621736E5" w14:textId="77777777" w:rsidR="009D4021" w:rsidRPr="005115C0" w:rsidRDefault="009D4021" w:rsidP="00BA3DB5">
            <w:pPr>
              <w:jc w:val="center"/>
              <w:rPr>
                <w:szCs w:val="20"/>
              </w:rPr>
            </w:pPr>
            <w:r w:rsidRPr="000211E3">
              <w:rPr>
                <w:szCs w:val="20"/>
              </w:rPr>
              <w:t>202</w:t>
            </w:r>
            <w:r>
              <w:rPr>
                <w:szCs w:val="20"/>
              </w:rPr>
              <w:t>2</w:t>
            </w:r>
          </w:p>
        </w:tc>
      </w:tr>
      <w:tr w:rsidR="009D4021" w:rsidRPr="005115C0" w14:paraId="64B256E4" w14:textId="77777777" w:rsidTr="00BA3DB5">
        <w:trPr>
          <w:trHeight w:val="340"/>
          <w:jc w:val="center"/>
        </w:trPr>
        <w:tc>
          <w:tcPr>
            <w:tcW w:w="1119" w:type="pct"/>
            <w:shd w:val="clear" w:color="auto" w:fill="C6D9F1"/>
            <w:vAlign w:val="center"/>
          </w:tcPr>
          <w:p w14:paraId="71DFCD91" w14:textId="77777777" w:rsidR="009D4021" w:rsidRPr="005115C0" w:rsidRDefault="009D4021" w:rsidP="00BA3DB5">
            <w:pPr>
              <w:jc w:val="left"/>
              <w:rPr>
                <w:rFonts w:eastAsia="Times New Roman"/>
              </w:rPr>
            </w:pPr>
            <w:r w:rsidRPr="005115C0">
              <w:rPr>
                <w:rFonts w:cs="Arial"/>
                <w:szCs w:val="20"/>
              </w:rPr>
              <w:t>Število partnerjev, ki bodo v okviru operacije vstopili na nov tuji trg, oz. bodo na že osvojenem trgu ponudi</w:t>
            </w:r>
            <w:r>
              <w:rPr>
                <w:rFonts w:cs="Arial"/>
                <w:szCs w:val="20"/>
              </w:rPr>
              <w:t xml:space="preserve">li novo storitev in/ali produkt </w:t>
            </w:r>
            <w:r>
              <w:t>(Faza 3)</w:t>
            </w:r>
          </w:p>
        </w:tc>
        <w:tc>
          <w:tcPr>
            <w:tcW w:w="526" w:type="pct"/>
            <w:gridSpan w:val="2"/>
            <w:shd w:val="clear" w:color="auto" w:fill="C6D9F1"/>
          </w:tcPr>
          <w:p w14:paraId="31DE396D"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738" w:type="pct"/>
            <w:shd w:val="clear" w:color="auto" w:fill="C6D9F1"/>
          </w:tcPr>
          <w:p w14:paraId="354DC6EA"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62" w:type="pct"/>
            <w:shd w:val="clear" w:color="auto" w:fill="C6D9F1"/>
          </w:tcPr>
          <w:p w14:paraId="03D4E151"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18D49FE5" w14:textId="77777777" w:rsidR="009D4021" w:rsidRPr="005115C0" w:rsidRDefault="009D4021" w:rsidP="00BA3DB5">
            <w:pPr>
              <w:jc w:val="center"/>
              <w:rPr>
                <w:szCs w:val="20"/>
              </w:rPr>
            </w:pPr>
            <w:r w:rsidRPr="00F533E6">
              <w:rPr>
                <w:szCs w:val="20"/>
              </w:rPr>
              <w:t>2020</w:t>
            </w:r>
          </w:p>
        </w:tc>
        <w:tc>
          <w:tcPr>
            <w:tcW w:w="362" w:type="pct"/>
            <w:shd w:val="clear" w:color="auto" w:fill="C6D9F1"/>
          </w:tcPr>
          <w:p w14:paraId="3006C1E6"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09" w:type="pct"/>
            <w:shd w:val="clear" w:color="auto" w:fill="C6D9F1"/>
          </w:tcPr>
          <w:p w14:paraId="0E4966C1" w14:textId="77777777" w:rsidR="009D4021" w:rsidRPr="005115C0" w:rsidRDefault="009D4021" w:rsidP="00BA3DB5">
            <w:pPr>
              <w:jc w:val="center"/>
              <w:rPr>
                <w:szCs w:val="20"/>
              </w:rPr>
            </w:pPr>
            <w:r w:rsidRPr="00264813">
              <w:rPr>
                <w:szCs w:val="20"/>
              </w:rPr>
              <w:t>2021</w:t>
            </w:r>
          </w:p>
        </w:tc>
        <w:tc>
          <w:tcPr>
            <w:tcW w:w="362" w:type="pct"/>
            <w:shd w:val="clear" w:color="auto" w:fill="C6D9F1"/>
          </w:tcPr>
          <w:p w14:paraId="30F7B78E" w14:textId="77777777" w:rsidR="009D4021" w:rsidRPr="005115C0" w:rsidRDefault="009D4021" w:rsidP="00BA3DB5">
            <w:pPr>
              <w:jc w:val="center"/>
              <w:rPr>
                <w:szCs w:val="20"/>
              </w:rPr>
            </w:pPr>
            <w:r w:rsidRPr="005115C0">
              <w:rPr>
                <w:szCs w:val="20"/>
              </w:rPr>
              <w:fldChar w:fldCharType="begin">
                <w:ffData>
                  <w:name w:val="Text17"/>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511" w:type="pct"/>
            <w:shd w:val="clear" w:color="auto" w:fill="C6D9F1"/>
          </w:tcPr>
          <w:p w14:paraId="2A499A54" w14:textId="77777777" w:rsidR="009D4021" w:rsidRPr="005115C0" w:rsidRDefault="009D4021" w:rsidP="00BA3DB5">
            <w:pPr>
              <w:jc w:val="center"/>
              <w:rPr>
                <w:szCs w:val="20"/>
              </w:rPr>
            </w:pPr>
            <w:r w:rsidRPr="000211E3">
              <w:rPr>
                <w:szCs w:val="20"/>
              </w:rPr>
              <w:t>202</w:t>
            </w:r>
            <w:r>
              <w:rPr>
                <w:szCs w:val="20"/>
              </w:rPr>
              <w:t>2</w:t>
            </w:r>
          </w:p>
        </w:tc>
      </w:tr>
    </w:tbl>
    <w:p w14:paraId="28BC4285" w14:textId="1108C45A" w:rsidR="009D4021" w:rsidRDefault="009D4021" w:rsidP="009D4021">
      <w:pPr>
        <w:spacing w:after="200" w:line="276" w:lineRule="auto"/>
      </w:pPr>
    </w:p>
    <w:p w14:paraId="186158DC" w14:textId="038553C5" w:rsidR="009D4021" w:rsidRDefault="009D4021" w:rsidP="009D4021">
      <w:pPr>
        <w:spacing w:after="200" w:line="276" w:lineRule="auto"/>
      </w:pPr>
    </w:p>
    <w:p w14:paraId="2CEB5C86" w14:textId="77777777" w:rsidR="009D4021" w:rsidRPr="005115C0" w:rsidRDefault="009D4021" w:rsidP="009D4021">
      <w:pPr>
        <w:spacing w:after="200"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D4021" w:rsidRPr="005115C0" w14:paraId="06E5505C" w14:textId="77777777" w:rsidTr="009D4021">
        <w:trPr>
          <w:trHeight w:val="340"/>
        </w:trPr>
        <w:tc>
          <w:tcPr>
            <w:tcW w:w="5000" w:type="pct"/>
            <w:hideMark/>
          </w:tcPr>
          <w:p w14:paraId="5950AC0D" w14:textId="77777777" w:rsidR="009D4021" w:rsidRPr="005115C0" w:rsidRDefault="009D4021" w:rsidP="00BA3DB5">
            <w:pPr>
              <w:jc w:val="center"/>
              <w:rPr>
                <w:b/>
                <w:spacing w:val="36"/>
                <w:szCs w:val="20"/>
              </w:rPr>
            </w:pPr>
            <w:r w:rsidRPr="005115C0">
              <w:rPr>
                <w:b/>
                <w:spacing w:val="36"/>
                <w:szCs w:val="20"/>
              </w:rPr>
              <w:lastRenderedPageBreak/>
              <w:t>Kratko poročilo o doseganju kazalnikov</w:t>
            </w:r>
          </w:p>
        </w:tc>
      </w:tr>
      <w:tr w:rsidR="009D4021" w:rsidRPr="005115C0" w14:paraId="4677DA91" w14:textId="77777777" w:rsidTr="009D4021">
        <w:trPr>
          <w:trHeight w:val="340"/>
        </w:trPr>
        <w:tc>
          <w:tcPr>
            <w:tcW w:w="5000" w:type="pct"/>
          </w:tcPr>
          <w:p w14:paraId="26488089" w14:textId="77777777" w:rsidR="009D4021" w:rsidRPr="005115C0" w:rsidRDefault="009D4021" w:rsidP="00BA3DB5">
            <w:pPr>
              <w:jc w:val="center"/>
              <w:rPr>
                <w:b/>
                <w:spacing w:val="36"/>
                <w:szCs w:val="20"/>
              </w:rPr>
            </w:pPr>
          </w:p>
        </w:tc>
      </w:tr>
    </w:tbl>
    <w:p w14:paraId="7F08BB7F" w14:textId="77777777" w:rsidR="009D4021" w:rsidRPr="005115C0" w:rsidRDefault="009D4021" w:rsidP="009D4021">
      <w:pPr>
        <w:spacing w:after="200" w:line="276" w:lineRule="auto"/>
      </w:pPr>
    </w:p>
    <w:p w14:paraId="0D0DFAA4" w14:textId="77777777" w:rsidR="009D4021" w:rsidRPr="005115C0" w:rsidRDefault="009D4021" w:rsidP="009D4021">
      <w:pPr>
        <w:spacing w:after="200" w:line="276" w:lineRule="auto"/>
      </w:pPr>
    </w:p>
    <w:p w14:paraId="6C5510A9" w14:textId="77777777" w:rsidR="009D4021" w:rsidRPr="005115C0" w:rsidRDefault="009D4021" w:rsidP="009D4021">
      <w:pPr>
        <w:spacing w:after="200" w:line="276" w:lineRule="auto"/>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9D4021" w:rsidRPr="005115C0" w14:paraId="3DD0FFBB" w14:textId="77777777" w:rsidTr="00BA3DB5">
        <w:tc>
          <w:tcPr>
            <w:tcW w:w="3095" w:type="dxa"/>
            <w:tcBorders>
              <w:top w:val="single" w:sz="4" w:space="0" w:color="auto"/>
              <w:left w:val="single" w:sz="4" w:space="0" w:color="auto"/>
              <w:bottom w:val="single" w:sz="4" w:space="0" w:color="auto"/>
              <w:right w:val="nil"/>
            </w:tcBorders>
            <w:hideMark/>
          </w:tcPr>
          <w:p w14:paraId="166D0E3F" w14:textId="77777777" w:rsidR="009D4021" w:rsidRPr="005115C0" w:rsidRDefault="009D4021" w:rsidP="00BA3DB5">
            <w:pPr>
              <w:jc w:val="center"/>
              <w:rPr>
                <w:szCs w:val="20"/>
              </w:rPr>
            </w:pPr>
            <w:r w:rsidRPr="005115C0">
              <w:rPr>
                <w:szCs w:val="20"/>
              </w:rPr>
              <w:t>Kraj, datum</w:t>
            </w:r>
          </w:p>
        </w:tc>
        <w:tc>
          <w:tcPr>
            <w:tcW w:w="3095" w:type="dxa"/>
            <w:tcBorders>
              <w:top w:val="single" w:sz="4" w:space="0" w:color="auto"/>
              <w:left w:val="nil"/>
              <w:bottom w:val="single" w:sz="4" w:space="0" w:color="auto"/>
              <w:right w:val="nil"/>
            </w:tcBorders>
            <w:hideMark/>
          </w:tcPr>
          <w:p w14:paraId="70C83B42" w14:textId="77777777" w:rsidR="009D4021" w:rsidRPr="005115C0" w:rsidRDefault="009D4021" w:rsidP="00BA3DB5">
            <w:pPr>
              <w:jc w:val="center"/>
              <w:rPr>
                <w:szCs w:val="20"/>
              </w:rPr>
            </w:pPr>
            <w:r w:rsidRPr="005115C0">
              <w:rPr>
                <w:szCs w:val="20"/>
              </w:rPr>
              <w:t>Žig</w:t>
            </w:r>
          </w:p>
        </w:tc>
        <w:tc>
          <w:tcPr>
            <w:tcW w:w="2877" w:type="dxa"/>
            <w:tcBorders>
              <w:top w:val="single" w:sz="4" w:space="0" w:color="auto"/>
              <w:left w:val="nil"/>
              <w:bottom w:val="single" w:sz="4" w:space="0" w:color="auto"/>
              <w:right w:val="single" w:sz="4" w:space="0" w:color="auto"/>
            </w:tcBorders>
            <w:hideMark/>
          </w:tcPr>
          <w:p w14:paraId="4C9651E8" w14:textId="77777777" w:rsidR="009D4021" w:rsidRPr="005115C0" w:rsidRDefault="009D4021" w:rsidP="00BA3DB5">
            <w:pPr>
              <w:jc w:val="center"/>
              <w:rPr>
                <w:szCs w:val="20"/>
              </w:rPr>
            </w:pPr>
            <w:r w:rsidRPr="005115C0">
              <w:rPr>
                <w:szCs w:val="20"/>
              </w:rPr>
              <w:t>Ime in priimek zakonitega zastopnika</w:t>
            </w:r>
          </w:p>
        </w:tc>
      </w:tr>
      <w:tr w:rsidR="009D4021" w:rsidRPr="005115C0" w14:paraId="1F57FBEC" w14:textId="77777777" w:rsidTr="00BA3DB5">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5EF8998" w14:textId="77777777" w:rsidR="009D4021" w:rsidRPr="005115C0" w:rsidRDefault="009D4021" w:rsidP="00BA3DB5">
            <w:pPr>
              <w:rPr>
                <w:szCs w:val="20"/>
              </w:rPr>
            </w:pPr>
            <w:r w:rsidRPr="005115C0">
              <w:rPr>
                <w:szCs w:val="20"/>
              </w:rPr>
              <w:fldChar w:fldCharType="begin">
                <w:ffData>
                  <w:name w:val="Text3"/>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c>
          <w:tcPr>
            <w:tcW w:w="3095" w:type="dxa"/>
            <w:vMerge w:val="restart"/>
            <w:tcBorders>
              <w:top w:val="single" w:sz="4" w:space="0" w:color="auto"/>
              <w:left w:val="single" w:sz="4" w:space="0" w:color="auto"/>
              <w:bottom w:val="nil"/>
              <w:right w:val="single" w:sz="4" w:space="0" w:color="auto"/>
            </w:tcBorders>
            <w:shd w:val="clear" w:color="auto" w:fill="C6D9F1"/>
            <w:vAlign w:val="center"/>
          </w:tcPr>
          <w:p w14:paraId="217E4BD6" w14:textId="77777777" w:rsidR="009D4021" w:rsidRPr="005115C0" w:rsidRDefault="009D4021" w:rsidP="00BA3DB5">
            <w:pPr>
              <w:rPr>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5300C64" w14:textId="77777777" w:rsidR="009D4021" w:rsidRPr="005115C0" w:rsidRDefault="009D4021" w:rsidP="00BA3DB5">
            <w:pPr>
              <w:rPr>
                <w:szCs w:val="20"/>
              </w:rPr>
            </w:pPr>
            <w:r w:rsidRPr="005115C0">
              <w:rPr>
                <w:szCs w:val="20"/>
              </w:rPr>
              <w:fldChar w:fldCharType="begin">
                <w:ffData>
                  <w:name w:val="Text4"/>
                  <w:enabled/>
                  <w:calcOnExit w:val="0"/>
                  <w:textInput/>
                </w:ffData>
              </w:fldChar>
            </w:r>
            <w:r w:rsidRPr="005115C0">
              <w:rPr>
                <w:szCs w:val="20"/>
              </w:rPr>
              <w:instrText xml:space="preserve"> FORMTEXT </w:instrText>
            </w:r>
            <w:r w:rsidRPr="005115C0">
              <w:rPr>
                <w:szCs w:val="20"/>
              </w:rPr>
            </w:r>
            <w:r w:rsidRPr="005115C0">
              <w:rPr>
                <w:szCs w:val="20"/>
              </w:rPr>
              <w:fldChar w:fldCharType="separate"/>
            </w:r>
            <w:r w:rsidRPr="005115C0">
              <w:rPr>
                <w:szCs w:val="20"/>
              </w:rPr>
              <w:t> </w:t>
            </w:r>
            <w:r w:rsidRPr="005115C0">
              <w:rPr>
                <w:szCs w:val="20"/>
              </w:rPr>
              <w:t> </w:t>
            </w:r>
            <w:r w:rsidRPr="005115C0">
              <w:rPr>
                <w:szCs w:val="20"/>
              </w:rPr>
              <w:t> </w:t>
            </w:r>
            <w:r w:rsidRPr="005115C0">
              <w:rPr>
                <w:szCs w:val="20"/>
              </w:rPr>
              <w:t> </w:t>
            </w:r>
            <w:r w:rsidRPr="005115C0">
              <w:rPr>
                <w:szCs w:val="20"/>
              </w:rPr>
              <w:t> </w:t>
            </w:r>
            <w:r w:rsidRPr="005115C0">
              <w:rPr>
                <w:szCs w:val="20"/>
              </w:rPr>
              <w:fldChar w:fldCharType="end"/>
            </w:r>
          </w:p>
        </w:tc>
      </w:tr>
      <w:tr w:rsidR="009D4021" w:rsidRPr="005115C0" w14:paraId="578379A6" w14:textId="77777777" w:rsidTr="00BA3DB5">
        <w:tc>
          <w:tcPr>
            <w:tcW w:w="3095" w:type="dxa"/>
            <w:tcBorders>
              <w:top w:val="single" w:sz="4" w:space="0" w:color="auto"/>
              <w:left w:val="single" w:sz="4" w:space="0" w:color="auto"/>
              <w:bottom w:val="nil"/>
              <w:right w:val="single" w:sz="4" w:space="0" w:color="auto"/>
            </w:tcBorders>
          </w:tcPr>
          <w:p w14:paraId="0D684AEE" w14:textId="77777777" w:rsidR="009D4021" w:rsidRPr="005115C0" w:rsidRDefault="009D4021" w:rsidP="00BA3DB5">
            <w:pPr>
              <w:rPr>
                <w:szCs w:val="20"/>
              </w:rPr>
            </w:pPr>
          </w:p>
        </w:tc>
        <w:tc>
          <w:tcPr>
            <w:tcW w:w="3095" w:type="dxa"/>
            <w:vMerge/>
            <w:tcBorders>
              <w:top w:val="single" w:sz="4" w:space="0" w:color="auto"/>
              <w:left w:val="single" w:sz="4" w:space="0" w:color="auto"/>
              <w:bottom w:val="nil"/>
              <w:right w:val="single" w:sz="4" w:space="0" w:color="auto"/>
            </w:tcBorders>
            <w:vAlign w:val="center"/>
            <w:hideMark/>
          </w:tcPr>
          <w:p w14:paraId="750F36CB" w14:textId="77777777" w:rsidR="009D4021" w:rsidRPr="005115C0" w:rsidRDefault="009D4021" w:rsidP="00BA3DB5">
            <w:pPr>
              <w:rPr>
                <w:szCs w:val="20"/>
              </w:rPr>
            </w:pPr>
          </w:p>
        </w:tc>
        <w:tc>
          <w:tcPr>
            <w:tcW w:w="2877" w:type="dxa"/>
            <w:tcBorders>
              <w:top w:val="single" w:sz="4" w:space="0" w:color="auto"/>
              <w:left w:val="single" w:sz="4" w:space="0" w:color="auto"/>
              <w:bottom w:val="nil"/>
              <w:right w:val="single" w:sz="4" w:space="0" w:color="auto"/>
            </w:tcBorders>
          </w:tcPr>
          <w:p w14:paraId="63B5FBA3" w14:textId="77777777" w:rsidR="009D4021" w:rsidRPr="005115C0" w:rsidRDefault="009D4021" w:rsidP="00BA3DB5">
            <w:pPr>
              <w:rPr>
                <w:szCs w:val="20"/>
              </w:rPr>
            </w:pPr>
          </w:p>
        </w:tc>
      </w:tr>
      <w:tr w:rsidR="009D4021" w:rsidRPr="005115C0" w14:paraId="4E0FB3D7" w14:textId="77777777" w:rsidTr="00BA3DB5">
        <w:tc>
          <w:tcPr>
            <w:tcW w:w="3095" w:type="dxa"/>
            <w:tcBorders>
              <w:top w:val="nil"/>
              <w:left w:val="single" w:sz="4" w:space="0" w:color="auto"/>
              <w:bottom w:val="nil"/>
              <w:right w:val="single" w:sz="4" w:space="0" w:color="auto"/>
            </w:tcBorders>
          </w:tcPr>
          <w:p w14:paraId="69DEC28C" w14:textId="77777777" w:rsidR="009D4021" w:rsidRPr="005115C0" w:rsidRDefault="009D4021" w:rsidP="00BA3DB5">
            <w:pPr>
              <w:rPr>
                <w:szCs w:val="20"/>
              </w:rPr>
            </w:pPr>
          </w:p>
        </w:tc>
        <w:tc>
          <w:tcPr>
            <w:tcW w:w="3095" w:type="dxa"/>
            <w:vMerge/>
            <w:tcBorders>
              <w:top w:val="single" w:sz="4" w:space="0" w:color="auto"/>
              <w:left w:val="single" w:sz="4" w:space="0" w:color="auto"/>
              <w:bottom w:val="nil"/>
              <w:right w:val="single" w:sz="4" w:space="0" w:color="auto"/>
            </w:tcBorders>
            <w:vAlign w:val="center"/>
            <w:hideMark/>
          </w:tcPr>
          <w:p w14:paraId="21DA6E9F" w14:textId="77777777" w:rsidR="009D4021" w:rsidRPr="005115C0" w:rsidRDefault="009D4021" w:rsidP="00BA3DB5">
            <w:pPr>
              <w:rPr>
                <w:szCs w:val="20"/>
              </w:rPr>
            </w:pPr>
          </w:p>
        </w:tc>
        <w:tc>
          <w:tcPr>
            <w:tcW w:w="2877" w:type="dxa"/>
            <w:tcBorders>
              <w:top w:val="nil"/>
              <w:left w:val="single" w:sz="4" w:space="0" w:color="auto"/>
              <w:bottom w:val="single" w:sz="4" w:space="0" w:color="auto"/>
              <w:right w:val="single" w:sz="4" w:space="0" w:color="auto"/>
            </w:tcBorders>
            <w:hideMark/>
          </w:tcPr>
          <w:p w14:paraId="53D2839B" w14:textId="77777777" w:rsidR="009D4021" w:rsidRPr="005115C0" w:rsidRDefault="009D4021" w:rsidP="00BA3DB5">
            <w:pPr>
              <w:jc w:val="center"/>
              <w:rPr>
                <w:szCs w:val="20"/>
              </w:rPr>
            </w:pPr>
            <w:r w:rsidRPr="005115C0">
              <w:rPr>
                <w:szCs w:val="20"/>
              </w:rPr>
              <w:t>Podpis</w:t>
            </w:r>
          </w:p>
        </w:tc>
      </w:tr>
      <w:tr w:rsidR="009D4021" w:rsidRPr="005115C0" w14:paraId="319CE987" w14:textId="77777777" w:rsidTr="00BA3DB5">
        <w:tc>
          <w:tcPr>
            <w:tcW w:w="3095" w:type="dxa"/>
            <w:tcBorders>
              <w:top w:val="nil"/>
              <w:left w:val="single" w:sz="4" w:space="0" w:color="auto"/>
              <w:bottom w:val="single" w:sz="4" w:space="0" w:color="auto"/>
              <w:right w:val="single" w:sz="4" w:space="0" w:color="auto"/>
            </w:tcBorders>
          </w:tcPr>
          <w:p w14:paraId="4B731379" w14:textId="77777777" w:rsidR="009D4021" w:rsidRPr="005115C0" w:rsidRDefault="009D4021" w:rsidP="00BA3DB5">
            <w:pPr>
              <w:rPr>
                <w:szCs w:val="20"/>
              </w:rPr>
            </w:pPr>
          </w:p>
        </w:tc>
        <w:tc>
          <w:tcPr>
            <w:tcW w:w="3095" w:type="dxa"/>
            <w:tcBorders>
              <w:top w:val="nil"/>
              <w:left w:val="single" w:sz="4" w:space="0" w:color="auto"/>
              <w:bottom w:val="single" w:sz="4" w:space="0" w:color="auto"/>
              <w:right w:val="single" w:sz="4" w:space="0" w:color="auto"/>
            </w:tcBorders>
            <w:shd w:val="clear" w:color="auto" w:fill="C6D9F1"/>
          </w:tcPr>
          <w:p w14:paraId="18BEF708" w14:textId="77777777" w:rsidR="009D4021" w:rsidRPr="005115C0" w:rsidRDefault="009D4021" w:rsidP="00BA3DB5">
            <w:pPr>
              <w:rPr>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C6D9F1"/>
          </w:tcPr>
          <w:p w14:paraId="71179ADC" w14:textId="77777777" w:rsidR="009D4021" w:rsidRPr="005115C0" w:rsidRDefault="009D4021" w:rsidP="00BA3DB5">
            <w:pPr>
              <w:rPr>
                <w:szCs w:val="20"/>
              </w:rPr>
            </w:pPr>
          </w:p>
        </w:tc>
      </w:tr>
    </w:tbl>
    <w:p w14:paraId="6BB7A067" w14:textId="77777777" w:rsidR="009D4021" w:rsidRPr="005115C0" w:rsidRDefault="009D4021" w:rsidP="009D4021">
      <w:pPr>
        <w:spacing w:line="276" w:lineRule="auto"/>
        <w:sectPr w:rsidR="009D4021" w:rsidRPr="005115C0" w:rsidSect="009D4021">
          <w:pgSz w:w="11906" w:h="16838"/>
          <w:pgMar w:top="1417" w:right="1417" w:bottom="1417" w:left="1417" w:header="708" w:footer="708" w:gutter="0"/>
          <w:cols w:space="708"/>
          <w:titlePg/>
          <w:docGrid w:linePitch="272"/>
        </w:sectPr>
      </w:pPr>
    </w:p>
    <w:p w14:paraId="7E9190BE" w14:textId="77777777" w:rsidR="009D4021" w:rsidRPr="005115C0" w:rsidRDefault="009D4021" w:rsidP="009D4021">
      <w:pPr>
        <w:pStyle w:val="Naslov3"/>
        <w:rPr>
          <w:rFonts w:ascii="Arial Narrow" w:hAnsi="Arial Narrow"/>
        </w:rPr>
      </w:pPr>
      <w:r w:rsidRPr="005115C0">
        <w:rPr>
          <w:rFonts w:ascii="Arial Narrow" w:hAnsi="Arial Narrow"/>
          <w:szCs w:val="22"/>
        </w:rPr>
        <w:lastRenderedPageBreak/>
        <w:t>Priloga št. 4 k pogodbi:</w:t>
      </w:r>
    </w:p>
    <w:p w14:paraId="316AB6A5" w14:textId="77777777" w:rsidR="009D4021" w:rsidRPr="001742D8" w:rsidRDefault="009D4021" w:rsidP="009D4021">
      <w:pPr>
        <w:spacing w:after="160" w:line="259" w:lineRule="auto"/>
        <w:rPr>
          <w:rFonts w:cs="Arial"/>
          <w:sz w:val="24"/>
        </w:rPr>
      </w:pPr>
      <w:r w:rsidRPr="001742D8">
        <w:rPr>
          <w:rFonts w:cs="Arial"/>
          <w:sz w:val="24"/>
        </w:rPr>
        <w:t>Vmesno in končno poročilo</w:t>
      </w:r>
    </w:p>
    <w:p w14:paraId="65EDA7E3" w14:textId="77777777" w:rsidR="009D4021" w:rsidRPr="001742D8" w:rsidRDefault="009D4021" w:rsidP="009D4021"/>
    <w:p w14:paraId="694EA866" w14:textId="77777777" w:rsidR="009D4021" w:rsidRPr="005115C0" w:rsidRDefault="009D4021" w:rsidP="009D4021">
      <w:pPr>
        <w:spacing w:after="160" w:line="259" w:lineRule="auto"/>
        <w:rPr>
          <w:rFonts w:cs="Arial"/>
          <w:szCs w:val="22"/>
        </w:rPr>
      </w:pPr>
      <w:r w:rsidRPr="005115C0">
        <w:rPr>
          <w:rFonts w:cs="Arial"/>
          <w:szCs w:val="22"/>
        </w:rPr>
        <w:t>V vmesnem poročilu se vsebinsko in finančno poroča o napredku projekta, doseganju ciljev ter izvajanju aktivnosti s področja obveščanja in informiranja javnosti. Poročilo mora vsebovati vsaj naslednje točke:</w:t>
      </w:r>
    </w:p>
    <w:p w14:paraId="099F3157" w14:textId="77777777" w:rsidR="009D4021" w:rsidRPr="005115C0" w:rsidRDefault="009D4021" w:rsidP="009D4021">
      <w:pPr>
        <w:pStyle w:val="Odstavekseznama"/>
        <w:numPr>
          <w:ilvl w:val="0"/>
          <w:numId w:val="2"/>
        </w:numPr>
        <w:spacing w:after="160" w:line="259" w:lineRule="auto"/>
        <w:rPr>
          <w:rFonts w:cs="Arial"/>
        </w:rPr>
      </w:pPr>
      <w:r w:rsidRPr="005115C0">
        <w:rPr>
          <w:rFonts w:cs="Arial"/>
        </w:rPr>
        <w:t xml:space="preserve">Vsebinski povzetek dosežene stopnje realizacije projekta kot celote glede na terminski </w:t>
      </w:r>
      <w:r>
        <w:rPr>
          <w:rFonts w:cs="Arial"/>
        </w:rPr>
        <w:t xml:space="preserve">in finančni </w:t>
      </w:r>
      <w:r w:rsidRPr="005115C0">
        <w:rPr>
          <w:rFonts w:cs="Arial"/>
        </w:rPr>
        <w:t>plan iz prijave (do pol strani A4)</w:t>
      </w:r>
      <w:r>
        <w:rPr>
          <w:rFonts w:cs="Arial"/>
        </w:rPr>
        <w:t>;</w:t>
      </w:r>
    </w:p>
    <w:p w14:paraId="3B3499BE" w14:textId="77777777" w:rsidR="009D4021" w:rsidRPr="005115C0" w:rsidRDefault="009D4021" w:rsidP="009D4021">
      <w:pPr>
        <w:pStyle w:val="Odstavekseznama"/>
        <w:numPr>
          <w:ilvl w:val="0"/>
          <w:numId w:val="2"/>
        </w:numPr>
        <w:spacing w:after="160" w:line="259" w:lineRule="auto"/>
        <w:rPr>
          <w:rFonts w:cs="Arial"/>
        </w:rPr>
      </w:pPr>
      <w:r w:rsidRPr="005115C0">
        <w:rPr>
          <w:rFonts w:cs="Arial"/>
        </w:rPr>
        <w:t xml:space="preserve">Vsebinski povzetek napredka od prejšnjega vmesnega poročila primerjalno glede stanje </w:t>
      </w:r>
      <w:r>
        <w:rPr>
          <w:rFonts w:cs="Arial"/>
        </w:rPr>
        <w:t>v</w:t>
      </w:r>
      <w:r w:rsidRPr="005115C0">
        <w:rPr>
          <w:rFonts w:cs="Arial"/>
        </w:rPr>
        <w:t xml:space="preserve"> prejšnjem vmesnem poročilu in </w:t>
      </w:r>
      <w:proofErr w:type="spellStart"/>
      <w:r w:rsidRPr="005115C0">
        <w:rPr>
          <w:rFonts w:cs="Arial"/>
        </w:rPr>
        <w:t>terminsk</w:t>
      </w:r>
      <w:r>
        <w:rPr>
          <w:rFonts w:cs="Arial"/>
        </w:rPr>
        <w:t>en</w:t>
      </w:r>
      <w:proofErr w:type="spellEnd"/>
      <w:r w:rsidRPr="005115C0">
        <w:rPr>
          <w:rFonts w:cs="Arial"/>
        </w:rPr>
        <w:t xml:space="preserve"> plan</w:t>
      </w:r>
      <w:r>
        <w:rPr>
          <w:rFonts w:cs="Arial"/>
        </w:rPr>
        <w:t>u</w:t>
      </w:r>
      <w:r w:rsidRPr="005115C0">
        <w:rPr>
          <w:rFonts w:cs="Arial"/>
        </w:rPr>
        <w:t xml:space="preserve"> iz prijave (do pol strani A4)</w:t>
      </w:r>
      <w:r>
        <w:rPr>
          <w:rFonts w:cs="Arial"/>
        </w:rPr>
        <w:t>;</w:t>
      </w:r>
    </w:p>
    <w:p w14:paraId="6BFADE45" w14:textId="77777777" w:rsidR="009D4021" w:rsidRPr="005115C0" w:rsidRDefault="009D4021" w:rsidP="009D4021">
      <w:pPr>
        <w:pStyle w:val="Odstavekseznama"/>
        <w:numPr>
          <w:ilvl w:val="0"/>
          <w:numId w:val="2"/>
        </w:numPr>
        <w:spacing w:after="160" w:line="259" w:lineRule="auto"/>
        <w:rPr>
          <w:rFonts w:cs="Arial"/>
        </w:rPr>
      </w:pPr>
      <w:r>
        <w:rPr>
          <w:rFonts w:cs="Arial"/>
        </w:rPr>
        <w:t>P</w:t>
      </w:r>
      <w:r w:rsidRPr="005115C0">
        <w:rPr>
          <w:rFonts w:cs="Arial"/>
        </w:rPr>
        <w:t>regled realizacije ciljev iz 7. člena te pogodbe</w:t>
      </w:r>
      <w:r>
        <w:rPr>
          <w:rFonts w:cs="Arial"/>
        </w:rPr>
        <w:t>;</w:t>
      </w:r>
    </w:p>
    <w:p w14:paraId="122DEB84" w14:textId="77777777" w:rsidR="009D4021" w:rsidRPr="005115C0" w:rsidRDefault="009D4021" w:rsidP="009D4021">
      <w:pPr>
        <w:pStyle w:val="Odstavekseznama"/>
        <w:numPr>
          <w:ilvl w:val="0"/>
          <w:numId w:val="2"/>
        </w:numPr>
        <w:spacing w:after="160" w:line="259" w:lineRule="auto"/>
        <w:rPr>
          <w:rFonts w:cs="Arial"/>
        </w:rPr>
      </w:pPr>
      <w:r>
        <w:rPr>
          <w:rFonts w:cs="Arial"/>
        </w:rPr>
        <w:t>O</w:t>
      </w:r>
      <w:r w:rsidRPr="005115C0">
        <w:rPr>
          <w:rFonts w:cs="Arial"/>
        </w:rPr>
        <w:t>pis izvedenih aktivnosti v okviru projekta na terminski in finančni plan (vključno s primerjavo realizacije glede na plan)</w:t>
      </w:r>
      <w:r>
        <w:rPr>
          <w:rFonts w:cs="Arial"/>
        </w:rPr>
        <w:t>;</w:t>
      </w:r>
    </w:p>
    <w:p w14:paraId="06B0D08B" w14:textId="77777777" w:rsidR="009D4021" w:rsidRDefault="009D4021" w:rsidP="009D4021">
      <w:pPr>
        <w:pStyle w:val="Odstavekseznama"/>
        <w:numPr>
          <w:ilvl w:val="0"/>
          <w:numId w:val="2"/>
        </w:numPr>
        <w:spacing w:after="160" w:line="259" w:lineRule="auto"/>
        <w:rPr>
          <w:rFonts w:cs="Arial"/>
        </w:rPr>
      </w:pPr>
      <w:r>
        <w:rPr>
          <w:rFonts w:cs="Arial"/>
        </w:rPr>
        <w:t>U</w:t>
      </w:r>
      <w:r w:rsidRPr="005115C0">
        <w:rPr>
          <w:rFonts w:cs="Arial"/>
        </w:rPr>
        <w:t>temeljitve vseh odstopanj od terminskega in finančnega plana ali kakršnihkoli drugih odstopanj pri izvedbi projekta glede na pridobljena znanja in informacije</w:t>
      </w:r>
      <w:r>
        <w:rPr>
          <w:rFonts w:cs="Arial"/>
        </w:rPr>
        <w:t>;</w:t>
      </w:r>
    </w:p>
    <w:p w14:paraId="483D10B4" w14:textId="77777777" w:rsidR="009D4021" w:rsidRPr="005115C0" w:rsidRDefault="009D4021" w:rsidP="009D4021">
      <w:pPr>
        <w:pStyle w:val="Odstavekseznama"/>
        <w:numPr>
          <w:ilvl w:val="0"/>
          <w:numId w:val="2"/>
        </w:numPr>
        <w:spacing w:after="160" w:line="259" w:lineRule="auto"/>
        <w:rPr>
          <w:rFonts w:cs="Arial"/>
        </w:rPr>
      </w:pPr>
      <w:r>
        <w:rPr>
          <w:rFonts w:cs="Arial"/>
        </w:rPr>
        <w:t>I</w:t>
      </w:r>
      <w:r w:rsidRPr="005115C0">
        <w:rPr>
          <w:rFonts w:cs="Arial"/>
        </w:rPr>
        <w:t>zvajanje aktivnosti s področja obveščanja in informiranja javnosti</w:t>
      </w:r>
      <w:r>
        <w:rPr>
          <w:rFonts w:cs="Arial"/>
        </w:rPr>
        <w:t>;</w:t>
      </w:r>
    </w:p>
    <w:p w14:paraId="69B6A9AC" w14:textId="77777777" w:rsidR="009D4021" w:rsidRPr="005115C0" w:rsidRDefault="009D4021" w:rsidP="009D4021">
      <w:pPr>
        <w:pStyle w:val="Odstavekseznama"/>
        <w:numPr>
          <w:ilvl w:val="0"/>
          <w:numId w:val="2"/>
        </w:numPr>
        <w:spacing w:after="160" w:line="259" w:lineRule="auto"/>
        <w:rPr>
          <w:rFonts w:cs="Arial"/>
        </w:rPr>
      </w:pPr>
      <w:r>
        <w:rPr>
          <w:rFonts w:cs="Arial"/>
        </w:rPr>
        <w:t>O</w:t>
      </w:r>
      <w:r w:rsidRPr="005115C0">
        <w:rPr>
          <w:rFonts w:cs="Arial"/>
        </w:rPr>
        <w:t>cena uresničljivosti ciljev iz 7. člena te pogodbe ob zaključku projekta in kazalnikov za spremljanje uspešnosti operacije</w:t>
      </w:r>
      <w:r>
        <w:rPr>
          <w:rFonts w:cs="Arial"/>
        </w:rPr>
        <w:t>;</w:t>
      </w:r>
    </w:p>
    <w:p w14:paraId="1F9814FC" w14:textId="77777777" w:rsidR="009D4021" w:rsidRPr="005115C0" w:rsidRDefault="009D4021" w:rsidP="009D4021">
      <w:pPr>
        <w:pStyle w:val="Odstavekseznama"/>
        <w:numPr>
          <w:ilvl w:val="0"/>
          <w:numId w:val="2"/>
        </w:numPr>
        <w:spacing w:after="160" w:line="259" w:lineRule="auto"/>
        <w:rPr>
          <w:rFonts w:cs="Arial"/>
        </w:rPr>
      </w:pPr>
      <w:r>
        <w:rPr>
          <w:rFonts w:cs="Arial"/>
        </w:rPr>
        <w:t>P</w:t>
      </w:r>
      <w:r w:rsidRPr="005115C0">
        <w:rPr>
          <w:rFonts w:cs="Arial"/>
        </w:rPr>
        <w:t>redlog morebitnih ukrepov s katerimi bi odpravili morebitna odstopanja ali dodatno izboljšali uresničevanje ciljev iz 7. člena te pogodbe ob zaključku projekta in kazalnikov za spremljanje uspešnosti operacije</w:t>
      </w:r>
      <w:r>
        <w:rPr>
          <w:rFonts w:cs="Arial"/>
        </w:rPr>
        <w:t>.</w:t>
      </w:r>
    </w:p>
    <w:p w14:paraId="2869D7CC" w14:textId="77777777" w:rsidR="009D4021" w:rsidRPr="005115C0" w:rsidRDefault="009D4021" w:rsidP="009D4021">
      <w:pPr>
        <w:spacing w:after="160" w:line="259" w:lineRule="auto"/>
        <w:rPr>
          <w:rFonts w:cs="Arial"/>
          <w:szCs w:val="22"/>
        </w:rPr>
      </w:pPr>
      <w:r w:rsidRPr="005115C0">
        <w:rPr>
          <w:rFonts w:cs="Arial"/>
          <w:szCs w:val="22"/>
        </w:rPr>
        <w:t>Zadnje vmesno poročilo se šteje za Končno poročilo.</w:t>
      </w:r>
    </w:p>
    <w:p w14:paraId="7F887530" w14:textId="77777777" w:rsidR="009D4021" w:rsidRPr="005115C0" w:rsidRDefault="009D4021" w:rsidP="009D4021">
      <w:pPr>
        <w:spacing w:after="160" w:line="259" w:lineRule="auto"/>
        <w:rPr>
          <w:rFonts w:cs="Arial"/>
          <w:szCs w:val="20"/>
        </w:rPr>
      </w:pPr>
    </w:p>
    <w:p w14:paraId="3104A89A" w14:textId="77777777" w:rsidR="009D4021" w:rsidRPr="005115C0" w:rsidRDefault="009D4021" w:rsidP="009D4021">
      <w:pPr>
        <w:spacing w:after="160" w:line="259" w:lineRule="auto"/>
        <w:rPr>
          <w:rFonts w:cs="Arial"/>
          <w:sz w:val="24"/>
        </w:rPr>
      </w:pPr>
      <w:r w:rsidRPr="005115C0">
        <w:rPr>
          <w:rFonts w:cs="Arial"/>
          <w:sz w:val="24"/>
        </w:rPr>
        <w:br w:type="page"/>
      </w:r>
    </w:p>
    <w:p w14:paraId="1AC4E0A8" w14:textId="77777777" w:rsidR="009D4021" w:rsidRPr="005115C0" w:rsidRDefault="009D4021" w:rsidP="009D4021">
      <w:pPr>
        <w:pStyle w:val="Naslov3"/>
        <w:rPr>
          <w:rFonts w:ascii="Arial Narrow" w:hAnsi="Arial Narrow"/>
        </w:rPr>
      </w:pPr>
      <w:r w:rsidRPr="005115C0">
        <w:rPr>
          <w:rFonts w:ascii="Arial Narrow" w:hAnsi="Arial Narrow"/>
          <w:szCs w:val="22"/>
        </w:rPr>
        <w:lastRenderedPageBreak/>
        <w:t>Priloga št. 5 k pogodbi:</w:t>
      </w:r>
    </w:p>
    <w:p w14:paraId="0DEB562A" w14:textId="77777777" w:rsidR="009D4021" w:rsidRPr="005D19C7" w:rsidRDefault="009D4021" w:rsidP="009D4021">
      <w:pPr>
        <w:spacing w:after="160" w:line="259" w:lineRule="auto"/>
        <w:rPr>
          <w:rFonts w:cs="Arial"/>
          <w:sz w:val="24"/>
        </w:rPr>
      </w:pPr>
      <w:r w:rsidRPr="005115C0">
        <w:rPr>
          <w:rFonts w:cs="Arial"/>
          <w:sz w:val="24"/>
        </w:rPr>
        <w:t>Finančno poročilo</w:t>
      </w:r>
    </w:p>
    <w:p w14:paraId="18554787" w14:textId="77777777" w:rsidR="009D4021" w:rsidRPr="005115C0" w:rsidRDefault="009D4021" w:rsidP="009D4021">
      <w:pPr>
        <w:spacing w:after="160" w:line="259" w:lineRule="auto"/>
        <w:rPr>
          <w:rFonts w:cs="Arial"/>
          <w:szCs w:val="20"/>
        </w:rPr>
      </w:pPr>
      <w:r w:rsidRPr="005115C0">
        <w:rPr>
          <w:rFonts w:cs="Arial"/>
          <w:szCs w:val="20"/>
        </w:rPr>
        <w:t xml:space="preserve">Vzorec Finančnega poročila </w:t>
      </w:r>
      <w:r>
        <w:rPr>
          <w:rFonts w:cs="Arial"/>
          <w:szCs w:val="20"/>
        </w:rPr>
        <w:t>bo pred poročanjem objavljen na spletni strani agencije</w:t>
      </w:r>
    </w:p>
    <w:p w14:paraId="1AA5B759" w14:textId="77777777" w:rsidR="009D4021" w:rsidRPr="005115C0" w:rsidRDefault="009D4021" w:rsidP="009D4021">
      <w:pPr>
        <w:spacing w:after="160" w:line="259" w:lineRule="auto"/>
        <w:rPr>
          <w:rFonts w:cs="Arial"/>
          <w:sz w:val="24"/>
        </w:rPr>
      </w:pPr>
    </w:p>
    <w:p w14:paraId="627798BD" w14:textId="77777777" w:rsidR="009D4021" w:rsidRPr="005115C0" w:rsidRDefault="009D4021" w:rsidP="009D4021">
      <w:pPr>
        <w:spacing w:after="160" w:line="259" w:lineRule="auto"/>
        <w:rPr>
          <w:rFonts w:cs="Arial"/>
          <w:sz w:val="24"/>
        </w:rPr>
      </w:pPr>
    </w:p>
    <w:p w14:paraId="212B6879" w14:textId="77777777" w:rsidR="009D4021" w:rsidRPr="005115C0" w:rsidRDefault="009D4021" w:rsidP="009D4021">
      <w:pPr>
        <w:spacing w:after="160" w:line="259" w:lineRule="auto"/>
        <w:rPr>
          <w:rFonts w:cs="Arial"/>
          <w:sz w:val="24"/>
        </w:rPr>
      </w:pPr>
    </w:p>
    <w:p w14:paraId="1953AD52" w14:textId="77777777" w:rsidR="009D4021" w:rsidRPr="005115C0" w:rsidRDefault="009D4021" w:rsidP="009D4021">
      <w:pPr>
        <w:spacing w:after="160" w:line="259" w:lineRule="auto"/>
        <w:rPr>
          <w:rFonts w:cs="Arial"/>
          <w:sz w:val="24"/>
        </w:rPr>
      </w:pPr>
    </w:p>
    <w:p w14:paraId="3A2CE194" w14:textId="77777777" w:rsidR="009D4021" w:rsidRPr="005115C0" w:rsidRDefault="009D4021" w:rsidP="009D4021">
      <w:pPr>
        <w:spacing w:after="160" w:line="259" w:lineRule="auto"/>
        <w:rPr>
          <w:rFonts w:cs="Arial"/>
          <w:sz w:val="24"/>
        </w:rPr>
      </w:pPr>
    </w:p>
    <w:p w14:paraId="66D6CCD8" w14:textId="77777777" w:rsidR="009D4021" w:rsidRPr="005115C0" w:rsidRDefault="009D4021" w:rsidP="009D4021">
      <w:pPr>
        <w:spacing w:after="160" w:line="259" w:lineRule="auto"/>
        <w:rPr>
          <w:rFonts w:cs="Arial"/>
          <w:sz w:val="24"/>
        </w:rPr>
      </w:pPr>
    </w:p>
    <w:p w14:paraId="597D71C1" w14:textId="77777777" w:rsidR="009D4021" w:rsidRPr="005115C0" w:rsidRDefault="009D4021" w:rsidP="009D4021">
      <w:pPr>
        <w:spacing w:after="160" w:line="259" w:lineRule="auto"/>
        <w:rPr>
          <w:rFonts w:cs="Arial"/>
          <w:sz w:val="24"/>
        </w:rPr>
      </w:pPr>
    </w:p>
    <w:p w14:paraId="3C81D98C" w14:textId="77777777" w:rsidR="009D4021" w:rsidRPr="005115C0" w:rsidRDefault="009D4021" w:rsidP="009D4021">
      <w:pPr>
        <w:spacing w:after="160" w:line="259" w:lineRule="auto"/>
        <w:rPr>
          <w:rFonts w:cs="Arial"/>
          <w:sz w:val="24"/>
        </w:rPr>
      </w:pPr>
    </w:p>
    <w:p w14:paraId="5C83A0EE" w14:textId="77777777" w:rsidR="009D4021" w:rsidRPr="005115C0" w:rsidRDefault="009D4021" w:rsidP="009D4021">
      <w:pPr>
        <w:spacing w:after="160" w:line="259" w:lineRule="auto"/>
        <w:rPr>
          <w:rFonts w:cs="Arial"/>
          <w:sz w:val="24"/>
        </w:rPr>
      </w:pPr>
    </w:p>
    <w:p w14:paraId="40C1B8D5" w14:textId="77777777" w:rsidR="009D4021" w:rsidRPr="005115C0" w:rsidRDefault="009D4021" w:rsidP="009D4021">
      <w:pPr>
        <w:spacing w:after="160" w:line="259" w:lineRule="auto"/>
        <w:rPr>
          <w:rFonts w:cs="Arial"/>
          <w:sz w:val="24"/>
        </w:rPr>
      </w:pPr>
    </w:p>
    <w:p w14:paraId="62DC8C35" w14:textId="77777777" w:rsidR="009D4021" w:rsidRPr="005115C0" w:rsidRDefault="009D4021" w:rsidP="009D4021">
      <w:pPr>
        <w:spacing w:after="160" w:line="259" w:lineRule="auto"/>
        <w:rPr>
          <w:rFonts w:cs="Arial"/>
          <w:sz w:val="24"/>
        </w:rPr>
      </w:pPr>
    </w:p>
    <w:p w14:paraId="41FBBC5F" w14:textId="77777777" w:rsidR="009D4021" w:rsidRPr="005115C0" w:rsidRDefault="009D4021" w:rsidP="009D4021">
      <w:pPr>
        <w:spacing w:after="160" w:line="259" w:lineRule="auto"/>
        <w:rPr>
          <w:rFonts w:cs="Arial"/>
          <w:sz w:val="24"/>
        </w:rPr>
      </w:pPr>
    </w:p>
    <w:p w14:paraId="717670A9" w14:textId="77777777" w:rsidR="009D4021" w:rsidRPr="005115C0" w:rsidRDefault="009D4021" w:rsidP="009D4021">
      <w:pPr>
        <w:spacing w:after="160" w:line="259" w:lineRule="auto"/>
        <w:rPr>
          <w:rFonts w:cs="Arial"/>
          <w:sz w:val="24"/>
        </w:rPr>
      </w:pPr>
    </w:p>
    <w:p w14:paraId="67CCEFAA" w14:textId="77777777" w:rsidR="009D4021" w:rsidRPr="005115C0" w:rsidRDefault="009D4021" w:rsidP="009D4021">
      <w:pPr>
        <w:spacing w:after="160" w:line="259" w:lineRule="auto"/>
        <w:rPr>
          <w:rFonts w:cs="Arial"/>
          <w:sz w:val="24"/>
        </w:rPr>
      </w:pPr>
    </w:p>
    <w:p w14:paraId="3C1338BB" w14:textId="77777777" w:rsidR="009D4021" w:rsidRPr="005115C0" w:rsidRDefault="009D4021" w:rsidP="009D4021">
      <w:pPr>
        <w:spacing w:after="160" w:line="259" w:lineRule="auto"/>
        <w:rPr>
          <w:rFonts w:cs="Arial"/>
          <w:sz w:val="24"/>
        </w:rPr>
      </w:pPr>
    </w:p>
    <w:p w14:paraId="48742DF5" w14:textId="77777777" w:rsidR="009D4021" w:rsidRPr="005115C0" w:rsidRDefault="009D4021" w:rsidP="009D4021">
      <w:pPr>
        <w:spacing w:after="160" w:line="259" w:lineRule="auto"/>
        <w:rPr>
          <w:rFonts w:cs="Arial"/>
          <w:sz w:val="24"/>
        </w:rPr>
      </w:pPr>
    </w:p>
    <w:p w14:paraId="2C13E98B" w14:textId="77777777" w:rsidR="009D4021" w:rsidRPr="005115C0" w:rsidRDefault="009D4021" w:rsidP="009D4021">
      <w:pPr>
        <w:spacing w:after="160" w:line="259" w:lineRule="auto"/>
        <w:rPr>
          <w:rFonts w:cs="Arial"/>
          <w:sz w:val="24"/>
        </w:rPr>
      </w:pPr>
    </w:p>
    <w:p w14:paraId="12F355A9" w14:textId="77777777" w:rsidR="009D4021" w:rsidRPr="005115C0" w:rsidRDefault="009D4021" w:rsidP="009D4021">
      <w:pPr>
        <w:spacing w:after="160" w:line="259" w:lineRule="auto"/>
        <w:rPr>
          <w:rFonts w:cs="Arial"/>
          <w:sz w:val="24"/>
        </w:rPr>
      </w:pPr>
    </w:p>
    <w:p w14:paraId="1C29F7E8" w14:textId="77777777" w:rsidR="009D4021" w:rsidRPr="005115C0" w:rsidRDefault="009D4021" w:rsidP="009D4021">
      <w:pPr>
        <w:spacing w:after="160" w:line="259" w:lineRule="auto"/>
        <w:rPr>
          <w:rFonts w:cs="Arial"/>
          <w:sz w:val="24"/>
        </w:rPr>
      </w:pPr>
    </w:p>
    <w:p w14:paraId="11184C03" w14:textId="77777777" w:rsidR="009D4021" w:rsidRPr="005115C0" w:rsidRDefault="009D4021" w:rsidP="009D4021">
      <w:pPr>
        <w:spacing w:after="160" w:line="259" w:lineRule="auto"/>
        <w:rPr>
          <w:rFonts w:cs="Arial"/>
          <w:sz w:val="24"/>
        </w:rPr>
      </w:pPr>
    </w:p>
    <w:p w14:paraId="6C28C290" w14:textId="77777777" w:rsidR="009D4021" w:rsidRPr="005115C0" w:rsidRDefault="009D4021" w:rsidP="009D4021">
      <w:pPr>
        <w:spacing w:after="160" w:line="259" w:lineRule="auto"/>
        <w:rPr>
          <w:rFonts w:cs="Arial"/>
          <w:sz w:val="24"/>
        </w:rPr>
      </w:pPr>
    </w:p>
    <w:p w14:paraId="72BD0658" w14:textId="77777777" w:rsidR="009D4021" w:rsidRPr="005115C0" w:rsidRDefault="009D4021" w:rsidP="009D4021">
      <w:pPr>
        <w:spacing w:after="160" w:line="259" w:lineRule="auto"/>
        <w:rPr>
          <w:rFonts w:cs="Arial"/>
          <w:sz w:val="24"/>
        </w:rPr>
      </w:pPr>
    </w:p>
    <w:p w14:paraId="58A95DDF" w14:textId="77777777" w:rsidR="009D4021" w:rsidRPr="005115C0" w:rsidRDefault="009D4021" w:rsidP="009D4021">
      <w:pPr>
        <w:spacing w:after="160" w:line="259" w:lineRule="auto"/>
        <w:rPr>
          <w:rFonts w:cs="Arial"/>
          <w:sz w:val="24"/>
        </w:rPr>
      </w:pPr>
    </w:p>
    <w:p w14:paraId="7483103F" w14:textId="77777777" w:rsidR="009D4021" w:rsidRPr="005115C0" w:rsidRDefault="009D4021" w:rsidP="009D4021">
      <w:pPr>
        <w:spacing w:after="160" w:line="259" w:lineRule="auto"/>
        <w:rPr>
          <w:rFonts w:cs="Arial"/>
          <w:sz w:val="24"/>
        </w:rPr>
      </w:pPr>
    </w:p>
    <w:p w14:paraId="631331BA" w14:textId="77777777" w:rsidR="009D4021" w:rsidRPr="005115C0" w:rsidRDefault="009D4021" w:rsidP="009D4021">
      <w:pPr>
        <w:spacing w:after="160" w:line="259" w:lineRule="auto"/>
        <w:rPr>
          <w:rFonts w:cs="Arial"/>
          <w:sz w:val="24"/>
        </w:rPr>
      </w:pPr>
    </w:p>
    <w:p w14:paraId="72679BB0" w14:textId="77777777" w:rsidR="009D4021" w:rsidRDefault="009D4021" w:rsidP="009D4021">
      <w:pPr>
        <w:spacing w:after="160" w:line="259" w:lineRule="auto"/>
        <w:rPr>
          <w:rFonts w:cs="Arial"/>
          <w:sz w:val="24"/>
        </w:rPr>
      </w:pPr>
    </w:p>
    <w:p w14:paraId="0BCC9717" w14:textId="77777777" w:rsidR="009D4021" w:rsidRPr="005115C0" w:rsidRDefault="009D4021" w:rsidP="009D4021">
      <w:pPr>
        <w:spacing w:after="160" w:line="259" w:lineRule="auto"/>
        <w:rPr>
          <w:rFonts w:cs="Arial"/>
          <w:sz w:val="24"/>
        </w:rPr>
      </w:pPr>
    </w:p>
    <w:p w14:paraId="42CD136A" w14:textId="77777777" w:rsidR="009D4021" w:rsidRPr="005115C0" w:rsidRDefault="009D4021" w:rsidP="009D4021">
      <w:pPr>
        <w:pStyle w:val="Naslov1"/>
        <w:keepLines w:val="0"/>
        <w:numPr>
          <w:ilvl w:val="0"/>
          <w:numId w:val="1"/>
        </w:numPr>
        <w:spacing w:before="0"/>
        <w:rPr>
          <w:rFonts w:ascii="Arial Narrow" w:hAnsi="Arial Narrow" w:cs="Arial"/>
          <w:sz w:val="28"/>
          <w:szCs w:val="28"/>
        </w:rPr>
      </w:pPr>
      <w:r w:rsidRPr="005115C0">
        <w:rPr>
          <w:rFonts w:ascii="Arial Narrow" w:hAnsi="Arial Narrow" w:cs="Arial"/>
          <w:sz w:val="28"/>
          <w:szCs w:val="28"/>
        </w:rPr>
        <w:lastRenderedPageBreak/>
        <w:t>PRILOGE K RAZPISNI DOKUMENTACIJI</w:t>
      </w:r>
    </w:p>
    <w:p w14:paraId="506E9CFA" w14:textId="77777777" w:rsidR="009D4021" w:rsidRPr="005115C0" w:rsidRDefault="009D4021" w:rsidP="009D4021"/>
    <w:p w14:paraId="3E8909FF" w14:textId="77777777" w:rsidR="009D4021" w:rsidRPr="005115C0" w:rsidRDefault="009D4021" w:rsidP="009D4021">
      <w:r w:rsidRPr="005115C0">
        <w:rPr>
          <w:szCs w:val="20"/>
        </w:rPr>
        <w:t>Priloge k razpisni dokumentaciji so:</w:t>
      </w:r>
    </w:p>
    <w:p w14:paraId="2A515A0C" w14:textId="77777777" w:rsidR="009D4021" w:rsidRPr="005115C0" w:rsidRDefault="009D4021" w:rsidP="009D4021">
      <w:pPr>
        <w:rPr>
          <w:b/>
          <w:szCs w:val="20"/>
        </w:rPr>
      </w:pPr>
    </w:p>
    <w:p w14:paraId="0DF8531B" w14:textId="77777777" w:rsidR="009D4021" w:rsidRPr="005115C0" w:rsidRDefault="009D4021" w:rsidP="009D4021">
      <w:pPr>
        <w:rPr>
          <w:b/>
          <w:szCs w:val="20"/>
        </w:rPr>
      </w:pPr>
      <w:r w:rsidRPr="005115C0">
        <w:rPr>
          <w:b/>
          <w:szCs w:val="20"/>
        </w:rPr>
        <w:t>Priloga št. 1:</w:t>
      </w:r>
      <w:r w:rsidRPr="005115C0">
        <w:rPr>
          <w:szCs w:val="20"/>
        </w:rPr>
        <w:t xml:space="preserve"> Varovanje osebnih podatkov in poslovnih skrivnosti (MGRT)</w:t>
      </w:r>
    </w:p>
    <w:p w14:paraId="0A98F6FF" w14:textId="77777777" w:rsidR="009D4021" w:rsidRPr="005115C0" w:rsidRDefault="009D4021" w:rsidP="009D4021">
      <w:pPr>
        <w:rPr>
          <w:b/>
          <w:szCs w:val="20"/>
        </w:rPr>
      </w:pPr>
      <w:r w:rsidRPr="005115C0">
        <w:rPr>
          <w:b/>
          <w:szCs w:val="20"/>
        </w:rPr>
        <w:t>Priloga št. 2:</w:t>
      </w:r>
      <w:r w:rsidRPr="005115C0">
        <w:rPr>
          <w:szCs w:val="20"/>
        </w:rPr>
        <w:t xml:space="preserve"> Varovanje osebnih podatkov in poslovnih skrivnosti (SPIRIT)</w:t>
      </w:r>
    </w:p>
    <w:p w14:paraId="2948535A" w14:textId="77777777" w:rsidR="009D4021" w:rsidRPr="005115C0" w:rsidRDefault="009D4021" w:rsidP="009D4021"/>
    <w:p w14:paraId="56B27ECF" w14:textId="77777777" w:rsidR="009D4021" w:rsidRPr="005115C0" w:rsidRDefault="009D4021" w:rsidP="009D4021"/>
    <w:p w14:paraId="18B7A03F" w14:textId="77777777" w:rsidR="009D4021" w:rsidRPr="005115C0" w:rsidRDefault="009D4021" w:rsidP="009D4021"/>
    <w:p w14:paraId="578B4A95" w14:textId="77777777" w:rsidR="009D4021" w:rsidRPr="005115C0" w:rsidRDefault="009D4021" w:rsidP="009D4021"/>
    <w:p w14:paraId="15B90ABA" w14:textId="77777777" w:rsidR="009D4021" w:rsidRPr="005115C0" w:rsidRDefault="009D4021" w:rsidP="009D4021"/>
    <w:p w14:paraId="76DD37D1" w14:textId="77777777" w:rsidR="009D4021" w:rsidRPr="005115C0" w:rsidRDefault="009D4021" w:rsidP="009D4021"/>
    <w:p w14:paraId="31BF2804" w14:textId="77777777" w:rsidR="009D4021" w:rsidRDefault="009D4021" w:rsidP="009D4021">
      <w:pPr>
        <w:sectPr w:rsidR="009D4021" w:rsidSect="008447B0">
          <w:pgSz w:w="11906" w:h="16838"/>
          <w:pgMar w:top="1417" w:right="1417" w:bottom="1417" w:left="1417" w:header="708" w:footer="708" w:gutter="0"/>
          <w:cols w:space="708"/>
          <w:titlePg/>
          <w:docGrid w:linePitch="360"/>
        </w:sectPr>
      </w:pPr>
    </w:p>
    <w:p w14:paraId="1CCFEBC1" w14:textId="77777777" w:rsidR="009D4021" w:rsidRPr="005115C0" w:rsidRDefault="009D4021" w:rsidP="009D4021">
      <w:pPr>
        <w:pStyle w:val="Naslov3"/>
        <w:rPr>
          <w:rFonts w:ascii="Arial Narrow" w:hAnsi="Arial Narrow"/>
          <w:i/>
          <w:szCs w:val="22"/>
        </w:rPr>
      </w:pPr>
      <w:r w:rsidRPr="005115C0">
        <w:rPr>
          <w:rFonts w:ascii="Arial Narrow" w:hAnsi="Arial Narrow"/>
          <w:szCs w:val="22"/>
        </w:rPr>
        <w:lastRenderedPageBreak/>
        <w:t>Priloga št. 1: Varovanje osebnih podatkov in poslovnih skrivnosti (MGRT)</w:t>
      </w:r>
    </w:p>
    <w:p w14:paraId="6F940BA0" w14:textId="77777777" w:rsidR="009D4021" w:rsidRPr="005115C0" w:rsidRDefault="009D4021" w:rsidP="009D4021">
      <w:pPr>
        <w:autoSpaceDE w:val="0"/>
        <w:autoSpaceDN w:val="0"/>
        <w:adjustRightInd w:val="0"/>
        <w:spacing w:after="240"/>
        <w:rPr>
          <w:b/>
          <w:szCs w:val="20"/>
        </w:rPr>
      </w:pPr>
    </w:p>
    <w:p w14:paraId="1D8EE207" w14:textId="77777777" w:rsidR="009D4021" w:rsidRPr="005115C0" w:rsidRDefault="009D4021" w:rsidP="009D4021">
      <w:pPr>
        <w:autoSpaceDE w:val="0"/>
        <w:autoSpaceDN w:val="0"/>
        <w:adjustRightInd w:val="0"/>
        <w:spacing w:after="240"/>
        <w:rPr>
          <w:szCs w:val="20"/>
          <w:lang w:eastAsia="sl-SI"/>
        </w:rPr>
      </w:pPr>
      <w:r w:rsidRPr="005115C0">
        <w:rPr>
          <w:b/>
          <w:szCs w:val="20"/>
        </w:rPr>
        <w:t>1. Varstvo osebnih podatkov</w:t>
      </w:r>
    </w:p>
    <w:p w14:paraId="0D81E569"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Pravna podlaga</w:t>
      </w:r>
    </w:p>
    <w:p w14:paraId="4B4AAFD5" w14:textId="77777777" w:rsidR="009D4021" w:rsidRPr="005115C0" w:rsidRDefault="009D4021" w:rsidP="009D4021">
      <w:pPr>
        <w:pStyle w:val="TEKST"/>
        <w:spacing w:line="240" w:lineRule="auto"/>
        <w:rPr>
          <w:rFonts w:ascii="Arial Narrow" w:eastAsia="MS Mincho" w:hAnsi="Arial Narrow"/>
          <w:b/>
          <w:szCs w:val="20"/>
          <w:lang w:eastAsia="en-US"/>
        </w:rPr>
      </w:pPr>
    </w:p>
    <w:p w14:paraId="0B484B2F" w14:textId="77777777" w:rsidR="009D4021" w:rsidRPr="005115C0" w:rsidRDefault="009D4021" w:rsidP="009D4021">
      <w:pPr>
        <w:pStyle w:val="TEKST"/>
        <w:spacing w:line="240" w:lineRule="auto"/>
        <w:rPr>
          <w:rFonts w:ascii="Arial Narrow" w:eastAsia="MS Mincho" w:hAnsi="Arial Narrow"/>
          <w:szCs w:val="20"/>
          <w:lang w:eastAsia="en-US"/>
        </w:rPr>
      </w:pPr>
      <w:r w:rsidRPr="005115C0">
        <w:rPr>
          <w:rFonts w:ascii="Arial Narrow" w:eastAsia="MS Mincho" w:hAnsi="Arial Narrow"/>
          <w:szCs w:val="20"/>
          <w:lang w:eastAsia="en-US"/>
        </w:rPr>
        <w:t xml:space="preserve">Varovanje osebnih podatkov bo zagotovljeno v skladu z veljavno zakonodajo, torej Splošno uredbo o varstvu podatkov (General Data </w:t>
      </w:r>
      <w:proofErr w:type="spellStart"/>
      <w:r w:rsidRPr="005115C0">
        <w:rPr>
          <w:rFonts w:ascii="Arial Narrow" w:eastAsia="MS Mincho" w:hAnsi="Arial Narrow"/>
          <w:szCs w:val="20"/>
          <w:lang w:eastAsia="en-US"/>
        </w:rPr>
        <w:t>Protection</w:t>
      </w:r>
      <w:proofErr w:type="spellEnd"/>
      <w:r w:rsidRPr="005115C0">
        <w:rPr>
          <w:rFonts w:ascii="Arial Narrow" w:eastAsia="MS Mincho" w:hAnsi="Arial Narrow"/>
          <w:szCs w:val="20"/>
          <w:lang w:eastAsia="en-US"/>
        </w:rPr>
        <w:t xml:space="preserve"> </w:t>
      </w:r>
      <w:proofErr w:type="spellStart"/>
      <w:r w:rsidRPr="005115C0">
        <w:rPr>
          <w:rFonts w:ascii="Arial Narrow" w:eastAsia="MS Mincho" w:hAnsi="Arial Narrow"/>
          <w:szCs w:val="20"/>
          <w:lang w:eastAsia="en-US"/>
        </w:rPr>
        <w:t>Regulation</w:t>
      </w:r>
      <w:proofErr w:type="spellEnd"/>
      <w:r w:rsidRPr="005115C0">
        <w:rPr>
          <w:rFonts w:ascii="Arial Narrow" w:eastAsia="MS Mincho" w:hAnsi="Arial Narrow"/>
          <w:szCs w:val="20"/>
          <w:lang w:eastAsia="en-US"/>
        </w:rPr>
        <w:t>, GDPR – Uredba (EU) 2016/679 Evropskega parlamenta in Sveta, v nadaljevanju;</w:t>
      </w:r>
      <w:r w:rsidRPr="005115C0">
        <w:rPr>
          <w:rFonts w:ascii="Arial Narrow" w:eastAsia="MS Mincho" w:hAnsi="Arial Narrow"/>
          <w:szCs w:val="20"/>
        </w:rPr>
        <w:t xml:space="preserve"> Splošna uredba o varstvu podatkov</w:t>
      </w:r>
      <w:r w:rsidRPr="005115C0">
        <w:rPr>
          <w:rFonts w:ascii="Arial Narrow" w:eastAsia="MS Mincho" w:hAnsi="Arial Narrow"/>
          <w:szCs w:val="20"/>
          <w:lang w:eastAsia="en-US"/>
        </w:rPr>
        <w:t xml:space="preserve">) in Zakonom o varstvu osebnih podatkov (Uradni list RS, št. 94/07 – uradno prečiščeno besedilo, v nadaljevanju: ZVOP-1), ki ureja varstvo osebnih podatkov, vključno s 140. členom Uredbe št. 1303/2013/EU ter povezano vsebino Pravilnika o varstvu osebnih podatkov </w:t>
      </w:r>
      <w:r w:rsidRPr="005115C0">
        <w:rPr>
          <w:rFonts w:ascii="Arial Narrow" w:eastAsia="MS Mincho" w:hAnsi="Arial Narrow"/>
          <w:szCs w:val="20"/>
        </w:rPr>
        <w:t>Ministrstva za gospodarski razvoj in tehnologijo</w:t>
      </w:r>
      <w:r w:rsidRPr="005115C0">
        <w:rPr>
          <w:rFonts w:ascii="Arial Narrow" w:eastAsia="MS Mincho" w:hAnsi="Arial Narrow"/>
          <w:szCs w:val="20"/>
          <w:lang w:eastAsia="en-US"/>
        </w:rPr>
        <w:t>.</w:t>
      </w:r>
    </w:p>
    <w:p w14:paraId="6F790484" w14:textId="77777777" w:rsidR="009D4021" w:rsidRPr="005115C0" w:rsidRDefault="009D4021" w:rsidP="009D4021">
      <w:pPr>
        <w:pStyle w:val="TEKST"/>
        <w:spacing w:line="240" w:lineRule="auto"/>
        <w:rPr>
          <w:rFonts w:ascii="Arial Narrow" w:eastAsia="MS Mincho" w:hAnsi="Arial Narrow"/>
          <w:szCs w:val="20"/>
          <w:lang w:eastAsia="en-US"/>
        </w:rPr>
      </w:pPr>
    </w:p>
    <w:p w14:paraId="10AF2FDF" w14:textId="77777777" w:rsidR="009D4021" w:rsidRPr="005115C0" w:rsidRDefault="009D4021" w:rsidP="009D4021">
      <w:pPr>
        <w:pStyle w:val="TEKST"/>
        <w:spacing w:line="240" w:lineRule="auto"/>
        <w:rPr>
          <w:rFonts w:ascii="Arial Narrow" w:eastAsia="MS Mincho" w:hAnsi="Arial Narrow"/>
          <w:szCs w:val="20"/>
          <w:lang w:eastAsia="en-US"/>
        </w:rPr>
      </w:pPr>
    </w:p>
    <w:p w14:paraId="2BCC317D"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Osnovni podatki o upravljavcu</w:t>
      </w:r>
    </w:p>
    <w:p w14:paraId="53935A15" w14:textId="77777777" w:rsidR="009D4021" w:rsidRPr="005115C0" w:rsidRDefault="009D4021" w:rsidP="009D4021">
      <w:pPr>
        <w:pStyle w:val="TEKST"/>
        <w:rPr>
          <w:rFonts w:ascii="Arial Narrow" w:eastAsia="MS Mincho" w:hAnsi="Arial Narrow"/>
          <w:b/>
          <w:szCs w:val="20"/>
        </w:rPr>
      </w:pPr>
    </w:p>
    <w:p w14:paraId="56F3B104"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Identiteta in kontaktni podatki upravljavca osebnih podatkov; </w:t>
      </w:r>
    </w:p>
    <w:p w14:paraId="5DDADB0A"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Ministrstvo za gospodarski razvoj in tehnologijo, Kotnikova ulica 5, 1000 Ljubljana, </w:t>
      </w:r>
      <w:proofErr w:type="spellStart"/>
      <w:r w:rsidRPr="005115C0">
        <w:rPr>
          <w:rFonts w:ascii="Arial Narrow" w:eastAsia="MS Mincho" w:hAnsi="Arial Narrow"/>
          <w:szCs w:val="20"/>
        </w:rPr>
        <w:t>tel</w:t>
      </w:r>
      <w:proofErr w:type="spellEnd"/>
      <w:r w:rsidRPr="005115C0">
        <w:rPr>
          <w:rFonts w:ascii="Arial Narrow" w:eastAsia="MS Mincho" w:hAnsi="Arial Narrow"/>
          <w:szCs w:val="20"/>
        </w:rPr>
        <w:t xml:space="preserve">: (01) 400 33 11, e-mail: gp.mgrt@gov.si, spletna stran: http://www.mgrt.gov.si/, ki ga predstavlja minister Zdravko Počivalšek, </w:t>
      </w:r>
      <w:proofErr w:type="spellStart"/>
      <w:r w:rsidRPr="005115C0">
        <w:rPr>
          <w:rFonts w:ascii="Arial Narrow" w:eastAsia="MS Mincho" w:hAnsi="Arial Narrow"/>
          <w:szCs w:val="20"/>
        </w:rPr>
        <w:t>tel</w:t>
      </w:r>
      <w:proofErr w:type="spellEnd"/>
      <w:r w:rsidRPr="005115C0">
        <w:rPr>
          <w:rFonts w:ascii="Arial Narrow" w:eastAsia="MS Mincho" w:hAnsi="Arial Narrow"/>
          <w:szCs w:val="20"/>
        </w:rPr>
        <w:t xml:space="preserve">: 01 400 36 21, </w:t>
      </w:r>
    </w:p>
    <w:p w14:paraId="301200C0"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e-mail: gp.mgrt@gov.si  </w:t>
      </w:r>
    </w:p>
    <w:p w14:paraId="3DB391BA" w14:textId="77777777" w:rsidR="009D4021" w:rsidRPr="005115C0" w:rsidRDefault="009D4021" w:rsidP="009D4021">
      <w:pPr>
        <w:rPr>
          <w:szCs w:val="20"/>
          <w:lang w:eastAsia="sl-SI"/>
        </w:rPr>
      </w:pPr>
    </w:p>
    <w:p w14:paraId="2CEA6D74" w14:textId="77777777" w:rsidR="009D4021" w:rsidRPr="005115C0" w:rsidRDefault="009D4021" w:rsidP="009D4021">
      <w:pPr>
        <w:rPr>
          <w:szCs w:val="20"/>
          <w:lang w:eastAsia="sl-SI"/>
        </w:rPr>
      </w:pPr>
      <w:r w:rsidRPr="005115C0">
        <w:rPr>
          <w:szCs w:val="20"/>
          <w:lang w:eastAsia="sl-SI"/>
        </w:rPr>
        <w:t>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dpo.mgrt@gov.si</w:t>
      </w:r>
    </w:p>
    <w:p w14:paraId="3875CFA9" w14:textId="77777777" w:rsidR="009D4021" w:rsidRPr="005115C0" w:rsidRDefault="009D4021" w:rsidP="009D4021">
      <w:pPr>
        <w:pStyle w:val="TEKST"/>
        <w:spacing w:line="240" w:lineRule="auto"/>
        <w:rPr>
          <w:rFonts w:ascii="Arial Narrow" w:eastAsia="MS Mincho" w:hAnsi="Arial Narrow"/>
          <w:szCs w:val="20"/>
          <w:lang w:eastAsia="en-US"/>
        </w:rPr>
      </w:pPr>
    </w:p>
    <w:p w14:paraId="1AAC5C0A"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6153B6B6" w14:textId="77777777" w:rsidR="009D4021" w:rsidRPr="005115C0" w:rsidRDefault="009D4021" w:rsidP="009D4021">
      <w:pPr>
        <w:pStyle w:val="TEKST"/>
        <w:rPr>
          <w:rFonts w:ascii="Arial Narrow" w:eastAsia="MS Mincho" w:hAnsi="Arial Narrow"/>
          <w:szCs w:val="20"/>
        </w:rPr>
      </w:pPr>
    </w:p>
    <w:p w14:paraId="63953E1B"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6F7C716A" w14:textId="77777777" w:rsidR="009D4021" w:rsidRPr="005115C0" w:rsidRDefault="009D4021" w:rsidP="009D4021">
      <w:pPr>
        <w:pStyle w:val="TEKST"/>
        <w:rPr>
          <w:rFonts w:ascii="Arial Narrow" w:eastAsia="MS Mincho" w:hAnsi="Arial Narrow"/>
          <w:szCs w:val="20"/>
        </w:rPr>
      </w:pPr>
    </w:p>
    <w:p w14:paraId="1417E705" w14:textId="77777777" w:rsidR="009D4021" w:rsidRPr="005115C0" w:rsidRDefault="009D4021" w:rsidP="009D4021">
      <w:pPr>
        <w:pStyle w:val="TEKST"/>
        <w:rPr>
          <w:rFonts w:ascii="Arial Narrow" w:eastAsia="MS Mincho" w:hAnsi="Arial Narrow"/>
          <w:szCs w:val="20"/>
        </w:rPr>
      </w:pPr>
    </w:p>
    <w:p w14:paraId="740679DD"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Čas obdelave oziroma rok hrambe</w:t>
      </w:r>
    </w:p>
    <w:p w14:paraId="377E0554" w14:textId="77777777" w:rsidR="009D4021" w:rsidRPr="005115C0" w:rsidRDefault="009D4021" w:rsidP="009D4021">
      <w:pPr>
        <w:rPr>
          <w:lang w:eastAsia="sl-SI"/>
        </w:rPr>
      </w:pPr>
    </w:p>
    <w:p w14:paraId="789F2CAC"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5115C0">
        <w:rPr>
          <w:rFonts w:ascii="Arial Narrow" w:eastAsia="MS Mincho" w:hAnsi="Arial Narrow"/>
          <w:bCs/>
          <w:szCs w:val="20"/>
        </w:rPr>
        <w:t xml:space="preserve">Zakon o varstvu dokumentarnega in arhivskega gradiva ter arhivih oziroma na njegovi podlagi klasifikacijski načrt </w:t>
      </w:r>
      <w:r w:rsidRPr="005115C0">
        <w:rPr>
          <w:rFonts w:ascii="Arial Narrow" w:eastAsia="MS Mincho" w:hAnsi="Arial Narrow"/>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0D81B56E" w14:textId="77777777" w:rsidR="009D4021" w:rsidRPr="005115C0" w:rsidRDefault="009D4021" w:rsidP="009D4021">
      <w:pPr>
        <w:pStyle w:val="TEKST"/>
        <w:rPr>
          <w:rFonts w:ascii="Arial Narrow" w:eastAsia="MS Mincho" w:hAnsi="Arial Narrow"/>
          <w:szCs w:val="20"/>
        </w:rPr>
      </w:pPr>
    </w:p>
    <w:p w14:paraId="4419E2A6"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3018E228" w14:textId="77777777" w:rsidR="009D4021" w:rsidRPr="005115C0" w:rsidRDefault="009D4021" w:rsidP="009D4021">
      <w:pPr>
        <w:pStyle w:val="TEKST"/>
        <w:rPr>
          <w:rFonts w:ascii="Arial Narrow" w:eastAsia="MS Mincho" w:hAnsi="Arial Narrow"/>
          <w:szCs w:val="20"/>
        </w:rPr>
      </w:pPr>
    </w:p>
    <w:p w14:paraId="45A8E8EE"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Za namene presojanja prenehanja ali premestitve proizvodne dejavnosti iz programskega območja, oziroma spremembe lastništva postavke infrastrukture, ki daje upravičencu neupravičeno prednost ali bistveno spreminja operacijo, oziroma ki vpliva na značaj, cilje ali pogoje izvajanja operacije, zaradi česar bi se razvrednotili prvotni cilji operacije, je rok za hrambo dokumentov povezanih s tem razpisom na podlagi 1. točke 72. člena Uredbe (EU) št. 1303/2013 </w:t>
      </w:r>
      <w:r w:rsidRPr="005115C0">
        <w:rPr>
          <w:rFonts w:ascii="Arial Narrow" w:eastAsia="MS Mincho" w:hAnsi="Arial Narrow"/>
          <w:b/>
          <w:szCs w:val="20"/>
        </w:rPr>
        <w:t>5 let</w:t>
      </w:r>
      <w:r w:rsidRPr="005115C0">
        <w:rPr>
          <w:rFonts w:ascii="Arial Narrow" w:eastAsia="MS Mincho" w:hAnsi="Arial Narrow"/>
          <w:szCs w:val="20"/>
        </w:rPr>
        <w:t>, ob izpolnjenosti določenih pogojev, pa se ta rok lahko podaljša na</w:t>
      </w:r>
      <w:r w:rsidRPr="005115C0">
        <w:rPr>
          <w:rFonts w:ascii="Arial Narrow" w:eastAsia="MS Mincho" w:hAnsi="Arial Narrow"/>
          <w:b/>
          <w:szCs w:val="20"/>
        </w:rPr>
        <w:t xml:space="preserve"> 10 let</w:t>
      </w:r>
      <w:r w:rsidRPr="005115C0">
        <w:rPr>
          <w:rFonts w:ascii="Arial Narrow" w:eastAsia="MS Mincho" w:hAnsi="Arial Narrow"/>
          <w:szCs w:val="20"/>
        </w:rPr>
        <w:t>.</w:t>
      </w:r>
      <w:r w:rsidRPr="005115C0">
        <w:rPr>
          <w:rStyle w:val="Sprotnaopomba-sklic"/>
          <w:rFonts w:ascii="Arial Narrow" w:eastAsia="MS Mincho" w:hAnsi="Arial Narrow"/>
          <w:szCs w:val="20"/>
        </w:rPr>
        <w:footnoteReference w:id="28"/>
      </w:r>
    </w:p>
    <w:p w14:paraId="7BFCC87A" w14:textId="77777777" w:rsidR="009D4021" w:rsidRPr="005115C0" w:rsidRDefault="009D4021" w:rsidP="009D4021">
      <w:pPr>
        <w:pStyle w:val="TEKST"/>
        <w:rPr>
          <w:rFonts w:ascii="Arial Narrow" w:eastAsia="MS Mincho" w:hAnsi="Arial Narrow"/>
          <w:szCs w:val="20"/>
        </w:rPr>
      </w:pPr>
    </w:p>
    <w:p w14:paraId="2BA3DE3E" w14:textId="77777777" w:rsidR="009D4021" w:rsidRPr="005115C0" w:rsidRDefault="009D4021" w:rsidP="009D4021">
      <w:pPr>
        <w:pStyle w:val="Naslov3"/>
        <w:spacing w:before="0"/>
        <w:rPr>
          <w:rFonts w:ascii="Arial Narrow" w:hAnsi="Arial Narrow"/>
          <w:sz w:val="20"/>
          <w:szCs w:val="20"/>
        </w:rPr>
      </w:pPr>
    </w:p>
    <w:p w14:paraId="4891B5FB"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Namen obdelave</w:t>
      </w:r>
    </w:p>
    <w:p w14:paraId="18FF46A3" w14:textId="77777777" w:rsidR="009D4021" w:rsidRPr="005115C0" w:rsidRDefault="009D4021" w:rsidP="009D4021">
      <w:pPr>
        <w:pStyle w:val="TEKST"/>
        <w:rPr>
          <w:rFonts w:ascii="Arial Narrow" w:eastAsia="MS Mincho" w:hAnsi="Arial Narrow"/>
          <w:szCs w:val="20"/>
        </w:rPr>
      </w:pPr>
    </w:p>
    <w:p w14:paraId="144596A3"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4CB0A043" w14:textId="77777777" w:rsidR="009D4021" w:rsidRPr="005115C0" w:rsidRDefault="009D4021" w:rsidP="009D4021">
      <w:pPr>
        <w:pStyle w:val="TEKST"/>
        <w:rPr>
          <w:rFonts w:ascii="Arial Narrow" w:eastAsia="MS Mincho" w:hAnsi="Arial Narrow"/>
          <w:szCs w:val="20"/>
        </w:rPr>
      </w:pPr>
    </w:p>
    <w:p w14:paraId="2F011B42" w14:textId="77777777" w:rsidR="009D4021" w:rsidRPr="005115C0" w:rsidRDefault="009D4021" w:rsidP="009D4021">
      <w:pPr>
        <w:pStyle w:val="TEKST"/>
        <w:spacing w:line="240" w:lineRule="auto"/>
        <w:rPr>
          <w:rFonts w:ascii="Arial Narrow" w:eastAsia="MS Mincho" w:hAnsi="Arial Narrow"/>
          <w:szCs w:val="20"/>
          <w:lang w:eastAsia="en-US"/>
        </w:rPr>
      </w:pPr>
      <w:r w:rsidRPr="005115C0">
        <w:rPr>
          <w:rFonts w:ascii="Arial Narrow" w:eastAsia="MS Mincho" w:hAnsi="Arial Narrow"/>
          <w:szCs w:val="20"/>
        </w:rPr>
        <w:t>Namen obdelave je</w:t>
      </w:r>
      <w:r w:rsidRPr="005115C0">
        <w:rPr>
          <w:rFonts w:ascii="Arial Narrow" w:eastAsia="MS Mincho" w:hAnsi="Arial Narrow"/>
          <w:szCs w:val="20"/>
          <w:lang w:eastAsia="en-US"/>
        </w:rPr>
        <w:t xml:space="preserve"> izvedba javnega razpisa ali javnega poziva</w:t>
      </w:r>
      <w:r w:rsidRPr="005115C0">
        <w:rPr>
          <w:rFonts w:ascii="Arial Narrow" w:eastAsia="MS Mincho" w:hAnsi="Arial Narrow"/>
          <w:szCs w:val="20"/>
        </w:rPr>
        <w:t xml:space="preserve">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w:t>
      </w:r>
      <w:r w:rsidRPr="005115C0">
        <w:rPr>
          <w:rFonts w:ascii="Arial Narrow" w:eastAsia="MS Mincho" w:hAnsi="Arial Narrow"/>
          <w:szCs w:val="20"/>
          <w:lang w:eastAsia="en-US"/>
        </w:rPr>
        <w:t>sodelovanja in priprave oziroma izdelave vlog v postopkih pred pristojnimi organi (postopki pred sodnimi, preiskovalnimi ali drugimi pristojnimi organi)</w:t>
      </w:r>
      <w:r w:rsidRPr="005115C0">
        <w:rPr>
          <w:rFonts w:ascii="Arial Narrow" w:eastAsia="MS Mincho" w:hAnsi="Arial Narrow"/>
          <w:szCs w:val="20"/>
        </w:rPr>
        <w:t xml:space="preserve">, poročanje o dodeljenih državnih pomočeh, obdelava za namene programa e-RAR in ARACHNE ter </w:t>
      </w:r>
      <w:r w:rsidRPr="005115C0">
        <w:rPr>
          <w:rFonts w:ascii="Arial Narrow" w:eastAsia="MS Mincho" w:hAnsi="Arial Narrow"/>
          <w:szCs w:val="20"/>
          <w:lang w:eastAsia="en-US"/>
        </w:rPr>
        <w:t>učinkovitega delovanja informacijskih sistemov, ki jih uporablja ali jih je dolžno uporabljati ministrstvo (</w:t>
      </w:r>
      <w:r w:rsidRPr="005115C0">
        <w:rPr>
          <w:rFonts w:ascii="Arial Narrow" w:eastAsia="MS Mincho" w:hAnsi="Arial Narrow"/>
          <w:szCs w:val="20"/>
        </w:rPr>
        <w:t xml:space="preserve">aplikacijo </w:t>
      </w:r>
      <w:proofErr w:type="spellStart"/>
      <w:r w:rsidRPr="005115C0">
        <w:rPr>
          <w:rFonts w:ascii="Arial Narrow" w:eastAsia="MS Mincho" w:hAnsi="Arial Narrow"/>
          <w:szCs w:val="20"/>
        </w:rPr>
        <w:t>eMA</w:t>
      </w:r>
      <w:proofErr w:type="spellEnd"/>
      <w:r w:rsidRPr="005115C0">
        <w:rPr>
          <w:rFonts w:ascii="Arial Narrow" w:eastAsia="MS Mincho" w:hAnsi="Arial Narrow"/>
          <w:szCs w:val="20"/>
        </w:rPr>
        <w:t xml:space="preserve">  oz. </w:t>
      </w:r>
      <w:r w:rsidRPr="005115C0">
        <w:rPr>
          <w:rFonts w:ascii="Arial Narrow" w:eastAsia="MS Mincho" w:hAnsi="Arial Narrow"/>
          <w:szCs w:val="20"/>
          <w:lang w:eastAsia="en-US"/>
        </w:rPr>
        <w:t>IS OU).</w:t>
      </w:r>
    </w:p>
    <w:p w14:paraId="587F828D" w14:textId="77777777" w:rsidR="009D4021" w:rsidRPr="005115C0" w:rsidRDefault="009D4021" w:rsidP="009D4021">
      <w:pPr>
        <w:pStyle w:val="TEKST"/>
        <w:rPr>
          <w:rFonts w:ascii="Arial Narrow" w:eastAsia="MS Mincho" w:hAnsi="Arial Narrow"/>
          <w:szCs w:val="20"/>
        </w:rPr>
      </w:pPr>
    </w:p>
    <w:p w14:paraId="2EC03151" w14:textId="77777777" w:rsidR="009D4021" w:rsidRPr="005115C0" w:rsidRDefault="009D4021" w:rsidP="009D4021">
      <w:pPr>
        <w:pStyle w:val="TEKST"/>
        <w:rPr>
          <w:rFonts w:ascii="Arial Narrow" w:eastAsia="MS Mincho" w:hAnsi="Arial Narrow"/>
          <w:szCs w:val="20"/>
        </w:rPr>
      </w:pPr>
    </w:p>
    <w:p w14:paraId="1E30BEF4"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Zakonitost obdelave in pravna podlaga</w:t>
      </w:r>
    </w:p>
    <w:p w14:paraId="4F1A57E7" w14:textId="77777777" w:rsidR="009D4021" w:rsidRPr="005115C0" w:rsidRDefault="009D4021" w:rsidP="009D4021">
      <w:pPr>
        <w:pStyle w:val="TEKST"/>
        <w:rPr>
          <w:rFonts w:ascii="Arial Narrow" w:eastAsia="MS Mincho" w:hAnsi="Arial Narrow"/>
          <w:szCs w:val="20"/>
        </w:rPr>
      </w:pPr>
    </w:p>
    <w:p w14:paraId="40AB1AC6"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7F2F004F" w14:textId="77777777" w:rsidR="009D4021" w:rsidRPr="005115C0" w:rsidRDefault="009D4021" w:rsidP="009D4021">
      <w:pPr>
        <w:pStyle w:val="TEKST"/>
        <w:rPr>
          <w:rFonts w:ascii="Arial Narrow" w:eastAsia="MS Mincho" w:hAnsi="Arial Narrow"/>
          <w:szCs w:val="20"/>
        </w:rPr>
      </w:pPr>
    </w:p>
    <w:p w14:paraId="492BC37F" w14:textId="77777777" w:rsidR="009D4021" w:rsidRPr="005115C0" w:rsidRDefault="009D4021" w:rsidP="009D4021">
      <w:pPr>
        <w:rPr>
          <w:szCs w:val="20"/>
          <w:lang w:eastAsia="sl-SI"/>
        </w:rPr>
      </w:pPr>
      <w:r w:rsidRPr="005115C0">
        <w:rPr>
          <w:szCs w:val="20"/>
          <w:lang w:eastAsia="sl-SI"/>
        </w:rPr>
        <w:t xml:space="preserve">Zagotovitev osebnih podatkov v kontekstu prijaviteljeve vloge in prijave na zadevni javni razpis oziroma pripadajočih dokazil,  je </w:t>
      </w:r>
      <w:r w:rsidRPr="005115C0">
        <w:rPr>
          <w:b/>
          <w:szCs w:val="20"/>
          <w:lang w:eastAsia="sl-SI"/>
        </w:rPr>
        <w:t>obveznost, ki je potrebna za sklenitev pogodbe o sofinanciranju</w:t>
      </w:r>
      <w:r w:rsidRPr="005115C0">
        <w:rPr>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5115C0">
        <w:rPr>
          <w:b/>
          <w:szCs w:val="20"/>
          <w:lang w:eastAsia="sl-SI"/>
        </w:rPr>
        <w:t xml:space="preserve">sklepa o </w:t>
      </w:r>
      <w:proofErr w:type="spellStart"/>
      <w:r w:rsidRPr="005115C0">
        <w:rPr>
          <w:b/>
          <w:szCs w:val="20"/>
          <w:lang w:eastAsia="sl-SI"/>
        </w:rPr>
        <w:t>neizbiri</w:t>
      </w:r>
      <w:proofErr w:type="spellEnd"/>
      <w:r w:rsidRPr="005115C0">
        <w:rPr>
          <w:b/>
          <w:szCs w:val="20"/>
          <w:lang w:eastAsia="sl-SI"/>
        </w:rPr>
        <w:t>, oziroma formalno zavrženje vloge</w:t>
      </w:r>
      <w:r w:rsidRPr="005115C0">
        <w:rPr>
          <w:szCs w:val="20"/>
          <w:lang w:eastAsia="sl-SI"/>
        </w:rPr>
        <w:t>. Prijavitelj je lahko, skladno s pravili upravnega postopka pozvan, da svojo pomanjkljivo prijavo oziroma vlogo ustrezno dopolni.</w:t>
      </w:r>
    </w:p>
    <w:p w14:paraId="2EF7AF16" w14:textId="77777777" w:rsidR="009D4021" w:rsidRPr="005115C0" w:rsidRDefault="009D4021" w:rsidP="009D4021">
      <w:pPr>
        <w:rPr>
          <w:szCs w:val="20"/>
          <w:lang w:eastAsia="sl-SI"/>
        </w:rPr>
      </w:pPr>
    </w:p>
    <w:p w14:paraId="6F04B190" w14:textId="77777777" w:rsidR="009D4021" w:rsidRPr="005115C0" w:rsidRDefault="009D4021" w:rsidP="009D4021">
      <w:pPr>
        <w:rPr>
          <w:szCs w:val="20"/>
          <w:lang w:eastAsia="sl-SI"/>
        </w:rPr>
      </w:pPr>
      <w:r w:rsidRPr="005115C0">
        <w:rPr>
          <w:szCs w:val="20"/>
          <w:lang w:eastAsia="sl-SI"/>
        </w:rPr>
        <w:t xml:space="preserve">V kolikor bo v prihodnje pogodba o sofinanciranju sklenjena, pa bo obveznost posredovanja osebnih podatkov v kontekstu zahtevkov in pripadajočih dokazil oziroma drugih gradiv, </w:t>
      </w:r>
      <w:r w:rsidRPr="005115C0">
        <w:rPr>
          <w:b/>
          <w:szCs w:val="20"/>
          <w:lang w:eastAsia="sl-SI"/>
        </w:rPr>
        <w:t>pogodbena obveznost upravičenca</w:t>
      </w:r>
      <w:r w:rsidRPr="005115C0">
        <w:rPr>
          <w:szCs w:val="20"/>
          <w:lang w:eastAsia="sl-SI"/>
        </w:rPr>
        <w:t xml:space="preserve">, pri čemer bo neizpolnjevanje te pogodbene obveznosti lahko privedlo do tega, da </w:t>
      </w:r>
      <w:r w:rsidRPr="005115C0">
        <w:rPr>
          <w:b/>
          <w:szCs w:val="20"/>
          <w:lang w:eastAsia="sl-SI"/>
        </w:rPr>
        <w:t>zahtevki ne bodo mogli biti plačani</w:t>
      </w:r>
      <w:r w:rsidRPr="005115C0">
        <w:rPr>
          <w:szCs w:val="20"/>
          <w:lang w:eastAsia="sl-SI"/>
        </w:rPr>
        <w:t xml:space="preserve"> oziroma, v izjemnih primerih, celo do </w:t>
      </w:r>
      <w:r w:rsidRPr="005115C0">
        <w:rPr>
          <w:b/>
          <w:szCs w:val="20"/>
          <w:lang w:eastAsia="sl-SI"/>
        </w:rPr>
        <w:t>odstopa od pogodbe</w:t>
      </w:r>
      <w:r w:rsidRPr="005115C0">
        <w:rPr>
          <w:szCs w:val="20"/>
          <w:lang w:eastAsia="sl-SI"/>
        </w:rPr>
        <w:t>.</w:t>
      </w:r>
    </w:p>
    <w:p w14:paraId="221CC199" w14:textId="77777777" w:rsidR="009D4021" w:rsidRPr="005115C0" w:rsidRDefault="009D4021" w:rsidP="009D4021">
      <w:pPr>
        <w:pStyle w:val="TEKST"/>
        <w:rPr>
          <w:rFonts w:ascii="Arial Narrow" w:eastAsia="MS Mincho" w:hAnsi="Arial Narrow"/>
          <w:szCs w:val="20"/>
        </w:rPr>
      </w:pPr>
    </w:p>
    <w:p w14:paraId="443BCDCB" w14:textId="77777777" w:rsidR="009D4021" w:rsidRDefault="009D4021" w:rsidP="009D4021">
      <w:pPr>
        <w:pStyle w:val="TEKST"/>
        <w:rPr>
          <w:rFonts w:ascii="Arial Narrow" w:eastAsia="MS Mincho" w:hAnsi="Arial Narrow"/>
          <w:szCs w:val="20"/>
        </w:rPr>
      </w:pPr>
    </w:p>
    <w:p w14:paraId="4552BBF6" w14:textId="77777777" w:rsidR="009D4021" w:rsidRPr="005115C0" w:rsidRDefault="009D4021" w:rsidP="009D4021">
      <w:pPr>
        <w:pStyle w:val="TEKST"/>
        <w:rPr>
          <w:rFonts w:ascii="Arial Narrow" w:eastAsia="MS Mincho" w:hAnsi="Arial Narrow"/>
          <w:szCs w:val="20"/>
        </w:rPr>
      </w:pPr>
    </w:p>
    <w:p w14:paraId="1201B6B2"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lastRenderedPageBreak/>
        <w:t>Ukrepi za varovanje osebnih podatkov</w:t>
      </w:r>
    </w:p>
    <w:p w14:paraId="66CA7479" w14:textId="77777777" w:rsidR="009D4021" w:rsidRPr="005115C0" w:rsidRDefault="009D4021" w:rsidP="009D4021">
      <w:pPr>
        <w:pStyle w:val="TEKST"/>
        <w:rPr>
          <w:rFonts w:ascii="Arial Narrow" w:eastAsia="MS Mincho" w:hAnsi="Arial Narrow"/>
          <w:szCs w:val="20"/>
        </w:rPr>
      </w:pPr>
    </w:p>
    <w:p w14:paraId="7FE32D6E"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Zaposleni na Ministrstvu za gospodarski razvoj in tehnologijo (skrbniki pogodb, kontrolorji) in drugi javni uslužbenci, ki morajo po službeni dolžnosti imeti dostop do osebnih podatkov, so po Splošni uredbi o varstvu podatkov, ZVOP-1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4952CF3E" w14:textId="77777777" w:rsidR="009D4021" w:rsidRPr="005115C0" w:rsidRDefault="009D4021" w:rsidP="009D4021">
      <w:pPr>
        <w:pStyle w:val="TEKST"/>
        <w:rPr>
          <w:rFonts w:ascii="Arial Narrow" w:eastAsia="MS Mincho" w:hAnsi="Arial Narrow"/>
          <w:szCs w:val="20"/>
        </w:rPr>
      </w:pPr>
    </w:p>
    <w:p w14:paraId="08E56826"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sidRPr="005115C0">
        <w:rPr>
          <w:rFonts w:ascii="Arial Narrow" w:eastAsia="MS Mincho" w:hAnsi="Arial Narrow"/>
          <w:szCs w:val="20"/>
        </w:rPr>
        <w:t>psevdonimizacije</w:t>
      </w:r>
      <w:proofErr w:type="spellEnd"/>
      <w:r w:rsidRPr="005115C0">
        <w:rPr>
          <w:rFonts w:ascii="Arial Narrow" w:eastAsia="MS Mincho" w:hAnsi="Arial Narrow"/>
          <w:szCs w:val="20"/>
        </w:rPr>
        <w:t xml:space="preserve"> podatkov, kadar bo to mogoče in primerno za obdelavo, ter usposabljanje delavcev o varstvu in delu z osebnimi podatki.</w:t>
      </w:r>
    </w:p>
    <w:p w14:paraId="63D93F7C" w14:textId="77777777" w:rsidR="009D4021" w:rsidRPr="005115C0" w:rsidRDefault="009D4021" w:rsidP="009D4021">
      <w:pPr>
        <w:pStyle w:val="TEKST"/>
        <w:rPr>
          <w:rFonts w:ascii="Arial Narrow" w:eastAsia="MS Mincho" w:hAnsi="Arial Narrow"/>
          <w:szCs w:val="20"/>
        </w:rPr>
      </w:pPr>
    </w:p>
    <w:p w14:paraId="20657567" w14:textId="77777777" w:rsidR="009D4021" w:rsidRPr="005115C0" w:rsidRDefault="009D4021" w:rsidP="009D4021">
      <w:pPr>
        <w:pStyle w:val="TEKST"/>
        <w:rPr>
          <w:rFonts w:ascii="Arial Narrow" w:eastAsia="MS Mincho" w:hAnsi="Arial Narrow"/>
          <w:b/>
          <w:szCs w:val="20"/>
        </w:rPr>
      </w:pPr>
      <w:r w:rsidRPr="005115C0">
        <w:rPr>
          <w:rFonts w:ascii="Arial Narrow" w:eastAsia="MS Mincho" w:hAnsi="Arial Narrow"/>
          <w:szCs w:val="20"/>
        </w:rPr>
        <w:t xml:space="preserve">Glede varovanje osebnih podatkov v e-okolju, so javni uslužbenci pri varovanju dokumentov oziroma podatkov dolžni ravnati skladno z </w:t>
      </w:r>
      <w:r w:rsidRPr="005115C0">
        <w:rPr>
          <w:rFonts w:ascii="Arial Narrow" w:eastAsia="MS Mincho" w:hAnsi="Arial Narrow"/>
          <w:bCs/>
          <w:szCs w:val="20"/>
        </w:rPr>
        <w:t>Uredbo o upravnem poslovanju</w:t>
      </w:r>
      <w:r w:rsidRPr="005115C0">
        <w:rPr>
          <w:rFonts w:ascii="Arial Narrow" w:eastAsia="MS Mincho" w:hAnsi="Arial Narrow"/>
          <w:szCs w:val="20"/>
        </w:rPr>
        <w:t xml:space="preserve">, pri čemer 85. člen omenjene uredbe nalaga, da se </w:t>
      </w:r>
      <w:r w:rsidRPr="005115C0">
        <w:rPr>
          <w:rFonts w:ascii="Arial Narrow" w:eastAsia="MS Mincho" w:hAnsi="Arial Narrow"/>
          <w:bCs/>
          <w:szCs w:val="20"/>
        </w:rPr>
        <w:t>dokumenti ali drugo gradivo, ki vsebuje varovane podatke v elektronski obliki ne smejo brez šifriranja posredovati</w:t>
      </w:r>
      <w:r w:rsidRPr="005115C0">
        <w:rPr>
          <w:rFonts w:ascii="Arial Narrow" w:eastAsia="MS Mincho" w:hAnsi="Arial Narrow"/>
          <w:szCs w:val="20"/>
        </w:rPr>
        <w:t xml:space="preserve"> </w:t>
      </w:r>
      <w:r w:rsidRPr="005115C0">
        <w:rPr>
          <w:rFonts w:ascii="Arial Narrow" w:eastAsia="MS Mincho" w:hAnsi="Arial Narrow"/>
          <w:bCs/>
          <w:szCs w:val="20"/>
        </w:rPr>
        <w:t xml:space="preserve">izven podatkovno komunikacijskega omrežja državnih organov (HKOM). </w:t>
      </w:r>
      <w:r w:rsidRPr="005115C0">
        <w:rPr>
          <w:rFonts w:ascii="Arial Narrow" w:eastAsia="MS Mincho" w:hAnsi="Arial Narrow"/>
          <w:szCs w:val="20"/>
        </w:rPr>
        <w:t>Tovrstni podatki se hkrati smejo posredovati le v ustrezno varovane informacijske sisteme ali v varne elektronske poštne predale, ki so dostopni z uporabo podatkov za varno elektronsko podpisovanje.</w:t>
      </w:r>
      <w:r w:rsidRPr="005115C0">
        <w:rPr>
          <w:rFonts w:ascii="Arial Narrow" w:eastAsia="MS Mincho" w:hAnsi="Arial Narrow"/>
          <w:b/>
          <w:szCs w:val="20"/>
        </w:rPr>
        <w:t xml:space="preserve"> </w:t>
      </w:r>
    </w:p>
    <w:p w14:paraId="6F55C5D5" w14:textId="77777777" w:rsidR="009D4021" w:rsidRPr="005115C0" w:rsidRDefault="009D4021" w:rsidP="009D4021">
      <w:pPr>
        <w:pStyle w:val="TEKST"/>
        <w:rPr>
          <w:rFonts w:ascii="Arial Narrow" w:eastAsia="MS Mincho" w:hAnsi="Arial Narrow"/>
          <w:szCs w:val="20"/>
        </w:rPr>
      </w:pPr>
    </w:p>
    <w:p w14:paraId="48937F47" w14:textId="77777777" w:rsidR="009D4021" w:rsidRPr="005115C0" w:rsidRDefault="009D4021" w:rsidP="009D4021">
      <w:pPr>
        <w:pStyle w:val="TEKST"/>
        <w:rPr>
          <w:rFonts w:ascii="Arial Narrow" w:eastAsia="MS Mincho" w:hAnsi="Arial Narrow"/>
          <w:szCs w:val="20"/>
        </w:rPr>
      </w:pPr>
      <w:r w:rsidRPr="005115C0">
        <w:rPr>
          <w:rFonts w:ascii="Arial Narrow" w:eastAsia="MS Mincho" w:hAnsi="Arial Narrow"/>
          <w:szCs w:val="20"/>
        </w:rPr>
        <w:t xml:space="preserve">Omenjeno velja tudi za aplikacijo </w:t>
      </w:r>
      <w:proofErr w:type="spellStart"/>
      <w:r w:rsidRPr="005115C0">
        <w:rPr>
          <w:rFonts w:ascii="Arial Narrow" w:eastAsia="MS Mincho" w:hAnsi="Arial Narrow"/>
          <w:szCs w:val="20"/>
        </w:rPr>
        <w:t>eMA</w:t>
      </w:r>
      <w:proofErr w:type="spellEnd"/>
      <w:r w:rsidRPr="005115C0">
        <w:rPr>
          <w:rFonts w:ascii="Arial Narrow" w:eastAsia="MS Mincho" w:hAnsi="Arial Narrow"/>
          <w:szCs w:val="20"/>
        </w:rPr>
        <w:t xml:space="preserve">  oz. IS OU, v kateri se hrani glavnina prejetih osebnih podatkov prijaviteljev, saj se je v njo mogoče prijaviti zgolj preko uporabe gesla in digitalnega potrdila SIGOV-CA. Posamezni obdelovalci imajo znotraj aplikacije </w:t>
      </w:r>
      <w:proofErr w:type="spellStart"/>
      <w:r w:rsidRPr="005115C0">
        <w:rPr>
          <w:rFonts w:ascii="Arial Narrow" w:eastAsia="MS Mincho" w:hAnsi="Arial Narrow"/>
          <w:szCs w:val="20"/>
        </w:rPr>
        <w:t>eMA</w:t>
      </w:r>
      <w:proofErr w:type="spellEnd"/>
      <w:r w:rsidRPr="005115C0">
        <w:rPr>
          <w:rFonts w:ascii="Arial Narrow" w:eastAsia="MS Mincho" w:hAnsi="Arial Narrow"/>
          <w:szCs w:val="20"/>
        </w:rPr>
        <w:t xml:space="preserve"> </w:t>
      </w:r>
      <w:proofErr w:type="spellStart"/>
      <w:r w:rsidRPr="005115C0">
        <w:rPr>
          <w:rFonts w:ascii="Arial Narrow" w:eastAsia="MS Mincho" w:hAnsi="Arial Narrow"/>
          <w:szCs w:val="20"/>
        </w:rPr>
        <w:t>oz</w:t>
      </w:r>
      <w:proofErr w:type="spellEnd"/>
      <w:r w:rsidRPr="005115C0">
        <w:rPr>
          <w:rFonts w:ascii="Arial Narrow" w:eastAsia="MS Mincho" w:hAnsi="Arial Narrow"/>
          <w:szCs w:val="20"/>
        </w:rPr>
        <w:t xml:space="preserve"> IS OU dostop samo do tistih operacij oziroma osebnih podatkov, za katere so eksplicitno zadolženi, saj je njihovo delo neposredno povezano z zadevnim razpisom oziroma operacijo.</w:t>
      </w:r>
    </w:p>
    <w:p w14:paraId="5D86AD38" w14:textId="77777777" w:rsidR="009D4021" w:rsidRPr="005115C0" w:rsidRDefault="009D4021" w:rsidP="009D4021">
      <w:pPr>
        <w:rPr>
          <w:b/>
          <w:szCs w:val="20"/>
          <w:lang w:eastAsia="sl-SI"/>
        </w:rPr>
      </w:pPr>
    </w:p>
    <w:p w14:paraId="12B022CD" w14:textId="77777777" w:rsidR="009D4021" w:rsidRPr="005115C0" w:rsidRDefault="009D4021" w:rsidP="009D4021">
      <w:pPr>
        <w:rPr>
          <w:b/>
          <w:szCs w:val="20"/>
          <w:lang w:eastAsia="sl-SI"/>
        </w:rPr>
      </w:pPr>
    </w:p>
    <w:p w14:paraId="0A33C3B4"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Kategorije uporabnikov osebnih podatkov</w:t>
      </w:r>
    </w:p>
    <w:p w14:paraId="7EE790D3" w14:textId="77777777" w:rsidR="009D4021" w:rsidRPr="005115C0" w:rsidRDefault="009D4021" w:rsidP="009D4021">
      <w:pPr>
        <w:rPr>
          <w:b/>
          <w:szCs w:val="20"/>
          <w:lang w:eastAsia="sl-SI"/>
        </w:rPr>
      </w:pPr>
    </w:p>
    <w:p w14:paraId="14ABF6F3" w14:textId="77777777" w:rsidR="009D4021" w:rsidRPr="005115C0" w:rsidRDefault="009D4021" w:rsidP="009D4021">
      <w:pPr>
        <w:pStyle w:val="Pripombabesedilo"/>
        <w:rPr>
          <w:rFonts w:ascii="Arial Narrow" w:hAnsi="Arial Narrow"/>
        </w:rPr>
      </w:pPr>
      <w:r w:rsidRPr="005115C0">
        <w:rPr>
          <w:rFonts w:ascii="Arial Narrow" w:eastAsia="MS Mincho" w:hAnsi="Arial Narrow"/>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v kontrolni enoti Službe vlade za razvoj in kohezijsko politiko, zaposleni v sektorju za sistem na Službi vlade za razvoj in kohezijsko politiko ter nadzorni organi (FURS, NRS, UNP, RSRS, Eca in ostali pristojni nadzorni organi</w:t>
      </w:r>
      <w:r w:rsidRPr="005115C0">
        <w:rPr>
          <w:rFonts w:ascii="Arial Narrow" w:hAnsi="Arial Narrow"/>
        </w:rPr>
        <w:t>).</w:t>
      </w:r>
    </w:p>
    <w:p w14:paraId="242D8B57" w14:textId="77777777" w:rsidR="009D4021" w:rsidRPr="005115C0" w:rsidRDefault="009D4021" w:rsidP="009D4021">
      <w:pPr>
        <w:rPr>
          <w:szCs w:val="20"/>
          <w:lang w:eastAsia="sl-SI"/>
        </w:rPr>
      </w:pPr>
      <w:r w:rsidRPr="005115C0">
        <w:rPr>
          <w:szCs w:val="20"/>
          <w:lang w:eastAsia="sl-SI"/>
        </w:rPr>
        <w:t>Ministrstvo ne bo preneslo prejetih osebnih podatkov v tretjo državo ali mednarodno organizacijo.</w:t>
      </w:r>
    </w:p>
    <w:p w14:paraId="024751E4" w14:textId="77777777" w:rsidR="009D4021" w:rsidRPr="005115C0" w:rsidRDefault="009D4021" w:rsidP="009D4021">
      <w:pPr>
        <w:rPr>
          <w:b/>
          <w:szCs w:val="20"/>
          <w:lang w:eastAsia="sl-SI"/>
        </w:rPr>
      </w:pPr>
    </w:p>
    <w:p w14:paraId="051D3DAC" w14:textId="77777777" w:rsidR="009D4021" w:rsidRPr="005115C0" w:rsidRDefault="009D4021" w:rsidP="009D4021">
      <w:pPr>
        <w:rPr>
          <w:b/>
          <w:szCs w:val="20"/>
          <w:lang w:eastAsia="sl-SI"/>
        </w:rPr>
      </w:pPr>
    </w:p>
    <w:p w14:paraId="4DD3988C"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Pravice prijavitelja in dodatne informacije</w:t>
      </w:r>
    </w:p>
    <w:p w14:paraId="49901202" w14:textId="77777777" w:rsidR="009D4021" w:rsidRPr="005115C0" w:rsidRDefault="009D4021" w:rsidP="009D4021">
      <w:pPr>
        <w:rPr>
          <w:b/>
          <w:szCs w:val="20"/>
          <w:lang w:eastAsia="sl-SI"/>
        </w:rPr>
      </w:pPr>
    </w:p>
    <w:p w14:paraId="370FBB82" w14:textId="77777777" w:rsidR="009D4021" w:rsidRPr="005115C0" w:rsidRDefault="009D4021" w:rsidP="009D4021">
      <w:pPr>
        <w:rPr>
          <w:szCs w:val="20"/>
          <w:lang w:eastAsia="sl-SI"/>
        </w:rPr>
      </w:pPr>
      <w:r w:rsidRPr="005115C0">
        <w:rPr>
          <w:szCs w:val="20"/>
          <w:lang w:eastAsia="sl-SI"/>
        </w:rPr>
        <w:t xml:space="preserve">Od ministrstva je mogoče kadarkoli zahtevati </w:t>
      </w:r>
      <w:r w:rsidRPr="005115C0">
        <w:rPr>
          <w:b/>
          <w:szCs w:val="20"/>
          <w:lang w:eastAsia="sl-SI"/>
        </w:rPr>
        <w:t>dostop do osebnih podatkov</w:t>
      </w:r>
      <w:r w:rsidRPr="005115C0">
        <w:rPr>
          <w:szCs w:val="20"/>
          <w:lang w:eastAsia="sl-SI"/>
        </w:rPr>
        <w:t xml:space="preserve"> in </w:t>
      </w:r>
      <w:r w:rsidRPr="005115C0">
        <w:rPr>
          <w:b/>
          <w:szCs w:val="20"/>
          <w:lang w:eastAsia="sl-SI"/>
        </w:rPr>
        <w:t>popravek</w:t>
      </w:r>
      <w:r w:rsidRPr="005115C0">
        <w:rPr>
          <w:szCs w:val="20"/>
          <w:lang w:eastAsia="sl-SI"/>
        </w:rPr>
        <w:t xml:space="preserve"> ali </w:t>
      </w:r>
      <w:r w:rsidRPr="005115C0">
        <w:rPr>
          <w:b/>
          <w:szCs w:val="20"/>
          <w:lang w:eastAsia="sl-SI"/>
        </w:rPr>
        <w:t>izbris osebnih podatkov</w:t>
      </w:r>
      <w:r w:rsidRPr="005115C0">
        <w:rPr>
          <w:szCs w:val="20"/>
          <w:lang w:eastAsia="sl-SI"/>
        </w:rPr>
        <w:t xml:space="preserve"> ali </w:t>
      </w:r>
      <w:r w:rsidRPr="005115C0">
        <w:rPr>
          <w:b/>
          <w:szCs w:val="20"/>
          <w:lang w:eastAsia="sl-SI"/>
        </w:rPr>
        <w:t>omejitev obdelave v zvezi s posameznikom, na katerega se nanašajo osebni podatki</w:t>
      </w:r>
      <w:r w:rsidRPr="005115C0">
        <w:rPr>
          <w:szCs w:val="20"/>
          <w:lang w:eastAsia="sl-SI"/>
        </w:rPr>
        <w:t>, tako da o tem obvesti skrbnika razpisa ali pogodbe, oziroma pooblaščeno osebo za varstvo osebnih podatkov.</w:t>
      </w:r>
    </w:p>
    <w:p w14:paraId="71992977" w14:textId="77777777" w:rsidR="009D4021" w:rsidRPr="005115C0" w:rsidRDefault="009D4021" w:rsidP="009D4021">
      <w:pPr>
        <w:rPr>
          <w:szCs w:val="20"/>
          <w:lang w:eastAsia="sl-SI"/>
        </w:rPr>
      </w:pPr>
    </w:p>
    <w:p w14:paraId="1BD89FC3" w14:textId="77777777" w:rsidR="009D4021" w:rsidRPr="005115C0" w:rsidRDefault="009D4021" w:rsidP="009D4021">
      <w:pPr>
        <w:rPr>
          <w:szCs w:val="20"/>
          <w:lang w:eastAsia="sl-SI"/>
        </w:rPr>
      </w:pPr>
      <w:r w:rsidRPr="005115C0">
        <w:rPr>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6075B41C" w14:textId="77777777" w:rsidR="009D4021" w:rsidRPr="005115C0" w:rsidRDefault="009D4021" w:rsidP="009D4021">
      <w:pPr>
        <w:rPr>
          <w:szCs w:val="20"/>
          <w:lang w:eastAsia="sl-SI"/>
        </w:rPr>
      </w:pPr>
    </w:p>
    <w:p w14:paraId="1E8B7FD3" w14:textId="77777777" w:rsidR="009D4021" w:rsidRPr="005115C0" w:rsidRDefault="009D4021" w:rsidP="009D4021">
      <w:pPr>
        <w:rPr>
          <w:szCs w:val="20"/>
          <w:lang w:eastAsia="sl-SI"/>
        </w:rPr>
      </w:pPr>
      <w:r w:rsidRPr="005115C0">
        <w:rPr>
          <w:szCs w:val="20"/>
          <w:lang w:eastAsia="sl-SI"/>
        </w:rPr>
        <w:t xml:space="preserve">Posameznik ima tudi </w:t>
      </w:r>
      <w:r w:rsidRPr="005115C0">
        <w:rPr>
          <w:b/>
          <w:szCs w:val="20"/>
          <w:lang w:eastAsia="sl-SI"/>
        </w:rPr>
        <w:t>pravico da ugovarja obdelavi osebnih podatkov</w:t>
      </w:r>
      <w:r w:rsidRPr="005115C0">
        <w:rPr>
          <w:szCs w:val="20"/>
          <w:lang w:eastAsia="sl-SI"/>
        </w:rPr>
        <w:t xml:space="preserve"> in </w:t>
      </w:r>
      <w:r w:rsidRPr="005115C0">
        <w:rPr>
          <w:b/>
          <w:szCs w:val="20"/>
          <w:lang w:eastAsia="sl-SI"/>
        </w:rPr>
        <w:t>pravico do prenosljivosti svojih osebnih podatkov</w:t>
      </w:r>
      <w:r w:rsidRPr="005115C0">
        <w:rPr>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68B37979" w14:textId="77777777" w:rsidR="009D4021" w:rsidRPr="005115C0" w:rsidRDefault="009D4021" w:rsidP="009D4021">
      <w:pPr>
        <w:rPr>
          <w:szCs w:val="20"/>
          <w:lang w:eastAsia="sl-SI"/>
        </w:rPr>
      </w:pPr>
    </w:p>
    <w:p w14:paraId="4847FD29" w14:textId="77777777" w:rsidR="009D4021" w:rsidRPr="005115C0" w:rsidRDefault="009D4021" w:rsidP="009D4021">
      <w:pPr>
        <w:rPr>
          <w:szCs w:val="20"/>
          <w:lang w:eastAsia="sl-SI"/>
        </w:rPr>
      </w:pPr>
      <w:r w:rsidRPr="005115C0">
        <w:rPr>
          <w:szCs w:val="20"/>
          <w:lang w:eastAsia="sl-SI"/>
        </w:rPr>
        <w:t xml:space="preserve">Posameznik, na katerega se nanašajo osebni podatki, ima </w:t>
      </w:r>
      <w:r w:rsidRPr="005115C0">
        <w:rPr>
          <w:b/>
          <w:szCs w:val="20"/>
          <w:lang w:eastAsia="sl-SI"/>
        </w:rPr>
        <w:t>pravico do vložitve pritožbe</w:t>
      </w:r>
      <w:r w:rsidRPr="005115C0">
        <w:rPr>
          <w:szCs w:val="20"/>
          <w:lang w:eastAsia="sl-SI"/>
        </w:rPr>
        <w:t xml:space="preserve"> pri nadzornem organu za varstvo osebnih podatkov Republike Slovenije - </w:t>
      </w:r>
      <w:r w:rsidRPr="005115C0">
        <w:rPr>
          <w:b/>
          <w:bCs/>
          <w:szCs w:val="20"/>
          <w:lang w:eastAsia="sl-SI"/>
        </w:rPr>
        <w:t xml:space="preserve">pri Informacijskem pooblaščencu, </w:t>
      </w:r>
      <w:r w:rsidRPr="005115C0">
        <w:rPr>
          <w:szCs w:val="20"/>
          <w:lang w:eastAsia="sl-SI"/>
        </w:rPr>
        <w:t xml:space="preserve"> </w:t>
      </w:r>
      <w:r w:rsidRPr="005115C0">
        <w:rPr>
          <w:bCs/>
          <w:szCs w:val="20"/>
          <w:lang w:eastAsia="sl-SI"/>
        </w:rPr>
        <w:t>Zaloška cesta 59,</w:t>
      </w:r>
      <w:r w:rsidRPr="005115C0">
        <w:rPr>
          <w:szCs w:val="20"/>
          <w:lang w:eastAsia="sl-SI"/>
        </w:rPr>
        <w:t xml:space="preserve"> SI-</w:t>
      </w:r>
      <w:r w:rsidRPr="005115C0">
        <w:rPr>
          <w:bCs/>
          <w:szCs w:val="20"/>
          <w:lang w:eastAsia="sl-SI"/>
        </w:rPr>
        <w:t xml:space="preserve">1000 Ljubljana, </w:t>
      </w:r>
      <w:proofErr w:type="spellStart"/>
      <w:r w:rsidRPr="005115C0">
        <w:rPr>
          <w:bCs/>
          <w:szCs w:val="20"/>
          <w:lang w:eastAsia="sl-SI"/>
        </w:rPr>
        <w:t>tel</w:t>
      </w:r>
      <w:proofErr w:type="spellEnd"/>
      <w:r w:rsidRPr="005115C0">
        <w:rPr>
          <w:bCs/>
          <w:szCs w:val="20"/>
          <w:lang w:eastAsia="sl-SI"/>
        </w:rPr>
        <w:t>: </w:t>
      </w:r>
      <w:r w:rsidRPr="005115C0">
        <w:rPr>
          <w:szCs w:val="20"/>
          <w:lang w:eastAsia="sl-SI"/>
        </w:rPr>
        <w:t>01 230 97 30, e-mail: gp.ip@ip-rs.si, spletna stran:</w:t>
      </w:r>
      <w:r w:rsidRPr="005115C0">
        <w:rPr>
          <w:szCs w:val="20"/>
        </w:rPr>
        <w:t xml:space="preserve"> </w:t>
      </w:r>
      <w:r w:rsidRPr="005115C0">
        <w:rPr>
          <w:szCs w:val="20"/>
          <w:lang w:eastAsia="sl-SI"/>
        </w:rPr>
        <w:t xml:space="preserve">https://www.ip-rs.si/. </w:t>
      </w:r>
    </w:p>
    <w:p w14:paraId="0CC7DE72" w14:textId="77777777" w:rsidR="009D4021" w:rsidRPr="005115C0" w:rsidRDefault="009D4021" w:rsidP="009D4021">
      <w:pPr>
        <w:rPr>
          <w:szCs w:val="20"/>
          <w:lang w:eastAsia="sl-SI"/>
        </w:rPr>
      </w:pPr>
    </w:p>
    <w:p w14:paraId="6AAD7901" w14:textId="77777777" w:rsidR="009D4021" w:rsidRPr="005115C0" w:rsidRDefault="009D4021" w:rsidP="009D4021">
      <w:pPr>
        <w:rPr>
          <w:szCs w:val="20"/>
          <w:lang w:eastAsia="sl-SI"/>
        </w:rPr>
      </w:pPr>
      <w:r w:rsidRPr="005115C0">
        <w:rPr>
          <w:szCs w:val="20"/>
          <w:lang w:eastAsia="sl-SI"/>
        </w:rPr>
        <w:lastRenderedPageBreak/>
        <w:t>Osebni podatki prijavitelja ne bodo podvrženi avtomatiziranemu sprejemanja odločitev oziroma oblikovanju profilov iz prvega in četrtega odstavka 22. člena Splošne uredbe o varstvu podatkov.</w:t>
      </w:r>
    </w:p>
    <w:p w14:paraId="2CDB25BB" w14:textId="77777777" w:rsidR="009D4021" w:rsidRPr="005115C0" w:rsidRDefault="009D4021" w:rsidP="009D4021">
      <w:pPr>
        <w:pStyle w:val="TEKST"/>
        <w:rPr>
          <w:rFonts w:ascii="Arial Narrow" w:eastAsia="MS Mincho" w:hAnsi="Arial Narrow"/>
          <w:szCs w:val="20"/>
        </w:rPr>
      </w:pPr>
    </w:p>
    <w:p w14:paraId="6E433652" w14:textId="77777777" w:rsidR="009D4021" w:rsidRPr="005115C0" w:rsidRDefault="009D4021" w:rsidP="009D4021">
      <w:pPr>
        <w:autoSpaceDE w:val="0"/>
        <w:autoSpaceDN w:val="0"/>
        <w:adjustRightInd w:val="0"/>
        <w:spacing w:after="240"/>
        <w:jc w:val="left"/>
        <w:rPr>
          <w:szCs w:val="20"/>
          <w:lang w:eastAsia="sl-SI"/>
        </w:rPr>
      </w:pPr>
      <w:r w:rsidRPr="005115C0">
        <w:rPr>
          <w:szCs w:val="20"/>
          <w:lang w:eastAsia="sl-SI"/>
        </w:rPr>
        <w:t>Več o načinu varstva, pravicah upravičenca, nadzoru in metodah obdelave, je dostopno na povezavi</w:t>
      </w:r>
      <w:r>
        <w:rPr>
          <w:szCs w:val="20"/>
        </w:rPr>
        <w:t xml:space="preserve">: </w:t>
      </w:r>
      <w:hyperlink r:id="rId50" w:history="1">
        <w:r w:rsidRPr="005115C0">
          <w:rPr>
            <w:rStyle w:val="Hiperpovezava"/>
            <w:szCs w:val="20"/>
            <w:lang w:eastAsia="sl-SI"/>
          </w:rPr>
          <w:t>http://www.mgrt.gov.si/si/o_ministrstvu/varstvo_osebnih_podatkov/</w:t>
        </w:r>
      </w:hyperlink>
    </w:p>
    <w:p w14:paraId="2387DB41" w14:textId="77777777" w:rsidR="009D4021" w:rsidRPr="005115C0" w:rsidRDefault="009D4021" w:rsidP="009D4021">
      <w:pPr>
        <w:autoSpaceDE w:val="0"/>
        <w:autoSpaceDN w:val="0"/>
        <w:adjustRightInd w:val="0"/>
        <w:spacing w:after="240"/>
        <w:rPr>
          <w:szCs w:val="20"/>
          <w:lang w:eastAsia="sl-SI"/>
        </w:rPr>
      </w:pPr>
    </w:p>
    <w:p w14:paraId="2DF32302" w14:textId="77777777" w:rsidR="009D4021" w:rsidRPr="005115C0" w:rsidRDefault="009D4021" w:rsidP="009D4021">
      <w:pPr>
        <w:autoSpaceDE w:val="0"/>
        <w:autoSpaceDN w:val="0"/>
        <w:adjustRightInd w:val="0"/>
        <w:spacing w:after="240"/>
        <w:rPr>
          <w:szCs w:val="20"/>
          <w:lang w:eastAsia="sl-SI"/>
        </w:rPr>
      </w:pPr>
      <w:r w:rsidRPr="005115C0">
        <w:rPr>
          <w:b/>
          <w:szCs w:val="20"/>
        </w:rPr>
        <w:t>2. Varovanje poslovnih skrivnosti</w:t>
      </w:r>
    </w:p>
    <w:p w14:paraId="6392C7C2" w14:textId="77777777" w:rsidR="009D4021" w:rsidRPr="005115C0" w:rsidRDefault="009D4021" w:rsidP="009D4021">
      <w:pPr>
        <w:rPr>
          <w:szCs w:val="20"/>
          <w:lang w:eastAsia="sl-SI"/>
        </w:rPr>
      </w:pPr>
      <w:r w:rsidRPr="005115C0">
        <w:rPr>
          <w:szCs w:val="20"/>
          <w:lang w:eastAsia="sl-SI"/>
        </w:rPr>
        <w:t xml:space="preserve">Upravičenec, ki kandidira na razpisu se strinja, da bo kompletna vloga, ne glede na tajnost ali zaupnost podatkov na razpolago vsem zgoraj navedenim službam. V Poglavju 3.2.1. »Projekt, skupina projektov in program, ki ga izvaja upravičenec« je navedeno, kakšni so postopki za prijavo in izbor operacij.  V točki 3.61, 3.62 in 3.63 je opredeljeno  kakšne so obveznosti upravičenca v primeru, da kandidira na razpisu, točka 3.71 pa govori o </w:t>
      </w:r>
      <w:r w:rsidRPr="005115C0">
        <w:rPr>
          <w:bCs/>
          <w:szCs w:val="20"/>
          <w:lang w:eastAsia="sl-SI"/>
        </w:rPr>
        <w:t xml:space="preserve">obveznosti  PO, da zagotovi v informacijskem sistemu </w:t>
      </w:r>
      <w:proofErr w:type="spellStart"/>
      <w:r w:rsidRPr="005115C0">
        <w:rPr>
          <w:bCs/>
          <w:szCs w:val="20"/>
          <w:lang w:eastAsia="sl-SI"/>
        </w:rPr>
        <w:t>eMA</w:t>
      </w:r>
      <w:proofErr w:type="spellEnd"/>
      <w:r w:rsidRPr="005115C0">
        <w:rPr>
          <w:bCs/>
          <w:szCs w:val="20"/>
          <w:lang w:eastAsia="sl-SI"/>
        </w:rPr>
        <w:t xml:space="preserve"> veljavno vlogo prijavitelja za projekt</w:t>
      </w:r>
      <w:r w:rsidRPr="005115C0">
        <w:rPr>
          <w:szCs w:val="20"/>
          <w:lang w:eastAsia="sl-SI"/>
        </w:rPr>
        <w:t xml:space="preserve">, skupino projektov oziroma program, ki ga izvaja upravičenec, </w:t>
      </w:r>
      <w:r w:rsidRPr="005115C0">
        <w:rPr>
          <w:bCs/>
          <w:szCs w:val="20"/>
          <w:lang w:eastAsia="sl-SI"/>
        </w:rPr>
        <w:t>ki je bila podlaga za oceno kakovosti s strani PO</w:t>
      </w:r>
      <w:r w:rsidRPr="005115C0">
        <w:rPr>
          <w:szCs w:val="20"/>
          <w:lang w:eastAsia="sl-SI"/>
        </w:rPr>
        <w:t xml:space="preserve">. </w:t>
      </w:r>
    </w:p>
    <w:p w14:paraId="11065AFC" w14:textId="77777777" w:rsidR="009D4021" w:rsidRPr="005115C0" w:rsidRDefault="009D4021" w:rsidP="009D4021">
      <w:pPr>
        <w:rPr>
          <w:szCs w:val="20"/>
          <w:lang w:eastAsia="sl-SI"/>
        </w:rPr>
      </w:pPr>
      <w:r w:rsidRPr="005115C0">
        <w:rPr>
          <w:bCs/>
          <w:szCs w:val="20"/>
          <w:lang w:eastAsia="sl-SI"/>
        </w:rPr>
        <w:t xml:space="preserve">S prijavo na javni razpis se prijavitelj strinja, da javni uslužbenci (PO, OU, MF-PO, RO) z namenom preverjanja vloge in odločitve o sofinanciranju </w:t>
      </w:r>
      <w:proofErr w:type="spellStart"/>
      <w:r w:rsidRPr="005115C0">
        <w:rPr>
          <w:bCs/>
          <w:szCs w:val="20"/>
          <w:lang w:eastAsia="sl-SI"/>
        </w:rPr>
        <w:t>vpogledajo</w:t>
      </w:r>
      <w:proofErr w:type="spellEnd"/>
      <w:r w:rsidRPr="005115C0">
        <w:rPr>
          <w:bCs/>
          <w:szCs w:val="20"/>
          <w:lang w:eastAsia="sl-SI"/>
        </w:rPr>
        <w:t xml:space="preserve"> v vlogo ter vključno v tiste njene dele, ki so označeni kot poslovna skrivnost, saj je vpogled v te dele potreben za izdelavo ocene vloge in izpolnjenosti pogojev s strani ministrstva.</w:t>
      </w:r>
    </w:p>
    <w:p w14:paraId="3BDD328A" w14:textId="77777777" w:rsidR="009D4021" w:rsidRPr="005115C0" w:rsidRDefault="009D4021" w:rsidP="009D4021"/>
    <w:p w14:paraId="2FE8AC6E" w14:textId="77777777" w:rsidR="009D4021" w:rsidRPr="005115C0" w:rsidRDefault="009D4021" w:rsidP="009D4021"/>
    <w:p w14:paraId="0C2BB8B4" w14:textId="77777777" w:rsidR="009D4021" w:rsidRPr="005115C0" w:rsidRDefault="009D4021" w:rsidP="009D4021"/>
    <w:p w14:paraId="04598279" w14:textId="77777777" w:rsidR="009D4021" w:rsidRPr="005115C0" w:rsidRDefault="009D4021" w:rsidP="009D4021"/>
    <w:p w14:paraId="78EF0E75" w14:textId="77777777" w:rsidR="009D4021" w:rsidRPr="005115C0" w:rsidRDefault="009D4021" w:rsidP="009D4021"/>
    <w:p w14:paraId="060A88AE" w14:textId="77777777" w:rsidR="009D4021" w:rsidRPr="005115C0" w:rsidRDefault="009D4021" w:rsidP="009D4021"/>
    <w:p w14:paraId="5D2A3D85" w14:textId="77777777" w:rsidR="009D4021" w:rsidRPr="005115C0" w:rsidRDefault="009D4021" w:rsidP="009D4021"/>
    <w:p w14:paraId="38870E01" w14:textId="77777777" w:rsidR="009D4021" w:rsidRPr="005115C0" w:rsidRDefault="009D4021" w:rsidP="009D4021"/>
    <w:p w14:paraId="30310B6A" w14:textId="77777777" w:rsidR="009D4021" w:rsidRPr="005115C0" w:rsidRDefault="009D4021" w:rsidP="009D4021"/>
    <w:p w14:paraId="4C3716A8" w14:textId="77777777" w:rsidR="009D4021" w:rsidRDefault="009D4021" w:rsidP="009D4021">
      <w:pPr>
        <w:sectPr w:rsidR="009D4021" w:rsidSect="008447B0">
          <w:pgSz w:w="11906" w:h="16838"/>
          <w:pgMar w:top="1417" w:right="1417" w:bottom="1417" w:left="1417" w:header="708" w:footer="708" w:gutter="0"/>
          <w:cols w:space="708"/>
          <w:titlePg/>
          <w:docGrid w:linePitch="360"/>
        </w:sectPr>
      </w:pPr>
    </w:p>
    <w:p w14:paraId="25BF5B15" w14:textId="77777777" w:rsidR="009D4021" w:rsidRPr="005115C0" w:rsidRDefault="009D4021" w:rsidP="009D4021">
      <w:pPr>
        <w:pStyle w:val="Naslov3"/>
        <w:rPr>
          <w:rFonts w:ascii="Arial Narrow" w:hAnsi="Arial Narrow"/>
          <w:i/>
          <w:szCs w:val="22"/>
        </w:rPr>
      </w:pPr>
      <w:r w:rsidRPr="005115C0">
        <w:rPr>
          <w:rFonts w:ascii="Arial Narrow" w:hAnsi="Arial Narrow"/>
          <w:szCs w:val="22"/>
        </w:rPr>
        <w:lastRenderedPageBreak/>
        <w:t>Priloga št. 2: Varovanje osebnih podatkov in poslovnih skrivnosti (SPIRIT)</w:t>
      </w:r>
    </w:p>
    <w:p w14:paraId="3915EF99" w14:textId="77777777" w:rsidR="009D4021" w:rsidRPr="005115C0" w:rsidRDefault="009D4021" w:rsidP="009D4021">
      <w:pPr>
        <w:rPr>
          <w:lang w:eastAsia="sl-SI"/>
        </w:rPr>
      </w:pPr>
    </w:p>
    <w:p w14:paraId="1995988D" w14:textId="77777777" w:rsidR="009D4021" w:rsidRPr="005115C0" w:rsidRDefault="009D4021" w:rsidP="009D4021">
      <w:pPr>
        <w:rPr>
          <w:lang w:eastAsia="sl-SI"/>
        </w:rPr>
      </w:pPr>
    </w:p>
    <w:p w14:paraId="1B0A1624" w14:textId="77777777" w:rsidR="009D4021" w:rsidRPr="005115C0" w:rsidRDefault="009D4021" w:rsidP="009D4021">
      <w:pPr>
        <w:autoSpaceDE w:val="0"/>
        <w:autoSpaceDN w:val="0"/>
        <w:adjustRightInd w:val="0"/>
        <w:spacing w:after="240"/>
        <w:rPr>
          <w:szCs w:val="20"/>
          <w:lang w:eastAsia="sl-SI"/>
        </w:rPr>
      </w:pPr>
      <w:r w:rsidRPr="005115C0">
        <w:rPr>
          <w:b/>
          <w:szCs w:val="20"/>
        </w:rPr>
        <w:t>1. Varstvo osebnih podatkov</w:t>
      </w:r>
    </w:p>
    <w:p w14:paraId="6D003067" w14:textId="77777777" w:rsidR="009D4021" w:rsidRPr="005115C0" w:rsidRDefault="009D4021" w:rsidP="009D4021">
      <w:pPr>
        <w:pStyle w:val="Naslov3"/>
        <w:spacing w:before="0"/>
        <w:rPr>
          <w:rFonts w:ascii="Arial Narrow" w:hAnsi="Arial Narrow"/>
          <w:sz w:val="20"/>
          <w:szCs w:val="20"/>
        </w:rPr>
      </w:pPr>
    </w:p>
    <w:p w14:paraId="3B4DCAA4"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Podatki o upravljalcu osebnih podatkov</w:t>
      </w:r>
    </w:p>
    <w:p w14:paraId="3263CCB9" w14:textId="77777777" w:rsidR="009D4021" w:rsidRPr="005115C0" w:rsidRDefault="009D4021" w:rsidP="009D4021">
      <w:pPr>
        <w:shd w:val="clear" w:color="auto" w:fill="FFFFFF"/>
        <w:textAlignment w:val="baseline"/>
        <w:rPr>
          <w:rFonts w:eastAsia="Times New Roman" w:cs="Arial"/>
          <w:szCs w:val="20"/>
          <w:lang w:eastAsia="sl-SI"/>
        </w:rPr>
      </w:pPr>
    </w:p>
    <w:p w14:paraId="39B19233" w14:textId="77777777" w:rsidR="009D4021" w:rsidRPr="005115C0" w:rsidRDefault="009D4021" w:rsidP="009D4021">
      <w:pPr>
        <w:shd w:val="clear" w:color="auto" w:fill="FFFFFF"/>
        <w:textAlignment w:val="baseline"/>
        <w:rPr>
          <w:rFonts w:eastAsia="Times New Roman" w:cs="Arial"/>
          <w:szCs w:val="20"/>
          <w:lang w:eastAsia="sl-SI"/>
        </w:rPr>
      </w:pPr>
      <w:r w:rsidRPr="005115C0">
        <w:rPr>
          <w:rFonts w:eastAsia="Times New Roman" w:cs="Arial"/>
          <w:szCs w:val="20"/>
          <w:lang w:eastAsia="sl-SI"/>
        </w:rPr>
        <w:t>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w:t>
      </w:r>
    </w:p>
    <w:p w14:paraId="6C4282D2" w14:textId="77777777" w:rsidR="009D4021" w:rsidRPr="005115C0" w:rsidRDefault="009D4021" w:rsidP="009D4021">
      <w:pPr>
        <w:numPr>
          <w:ilvl w:val="0"/>
          <w:numId w:val="62"/>
        </w:numPr>
        <w:ind w:left="709"/>
        <w:textAlignment w:val="baseline"/>
        <w:rPr>
          <w:rFonts w:eastAsia="Times New Roman" w:cs="Arial"/>
          <w:szCs w:val="20"/>
          <w:lang w:eastAsia="sl-SI"/>
        </w:rPr>
      </w:pPr>
      <w:r w:rsidRPr="005115C0">
        <w:rPr>
          <w:rFonts w:eastAsia="Times New Roman" w:cs="Arial"/>
          <w:szCs w:val="20"/>
          <w:lang w:eastAsia="sl-SI"/>
        </w:rPr>
        <w:t>podjetništvo in inovativnost,</w:t>
      </w:r>
    </w:p>
    <w:p w14:paraId="4EA19964" w14:textId="77777777" w:rsidR="009D4021" w:rsidRPr="005115C0" w:rsidRDefault="009D4021" w:rsidP="009D4021">
      <w:pPr>
        <w:numPr>
          <w:ilvl w:val="0"/>
          <w:numId w:val="62"/>
        </w:numPr>
        <w:ind w:left="709"/>
        <w:textAlignment w:val="baseline"/>
        <w:rPr>
          <w:rFonts w:eastAsia="Times New Roman" w:cs="Arial"/>
          <w:szCs w:val="20"/>
          <w:lang w:eastAsia="sl-SI"/>
        </w:rPr>
      </w:pPr>
      <w:r w:rsidRPr="005115C0">
        <w:rPr>
          <w:rFonts w:eastAsia="Times New Roman" w:cs="Arial"/>
          <w:szCs w:val="20"/>
          <w:lang w:eastAsia="sl-SI"/>
        </w:rPr>
        <w:t>tehnološki razvoj,</w:t>
      </w:r>
    </w:p>
    <w:p w14:paraId="288668C5" w14:textId="77777777" w:rsidR="009D4021" w:rsidRPr="005115C0" w:rsidRDefault="009D4021" w:rsidP="009D4021">
      <w:pPr>
        <w:numPr>
          <w:ilvl w:val="0"/>
          <w:numId w:val="62"/>
        </w:numPr>
        <w:ind w:left="709"/>
        <w:textAlignment w:val="baseline"/>
        <w:rPr>
          <w:rFonts w:eastAsia="Times New Roman" w:cs="Arial"/>
          <w:szCs w:val="20"/>
          <w:lang w:eastAsia="sl-SI"/>
        </w:rPr>
      </w:pPr>
      <w:r w:rsidRPr="005115C0">
        <w:rPr>
          <w:rFonts w:eastAsia="Times New Roman" w:cs="Arial"/>
          <w:szCs w:val="20"/>
          <w:lang w:eastAsia="sl-SI"/>
        </w:rPr>
        <w:t>tuje investicije in</w:t>
      </w:r>
    </w:p>
    <w:p w14:paraId="476E266E" w14:textId="77777777" w:rsidR="009D4021" w:rsidRPr="005115C0" w:rsidRDefault="009D4021" w:rsidP="009D4021">
      <w:pPr>
        <w:numPr>
          <w:ilvl w:val="0"/>
          <w:numId w:val="62"/>
        </w:numPr>
        <w:ind w:left="709"/>
        <w:textAlignment w:val="baseline"/>
        <w:rPr>
          <w:rFonts w:eastAsia="Times New Roman" w:cs="Arial"/>
          <w:szCs w:val="20"/>
          <w:lang w:eastAsia="sl-SI"/>
        </w:rPr>
      </w:pPr>
      <w:r w:rsidRPr="005115C0">
        <w:rPr>
          <w:rFonts w:eastAsia="Times New Roman" w:cs="Arial"/>
          <w:szCs w:val="20"/>
          <w:lang w:eastAsia="sl-SI"/>
        </w:rPr>
        <w:t>internacionalizacija.</w:t>
      </w:r>
    </w:p>
    <w:p w14:paraId="67C53422" w14:textId="77777777" w:rsidR="009D4021" w:rsidRPr="005115C0" w:rsidRDefault="009D4021" w:rsidP="009D4021">
      <w:pPr>
        <w:shd w:val="clear" w:color="auto" w:fill="FFFFFF"/>
        <w:textAlignment w:val="baseline"/>
        <w:rPr>
          <w:rFonts w:eastAsia="Times New Roman" w:cs="Arial"/>
          <w:szCs w:val="20"/>
          <w:lang w:eastAsia="sl-SI"/>
        </w:rPr>
      </w:pPr>
    </w:p>
    <w:p w14:paraId="136DE4F4" w14:textId="77777777" w:rsidR="009D4021" w:rsidRPr="005115C0" w:rsidRDefault="009D4021" w:rsidP="009D4021">
      <w:pPr>
        <w:shd w:val="clear" w:color="auto" w:fill="FFFFFF"/>
        <w:textAlignment w:val="baseline"/>
        <w:rPr>
          <w:rFonts w:eastAsia="Times New Roman" w:cs="Arial"/>
          <w:szCs w:val="20"/>
          <w:lang w:eastAsia="sl-SI"/>
        </w:rPr>
      </w:pPr>
      <w:r w:rsidRPr="005115C0">
        <w:rPr>
          <w:rFonts w:eastAsia="Times New Roman" w:cs="Arial"/>
          <w:szCs w:val="20"/>
          <w:lang w:eastAsia="sl-SI"/>
        </w:rPr>
        <w:t>Agencija opravlja z zakonom in sklepom o ustanovitvi določene naloge v javnem interesu z namenom, da zagotovi trajno, strokovno in neodvisno izvajanje ukrepov pri opravljanju njenih nalog.</w:t>
      </w:r>
    </w:p>
    <w:p w14:paraId="79F52DFE" w14:textId="77777777" w:rsidR="009D4021" w:rsidRPr="005115C0" w:rsidRDefault="009D4021" w:rsidP="009D4021">
      <w:pPr>
        <w:shd w:val="clear" w:color="auto" w:fill="FFFFFF"/>
        <w:textAlignment w:val="baseline"/>
        <w:rPr>
          <w:rFonts w:eastAsia="Times New Roman" w:cs="Arial"/>
          <w:szCs w:val="20"/>
          <w:lang w:eastAsia="sl-SI"/>
        </w:rPr>
      </w:pPr>
    </w:p>
    <w:p w14:paraId="4DF262CE" w14:textId="77777777" w:rsidR="009D4021" w:rsidRPr="005115C0" w:rsidRDefault="009D4021" w:rsidP="009D4021">
      <w:pPr>
        <w:shd w:val="clear" w:color="auto" w:fill="FFFFFF"/>
        <w:jc w:val="left"/>
        <w:textAlignment w:val="baseline"/>
        <w:rPr>
          <w:rFonts w:eastAsia="Times New Roman" w:cs="Arial"/>
          <w:szCs w:val="20"/>
          <w:lang w:eastAsia="sl-SI"/>
        </w:rPr>
      </w:pPr>
      <w:r w:rsidRPr="005115C0">
        <w:rPr>
          <w:rFonts w:eastAsia="Times New Roman" w:cs="Arial"/>
          <w:szCs w:val="20"/>
          <w:lang w:eastAsia="sl-SI"/>
        </w:rPr>
        <w:t>Kontaktni podatki:</w:t>
      </w:r>
    </w:p>
    <w:p w14:paraId="66C56AA6" w14:textId="77777777" w:rsidR="009D4021" w:rsidRPr="005115C0" w:rsidRDefault="009D4021" w:rsidP="009D4021">
      <w:pPr>
        <w:shd w:val="clear" w:color="auto" w:fill="FFFFFF"/>
        <w:jc w:val="left"/>
        <w:textAlignment w:val="baseline"/>
        <w:rPr>
          <w:rFonts w:eastAsia="Times New Roman" w:cs="Arial"/>
          <w:szCs w:val="20"/>
          <w:lang w:eastAsia="sl-SI"/>
        </w:rPr>
      </w:pPr>
      <w:r w:rsidRPr="005115C0">
        <w:rPr>
          <w:rFonts w:eastAsia="Times New Roman" w:cs="Arial"/>
          <w:szCs w:val="20"/>
          <w:lang w:eastAsia="sl-SI"/>
        </w:rPr>
        <w:t>SPIRIT Slovenija, javna agencija, Verovškova ulica 60, 1000 Ljubljana, Slovenija</w:t>
      </w:r>
      <w:r w:rsidRPr="005115C0">
        <w:rPr>
          <w:rFonts w:eastAsia="Times New Roman" w:cs="Arial"/>
          <w:szCs w:val="20"/>
          <w:lang w:eastAsia="sl-SI"/>
        </w:rPr>
        <w:br/>
        <w:t>T: 01 589 18 70</w:t>
      </w:r>
      <w:r w:rsidRPr="005115C0">
        <w:rPr>
          <w:rFonts w:eastAsia="Times New Roman" w:cs="Arial"/>
          <w:szCs w:val="20"/>
          <w:lang w:eastAsia="sl-SI"/>
        </w:rPr>
        <w:br/>
        <w:t>E: </w:t>
      </w:r>
      <w:hyperlink r:id="rId51" w:history="1">
        <w:r w:rsidRPr="005115C0">
          <w:rPr>
            <w:rFonts w:eastAsia="Times New Roman" w:cs="Arial"/>
            <w:szCs w:val="20"/>
            <w:u w:val="single"/>
            <w:bdr w:val="none" w:sz="0" w:space="0" w:color="auto" w:frame="1"/>
            <w:lang w:eastAsia="sl-SI"/>
          </w:rPr>
          <w:t>info@spiritslovenia.si</w:t>
        </w:r>
      </w:hyperlink>
      <w:r w:rsidRPr="005115C0">
        <w:rPr>
          <w:rFonts w:eastAsia="Times New Roman" w:cs="Arial"/>
          <w:szCs w:val="20"/>
          <w:lang w:eastAsia="sl-SI"/>
        </w:rPr>
        <w:br/>
        <w:t>W: </w:t>
      </w:r>
      <w:hyperlink r:id="rId52" w:history="1">
        <w:r w:rsidRPr="005115C0">
          <w:rPr>
            <w:rFonts w:eastAsia="Times New Roman" w:cs="Arial"/>
            <w:szCs w:val="20"/>
            <w:u w:val="single"/>
            <w:bdr w:val="none" w:sz="0" w:space="0" w:color="auto" w:frame="1"/>
            <w:lang w:eastAsia="sl-SI"/>
          </w:rPr>
          <w:t>www.spiritslovenia.si</w:t>
        </w:r>
      </w:hyperlink>
    </w:p>
    <w:p w14:paraId="3E995F23"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1CE38CB8"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609A41DD"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Pravne podlage</w:t>
      </w:r>
    </w:p>
    <w:p w14:paraId="18DD9F04"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092A2D3B" w14:textId="77777777" w:rsidR="009D4021" w:rsidRPr="005115C0" w:rsidRDefault="009D4021" w:rsidP="009D4021">
      <w:pPr>
        <w:shd w:val="clear" w:color="auto" w:fill="FFFFFF"/>
        <w:textAlignment w:val="baseline"/>
        <w:rPr>
          <w:rFonts w:eastAsia="Times New Roman" w:cs="Arial"/>
          <w:szCs w:val="20"/>
          <w:lang w:eastAsia="sl-SI"/>
        </w:rPr>
      </w:pPr>
      <w:r w:rsidRPr="005115C0">
        <w:rPr>
          <w:rFonts w:eastAsia="Times New Roman" w:cs="Arial"/>
          <w:szCs w:val="20"/>
          <w:lang w:eastAsia="sl-SI"/>
        </w:rPr>
        <w:t xml:space="preserve">Agencija vse osebne podatke varuje v skladu z veljavno zakonodajo. Pri tem smo zavezani ravnati v skladu s Splošno uredbo o varstvu podatkov (General Data </w:t>
      </w:r>
      <w:proofErr w:type="spellStart"/>
      <w:r w:rsidRPr="005115C0">
        <w:rPr>
          <w:rFonts w:eastAsia="Times New Roman" w:cs="Arial"/>
          <w:szCs w:val="20"/>
          <w:lang w:eastAsia="sl-SI"/>
        </w:rPr>
        <w:t>Protection</w:t>
      </w:r>
      <w:proofErr w:type="spellEnd"/>
      <w:r w:rsidRPr="005115C0">
        <w:rPr>
          <w:rFonts w:eastAsia="Times New Roman" w:cs="Arial"/>
          <w:szCs w:val="20"/>
          <w:lang w:eastAsia="sl-SI"/>
        </w:rPr>
        <w:t xml:space="preserve"> </w:t>
      </w:r>
      <w:proofErr w:type="spellStart"/>
      <w:r w:rsidRPr="005115C0">
        <w:rPr>
          <w:rFonts w:eastAsia="Times New Roman" w:cs="Arial"/>
          <w:szCs w:val="20"/>
          <w:lang w:eastAsia="sl-SI"/>
        </w:rPr>
        <w:t>Regulation</w:t>
      </w:r>
      <w:proofErr w:type="spellEnd"/>
      <w:r w:rsidRPr="005115C0">
        <w:rPr>
          <w:rFonts w:eastAsia="Times New Roman" w:cs="Arial"/>
          <w:szCs w:val="20"/>
          <w:lang w:eastAsia="sl-SI"/>
        </w:rPr>
        <w:t>, GDPR – Uredba (EU) 2016/679 Evropskega parlamenta in Sveta, v nadaljevanju; Splošna uredba o varstvu podatkov) in ZVOP-1, 140. členom Uredbe št. 1303/2013/EU ter internim Pravilnikom, ki ureja varstvo osebnih podatkov na agenciji.</w:t>
      </w:r>
    </w:p>
    <w:p w14:paraId="3215DC91" w14:textId="77777777" w:rsidR="009D4021" w:rsidRPr="005115C0" w:rsidRDefault="009D4021" w:rsidP="009D4021">
      <w:pPr>
        <w:shd w:val="clear" w:color="auto" w:fill="FFFFFF"/>
        <w:textAlignment w:val="baseline"/>
        <w:rPr>
          <w:rFonts w:eastAsia="Times New Roman" w:cs="Arial"/>
          <w:szCs w:val="20"/>
          <w:lang w:eastAsia="sl-SI"/>
        </w:rPr>
      </w:pPr>
    </w:p>
    <w:p w14:paraId="0BBB7FFE" w14:textId="77777777" w:rsidR="009D4021" w:rsidRPr="005115C0" w:rsidRDefault="009D4021" w:rsidP="009D4021">
      <w:pPr>
        <w:shd w:val="clear" w:color="auto" w:fill="FFFFFF"/>
        <w:textAlignment w:val="baseline"/>
        <w:rPr>
          <w:rFonts w:eastAsia="Times New Roman" w:cs="Arial"/>
          <w:szCs w:val="20"/>
          <w:lang w:eastAsia="sl-SI"/>
        </w:rPr>
      </w:pPr>
      <w:r w:rsidRPr="005115C0">
        <w:rPr>
          <w:rFonts w:eastAsia="Times New Roman" w:cs="Arial"/>
          <w:szCs w:val="20"/>
          <w:lang w:eastAsia="sl-SI"/>
        </w:rPr>
        <w:t>Za obdelavo osebnih podatkov, ki bodo posredovani v vlogi prijavitelja oziroma v dokazilih in drugih gradivih, tako ob prijavi na zadevni javni razpis kot tekom trajanja projekta oz. izvajanja pogodbe o sofinanciranju,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3329FA88" w14:textId="77777777" w:rsidR="009D4021" w:rsidRPr="005115C0" w:rsidRDefault="009D4021" w:rsidP="009D4021">
      <w:pPr>
        <w:shd w:val="clear" w:color="auto" w:fill="FFFFFF"/>
        <w:textAlignment w:val="baseline"/>
        <w:rPr>
          <w:rFonts w:eastAsia="Times New Roman" w:cs="Arial"/>
          <w:szCs w:val="20"/>
          <w:lang w:eastAsia="sl-SI"/>
        </w:rPr>
      </w:pPr>
    </w:p>
    <w:p w14:paraId="6C7D0347" w14:textId="77777777" w:rsidR="009D4021" w:rsidRPr="005115C0" w:rsidRDefault="009D4021" w:rsidP="009D4021">
      <w:pPr>
        <w:shd w:val="clear" w:color="auto" w:fill="FFFFFF"/>
        <w:textAlignment w:val="baseline"/>
        <w:rPr>
          <w:rFonts w:eastAsia="Times New Roman" w:cs="Arial"/>
          <w:szCs w:val="20"/>
          <w:lang w:eastAsia="sl-SI"/>
        </w:rPr>
      </w:pPr>
      <w:r w:rsidRPr="005115C0">
        <w:rPr>
          <w:rFonts w:eastAsia="Times New Roman" w:cs="Arial"/>
          <w:szCs w:val="20"/>
          <w:lang w:eastAsia="sl-SI"/>
        </w:rPr>
        <w:t xml:space="preserve">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w:t>
      </w:r>
      <w:proofErr w:type="spellStart"/>
      <w:r w:rsidRPr="005115C0">
        <w:rPr>
          <w:rFonts w:eastAsia="Times New Roman" w:cs="Arial"/>
          <w:szCs w:val="20"/>
          <w:lang w:eastAsia="sl-SI"/>
        </w:rPr>
        <w:t>neizbiri</w:t>
      </w:r>
      <w:proofErr w:type="spellEnd"/>
      <w:r w:rsidRPr="005115C0">
        <w:rPr>
          <w:rFonts w:eastAsia="Times New Roman" w:cs="Arial"/>
          <w:szCs w:val="20"/>
          <w:lang w:eastAsia="sl-SI"/>
        </w:rPr>
        <w:t>, oziroma formalno zavrženje vloge. Prijavitelj je lahko, skladno s pravili postopka javnega razpisa pozvan, da svojo pomanjkljivo prijavo oziroma vlogo ustrezno dopolni.</w:t>
      </w:r>
    </w:p>
    <w:p w14:paraId="12F3ACC3" w14:textId="77777777" w:rsidR="009D4021" w:rsidRPr="005115C0" w:rsidRDefault="009D4021" w:rsidP="009D4021">
      <w:pPr>
        <w:shd w:val="clear" w:color="auto" w:fill="FFFFFF"/>
        <w:textAlignment w:val="baseline"/>
        <w:rPr>
          <w:rFonts w:eastAsia="Times New Roman" w:cs="Arial"/>
          <w:szCs w:val="20"/>
          <w:lang w:eastAsia="sl-SI"/>
        </w:rPr>
      </w:pPr>
    </w:p>
    <w:p w14:paraId="293772F5" w14:textId="77777777" w:rsidR="009D4021" w:rsidRPr="005115C0" w:rsidRDefault="009D4021" w:rsidP="009D4021">
      <w:pPr>
        <w:shd w:val="clear" w:color="auto" w:fill="FFFFFF"/>
        <w:textAlignment w:val="baseline"/>
        <w:rPr>
          <w:rFonts w:eastAsia="Times New Roman" w:cs="Arial"/>
          <w:szCs w:val="20"/>
          <w:lang w:eastAsia="sl-SI"/>
        </w:rPr>
      </w:pPr>
      <w:r w:rsidRPr="005115C0">
        <w:rPr>
          <w:rFonts w:eastAsia="Times New Roman" w:cs="Arial"/>
          <w:szCs w:val="20"/>
          <w:lang w:eastAsia="sl-SI"/>
        </w:rPr>
        <w:t>Po sklenitvi pogodbe o sofinanciranju sklenjena, bo upravičenec zavezan k posredovanju osebnih podatkov v okviru zahtevkov in pripadajočih dokazil oziroma drugih gradiv, na podlagi pogodbene obveznosti upravičenca, pri čemer bo neizpolnjevanje te pogodbene obveznosti lahko privedlo do tega, da zahtevki ne bodo mogli biti plačani oziroma, v izjemnih primerih, celo do odstopa agencije od pogodbe.</w:t>
      </w:r>
    </w:p>
    <w:p w14:paraId="4F41EABC" w14:textId="77777777" w:rsidR="009D4021" w:rsidRPr="005115C0" w:rsidRDefault="009D4021" w:rsidP="009D4021">
      <w:pPr>
        <w:pStyle w:val="TEKST"/>
        <w:rPr>
          <w:rFonts w:ascii="Arial Narrow" w:eastAsia="MS Mincho" w:hAnsi="Arial Narrow"/>
          <w:szCs w:val="20"/>
        </w:rPr>
      </w:pPr>
    </w:p>
    <w:p w14:paraId="2ED6FDF2" w14:textId="77777777" w:rsidR="009D4021" w:rsidRDefault="009D4021" w:rsidP="009D4021">
      <w:pPr>
        <w:shd w:val="clear" w:color="auto" w:fill="FFFFFF"/>
        <w:textAlignment w:val="baseline"/>
        <w:outlineLvl w:val="1"/>
        <w:rPr>
          <w:rFonts w:eastAsia="Times New Roman" w:cs="Arial"/>
          <w:szCs w:val="20"/>
          <w:lang w:eastAsia="sl-SI"/>
        </w:rPr>
      </w:pPr>
    </w:p>
    <w:p w14:paraId="08D909FB"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0960863A"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Obseg zbranih podatkov in namen obdelave</w:t>
      </w:r>
    </w:p>
    <w:p w14:paraId="570A20B5"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3A959E17" w14:textId="77777777" w:rsidR="009D4021" w:rsidRPr="005115C0" w:rsidRDefault="009D4021" w:rsidP="009D4021">
      <w:pPr>
        <w:pStyle w:val="TEKST"/>
        <w:spacing w:line="240" w:lineRule="auto"/>
        <w:rPr>
          <w:rFonts w:ascii="Arial Narrow" w:hAnsi="Arial Narrow" w:cs="Arial"/>
          <w:szCs w:val="20"/>
        </w:rPr>
      </w:pPr>
      <w:r w:rsidRPr="005115C0">
        <w:rPr>
          <w:rFonts w:ascii="Arial Narrow" w:hAnsi="Arial Narrow" w:cs="Arial"/>
          <w:szCs w:val="20"/>
        </w:rPr>
        <w:t>Agencija bo pridobivala in obdelovala zgolj tiste osebne podatke, ki so neposredno in objektivno povezani z izvajanjem tega javnega razpisa, oziroma izvrševanjem pogodbe o sofinanciranju.</w:t>
      </w:r>
    </w:p>
    <w:p w14:paraId="18DEA622" w14:textId="77777777" w:rsidR="009D4021" w:rsidRPr="005115C0" w:rsidRDefault="009D4021" w:rsidP="009D4021">
      <w:pPr>
        <w:pStyle w:val="TEKST"/>
        <w:spacing w:line="240" w:lineRule="auto"/>
        <w:rPr>
          <w:rFonts w:ascii="Arial Narrow" w:hAnsi="Arial Narrow" w:cs="Arial"/>
          <w:szCs w:val="20"/>
        </w:rPr>
      </w:pPr>
    </w:p>
    <w:p w14:paraId="30982EA9" w14:textId="77777777" w:rsidR="009D4021" w:rsidRPr="005115C0" w:rsidRDefault="009D4021" w:rsidP="009D4021">
      <w:pPr>
        <w:pStyle w:val="TEKST"/>
        <w:spacing w:line="240" w:lineRule="auto"/>
        <w:rPr>
          <w:rFonts w:ascii="Arial Narrow" w:hAnsi="Arial Narrow" w:cs="Arial"/>
          <w:szCs w:val="20"/>
        </w:rPr>
      </w:pPr>
      <w:r w:rsidRPr="005115C0">
        <w:rPr>
          <w:rFonts w:ascii="Arial Narrow" w:hAnsi="Arial Narrow" w:cs="Arial"/>
          <w:szCs w:val="20"/>
        </w:rPr>
        <w:lastRenderedPageBreak/>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5942C7BC" w14:textId="77777777" w:rsidR="009D4021" w:rsidRPr="005115C0" w:rsidRDefault="009D4021" w:rsidP="009D4021">
      <w:pPr>
        <w:pStyle w:val="TEKST"/>
        <w:spacing w:line="240" w:lineRule="auto"/>
        <w:rPr>
          <w:rFonts w:ascii="Arial Narrow" w:hAnsi="Arial Narrow" w:cs="Arial"/>
          <w:szCs w:val="20"/>
        </w:rPr>
      </w:pPr>
    </w:p>
    <w:p w14:paraId="71F555EE" w14:textId="77777777" w:rsidR="009D4021" w:rsidRPr="005115C0" w:rsidRDefault="009D4021" w:rsidP="009D4021">
      <w:pPr>
        <w:pStyle w:val="TEKST"/>
        <w:spacing w:line="240" w:lineRule="auto"/>
        <w:rPr>
          <w:rFonts w:ascii="Arial Narrow" w:hAnsi="Arial Narrow" w:cs="Arial"/>
          <w:szCs w:val="20"/>
        </w:rPr>
      </w:pPr>
      <w:r w:rsidRPr="005115C0">
        <w:rPr>
          <w:rFonts w:ascii="Arial Narrow" w:hAnsi="Arial Narrow" w:cs="Arial"/>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operacij (vključno z odstopi od pogodb), poročanje Ministrstvu za gospodarski razvoj in tehnologijo, organu upravljanja, 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(aplikacija </w:t>
      </w:r>
      <w:proofErr w:type="spellStart"/>
      <w:r w:rsidRPr="005115C0">
        <w:rPr>
          <w:rFonts w:ascii="Arial Narrow" w:hAnsi="Arial Narrow" w:cs="Arial"/>
          <w:szCs w:val="20"/>
        </w:rPr>
        <w:t>eMA</w:t>
      </w:r>
      <w:proofErr w:type="spellEnd"/>
      <w:r w:rsidRPr="005115C0">
        <w:rPr>
          <w:rFonts w:ascii="Arial Narrow" w:hAnsi="Arial Narrow" w:cs="Arial"/>
          <w:szCs w:val="20"/>
        </w:rPr>
        <w:t xml:space="preserve">  oz. IS OU).</w:t>
      </w:r>
    </w:p>
    <w:p w14:paraId="6BEE751C"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360F9182" w14:textId="77777777" w:rsidR="009D4021" w:rsidRPr="005115C0" w:rsidRDefault="009D4021" w:rsidP="009D4021">
      <w:pPr>
        <w:shd w:val="clear" w:color="auto" w:fill="FFFFFF"/>
        <w:textAlignment w:val="baseline"/>
        <w:outlineLvl w:val="1"/>
        <w:rPr>
          <w:rFonts w:eastAsia="Times New Roman" w:cs="Arial"/>
          <w:szCs w:val="20"/>
          <w:lang w:eastAsia="sl-SI"/>
        </w:rPr>
      </w:pPr>
    </w:p>
    <w:p w14:paraId="0E4DF615"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Ukrepi za varovanje osebnih podatkov</w:t>
      </w:r>
    </w:p>
    <w:p w14:paraId="5FE62C8A" w14:textId="77777777" w:rsidR="009D4021" w:rsidRPr="005115C0" w:rsidRDefault="009D4021" w:rsidP="009D4021">
      <w:pPr>
        <w:pStyle w:val="TEKST"/>
        <w:rPr>
          <w:rFonts w:ascii="Arial Narrow" w:eastAsia="MS Mincho" w:hAnsi="Arial Narrow"/>
          <w:szCs w:val="20"/>
        </w:rPr>
      </w:pPr>
    </w:p>
    <w:p w14:paraId="1C478AB8" w14:textId="77777777" w:rsidR="009D4021" w:rsidRPr="005115C0" w:rsidRDefault="009D4021" w:rsidP="009D4021">
      <w:pPr>
        <w:pStyle w:val="TEKST"/>
        <w:rPr>
          <w:rFonts w:ascii="Arial Narrow" w:hAnsi="Arial Narrow" w:cs="Arial"/>
          <w:szCs w:val="20"/>
        </w:rPr>
      </w:pPr>
      <w:r w:rsidRPr="005115C0">
        <w:rPr>
          <w:rFonts w:ascii="Arial Narrow" w:hAnsi="Arial Narrow" w:cs="Arial"/>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ZVOP-1 ter kazensko in civilno odgovorni za celotno obdobje trajanja pogodbe o zaposlitvi in tudi po njenem prenehanju. </w:t>
      </w:r>
    </w:p>
    <w:p w14:paraId="7FA16D7C" w14:textId="77777777" w:rsidR="009D4021" w:rsidRPr="005115C0" w:rsidRDefault="009D4021" w:rsidP="009D4021">
      <w:pPr>
        <w:pStyle w:val="TEKST"/>
        <w:rPr>
          <w:rFonts w:ascii="Arial Narrow" w:hAnsi="Arial Narrow" w:cs="Arial"/>
          <w:szCs w:val="20"/>
        </w:rPr>
      </w:pPr>
    </w:p>
    <w:p w14:paraId="6EF23A89" w14:textId="77777777" w:rsidR="009D4021" w:rsidRPr="005115C0" w:rsidRDefault="009D4021" w:rsidP="009D4021">
      <w:pPr>
        <w:pStyle w:val="TEKST"/>
        <w:rPr>
          <w:rFonts w:ascii="Arial Narrow" w:hAnsi="Arial Narrow" w:cs="Arial"/>
          <w:szCs w:val="20"/>
        </w:rPr>
      </w:pPr>
      <w:r w:rsidRPr="005115C0">
        <w:rPr>
          <w:rFonts w:ascii="Arial Narrow" w:hAnsi="Arial Narrow" w:cs="Arial"/>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Agencija izvaja tudi organizacijske ukrepe, v okviru katerih si prizadeva za hranjenje zgolj minimalno potrebnih osebnih podatkov in izvedbo </w:t>
      </w:r>
      <w:proofErr w:type="spellStart"/>
      <w:r w:rsidRPr="005115C0">
        <w:rPr>
          <w:rFonts w:ascii="Arial Narrow" w:hAnsi="Arial Narrow" w:cs="Arial"/>
          <w:szCs w:val="20"/>
        </w:rPr>
        <w:t>psevdonimizacije</w:t>
      </w:r>
      <w:proofErr w:type="spellEnd"/>
      <w:r w:rsidRPr="005115C0">
        <w:rPr>
          <w:rFonts w:ascii="Arial Narrow" w:hAnsi="Arial Narrow" w:cs="Arial"/>
          <w:szCs w:val="20"/>
        </w:rPr>
        <w:t xml:space="preserve"> podatkov, kadar je to mogoče in primerno za obdelavo. </w:t>
      </w:r>
    </w:p>
    <w:p w14:paraId="5DBC89C9" w14:textId="77777777" w:rsidR="009D4021" w:rsidRPr="005115C0" w:rsidRDefault="009D4021" w:rsidP="009D4021">
      <w:pPr>
        <w:pStyle w:val="TEKST"/>
        <w:rPr>
          <w:rFonts w:ascii="Arial Narrow" w:eastAsia="MS Mincho" w:hAnsi="Arial Narrow"/>
          <w:szCs w:val="20"/>
        </w:rPr>
      </w:pPr>
    </w:p>
    <w:p w14:paraId="24FED324" w14:textId="77777777" w:rsidR="009D4021" w:rsidRPr="005115C0" w:rsidRDefault="009D4021" w:rsidP="009D4021">
      <w:pPr>
        <w:pStyle w:val="TEKST"/>
        <w:rPr>
          <w:rFonts w:ascii="Arial Narrow" w:hAnsi="Arial Narrow" w:cs="Arial"/>
          <w:szCs w:val="20"/>
        </w:rPr>
      </w:pPr>
      <w:r w:rsidRPr="005115C0">
        <w:rPr>
          <w:rFonts w:ascii="Arial Narrow" w:hAnsi="Arial Narrow" w:cs="Arial"/>
          <w:szCs w:val="20"/>
        </w:rPr>
        <w:t xml:space="preserve">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Omenjeno velja tudi za aplikacijo </w:t>
      </w:r>
      <w:proofErr w:type="spellStart"/>
      <w:r w:rsidRPr="005115C0">
        <w:rPr>
          <w:rFonts w:ascii="Arial Narrow" w:hAnsi="Arial Narrow" w:cs="Arial"/>
          <w:szCs w:val="20"/>
        </w:rPr>
        <w:t>eMA</w:t>
      </w:r>
      <w:proofErr w:type="spellEnd"/>
      <w:r w:rsidRPr="005115C0">
        <w:rPr>
          <w:rFonts w:ascii="Arial Narrow" w:hAnsi="Arial Narrow" w:cs="Arial"/>
          <w:szCs w:val="20"/>
        </w:rPr>
        <w:t xml:space="preserve">  oz. IS OU, v kateri se hrani glavnina prejetih osebnih podatkov prijaviteljev, saj se je v njo mogoče prijaviti zgolj preko uporabe gesla in digitalnega potrdila SIGOV-CA. Posamezni obdelovalci imajo znotraj aplikacije </w:t>
      </w:r>
      <w:proofErr w:type="spellStart"/>
      <w:r w:rsidRPr="005115C0">
        <w:rPr>
          <w:rFonts w:ascii="Arial Narrow" w:hAnsi="Arial Narrow" w:cs="Arial"/>
          <w:szCs w:val="20"/>
        </w:rPr>
        <w:t>eMA</w:t>
      </w:r>
      <w:proofErr w:type="spellEnd"/>
      <w:r w:rsidRPr="005115C0">
        <w:rPr>
          <w:rFonts w:ascii="Arial Narrow" w:hAnsi="Arial Narrow" w:cs="Arial"/>
          <w:szCs w:val="20"/>
        </w:rPr>
        <w:t xml:space="preserve"> </w:t>
      </w:r>
      <w:proofErr w:type="spellStart"/>
      <w:r w:rsidRPr="005115C0">
        <w:rPr>
          <w:rFonts w:ascii="Arial Narrow" w:hAnsi="Arial Narrow" w:cs="Arial"/>
          <w:szCs w:val="20"/>
        </w:rPr>
        <w:t>oz</w:t>
      </w:r>
      <w:proofErr w:type="spellEnd"/>
      <w:r w:rsidRPr="005115C0">
        <w:rPr>
          <w:rFonts w:ascii="Arial Narrow" w:hAnsi="Arial Narrow" w:cs="Arial"/>
          <w:szCs w:val="20"/>
        </w:rPr>
        <w:t xml:space="preserve"> IS OU dostop samo do tistih operacij oziroma osebnih podatkov, za katere so zadolženi, saj je njihovo delo neposredno povezano z zadevnim razpisom oziroma operacijo.</w:t>
      </w:r>
    </w:p>
    <w:p w14:paraId="5EF6CDDD" w14:textId="77777777" w:rsidR="009D4021" w:rsidRPr="005115C0" w:rsidRDefault="009D4021" w:rsidP="009D4021">
      <w:pPr>
        <w:rPr>
          <w:b/>
          <w:szCs w:val="20"/>
          <w:lang w:eastAsia="sl-SI"/>
        </w:rPr>
      </w:pPr>
    </w:p>
    <w:p w14:paraId="3D44838F" w14:textId="77777777" w:rsidR="009D4021" w:rsidRPr="005115C0" w:rsidRDefault="009D4021" w:rsidP="009D4021">
      <w:pPr>
        <w:rPr>
          <w:b/>
          <w:szCs w:val="20"/>
          <w:lang w:eastAsia="sl-SI"/>
        </w:rPr>
      </w:pPr>
    </w:p>
    <w:p w14:paraId="0877CA7D"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Kategorije uporabnikov osebnih podatkov</w:t>
      </w:r>
    </w:p>
    <w:p w14:paraId="769FC019" w14:textId="77777777" w:rsidR="009D4021" w:rsidRPr="005115C0" w:rsidRDefault="009D4021" w:rsidP="009D4021">
      <w:pPr>
        <w:rPr>
          <w:b/>
          <w:szCs w:val="20"/>
          <w:lang w:eastAsia="sl-SI"/>
        </w:rPr>
      </w:pPr>
    </w:p>
    <w:p w14:paraId="6999831A" w14:textId="77777777" w:rsidR="009D4021" w:rsidRPr="005115C0" w:rsidRDefault="009D4021" w:rsidP="009D4021">
      <w:pPr>
        <w:pStyle w:val="Pripombabesedilo"/>
        <w:rPr>
          <w:rFonts w:ascii="Arial Narrow" w:hAnsi="Arial Narrow"/>
        </w:rPr>
      </w:pPr>
      <w:r w:rsidRPr="005115C0">
        <w:rPr>
          <w:rFonts w:ascii="Arial Narrow" w:eastAsia="MS Mincho" w:hAnsi="Arial Narrow"/>
        </w:rPr>
        <w:t>Posredovane osebne podatke bodo na agenciji uporabljale sledeče kategorije oseb: člani razpisne komisije, zaposleni v Sektorju za finančne spodbude, zaposleni v Oddelku za pravne in kadrovske zadeve, zaposleni v Oddelku za finance, informatiko in splošne zadeve, zaposleni, ki opravljajo naloge glavne pisarne agencije ter nadzorni organi (MGRT, SVRK,MF, FURS, NRS, UNP, RSRS, Eca in ostali pristojni nadzorni organi</w:t>
      </w:r>
      <w:r w:rsidRPr="005115C0">
        <w:rPr>
          <w:rFonts w:ascii="Arial Narrow" w:hAnsi="Arial Narrow"/>
        </w:rPr>
        <w:t>).</w:t>
      </w:r>
    </w:p>
    <w:p w14:paraId="41477EBF" w14:textId="77777777" w:rsidR="009D4021" w:rsidRPr="005115C0" w:rsidRDefault="009D4021" w:rsidP="009D4021">
      <w:pPr>
        <w:rPr>
          <w:szCs w:val="20"/>
          <w:lang w:eastAsia="sl-SI"/>
        </w:rPr>
      </w:pPr>
      <w:r w:rsidRPr="005115C0">
        <w:rPr>
          <w:szCs w:val="20"/>
          <w:lang w:eastAsia="sl-SI"/>
        </w:rPr>
        <w:t>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w:t>
      </w:r>
    </w:p>
    <w:p w14:paraId="6ED63A5A" w14:textId="77777777" w:rsidR="009D4021" w:rsidRPr="005115C0" w:rsidRDefault="009D4021" w:rsidP="009D4021">
      <w:pPr>
        <w:rPr>
          <w:b/>
          <w:szCs w:val="20"/>
          <w:lang w:eastAsia="sl-SI"/>
        </w:rPr>
      </w:pPr>
    </w:p>
    <w:p w14:paraId="2B898E26" w14:textId="77777777" w:rsidR="009D4021" w:rsidRPr="005115C0" w:rsidRDefault="009D4021" w:rsidP="009D4021">
      <w:pPr>
        <w:rPr>
          <w:b/>
          <w:szCs w:val="20"/>
          <w:lang w:eastAsia="sl-SI"/>
        </w:rPr>
      </w:pPr>
    </w:p>
    <w:p w14:paraId="571F2098" w14:textId="77777777" w:rsidR="009D4021" w:rsidRPr="005115C0" w:rsidRDefault="009D4021" w:rsidP="009D4021">
      <w:pPr>
        <w:pStyle w:val="Naslov3"/>
        <w:spacing w:before="0"/>
        <w:rPr>
          <w:rFonts w:ascii="Arial Narrow" w:hAnsi="Arial Narrow"/>
          <w:sz w:val="20"/>
          <w:szCs w:val="20"/>
        </w:rPr>
      </w:pPr>
      <w:r w:rsidRPr="005115C0">
        <w:rPr>
          <w:rFonts w:ascii="Arial Narrow" w:hAnsi="Arial Narrow"/>
          <w:sz w:val="20"/>
          <w:szCs w:val="20"/>
        </w:rPr>
        <w:t>Pravice prijavitelja in dodatne informacije</w:t>
      </w:r>
    </w:p>
    <w:p w14:paraId="60324A6C" w14:textId="77777777" w:rsidR="009D4021" w:rsidRPr="005115C0" w:rsidRDefault="009D4021" w:rsidP="009D4021">
      <w:pPr>
        <w:rPr>
          <w:b/>
          <w:szCs w:val="20"/>
          <w:lang w:eastAsia="sl-SI"/>
        </w:rPr>
      </w:pPr>
    </w:p>
    <w:p w14:paraId="045DFDF6" w14:textId="77777777" w:rsidR="009D4021" w:rsidRPr="005115C0" w:rsidRDefault="009D4021" w:rsidP="009D4021">
      <w:pPr>
        <w:rPr>
          <w:szCs w:val="20"/>
          <w:lang w:eastAsia="sl-SI"/>
        </w:rPr>
      </w:pPr>
      <w:r w:rsidRPr="005115C0">
        <w:rPr>
          <w:szCs w:val="20"/>
          <w:lang w:eastAsia="sl-SI"/>
        </w:rPr>
        <w:t>Agencija je zavezana na zahtevo prosilca omogočiti dostop do osebnih podatkov in popravek ali izbris osebnih podatkov ali omejitev obdelave v zvezi s posameznikom, na katerega se nanašajo osebni podatki. Zahteva se naslovi na  skrbnika razpisa ali pogodbe. Posameznik lahko kadarkoli prekliče obdelavo njegovih osebnih podatkov v celoti oziroma v določenem delu, tako da o tem obvesti skrbnika razpisa ali pogodbe. Skrbnik razpisa ali pogodbe ter upravičenec skupaj določijo nadaljnjo obliko sodelovanja.</w:t>
      </w:r>
    </w:p>
    <w:p w14:paraId="24E468FC" w14:textId="77777777" w:rsidR="009D4021" w:rsidRPr="005115C0" w:rsidRDefault="009D4021" w:rsidP="009D4021">
      <w:pPr>
        <w:rPr>
          <w:szCs w:val="20"/>
          <w:lang w:eastAsia="sl-SI"/>
        </w:rPr>
      </w:pPr>
    </w:p>
    <w:p w14:paraId="699C623D" w14:textId="77777777" w:rsidR="009D4021" w:rsidRPr="005115C0" w:rsidRDefault="009D4021" w:rsidP="009D4021">
      <w:pPr>
        <w:rPr>
          <w:szCs w:val="20"/>
          <w:lang w:eastAsia="sl-SI"/>
        </w:rPr>
      </w:pPr>
      <w:r w:rsidRPr="005115C0">
        <w:rPr>
          <w:szCs w:val="20"/>
          <w:lang w:eastAsia="sl-SI"/>
        </w:rPr>
        <w:t xml:space="preserve">Posameznik ima tudi pravico da ugovarja obdelavi osebnih podatkov in pravico do prenosljivosti svojih osebnih podatkov, pri čemer se, skladno s tretjim odstavkom 20. člena Splošne uredbe o varstvu podatkov, pravica do prenosa osebnih podatkov  </w:t>
      </w:r>
      <w:r w:rsidRPr="005115C0">
        <w:rPr>
          <w:szCs w:val="20"/>
          <w:lang w:eastAsia="sl-SI"/>
        </w:rPr>
        <w:lastRenderedPageBreak/>
        <w:t>ne uporablja glede obdelave, ki je potrebna za opravljanje nalog, ki jih agencija izvaja v javnem interesu v skladu s področnim zakonom ali pravnim aktom, ki je enakovreden zakonu.</w:t>
      </w:r>
    </w:p>
    <w:p w14:paraId="2F719E12" w14:textId="77777777" w:rsidR="009D4021" w:rsidRPr="005115C0" w:rsidRDefault="009D4021" w:rsidP="009D4021">
      <w:pPr>
        <w:rPr>
          <w:szCs w:val="20"/>
          <w:lang w:eastAsia="sl-SI"/>
        </w:rPr>
      </w:pPr>
    </w:p>
    <w:p w14:paraId="34C9DF33" w14:textId="77777777" w:rsidR="009D4021" w:rsidRPr="005115C0" w:rsidRDefault="009D4021" w:rsidP="009D4021">
      <w:pPr>
        <w:rPr>
          <w:szCs w:val="20"/>
          <w:lang w:eastAsia="sl-SI"/>
        </w:rPr>
      </w:pPr>
      <w:r w:rsidRPr="005115C0">
        <w:rPr>
          <w:szCs w:val="20"/>
          <w:lang w:eastAsia="sl-SI"/>
        </w:rPr>
        <w:t xml:space="preserve">Posameznik, na katerega se nanašajo osebni podatki, ima </w:t>
      </w:r>
      <w:r w:rsidRPr="005115C0">
        <w:rPr>
          <w:b/>
          <w:szCs w:val="20"/>
          <w:lang w:eastAsia="sl-SI"/>
        </w:rPr>
        <w:t>pravico do vložitve pritožbe</w:t>
      </w:r>
      <w:r w:rsidRPr="005115C0">
        <w:rPr>
          <w:szCs w:val="20"/>
          <w:lang w:eastAsia="sl-SI"/>
        </w:rPr>
        <w:t xml:space="preserve"> pri nadzornem organu za varstvo osebnih podatkov Republike Slovenije - </w:t>
      </w:r>
      <w:r w:rsidRPr="005115C0">
        <w:rPr>
          <w:b/>
          <w:bCs/>
          <w:szCs w:val="20"/>
          <w:lang w:eastAsia="sl-SI"/>
        </w:rPr>
        <w:t xml:space="preserve">pri Informacijskem pooblaščencu, </w:t>
      </w:r>
      <w:r w:rsidRPr="005115C0">
        <w:rPr>
          <w:szCs w:val="20"/>
          <w:lang w:eastAsia="sl-SI"/>
        </w:rPr>
        <w:t xml:space="preserve"> </w:t>
      </w:r>
      <w:r w:rsidRPr="005115C0">
        <w:rPr>
          <w:bCs/>
          <w:szCs w:val="20"/>
          <w:lang w:eastAsia="sl-SI"/>
        </w:rPr>
        <w:t>Zaloška cesta 59,</w:t>
      </w:r>
      <w:r w:rsidRPr="005115C0">
        <w:rPr>
          <w:szCs w:val="20"/>
          <w:lang w:eastAsia="sl-SI"/>
        </w:rPr>
        <w:t xml:space="preserve"> SI-</w:t>
      </w:r>
      <w:r w:rsidRPr="005115C0">
        <w:rPr>
          <w:bCs/>
          <w:szCs w:val="20"/>
          <w:lang w:eastAsia="sl-SI"/>
        </w:rPr>
        <w:t xml:space="preserve">1000 Ljubljana, </w:t>
      </w:r>
      <w:proofErr w:type="spellStart"/>
      <w:r w:rsidRPr="005115C0">
        <w:rPr>
          <w:bCs/>
          <w:szCs w:val="20"/>
          <w:lang w:eastAsia="sl-SI"/>
        </w:rPr>
        <w:t>tel</w:t>
      </w:r>
      <w:proofErr w:type="spellEnd"/>
      <w:r w:rsidRPr="005115C0">
        <w:rPr>
          <w:bCs/>
          <w:szCs w:val="20"/>
          <w:lang w:eastAsia="sl-SI"/>
        </w:rPr>
        <w:t>: </w:t>
      </w:r>
      <w:r w:rsidRPr="005115C0">
        <w:rPr>
          <w:szCs w:val="20"/>
          <w:lang w:eastAsia="sl-SI"/>
        </w:rPr>
        <w:t>01 230 97 30, e-mail: gp.ip@ip-rs.si, spletna stran:</w:t>
      </w:r>
      <w:r w:rsidRPr="005115C0">
        <w:rPr>
          <w:szCs w:val="20"/>
        </w:rPr>
        <w:t xml:space="preserve"> </w:t>
      </w:r>
      <w:r w:rsidRPr="005115C0">
        <w:rPr>
          <w:szCs w:val="20"/>
          <w:lang w:eastAsia="sl-SI"/>
        </w:rPr>
        <w:t xml:space="preserve">https://www.ip-rs.si/. </w:t>
      </w:r>
    </w:p>
    <w:p w14:paraId="3F846605" w14:textId="77777777" w:rsidR="009D4021" w:rsidRPr="005115C0" w:rsidRDefault="009D4021" w:rsidP="009D4021">
      <w:pPr>
        <w:rPr>
          <w:szCs w:val="20"/>
          <w:lang w:eastAsia="sl-SI"/>
        </w:rPr>
      </w:pPr>
    </w:p>
    <w:p w14:paraId="554A9406" w14:textId="77777777" w:rsidR="009D4021" w:rsidRPr="005115C0" w:rsidRDefault="009D4021" w:rsidP="009D4021">
      <w:pPr>
        <w:autoSpaceDE w:val="0"/>
        <w:autoSpaceDN w:val="0"/>
        <w:adjustRightInd w:val="0"/>
        <w:spacing w:after="240"/>
        <w:rPr>
          <w:szCs w:val="20"/>
          <w:lang w:eastAsia="sl-SI"/>
        </w:rPr>
      </w:pPr>
    </w:p>
    <w:p w14:paraId="291D8B97" w14:textId="77777777" w:rsidR="009D4021" w:rsidRPr="005115C0" w:rsidRDefault="009D4021" w:rsidP="009D4021">
      <w:pPr>
        <w:autoSpaceDE w:val="0"/>
        <w:autoSpaceDN w:val="0"/>
        <w:adjustRightInd w:val="0"/>
        <w:spacing w:after="240"/>
        <w:rPr>
          <w:szCs w:val="20"/>
          <w:lang w:eastAsia="sl-SI"/>
        </w:rPr>
      </w:pPr>
      <w:r w:rsidRPr="005115C0">
        <w:rPr>
          <w:b/>
          <w:szCs w:val="20"/>
        </w:rPr>
        <w:t>2. Varovanje poslovnih skrivnosti</w:t>
      </w:r>
    </w:p>
    <w:p w14:paraId="6D80D86D" w14:textId="77777777" w:rsidR="009D4021" w:rsidRPr="005115C0" w:rsidRDefault="009D4021" w:rsidP="009D4021">
      <w:pPr>
        <w:rPr>
          <w:szCs w:val="20"/>
          <w:lang w:eastAsia="sl-SI"/>
        </w:rPr>
      </w:pPr>
      <w:r w:rsidRPr="005115C0">
        <w:rPr>
          <w:szCs w:val="20"/>
          <w:lang w:eastAsia="sl-SI"/>
        </w:rPr>
        <w:t xml:space="preserve">Prijavitelj, ki kandidira na razpisu se z oddajo vloge strinja, da bo celotna vloga, ne glede na tajnost ali zaupnost podatkov, na razpolago vsem zgoraj navedenim kategorijam uporabnikov osebnih podatkov. </w:t>
      </w:r>
    </w:p>
    <w:p w14:paraId="02FBACC3" w14:textId="77777777" w:rsidR="009D4021" w:rsidRPr="005115C0" w:rsidRDefault="009D4021" w:rsidP="009D4021">
      <w:pPr>
        <w:rPr>
          <w:szCs w:val="20"/>
          <w:lang w:eastAsia="sl-SI"/>
        </w:rPr>
      </w:pPr>
    </w:p>
    <w:p w14:paraId="0C1F5C55" w14:textId="77777777" w:rsidR="009D4021" w:rsidRPr="005115C0" w:rsidRDefault="009D4021" w:rsidP="009D4021">
      <w:pPr>
        <w:rPr>
          <w:bCs/>
          <w:szCs w:val="20"/>
          <w:lang w:eastAsia="sl-SI"/>
        </w:rPr>
      </w:pPr>
      <w:r w:rsidRPr="005115C0">
        <w:rPr>
          <w:bCs/>
          <w:szCs w:val="20"/>
          <w:lang w:eastAsia="sl-SI"/>
        </w:rPr>
        <w:t xml:space="preserve">S prijavo na javni razpis se prijavitelj strinja, da javni uslužbenci z namenom preverjanja vloge in odločitve o sofinanciranju </w:t>
      </w:r>
      <w:proofErr w:type="spellStart"/>
      <w:r w:rsidRPr="005115C0">
        <w:rPr>
          <w:bCs/>
          <w:szCs w:val="20"/>
          <w:lang w:eastAsia="sl-SI"/>
        </w:rPr>
        <w:t>vpogledajo</w:t>
      </w:r>
      <w:proofErr w:type="spellEnd"/>
      <w:r w:rsidRPr="005115C0">
        <w:rPr>
          <w:bCs/>
          <w:szCs w:val="20"/>
          <w:lang w:eastAsia="sl-SI"/>
        </w:rPr>
        <w:t xml:space="preserve"> v vlogo ter vključno v tiste njene dele, ki so označeni kot poslovna skrivnost, saj je vpogled v te dele potreben za preverjanje izpolnjevanja pogojev in izdelavo ocene vloge.</w:t>
      </w:r>
    </w:p>
    <w:p w14:paraId="2A25D1CB" w14:textId="77777777" w:rsidR="009D4021" w:rsidRPr="005115C0" w:rsidRDefault="009D4021" w:rsidP="009D4021">
      <w:pPr>
        <w:rPr>
          <w:bCs/>
          <w:szCs w:val="20"/>
          <w:lang w:eastAsia="sl-SI"/>
        </w:rPr>
      </w:pPr>
    </w:p>
    <w:p w14:paraId="07EE29F6" w14:textId="77777777" w:rsidR="009D4021" w:rsidRPr="005115C0" w:rsidRDefault="009D4021" w:rsidP="009D4021">
      <w:pPr>
        <w:rPr>
          <w:bCs/>
          <w:szCs w:val="20"/>
          <w:lang w:eastAsia="sl-SI"/>
        </w:rPr>
      </w:pPr>
      <w:r w:rsidRPr="005115C0">
        <w:rPr>
          <w:bCs/>
          <w:szCs w:val="20"/>
          <w:lang w:eastAsia="sl-SI"/>
        </w:rPr>
        <w:t xml:space="preserve">Vsi podatki iz vlog, ki jih komisija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w:t>
      </w:r>
      <w:proofErr w:type="spellStart"/>
      <w:r w:rsidRPr="005115C0">
        <w:rPr>
          <w:bCs/>
          <w:szCs w:val="20"/>
          <w:lang w:eastAsia="sl-SI"/>
        </w:rPr>
        <w:t>odl</w:t>
      </w:r>
      <w:proofErr w:type="spellEnd"/>
      <w:r w:rsidRPr="005115C0">
        <w:rPr>
          <w:bCs/>
          <w:szCs w:val="20"/>
          <w:lang w:eastAsia="sl-SI"/>
        </w:rPr>
        <w:t xml:space="preserve">. US, 102/15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56CC8910" w14:textId="77777777" w:rsidR="009D4021" w:rsidRPr="005115C0" w:rsidRDefault="009D4021" w:rsidP="009D4021">
      <w:pPr>
        <w:pStyle w:val="TEKST"/>
        <w:spacing w:line="240" w:lineRule="auto"/>
        <w:rPr>
          <w:rFonts w:ascii="Arial Narrow" w:eastAsia="MS Mincho" w:hAnsi="Arial Narrow"/>
          <w:bCs/>
          <w:szCs w:val="20"/>
        </w:rPr>
      </w:pPr>
    </w:p>
    <w:p w14:paraId="7FB2FFF7" w14:textId="77777777" w:rsidR="009D4021" w:rsidRPr="005D19C7" w:rsidRDefault="009D4021" w:rsidP="009D4021">
      <w:pPr>
        <w:pStyle w:val="TEKST"/>
        <w:spacing w:line="240" w:lineRule="auto"/>
        <w:rPr>
          <w:rFonts w:ascii="Arial Narrow" w:hAnsi="Arial Narrow"/>
          <w:bCs/>
          <w:szCs w:val="20"/>
        </w:rPr>
      </w:pPr>
      <w:r w:rsidRPr="005115C0">
        <w:rPr>
          <w:rFonts w:ascii="Arial Narrow" w:hAnsi="Arial Narrow"/>
          <w:bCs/>
          <w:szCs w:val="20"/>
        </w:rPr>
        <w:t>Podatki o sofinanciranih operacijah, za katere je tako določeno s predpisi ali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zakonom, ki ureja dostop do informacij javnega značaja in zakonom, ki ureja varstvo osebnih podatkov.</w:t>
      </w:r>
    </w:p>
    <w:p w14:paraId="2DDEBB70" w14:textId="6D33C5CD" w:rsidR="008447B0" w:rsidRDefault="008447B0" w:rsidP="008447B0">
      <w:pPr>
        <w:jc w:val="left"/>
        <w:rPr>
          <w:sz w:val="28"/>
          <w:szCs w:val="20"/>
        </w:rPr>
      </w:pPr>
    </w:p>
    <w:p w14:paraId="76384062" w14:textId="2697EC30" w:rsidR="009D4021" w:rsidRDefault="009D4021" w:rsidP="008447B0">
      <w:pPr>
        <w:jc w:val="left"/>
        <w:rPr>
          <w:sz w:val="28"/>
          <w:szCs w:val="20"/>
        </w:rPr>
      </w:pPr>
    </w:p>
    <w:p w14:paraId="012790B4" w14:textId="0053BA41" w:rsidR="004008EB" w:rsidRPr="008447B0" w:rsidRDefault="004008EB" w:rsidP="008447B0">
      <w:pPr>
        <w:jc w:val="left"/>
        <w:rPr>
          <w:rFonts w:cs="Arial"/>
          <w:sz w:val="28"/>
          <w:szCs w:val="28"/>
        </w:rPr>
      </w:pPr>
    </w:p>
    <w:sectPr w:rsidR="004008EB" w:rsidRPr="008447B0" w:rsidSect="009D4021">
      <w:headerReference w:type="even" r:id="rId53"/>
      <w:headerReference w:type="default" r:id="rId54"/>
      <w:footerReference w:type="default" r:id="rId55"/>
      <w:headerReference w:type="first" r:id="rId56"/>
      <w:footerReference w:type="first" r:id="rId5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9542" w14:textId="77777777" w:rsidR="001D7BCB" w:rsidRDefault="001D7BCB" w:rsidP="00000B76">
      <w:r>
        <w:separator/>
      </w:r>
    </w:p>
  </w:endnote>
  <w:endnote w:type="continuationSeparator" w:id="0">
    <w:p w14:paraId="71D7A774" w14:textId="77777777" w:rsidR="001D7BCB" w:rsidRDefault="001D7BCB" w:rsidP="00000B76">
      <w:r>
        <w:continuationSeparator/>
      </w:r>
    </w:p>
  </w:endnote>
  <w:endnote w:type="continuationNotice" w:id="1">
    <w:p w14:paraId="27305308" w14:textId="77777777" w:rsidR="001D7BCB" w:rsidRDefault="001D7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FBC6" w14:textId="51487D4B" w:rsidR="001D7BCB" w:rsidRPr="00201986" w:rsidRDefault="001D7BCB">
    <w:pPr>
      <w:pStyle w:val="Noga"/>
      <w:jc w:val="right"/>
      <w:rPr>
        <w:rFonts w:ascii="Arial" w:hAnsi="Arial" w:cs="Arial"/>
        <w:sz w:val="16"/>
        <w:szCs w:val="16"/>
      </w:rPr>
    </w:pP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sidR="00286F70">
      <w:rPr>
        <w:rFonts w:ascii="Arial" w:hAnsi="Arial" w:cs="Arial"/>
        <w:noProof/>
        <w:sz w:val="16"/>
        <w:szCs w:val="16"/>
      </w:rPr>
      <w:t>20</w:t>
    </w:r>
    <w:r w:rsidRPr="0020198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B872" w14:textId="02F10587" w:rsidR="009D4021" w:rsidRPr="00201986" w:rsidRDefault="009D4021" w:rsidP="009D4021">
    <w:pPr>
      <w:pStyle w:val="Noga"/>
      <w:jc w:val="right"/>
      <w:rPr>
        <w:rFonts w:ascii="Arial" w:hAnsi="Arial" w:cs="Arial"/>
        <w:sz w:val="16"/>
        <w:szCs w:val="16"/>
      </w:rPr>
    </w:pP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sidR="00286F70">
      <w:rPr>
        <w:rFonts w:ascii="Arial" w:hAnsi="Arial" w:cs="Arial"/>
        <w:noProof/>
        <w:sz w:val="16"/>
        <w:szCs w:val="16"/>
      </w:rPr>
      <w:t>19</w:t>
    </w:r>
    <w:r w:rsidRPr="00201986">
      <w:rPr>
        <w:rFonts w:ascii="Arial" w:hAnsi="Arial" w:cs="Arial"/>
        <w:sz w:val="16"/>
        <w:szCs w:val="16"/>
      </w:rPr>
      <w:fldChar w:fldCharType="end"/>
    </w:r>
  </w:p>
  <w:p w14:paraId="5B19393E" w14:textId="77777777" w:rsidR="009D4021" w:rsidRDefault="009D4021">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55D0" w14:textId="0FF54D93" w:rsidR="001D7BCB" w:rsidRPr="001742D8" w:rsidRDefault="001D7BCB" w:rsidP="001742D8">
    <w:pPr>
      <w:pStyle w:val="Noga"/>
      <w:jc w:val="right"/>
      <w:rPr>
        <w:rFonts w:ascii="Arial" w:hAnsi="Arial" w:cs="Arial"/>
        <w:noProof/>
        <w:sz w:val="16"/>
        <w:szCs w:val="16"/>
      </w:rPr>
    </w:pPr>
    <w:r w:rsidRPr="001742D8">
      <w:rPr>
        <w:rFonts w:ascii="Arial" w:hAnsi="Arial" w:cs="Arial"/>
        <w:noProof/>
        <w:sz w:val="16"/>
        <w:szCs w:val="16"/>
      </w:rPr>
      <w:fldChar w:fldCharType="begin"/>
    </w:r>
    <w:r w:rsidRPr="001742D8">
      <w:rPr>
        <w:rFonts w:ascii="Arial" w:hAnsi="Arial" w:cs="Arial"/>
        <w:noProof/>
        <w:sz w:val="16"/>
        <w:szCs w:val="16"/>
      </w:rPr>
      <w:instrText>PAGE   \* MERGEFORMAT</w:instrText>
    </w:r>
    <w:r w:rsidRPr="001742D8">
      <w:rPr>
        <w:rFonts w:ascii="Arial" w:hAnsi="Arial" w:cs="Arial"/>
        <w:noProof/>
        <w:sz w:val="16"/>
        <w:szCs w:val="16"/>
      </w:rPr>
      <w:fldChar w:fldCharType="separate"/>
    </w:r>
    <w:r w:rsidR="00FE5B5D">
      <w:rPr>
        <w:rFonts w:ascii="Arial" w:hAnsi="Arial" w:cs="Arial"/>
        <w:noProof/>
        <w:sz w:val="16"/>
        <w:szCs w:val="16"/>
      </w:rPr>
      <w:t>92</w:t>
    </w:r>
    <w:r w:rsidRPr="001742D8">
      <w:rPr>
        <w:rFonts w:ascii="Arial" w:hAnsi="Arial" w:cs="Arial"/>
        <w:noProof/>
        <w:sz w:val="16"/>
        <w:szCs w:val="16"/>
      </w:rPr>
      <w:fldChar w:fldCharType="end"/>
    </w:r>
  </w:p>
  <w:p w14:paraId="1DF5D1B9" w14:textId="77777777" w:rsidR="001D7BCB" w:rsidRDefault="001D7BCB">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87E5" w14:textId="38D2CDF1" w:rsidR="001D7BCB" w:rsidRDefault="001D7BCB">
    <w:pPr>
      <w:pStyle w:val="Noga"/>
      <w:jc w:val="right"/>
    </w:pPr>
    <w:r>
      <w:fldChar w:fldCharType="begin"/>
    </w:r>
    <w:r>
      <w:instrText>PAGE   \* MERGEFORMAT</w:instrText>
    </w:r>
    <w:r>
      <w:fldChar w:fldCharType="separate"/>
    </w:r>
    <w:r w:rsidR="00FE5B5D">
      <w:rPr>
        <w:noProof/>
      </w:rPr>
      <w:t>90</w:t>
    </w:r>
    <w:r>
      <w:fldChar w:fldCharType="end"/>
    </w:r>
  </w:p>
  <w:p w14:paraId="50410DF1" w14:textId="77777777" w:rsidR="001D7BCB" w:rsidRDefault="001D7BC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E1EA4" w14:textId="77777777" w:rsidR="001D7BCB" w:rsidRDefault="001D7BCB" w:rsidP="00000B76">
      <w:r>
        <w:separator/>
      </w:r>
    </w:p>
  </w:footnote>
  <w:footnote w:type="continuationSeparator" w:id="0">
    <w:p w14:paraId="497A25C1" w14:textId="77777777" w:rsidR="001D7BCB" w:rsidRDefault="001D7BCB" w:rsidP="00000B76">
      <w:r>
        <w:continuationSeparator/>
      </w:r>
    </w:p>
  </w:footnote>
  <w:footnote w:type="continuationNotice" w:id="1">
    <w:p w14:paraId="2635BBEB" w14:textId="77777777" w:rsidR="001D7BCB" w:rsidRDefault="001D7BCB"/>
  </w:footnote>
  <w:footnote w:id="2">
    <w:p w14:paraId="5A83434A" w14:textId="77777777" w:rsidR="001D7BCB" w:rsidRPr="00F22271" w:rsidRDefault="001D7BCB" w:rsidP="008277EB">
      <w:pPr>
        <w:pStyle w:val="Sprotnaopomba-besedilo"/>
        <w:rPr>
          <w:rFonts w:ascii="Arial Narrow" w:hAnsi="Arial Narrow"/>
          <w:sz w:val="18"/>
          <w:szCs w:val="18"/>
        </w:rPr>
      </w:pPr>
      <w:r w:rsidRPr="00F22271">
        <w:rPr>
          <w:rStyle w:val="Sprotnaopomba-sklic"/>
          <w:rFonts w:ascii="Arial Narrow" w:hAnsi="Arial Narrow"/>
        </w:rPr>
        <w:footnoteRef/>
      </w:r>
      <w:r w:rsidRPr="00F22271">
        <w:rPr>
          <w:rFonts w:ascii="Arial Narrow" w:hAnsi="Arial Narrow"/>
        </w:rPr>
        <w:t xml:space="preserve"> </w:t>
      </w:r>
      <w:r w:rsidRPr="00F22271">
        <w:rPr>
          <w:rFonts w:ascii="Arial Narrow" w:hAnsi="Arial Narrow"/>
          <w:sz w:val="18"/>
          <w:szCs w:val="18"/>
        </w:rPr>
        <w:t>Za potrebe tega javnega razpisa besedna zveza »vodilni partner« pomeni enako kot »prijavitelj«. Ostala podjetja so »partnerska podjetja«.</w:t>
      </w:r>
    </w:p>
  </w:footnote>
  <w:footnote w:id="3">
    <w:p w14:paraId="78B9635E" w14:textId="77777777" w:rsidR="001D7BCB" w:rsidRPr="00F22271" w:rsidRDefault="001D7BCB" w:rsidP="008277EB">
      <w:pPr>
        <w:pStyle w:val="Sprotnaopomba-besedilo"/>
        <w:rPr>
          <w:rFonts w:ascii="Arial Narrow" w:hAnsi="Arial Narrow"/>
          <w:sz w:val="18"/>
          <w:szCs w:val="18"/>
        </w:rPr>
      </w:pPr>
      <w:r w:rsidRPr="00F22271">
        <w:rPr>
          <w:rStyle w:val="Sprotnaopomba-sklic"/>
          <w:rFonts w:ascii="Arial Narrow" w:hAnsi="Arial Narrow"/>
        </w:rPr>
        <w:footnoteRef/>
      </w:r>
      <w:r w:rsidRPr="00F22271">
        <w:rPr>
          <w:rFonts w:ascii="Arial Narrow" w:hAnsi="Arial Narrow"/>
        </w:rPr>
        <w:t xml:space="preserve"> </w:t>
      </w:r>
      <w:r w:rsidRPr="00F22271">
        <w:rPr>
          <w:rFonts w:ascii="Arial Narrow" w:hAnsi="Arial Narrow"/>
          <w:sz w:val="18"/>
          <w:szCs w:val="18"/>
        </w:rPr>
        <w:t>Upravičenci so tako vodilni partner / prijavitelj kot tudi posamezni partnerji.</w:t>
      </w:r>
    </w:p>
  </w:footnote>
  <w:footnote w:id="4">
    <w:p w14:paraId="7B260628" w14:textId="77777777" w:rsidR="001D7BCB" w:rsidRPr="00F22271" w:rsidRDefault="001D7BCB" w:rsidP="008277EB">
      <w:pPr>
        <w:pStyle w:val="Sprotnaopomba-besedilo"/>
        <w:rPr>
          <w:rFonts w:ascii="Arial Narrow" w:hAnsi="Arial Narrow"/>
        </w:rPr>
      </w:pPr>
      <w:r w:rsidRPr="00F22271">
        <w:rPr>
          <w:rStyle w:val="Sprotnaopomba-sklic"/>
          <w:rFonts w:ascii="Arial Narrow" w:hAnsi="Arial Narrow"/>
        </w:rPr>
        <w:footnoteRef/>
      </w:r>
      <w:r w:rsidRPr="00F22271">
        <w:rPr>
          <w:rFonts w:ascii="Arial Narrow" w:hAnsi="Arial Narrow"/>
        </w:rPr>
        <w:t xml:space="preserve"> </w:t>
      </w:r>
      <w:r w:rsidRPr="00F22271">
        <w:rPr>
          <w:rFonts w:ascii="Arial Narrow" w:hAnsi="Arial Narrow"/>
          <w:sz w:val="18"/>
          <w:szCs w:val="18"/>
        </w:rPr>
        <w:t xml:space="preserve">Gospodarska družba kot jo opredeljuje Zakon o gospodarskih družbah (Uradni list RS, ŠT. 65/06 uradno prečiščeno besedilo, 33/11, 91/11, 32/12, 57/12, 44/13 – </w:t>
      </w:r>
      <w:proofErr w:type="spellStart"/>
      <w:r w:rsidRPr="00F22271">
        <w:rPr>
          <w:rFonts w:ascii="Arial Narrow" w:hAnsi="Arial Narrow"/>
          <w:sz w:val="18"/>
          <w:szCs w:val="18"/>
        </w:rPr>
        <w:t>odl</w:t>
      </w:r>
      <w:proofErr w:type="spellEnd"/>
      <w:r w:rsidRPr="00F22271">
        <w:rPr>
          <w:rFonts w:ascii="Arial Narrow" w:hAnsi="Arial Narrow"/>
          <w:sz w:val="18"/>
          <w:szCs w:val="18"/>
        </w:rPr>
        <w:t>. US, 82/13 in 55/15,  ZGD-1).</w:t>
      </w:r>
    </w:p>
  </w:footnote>
  <w:footnote w:id="5">
    <w:p w14:paraId="7CC713DB" w14:textId="77777777" w:rsidR="001D7BCB" w:rsidRPr="00F22271" w:rsidRDefault="001D7BCB" w:rsidP="008277EB">
      <w:pPr>
        <w:pStyle w:val="Sprotnaopomba-besedilo"/>
        <w:rPr>
          <w:rFonts w:ascii="Arial Narrow" w:hAnsi="Arial Narrow"/>
        </w:rPr>
      </w:pPr>
      <w:r w:rsidRPr="00F22271">
        <w:rPr>
          <w:rStyle w:val="Sprotnaopomba-sklic"/>
          <w:rFonts w:ascii="Arial Narrow" w:hAnsi="Arial Narrow"/>
        </w:rPr>
        <w:footnoteRef/>
      </w:r>
      <w:r w:rsidRPr="00F22271">
        <w:rPr>
          <w:rFonts w:ascii="Arial Narrow" w:hAnsi="Arial Narrow"/>
        </w:rPr>
        <w:t xml:space="preserve"> </w:t>
      </w:r>
      <w:r w:rsidRPr="00F22271">
        <w:rPr>
          <w:rFonts w:ascii="Arial Narrow" w:hAnsi="Arial Narrow"/>
          <w:sz w:val="18"/>
          <w:szCs w:val="18"/>
        </w:rPr>
        <w:t>Samostojni podjetnik posameznik kot ga opredeljuje ZGD-1.</w:t>
      </w:r>
    </w:p>
  </w:footnote>
  <w:footnote w:id="6">
    <w:p w14:paraId="7C51A4FA" w14:textId="77777777" w:rsidR="001D7BCB" w:rsidRPr="00F22271" w:rsidRDefault="001D7BCB" w:rsidP="008277EB">
      <w:pPr>
        <w:pStyle w:val="Sprotnaopomba-besedilo"/>
        <w:rPr>
          <w:rFonts w:ascii="Arial Narrow" w:hAnsi="Arial Narrow"/>
          <w:sz w:val="18"/>
          <w:szCs w:val="18"/>
        </w:rPr>
      </w:pPr>
      <w:r w:rsidRPr="00F22271">
        <w:rPr>
          <w:rStyle w:val="Sprotnaopomba-sklic"/>
          <w:rFonts w:ascii="Arial Narrow" w:hAnsi="Arial Narrow"/>
        </w:rPr>
        <w:footnoteRef/>
      </w:r>
      <w:r w:rsidRPr="00F22271">
        <w:rPr>
          <w:rFonts w:ascii="Arial Narrow" w:hAnsi="Arial Narrow"/>
        </w:rPr>
        <w:t xml:space="preserve"> </w:t>
      </w:r>
      <w:r w:rsidRPr="00F22271">
        <w:rPr>
          <w:rFonts w:ascii="Arial Narrow" w:hAnsi="Arial Narrow"/>
          <w:sz w:val="18"/>
          <w:szCs w:val="18"/>
        </w:rPr>
        <w:t>K dopolnitvam se bo pozvalo vodilnega partnerja, ki bo usklajeval dopolnitve s partnerskimi podjetji.</w:t>
      </w:r>
    </w:p>
  </w:footnote>
  <w:footnote w:id="7">
    <w:p w14:paraId="7A01AD60" w14:textId="77777777" w:rsidR="001D7BCB" w:rsidRDefault="001D7BCB">
      <w:pPr>
        <w:pStyle w:val="Sprotnaopomba-besedilo"/>
      </w:pPr>
      <w:r>
        <w:rPr>
          <w:rStyle w:val="Sprotnaopomba-sklic"/>
        </w:rPr>
        <w:footnoteRef/>
      </w:r>
      <w:r>
        <w:t xml:space="preserve"> </w:t>
      </w:r>
      <w:r w:rsidRPr="00C875B8">
        <w:rPr>
          <w:rFonts w:ascii="Arial Narrow" w:hAnsi="Arial Narrow"/>
          <w:sz w:val="18"/>
          <w:szCs w:val="18"/>
        </w:rPr>
        <w:t>Za potrebe tega javnega razpisa besedna zveza »vodilni partner« pomeni enako kot »prijavitelj«</w:t>
      </w:r>
      <w:r>
        <w:rPr>
          <w:rFonts w:ascii="Arial Narrow" w:hAnsi="Arial Narrow"/>
          <w:sz w:val="18"/>
          <w:szCs w:val="18"/>
        </w:rPr>
        <w:t>. O</w:t>
      </w:r>
      <w:r w:rsidRPr="004A5ED3">
        <w:rPr>
          <w:rFonts w:ascii="Arial Narrow" w:hAnsi="Arial Narrow"/>
          <w:sz w:val="18"/>
          <w:szCs w:val="18"/>
        </w:rPr>
        <w:t xml:space="preserve">stala podjetja so </w:t>
      </w:r>
      <w:r>
        <w:rPr>
          <w:rFonts w:ascii="Arial Narrow" w:hAnsi="Arial Narrow"/>
          <w:sz w:val="18"/>
          <w:szCs w:val="18"/>
        </w:rPr>
        <w:t>»</w:t>
      </w:r>
      <w:r w:rsidRPr="004A5ED3">
        <w:rPr>
          <w:rFonts w:ascii="Arial Narrow" w:hAnsi="Arial Narrow"/>
          <w:sz w:val="18"/>
          <w:szCs w:val="18"/>
        </w:rPr>
        <w:t>partnerska podjetja</w:t>
      </w:r>
      <w:r>
        <w:rPr>
          <w:rFonts w:ascii="Arial Narrow" w:hAnsi="Arial Narrow"/>
          <w:sz w:val="18"/>
          <w:szCs w:val="18"/>
        </w:rPr>
        <w:t>«.</w:t>
      </w:r>
    </w:p>
  </w:footnote>
  <w:footnote w:id="8">
    <w:p w14:paraId="4FA54C77" w14:textId="77777777" w:rsidR="001D7BCB" w:rsidRPr="005444A6" w:rsidRDefault="001D7BCB" w:rsidP="00245A41">
      <w:pPr>
        <w:pStyle w:val="Sprotnaopomba-besedilo"/>
        <w:rPr>
          <w:rFonts w:ascii="Arial Narrow" w:hAnsi="Arial Narrow"/>
        </w:rPr>
      </w:pPr>
      <w:r w:rsidRPr="00DB1896">
        <w:rPr>
          <w:rStyle w:val="Sprotnaopomba-sklic"/>
          <w:rFonts w:ascii="Arial Narrow" w:hAnsi="Arial Narrow" w:cs="Arial"/>
          <w:sz w:val="18"/>
          <w:szCs w:val="18"/>
          <w:lang w:val="en-GB"/>
        </w:rPr>
        <w:footnoteRef/>
      </w:r>
      <w:r w:rsidRPr="005444A6">
        <w:rPr>
          <w:rFonts w:ascii="Arial Narrow" w:hAnsi="Arial Narrow" w:cs="Arial"/>
          <w:sz w:val="18"/>
          <w:szCs w:val="18"/>
        </w:rPr>
        <w:t xml:space="preserve"> V skladu s Prilogo I Uredbe 651/2014/EU</w:t>
      </w:r>
    </w:p>
  </w:footnote>
  <w:footnote w:id="9">
    <w:p w14:paraId="2D652A05" w14:textId="77777777" w:rsidR="001D7BCB" w:rsidRPr="00DB1896" w:rsidRDefault="001D7BCB" w:rsidP="00245A41">
      <w:pPr>
        <w:pStyle w:val="Sprotnaopomba-besedilo"/>
        <w:rPr>
          <w:rFonts w:ascii="Arial Narrow" w:hAnsi="Arial Narrow"/>
          <w:lang w:val="en-GB"/>
        </w:rPr>
      </w:pPr>
      <w:r w:rsidRPr="00DB1896">
        <w:rPr>
          <w:rStyle w:val="Sprotnaopomba-sklic"/>
          <w:rFonts w:ascii="Arial Narrow" w:hAnsi="Arial Narrow" w:cs="Arial"/>
          <w:sz w:val="18"/>
          <w:szCs w:val="18"/>
          <w:lang w:val="en-GB"/>
        </w:rPr>
        <w:footnoteRef/>
      </w:r>
      <w:r w:rsidRPr="00DB1896">
        <w:rPr>
          <w:rFonts w:ascii="Arial Narrow" w:hAnsi="Arial Narrow" w:cs="Arial"/>
          <w:sz w:val="18"/>
          <w:szCs w:val="18"/>
          <w:lang w:val="en-GB"/>
        </w:rPr>
        <w:t xml:space="preserve"> V </w:t>
      </w:r>
      <w:proofErr w:type="spellStart"/>
      <w:r w:rsidRPr="00DB1896">
        <w:rPr>
          <w:rFonts w:ascii="Arial Narrow" w:hAnsi="Arial Narrow" w:cs="Arial"/>
          <w:sz w:val="18"/>
          <w:szCs w:val="18"/>
          <w:lang w:val="en-GB"/>
        </w:rPr>
        <w:t>skladu</w:t>
      </w:r>
      <w:proofErr w:type="spellEnd"/>
      <w:r w:rsidRPr="00DB1896">
        <w:rPr>
          <w:rFonts w:ascii="Arial Narrow" w:hAnsi="Arial Narrow" w:cs="Arial"/>
          <w:sz w:val="18"/>
          <w:szCs w:val="18"/>
          <w:lang w:val="en-GB"/>
        </w:rPr>
        <w:t xml:space="preserve"> s </w:t>
      </w:r>
      <w:proofErr w:type="spellStart"/>
      <w:r w:rsidRPr="00DB1896">
        <w:rPr>
          <w:rFonts w:ascii="Arial Narrow" w:hAnsi="Arial Narrow" w:cs="Arial"/>
          <w:sz w:val="18"/>
          <w:szCs w:val="18"/>
          <w:lang w:val="en-GB"/>
        </w:rPr>
        <w:t>Prilogo</w:t>
      </w:r>
      <w:proofErr w:type="spellEnd"/>
      <w:r w:rsidRPr="00DB1896">
        <w:rPr>
          <w:rFonts w:ascii="Arial Narrow" w:hAnsi="Arial Narrow" w:cs="Arial"/>
          <w:sz w:val="18"/>
          <w:szCs w:val="18"/>
          <w:lang w:val="en-GB"/>
        </w:rPr>
        <w:t xml:space="preserve"> I </w:t>
      </w:r>
      <w:proofErr w:type="spellStart"/>
      <w:r w:rsidRPr="00DB1896">
        <w:rPr>
          <w:rFonts w:ascii="Arial Narrow" w:hAnsi="Arial Narrow" w:cs="Arial"/>
          <w:sz w:val="18"/>
          <w:szCs w:val="18"/>
          <w:lang w:val="en-GB"/>
        </w:rPr>
        <w:t>Uredbe</w:t>
      </w:r>
      <w:proofErr w:type="spellEnd"/>
      <w:r w:rsidRPr="00DB1896">
        <w:rPr>
          <w:rFonts w:ascii="Arial Narrow" w:hAnsi="Arial Narrow" w:cs="Arial"/>
          <w:sz w:val="18"/>
          <w:szCs w:val="18"/>
          <w:lang w:val="en-GB"/>
        </w:rPr>
        <w:t xml:space="preserve"> 651/2014/EU</w:t>
      </w:r>
    </w:p>
  </w:footnote>
  <w:footnote w:id="10">
    <w:p w14:paraId="0AA94896" w14:textId="77777777" w:rsidR="001D7BCB" w:rsidRPr="00DB1896" w:rsidRDefault="001D7BCB" w:rsidP="00245A41">
      <w:pPr>
        <w:pStyle w:val="Sprotnaopomba-besedilo"/>
        <w:rPr>
          <w:rFonts w:ascii="Arial Narrow" w:hAnsi="Arial Narrow"/>
          <w:lang w:val="en-GB"/>
        </w:rPr>
      </w:pPr>
      <w:r w:rsidRPr="00DB1896">
        <w:rPr>
          <w:rStyle w:val="Sprotnaopomba-sklic"/>
          <w:rFonts w:ascii="Arial Narrow" w:hAnsi="Arial Narrow" w:cs="Arial"/>
          <w:sz w:val="18"/>
          <w:szCs w:val="18"/>
          <w:lang w:val="en-GB"/>
        </w:rPr>
        <w:footnoteRef/>
      </w:r>
      <w:r w:rsidRPr="00DB1896">
        <w:rPr>
          <w:rFonts w:ascii="Arial Narrow" w:hAnsi="Arial Narrow" w:cs="Arial"/>
          <w:sz w:val="18"/>
          <w:szCs w:val="18"/>
          <w:lang w:val="en-GB"/>
        </w:rPr>
        <w:t xml:space="preserve"> V </w:t>
      </w:r>
      <w:proofErr w:type="spellStart"/>
      <w:r w:rsidRPr="00DB1896">
        <w:rPr>
          <w:rFonts w:ascii="Arial Narrow" w:hAnsi="Arial Narrow" w:cs="Arial"/>
          <w:sz w:val="18"/>
          <w:szCs w:val="18"/>
          <w:lang w:val="en-GB"/>
        </w:rPr>
        <w:t>skladu</w:t>
      </w:r>
      <w:proofErr w:type="spellEnd"/>
      <w:r w:rsidRPr="00DB1896">
        <w:rPr>
          <w:rFonts w:ascii="Arial Narrow" w:hAnsi="Arial Narrow" w:cs="Arial"/>
          <w:sz w:val="18"/>
          <w:szCs w:val="18"/>
          <w:lang w:val="en-GB"/>
        </w:rPr>
        <w:t xml:space="preserve"> s </w:t>
      </w:r>
      <w:proofErr w:type="spellStart"/>
      <w:r w:rsidRPr="00DB1896">
        <w:rPr>
          <w:rFonts w:ascii="Arial Narrow" w:hAnsi="Arial Narrow" w:cs="Arial"/>
          <w:sz w:val="18"/>
          <w:szCs w:val="18"/>
          <w:lang w:val="en-GB"/>
        </w:rPr>
        <w:t>Prilogo</w:t>
      </w:r>
      <w:proofErr w:type="spellEnd"/>
      <w:r w:rsidRPr="00DB1896">
        <w:rPr>
          <w:rFonts w:ascii="Arial Narrow" w:hAnsi="Arial Narrow" w:cs="Arial"/>
          <w:sz w:val="18"/>
          <w:szCs w:val="18"/>
          <w:lang w:val="en-GB"/>
        </w:rPr>
        <w:t xml:space="preserve"> I </w:t>
      </w:r>
      <w:proofErr w:type="spellStart"/>
      <w:r w:rsidRPr="00DB1896">
        <w:rPr>
          <w:rFonts w:ascii="Arial Narrow" w:hAnsi="Arial Narrow" w:cs="Arial"/>
          <w:sz w:val="18"/>
          <w:szCs w:val="18"/>
          <w:lang w:val="en-GB"/>
        </w:rPr>
        <w:t>Uredbe</w:t>
      </w:r>
      <w:proofErr w:type="spellEnd"/>
      <w:r w:rsidRPr="00DB1896">
        <w:rPr>
          <w:rFonts w:ascii="Arial Narrow" w:hAnsi="Arial Narrow" w:cs="Arial"/>
          <w:sz w:val="18"/>
          <w:szCs w:val="18"/>
          <w:lang w:val="en-GB"/>
        </w:rPr>
        <w:t xml:space="preserve"> 651/2014/EU</w:t>
      </w:r>
    </w:p>
  </w:footnote>
  <w:footnote w:id="11">
    <w:p w14:paraId="29B42332" w14:textId="77777777" w:rsidR="001D7BCB" w:rsidRPr="00DB1896" w:rsidRDefault="001D7BCB" w:rsidP="00245A41">
      <w:pPr>
        <w:pStyle w:val="Sprotnaopomba-besedilo"/>
        <w:rPr>
          <w:rFonts w:ascii="Arial Narrow" w:hAnsi="Arial Narrow"/>
          <w:lang w:val="en-GB"/>
        </w:rPr>
      </w:pPr>
      <w:r w:rsidRPr="00DB1896">
        <w:rPr>
          <w:rStyle w:val="Sprotnaopomba-sklic"/>
          <w:rFonts w:ascii="Arial Narrow" w:hAnsi="Arial Narrow" w:cs="Arial"/>
          <w:sz w:val="18"/>
          <w:szCs w:val="18"/>
          <w:lang w:val="en-GB"/>
        </w:rPr>
        <w:footnoteRef/>
      </w:r>
      <w:r w:rsidRPr="00DB1896">
        <w:rPr>
          <w:rFonts w:ascii="Arial Narrow" w:hAnsi="Arial Narrow" w:cs="Arial"/>
          <w:sz w:val="18"/>
          <w:szCs w:val="18"/>
          <w:lang w:val="en-GB"/>
        </w:rPr>
        <w:t xml:space="preserve"> V </w:t>
      </w:r>
      <w:proofErr w:type="spellStart"/>
      <w:r w:rsidRPr="00DB1896">
        <w:rPr>
          <w:rFonts w:ascii="Arial Narrow" w:hAnsi="Arial Narrow" w:cs="Arial"/>
          <w:sz w:val="18"/>
          <w:szCs w:val="18"/>
          <w:lang w:val="en-GB"/>
        </w:rPr>
        <w:t>skladu</w:t>
      </w:r>
      <w:proofErr w:type="spellEnd"/>
      <w:r w:rsidRPr="00DB1896">
        <w:rPr>
          <w:rFonts w:ascii="Arial Narrow" w:hAnsi="Arial Narrow" w:cs="Arial"/>
          <w:sz w:val="18"/>
          <w:szCs w:val="18"/>
          <w:lang w:val="en-GB"/>
        </w:rPr>
        <w:t xml:space="preserve"> s </w:t>
      </w:r>
      <w:proofErr w:type="spellStart"/>
      <w:r w:rsidRPr="00DB1896">
        <w:rPr>
          <w:rFonts w:ascii="Arial Narrow" w:hAnsi="Arial Narrow" w:cs="Arial"/>
          <w:sz w:val="18"/>
          <w:szCs w:val="18"/>
          <w:lang w:val="en-GB"/>
        </w:rPr>
        <w:t>Prilogo</w:t>
      </w:r>
      <w:proofErr w:type="spellEnd"/>
      <w:r w:rsidRPr="00DB1896">
        <w:rPr>
          <w:rFonts w:ascii="Arial Narrow" w:hAnsi="Arial Narrow" w:cs="Arial"/>
          <w:sz w:val="18"/>
          <w:szCs w:val="18"/>
          <w:lang w:val="en-GB"/>
        </w:rPr>
        <w:t xml:space="preserve"> I </w:t>
      </w:r>
      <w:proofErr w:type="spellStart"/>
      <w:r w:rsidRPr="00DB1896">
        <w:rPr>
          <w:rFonts w:ascii="Arial Narrow" w:hAnsi="Arial Narrow" w:cs="Arial"/>
          <w:sz w:val="18"/>
          <w:szCs w:val="18"/>
          <w:lang w:val="en-GB"/>
        </w:rPr>
        <w:t>Uredbe</w:t>
      </w:r>
      <w:proofErr w:type="spellEnd"/>
      <w:r w:rsidRPr="00DB1896">
        <w:rPr>
          <w:rFonts w:ascii="Arial Narrow" w:hAnsi="Arial Narrow" w:cs="Arial"/>
          <w:sz w:val="18"/>
          <w:szCs w:val="18"/>
          <w:lang w:val="en-GB"/>
        </w:rPr>
        <w:t xml:space="preserve"> 651/2014/EU</w:t>
      </w:r>
    </w:p>
  </w:footnote>
  <w:footnote w:id="12">
    <w:p w14:paraId="4CF59305" w14:textId="77777777" w:rsidR="008447B0" w:rsidRDefault="008447B0" w:rsidP="008447B0">
      <w:pPr>
        <w:pStyle w:val="Sprotnaopomba-besedilo"/>
      </w:pPr>
      <w:r>
        <w:rPr>
          <w:rStyle w:val="Sprotnaopomba-sklic"/>
        </w:rPr>
        <w:footnoteRef/>
      </w:r>
      <w:r>
        <w:t xml:space="preserve"> </w:t>
      </w:r>
      <w:r w:rsidRPr="00080852">
        <w:rPr>
          <w:rFonts w:ascii="Arial Narrow" w:hAnsi="Arial Narrow"/>
          <w:sz w:val="18"/>
          <w:szCs w:val="18"/>
        </w:rPr>
        <w:t xml:space="preserve">Gospodarska družba kot jo opredeljuje Zakon o gospodarskih družbah (Uradni list RS, ŠT. 65/06 uradno prečiščeno besedilo, 33/11, 91/11, 32/12, 57/12, 44/13 – </w:t>
      </w:r>
      <w:proofErr w:type="spellStart"/>
      <w:r w:rsidRPr="00080852">
        <w:rPr>
          <w:rFonts w:ascii="Arial Narrow" w:hAnsi="Arial Narrow"/>
          <w:sz w:val="18"/>
          <w:szCs w:val="18"/>
        </w:rPr>
        <w:t>odl</w:t>
      </w:r>
      <w:proofErr w:type="spellEnd"/>
      <w:r w:rsidRPr="00080852">
        <w:rPr>
          <w:rFonts w:ascii="Arial Narrow" w:hAnsi="Arial Narrow"/>
          <w:sz w:val="18"/>
          <w:szCs w:val="18"/>
        </w:rPr>
        <w:t>. US, 82/13 in 55/15,  ZGD-1).</w:t>
      </w:r>
    </w:p>
  </w:footnote>
  <w:footnote w:id="13">
    <w:p w14:paraId="04160EBF" w14:textId="77777777" w:rsidR="008447B0" w:rsidRDefault="008447B0" w:rsidP="008447B0">
      <w:pPr>
        <w:pStyle w:val="Sprotnaopomba-besedilo"/>
      </w:pPr>
      <w:r>
        <w:rPr>
          <w:rStyle w:val="Sprotnaopomba-sklic"/>
        </w:rPr>
        <w:footnoteRef/>
      </w:r>
      <w:r>
        <w:t xml:space="preserve"> </w:t>
      </w:r>
      <w:r w:rsidRPr="00080852">
        <w:rPr>
          <w:rFonts w:ascii="Arial Narrow" w:hAnsi="Arial Narrow"/>
          <w:sz w:val="18"/>
          <w:szCs w:val="18"/>
        </w:rPr>
        <w:t>Samostojni podjetnik posameznik kot ga opredeljuje ZGD-1.</w:t>
      </w:r>
    </w:p>
  </w:footnote>
  <w:footnote w:id="14">
    <w:p w14:paraId="5D406663" w14:textId="77777777" w:rsidR="008447B0" w:rsidRDefault="008447B0" w:rsidP="008447B0">
      <w:pPr>
        <w:pStyle w:val="Sprotnaopomba-besedilo"/>
        <w:rPr>
          <w:rFonts w:ascii="Arial" w:hAnsi="Arial" w:cs="Arial"/>
          <w:sz w:val="18"/>
          <w:szCs w:val="18"/>
        </w:rPr>
      </w:pPr>
      <w:r>
        <w:rPr>
          <w:rStyle w:val="Sprotnaopomba-sklic"/>
          <w:rFonts w:ascii="Arial" w:hAnsi="Arial" w:cs="Arial"/>
          <w:sz w:val="18"/>
          <w:szCs w:val="18"/>
          <w:lang w:val="en-GB"/>
        </w:rPr>
        <w:footnoteRef/>
      </w:r>
      <w:r w:rsidRPr="005444A6">
        <w:rPr>
          <w:rFonts w:ascii="Arial" w:hAnsi="Arial" w:cs="Arial"/>
          <w:sz w:val="18"/>
          <w:szCs w:val="18"/>
        </w:rPr>
        <w:t xml:space="preserve"> </w:t>
      </w:r>
      <w:r w:rsidRPr="005444A6">
        <w:rPr>
          <w:rFonts w:ascii="Arial Narrow" w:hAnsi="Arial Narrow" w:cs="Arial"/>
          <w:sz w:val="18"/>
          <w:szCs w:val="18"/>
        </w:rPr>
        <w:t>Pogoj za dodelitev državne pomoči je, da ima le-ta spodbujevalni učinek. Po priglašeni shemi ima državna pomoč spodbujevalni učinek samo v primeru, če je prijavitelj vlogo za sofinanciranje predložil pred začetkom izvajanja operacije. Šteje se, da spodbujevalni učinek obstaja, če je vloga pripravljena v skladu z določili tega razpisa.</w:t>
      </w:r>
    </w:p>
  </w:footnote>
  <w:footnote w:id="15">
    <w:p w14:paraId="5908B83B" w14:textId="77777777" w:rsidR="008447B0" w:rsidRDefault="008447B0" w:rsidP="008447B0">
      <w:pPr>
        <w:pStyle w:val="Sprotnaopomba-besedilo"/>
      </w:pPr>
      <w:r>
        <w:rPr>
          <w:rStyle w:val="Sprotnaopomba-sklic"/>
        </w:rPr>
        <w:footnoteRef/>
      </w:r>
      <w:r>
        <w:t xml:space="preserve"> </w:t>
      </w:r>
      <w:r w:rsidRPr="00080852">
        <w:rPr>
          <w:rFonts w:ascii="Arial Narrow" w:hAnsi="Arial Narrow"/>
          <w:sz w:val="18"/>
          <w:szCs w:val="18"/>
        </w:rPr>
        <w:t xml:space="preserve">Gospodarska družba kot jo opredeljuje Zakon o gospodarskih družbah (Uradni list RS, ŠT. 65/06 uradno prečiščeno besedilo, 33/11, 91/11, 32/12, 57/12, 44/13 – </w:t>
      </w:r>
      <w:proofErr w:type="spellStart"/>
      <w:r w:rsidRPr="00080852">
        <w:rPr>
          <w:rFonts w:ascii="Arial Narrow" w:hAnsi="Arial Narrow"/>
          <w:sz w:val="18"/>
          <w:szCs w:val="18"/>
        </w:rPr>
        <w:t>odl</w:t>
      </w:r>
      <w:proofErr w:type="spellEnd"/>
      <w:r w:rsidRPr="00080852">
        <w:rPr>
          <w:rFonts w:ascii="Arial Narrow" w:hAnsi="Arial Narrow"/>
          <w:sz w:val="18"/>
          <w:szCs w:val="18"/>
        </w:rPr>
        <w:t>. US, 82/13 in 55/15,  ZGD-1).</w:t>
      </w:r>
    </w:p>
  </w:footnote>
  <w:footnote w:id="16">
    <w:p w14:paraId="3E908B25" w14:textId="77777777" w:rsidR="008447B0" w:rsidRDefault="008447B0" w:rsidP="008447B0">
      <w:pPr>
        <w:pStyle w:val="Sprotnaopomba-besedilo"/>
      </w:pPr>
      <w:r>
        <w:rPr>
          <w:rStyle w:val="Sprotnaopomba-sklic"/>
        </w:rPr>
        <w:footnoteRef/>
      </w:r>
      <w:r>
        <w:t xml:space="preserve"> </w:t>
      </w:r>
      <w:r w:rsidRPr="00080852">
        <w:rPr>
          <w:rFonts w:ascii="Arial Narrow" w:hAnsi="Arial Narrow"/>
          <w:sz w:val="18"/>
          <w:szCs w:val="18"/>
        </w:rPr>
        <w:t>Samostojni podjetnik posameznik kot ga opredeljuje ZGD-1.</w:t>
      </w:r>
    </w:p>
  </w:footnote>
  <w:footnote w:id="17">
    <w:p w14:paraId="4A36F0DE" w14:textId="77777777" w:rsidR="008447B0" w:rsidRDefault="008447B0" w:rsidP="008447B0">
      <w:pPr>
        <w:pStyle w:val="Sprotnaopomba-besedilo"/>
        <w:rPr>
          <w:rFonts w:ascii="Arial" w:hAnsi="Arial" w:cs="Arial"/>
          <w:sz w:val="18"/>
          <w:szCs w:val="18"/>
        </w:rPr>
      </w:pPr>
      <w:r>
        <w:rPr>
          <w:rStyle w:val="Sprotnaopomba-sklic"/>
          <w:rFonts w:ascii="Arial" w:hAnsi="Arial" w:cs="Arial"/>
          <w:sz w:val="18"/>
          <w:szCs w:val="18"/>
          <w:lang w:val="en-GB"/>
        </w:rPr>
        <w:footnoteRef/>
      </w:r>
      <w:r w:rsidRPr="005444A6">
        <w:rPr>
          <w:rFonts w:ascii="Arial" w:hAnsi="Arial" w:cs="Arial"/>
          <w:sz w:val="18"/>
          <w:szCs w:val="18"/>
        </w:rPr>
        <w:t xml:space="preserve"> </w:t>
      </w:r>
      <w:r w:rsidRPr="005444A6">
        <w:rPr>
          <w:rFonts w:ascii="Arial Narrow" w:hAnsi="Arial Narrow" w:cs="Arial"/>
          <w:sz w:val="18"/>
          <w:szCs w:val="18"/>
        </w:rPr>
        <w:t>Pogoj za dodelitev državne pomoči je, da ima le-ta spodbujevalni učinek. Po priglašeni shemi ima državna pomoč spodbujevalni učinek samo v primeru, če je prijavitelj vlogo za sofinanciranje predložil pred začetkom izvajanja operacije. Šteje se, da spodbujevalni učinek obstaja, če je vloga pripravljena v skladu z določili tega razpisa.</w:t>
      </w:r>
    </w:p>
  </w:footnote>
  <w:footnote w:id="18">
    <w:p w14:paraId="7006CB39" w14:textId="77777777" w:rsidR="008447B0" w:rsidRPr="007E36DC" w:rsidRDefault="008447B0" w:rsidP="008447B0">
      <w:pPr>
        <w:pStyle w:val="Pripombabesedilo"/>
        <w:rPr>
          <w:rFonts w:ascii="Arial Narrow" w:hAnsi="Arial Narrow"/>
          <w:sz w:val="16"/>
          <w:szCs w:val="16"/>
        </w:rPr>
      </w:pPr>
      <w:r w:rsidRPr="007E36DC">
        <w:rPr>
          <w:rStyle w:val="Sprotnaopomba-sklic"/>
          <w:rFonts w:ascii="Arial Narrow" w:hAnsi="Arial Narrow"/>
          <w:sz w:val="16"/>
          <w:szCs w:val="16"/>
        </w:rPr>
        <w:footnoteRef/>
      </w:r>
      <w:r w:rsidRPr="007E36DC">
        <w:rPr>
          <w:rFonts w:ascii="Arial Narrow" w:hAnsi="Arial Narrow"/>
          <w:sz w:val="16"/>
          <w:szCs w:val="16"/>
        </w:rPr>
        <w:t xml:space="preserve"> </w:t>
      </w:r>
      <w:r w:rsidRPr="00AC0B8F">
        <w:rPr>
          <w:rFonts w:ascii="Arial Narrow" w:hAnsi="Arial Narrow" w:cs="Arial"/>
          <w:bCs/>
          <w:sz w:val="16"/>
          <w:szCs w:val="16"/>
        </w:rPr>
        <w:t xml:space="preserve">Vpišite ustrezen znesek, kolikor niste pridobili sredstev, vpišite 0,00 EUR; kolikor je podjetje v posameznem letu prejelo več de </w:t>
      </w:r>
      <w:proofErr w:type="spellStart"/>
      <w:r w:rsidRPr="00AC0B8F">
        <w:rPr>
          <w:rFonts w:ascii="Arial Narrow" w:hAnsi="Arial Narrow" w:cs="Arial"/>
          <w:bCs/>
          <w:sz w:val="16"/>
          <w:szCs w:val="16"/>
        </w:rPr>
        <w:t>minimis</w:t>
      </w:r>
      <w:proofErr w:type="spellEnd"/>
      <w:r w:rsidRPr="00AC0B8F">
        <w:rPr>
          <w:rFonts w:ascii="Arial Narrow" w:hAnsi="Arial Narrow" w:cs="Arial"/>
          <w:bCs/>
          <w:sz w:val="16"/>
          <w:szCs w:val="16"/>
        </w:rPr>
        <w:t xml:space="preserve"> pomoči, dodajte vrstice</w:t>
      </w:r>
      <w:r w:rsidRPr="007E36DC">
        <w:rPr>
          <w:rFonts w:ascii="Arial Narrow" w:hAnsi="Arial Narrow"/>
          <w:sz w:val="16"/>
          <w:szCs w:val="16"/>
        </w:rPr>
        <w:t xml:space="preserve"> </w:t>
      </w:r>
    </w:p>
  </w:footnote>
  <w:footnote w:id="19">
    <w:p w14:paraId="4FAF45DD" w14:textId="77777777" w:rsidR="008447B0" w:rsidRPr="007E36DC" w:rsidRDefault="008447B0" w:rsidP="008447B0">
      <w:pPr>
        <w:pStyle w:val="Pripombabesedilo"/>
        <w:rPr>
          <w:rFonts w:ascii="Arial Narrow" w:hAnsi="Arial Narrow"/>
          <w:sz w:val="16"/>
          <w:szCs w:val="16"/>
        </w:rPr>
      </w:pPr>
      <w:r w:rsidRPr="007E36DC">
        <w:rPr>
          <w:rStyle w:val="Sprotnaopomba-sklic"/>
          <w:rFonts w:ascii="Arial Narrow" w:hAnsi="Arial Narrow"/>
          <w:sz w:val="16"/>
          <w:szCs w:val="16"/>
        </w:rPr>
        <w:footnoteRef/>
      </w:r>
      <w:r w:rsidRPr="007E36DC">
        <w:rPr>
          <w:rFonts w:ascii="Arial Narrow" w:hAnsi="Arial Narrow"/>
          <w:sz w:val="16"/>
          <w:szCs w:val="16"/>
        </w:rPr>
        <w:t xml:space="preserve"> </w:t>
      </w:r>
      <w:r w:rsidRPr="00AC0B8F">
        <w:rPr>
          <w:rFonts w:ascii="Arial Narrow" w:hAnsi="Arial Narrow" w:cs="Arial"/>
          <w:bCs/>
          <w:sz w:val="16"/>
          <w:szCs w:val="16"/>
        </w:rPr>
        <w:t xml:space="preserve">Vpišite ustrezen znesek, kolikor niste pridobili sredstev, vpišite 0,00 EUR; kolikor je podjetje v posameznem letu prejelo več de </w:t>
      </w:r>
      <w:proofErr w:type="spellStart"/>
      <w:r w:rsidRPr="00AC0B8F">
        <w:rPr>
          <w:rFonts w:ascii="Arial Narrow" w:hAnsi="Arial Narrow" w:cs="Arial"/>
          <w:bCs/>
          <w:sz w:val="16"/>
          <w:szCs w:val="16"/>
        </w:rPr>
        <w:t>minimis</w:t>
      </w:r>
      <w:proofErr w:type="spellEnd"/>
      <w:r w:rsidRPr="00AC0B8F">
        <w:rPr>
          <w:rFonts w:ascii="Arial Narrow" w:hAnsi="Arial Narrow" w:cs="Arial"/>
          <w:bCs/>
          <w:sz w:val="16"/>
          <w:szCs w:val="16"/>
        </w:rPr>
        <w:t xml:space="preserve"> pomoči, dodajte vrstice</w:t>
      </w:r>
      <w:r w:rsidRPr="007E36DC">
        <w:rPr>
          <w:rFonts w:ascii="Arial Narrow" w:hAnsi="Arial Narrow"/>
          <w:sz w:val="16"/>
          <w:szCs w:val="16"/>
        </w:rPr>
        <w:t xml:space="preserve"> </w:t>
      </w:r>
    </w:p>
  </w:footnote>
  <w:footnote w:id="20">
    <w:p w14:paraId="12180861" w14:textId="77777777" w:rsidR="008447B0" w:rsidRPr="007E36DC" w:rsidRDefault="008447B0" w:rsidP="008447B0">
      <w:pPr>
        <w:pStyle w:val="Pripombabesedilo"/>
        <w:rPr>
          <w:rFonts w:ascii="Arial Narrow" w:hAnsi="Arial Narrow"/>
          <w:sz w:val="16"/>
          <w:szCs w:val="16"/>
        </w:rPr>
      </w:pPr>
      <w:r w:rsidRPr="007E36DC">
        <w:rPr>
          <w:rStyle w:val="Sprotnaopomba-sklic"/>
          <w:rFonts w:ascii="Arial Narrow" w:hAnsi="Arial Narrow"/>
          <w:sz w:val="16"/>
          <w:szCs w:val="16"/>
        </w:rPr>
        <w:footnoteRef/>
      </w:r>
      <w:r w:rsidRPr="007E36DC">
        <w:rPr>
          <w:rFonts w:ascii="Arial Narrow" w:hAnsi="Arial Narrow"/>
          <w:sz w:val="16"/>
          <w:szCs w:val="16"/>
        </w:rPr>
        <w:t xml:space="preserve"> </w:t>
      </w:r>
      <w:r w:rsidRPr="00AC0B8F">
        <w:rPr>
          <w:rFonts w:ascii="Arial Narrow" w:hAnsi="Arial Narrow" w:cs="Arial"/>
          <w:bCs/>
          <w:sz w:val="16"/>
          <w:szCs w:val="16"/>
        </w:rPr>
        <w:t xml:space="preserve">Vpišite ustrezen znesek, kolikor niste pridobili sredstev, vpišite 0,00 EUR; kolikor je podjetje v posameznem letu prejelo več de </w:t>
      </w:r>
      <w:proofErr w:type="spellStart"/>
      <w:r w:rsidRPr="00AC0B8F">
        <w:rPr>
          <w:rFonts w:ascii="Arial Narrow" w:hAnsi="Arial Narrow" w:cs="Arial"/>
          <w:bCs/>
          <w:sz w:val="16"/>
          <w:szCs w:val="16"/>
        </w:rPr>
        <w:t>minimis</w:t>
      </w:r>
      <w:proofErr w:type="spellEnd"/>
      <w:r w:rsidRPr="00AC0B8F">
        <w:rPr>
          <w:rFonts w:ascii="Arial Narrow" w:hAnsi="Arial Narrow" w:cs="Arial"/>
          <w:bCs/>
          <w:sz w:val="16"/>
          <w:szCs w:val="16"/>
        </w:rPr>
        <w:t xml:space="preserve"> pomoči, dodajte vrstice</w:t>
      </w:r>
      <w:r w:rsidRPr="007E36DC">
        <w:rPr>
          <w:rFonts w:ascii="Arial Narrow" w:hAnsi="Arial Narrow"/>
          <w:sz w:val="16"/>
          <w:szCs w:val="16"/>
        </w:rPr>
        <w:t xml:space="preserve"> </w:t>
      </w:r>
    </w:p>
  </w:footnote>
  <w:footnote w:id="21">
    <w:p w14:paraId="3F062397" w14:textId="77777777" w:rsidR="008447B0" w:rsidRPr="007E36DC" w:rsidRDefault="008447B0" w:rsidP="008447B0">
      <w:pPr>
        <w:pStyle w:val="Pripombabesedilo"/>
        <w:rPr>
          <w:rFonts w:ascii="Arial Narrow" w:hAnsi="Arial Narrow"/>
          <w:sz w:val="16"/>
          <w:szCs w:val="16"/>
        </w:rPr>
      </w:pPr>
      <w:r w:rsidRPr="007E36DC">
        <w:rPr>
          <w:rStyle w:val="Sprotnaopomba-sklic"/>
          <w:rFonts w:ascii="Arial Narrow" w:hAnsi="Arial Narrow"/>
          <w:sz w:val="16"/>
          <w:szCs w:val="16"/>
        </w:rPr>
        <w:footnoteRef/>
      </w:r>
      <w:r w:rsidRPr="007E36DC">
        <w:rPr>
          <w:rFonts w:ascii="Arial Narrow" w:hAnsi="Arial Narrow"/>
          <w:sz w:val="16"/>
          <w:szCs w:val="16"/>
        </w:rPr>
        <w:t xml:space="preserve"> </w:t>
      </w:r>
      <w:r w:rsidRPr="00AC0B8F">
        <w:rPr>
          <w:rFonts w:ascii="Arial Narrow" w:hAnsi="Arial Narrow" w:cs="Arial"/>
          <w:bCs/>
          <w:sz w:val="16"/>
          <w:szCs w:val="16"/>
        </w:rPr>
        <w:t xml:space="preserve">Vpišite ustrezen znesek, kolikor niste pridobili sredstev, vpišite 0,00 EUR; kolikor je podjetje v posameznem letu prejelo več de </w:t>
      </w:r>
      <w:proofErr w:type="spellStart"/>
      <w:r w:rsidRPr="00AC0B8F">
        <w:rPr>
          <w:rFonts w:ascii="Arial Narrow" w:hAnsi="Arial Narrow" w:cs="Arial"/>
          <w:bCs/>
          <w:sz w:val="16"/>
          <w:szCs w:val="16"/>
        </w:rPr>
        <w:t>minimis</w:t>
      </w:r>
      <w:proofErr w:type="spellEnd"/>
      <w:r w:rsidRPr="00AC0B8F">
        <w:rPr>
          <w:rFonts w:ascii="Arial Narrow" w:hAnsi="Arial Narrow" w:cs="Arial"/>
          <w:bCs/>
          <w:sz w:val="16"/>
          <w:szCs w:val="16"/>
        </w:rPr>
        <w:t xml:space="preserve"> pomoči, dodajte vrstice</w:t>
      </w:r>
      <w:r w:rsidRPr="007E36DC">
        <w:rPr>
          <w:rFonts w:ascii="Arial Narrow" w:hAnsi="Arial Narrow"/>
          <w:sz w:val="16"/>
          <w:szCs w:val="16"/>
        </w:rPr>
        <w:t xml:space="preserve"> </w:t>
      </w:r>
    </w:p>
  </w:footnote>
  <w:footnote w:id="22">
    <w:p w14:paraId="69903417" w14:textId="77777777" w:rsidR="008447B0" w:rsidRPr="007E36DC" w:rsidRDefault="008447B0" w:rsidP="008447B0">
      <w:pPr>
        <w:pStyle w:val="Sprotnaopomba-besedilo"/>
        <w:rPr>
          <w:rFonts w:ascii="Arial Narrow" w:hAnsi="Arial Narrow"/>
          <w:sz w:val="16"/>
          <w:szCs w:val="16"/>
        </w:rPr>
      </w:pPr>
      <w:r w:rsidRPr="007E36DC">
        <w:rPr>
          <w:rStyle w:val="Sprotnaopomba-sklic"/>
          <w:rFonts w:ascii="Arial Narrow" w:hAnsi="Arial Narrow"/>
          <w:sz w:val="16"/>
          <w:szCs w:val="16"/>
        </w:rPr>
        <w:footnoteRef/>
      </w:r>
      <w:r w:rsidRPr="007E36DC">
        <w:rPr>
          <w:rFonts w:ascii="Arial Narrow" w:hAnsi="Arial Narrow"/>
          <w:sz w:val="16"/>
          <w:szCs w:val="16"/>
        </w:rPr>
        <w:t xml:space="preserve"> </w:t>
      </w:r>
      <w:r w:rsidRPr="00AC0B8F">
        <w:rPr>
          <w:rFonts w:ascii="Arial Narrow" w:hAnsi="Arial Narrow" w:cs="Arial"/>
          <w:bCs/>
          <w:sz w:val="16"/>
          <w:szCs w:val="16"/>
        </w:rPr>
        <w:t>Kolikor povezanih podjetij nima, točk 5 in 6 ne izpolni</w:t>
      </w:r>
    </w:p>
  </w:footnote>
  <w:footnote w:id="23">
    <w:p w14:paraId="5C2B4732" w14:textId="77777777" w:rsidR="008447B0" w:rsidRDefault="008447B0" w:rsidP="008447B0">
      <w:pPr>
        <w:pStyle w:val="Sprotnaopomba-besedilo"/>
      </w:pPr>
      <w:r w:rsidRPr="007E36DC">
        <w:rPr>
          <w:rStyle w:val="Sprotnaopomba-sklic"/>
          <w:rFonts w:ascii="Arial Narrow" w:hAnsi="Arial Narrow"/>
          <w:sz w:val="16"/>
          <w:szCs w:val="16"/>
        </w:rPr>
        <w:footnoteRef/>
      </w:r>
      <w:r w:rsidRPr="007E36DC">
        <w:rPr>
          <w:rStyle w:val="Sprotnaopomba-sklic"/>
          <w:rFonts w:ascii="Arial Narrow" w:hAnsi="Arial Narrow"/>
          <w:sz w:val="16"/>
          <w:szCs w:val="16"/>
        </w:rPr>
        <w:t xml:space="preserve"> </w:t>
      </w:r>
      <w:r w:rsidRPr="00AC0B8F">
        <w:rPr>
          <w:rFonts w:ascii="Arial Narrow" w:hAnsi="Arial Narrow" w:cs="Arial"/>
          <w:bCs/>
          <w:sz w:val="16"/>
          <w:szCs w:val="16"/>
        </w:rPr>
        <w:t>Po potrebi dodajte vrstice</w:t>
      </w:r>
    </w:p>
  </w:footnote>
  <w:footnote w:id="24">
    <w:p w14:paraId="7AB5E9ED" w14:textId="77777777" w:rsidR="008447B0" w:rsidRPr="00803A71" w:rsidRDefault="008447B0" w:rsidP="008447B0">
      <w:pPr>
        <w:suppressAutoHyphens/>
        <w:spacing w:line="276" w:lineRule="auto"/>
        <w:rPr>
          <w:rFonts w:cs="Arial"/>
          <w:bCs/>
          <w:iCs/>
          <w:sz w:val="16"/>
          <w:szCs w:val="16"/>
        </w:rPr>
      </w:pPr>
      <w:r>
        <w:rPr>
          <w:rStyle w:val="Sprotnaopomba-sklic"/>
        </w:rPr>
        <w:footnoteRef/>
      </w:r>
      <w:r>
        <w:t xml:space="preserve"> </w:t>
      </w:r>
      <w:r w:rsidRPr="00803A71">
        <w:rPr>
          <w:rFonts w:cs="Arial"/>
          <w:bCs/>
          <w:iCs/>
          <w:sz w:val="16"/>
          <w:szCs w:val="16"/>
        </w:rPr>
        <w:t xml:space="preserve">Poslovni načrt mora biti pripravljen v </w:t>
      </w:r>
      <w:r>
        <w:rPr>
          <w:rFonts w:cs="Arial"/>
          <w:bCs/>
          <w:iCs/>
          <w:sz w:val="16"/>
          <w:szCs w:val="16"/>
        </w:rPr>
        <w:t xml:space="preserve">skladu s pravili stroke. </w:t>
      </w:r>
      <w:r w:rsidRPr="00803A71">
        <w:rPr>
          <w:rFonts w:cs="Arial"/>
          <w:bCs/>
          <w:iCs/>
          <w:sz w:val="16"/>
          <w:szCs w:val="16"/>
        </w:rPr>
        <w:t>Poslovni načrt naj obsega najmanj naslednja poglavja:</w:t>
      </w:r>
    </w:p>
    <w:p w14:paraId="2FDC18AB"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opis podjetja in panoge,</w:t>
      </w:r>
    </w:p>
    <w:p w14:paraId="29AB1D6E"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produktov/storitev prijavitelja,</w:t>
      </w:r>
    </w:p>
    <w:p w14:paraId="2494DF7A" w14:textId="77777777" w:rsidR="008447B0" w:rsidRPr="00803A71" w:rsidRDefault="008447B0" w:rsidP="008447B0">
      <w:pPr>
        <w:suppressAutoHyphens/>
        <w:spacing w:line="276" w:lineRule="auto"/>
        <w:rPr>
          <w:rFonts w:cs="Arial"/>
          <w:bCs/>
          <w:iCs/>
          <w:sz w:val="16"/>
          <w:szCs w:val="16"/>
        </w:rPr>
      </w:pPr>
      <w:r>
        <w:rPr>
          <w:rFonts w:cs="Arial"/>
          <w:bCs/>
          <w:iCs/>
          <w:sz w:val="16"/>
          <w:szCs w:val="16"/>
        </w:rPr>
        <w:t>- načrt trženja,</w:t>
      </w:r>
    </w:p>
    <w:p w14:paraId="7E4E0EFA"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načrt poslovnih procesov (način dela, procesi, opredelitev poslovnega modela…),</w:t>
      </w:r>
    </w:p>
    <w:p w14:paraId="13A18DDA"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človeški viri (organizacija, načrtovanje),</w:t>
      </w:r>
    </w:p>
    <w:p w14:paraId="37CB8F94"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finančne projekcije,</w:t>
      </w:r>
    </w:p>
    <w:p w14:paraId="17500120"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ocena tveganj in problemov,</w:t>
      </w:r>
    </w:p>
    <w:p w14:paraId="7347F2BA" w14:textId="77777777" w:rsidR="008447B0" w:rsidRPr="00803A71" w:rsidRDefault="008447B0" w:rsidP="008447B0">
      <w:pPr>
        <w:suppressAutoHyphens/>
        <w:spacing w:line="276" w:lineRule="auto"/>
        <w:rPr>
          <w:rFonts w:cs="Arial"/>
          <w:bCs/>
          <w:iCs/>
          <w:sz w:val="16"/>
          <w:szCs w:val="16"/>
        </w:rPr>
      </w:pPr>
      <w:r w:rsidRPr="00803A71">
        <w:rPr>
          <w:rFonts w:cs="Arial"/>
          <w:bCs/>
          <w:iCs/>
          <w:sz w:val="16"/>
          <w:szCs w:val="16"/>
        </w:rPr>
        <w:t>- terminski načrt.</w:t>
      </w:r>
    </w:p>
    <w:p w14:paraId="2A37BC10" w14:textId="77777777" w:rsidR="008447B0" w:rsidRPr="00803A71" w:rsidRDefault="008447B0" w:rsidP="008447B0">
      <w:pPr>
        <w:pStyle w:val="Sprotnaopomba-besedilo"/>
        <w:rPr>
          <w:rFonts w:ascii="Arial Narrow" w:hAnsi="Arial Narrow"/>
          <w:sz w:val="16"/>
          <w:szCs w:val="16"/>
        </w:rPr>
      </w:pPr>
    </w:p>
  </w:footnote>
  <w:footnote w:id="25">
    <w:p w14:paraId="37367A45" w14:textId="77777777" w:rsidR="008447B0" w:rsidRPr="00803A71" w:rsidRDefault="008447B0" w:rsidP="008447B0">
      <w:pPr>
        <w:suppressAutoHyphens/>
        <w:spacing w:line="276" w:lineRule="auto"/>
        <w:rPr>
          <w:rFonts w:cs="Arial"/>
          <w:bCs/>
          <w:iCs/>
          <w:sz w:val="16"/>
          <w:szCs w:val="16"/>
        </w:rPr>
      </w:pPr>
      <w:r>
        <w:rPr>
          <w:rStyle w:val="Sprotnaopomba-sklic"/>
        </w:rPr>
        <w:footnoteRef/>
      </w:r>
      <w:r>
        <w:t xml:space="preserve"> </w:t>
      </w:r>
      <w:r w:rsidRPr="00803A71">
        <w:rPr>
          <w:rFonts w:cs="Arial"/>
          <w:b/>
          <w:bCs/>
          <w:iCs/>
          <w:sz w:val="16"/>
          <w:szCs w:val="16"/>
        </w:rPr>
        <w:t xml:space="preserve">Načrt trženja </w:t>
      </w:r>
      <w:r w:rsidRPr="00803A71">
        <w:rPr>
          <w:rFonts w:cs="Arial"/>
          <w:bCs/>
          <w:iCs/>
          <w:sz w:val="16"/>
          <w:szCs w:val="16"/>
        </w:rPr>
        <w:t>naj obsega najmanj</w:t>
      </w:r>
      <w:r w:rsidRPr="00803A71">
        <w:rPr>
          <w:rFonts w:cs="Arial"/>
          <w:b/>
          <w:bCs/>
          <w:iCs/>
          <w:sz w:val="16"/>
          <w:szCs w:val="16"/>
        </w:rPr>
        <w:t xml:space="preserve"> naslednja poglavja</w:t>
      </w:r>
      <w:r w:rsidRPr="00803A71">
        <w:rPr>
          <w:rFonts w:cs="Arial"/>
          <w:bCs/>
          <w:iCs/>
          <w:sz w:val="16"/>
          <w:szCs w:val="16"/>
        </w:rPr>
        <w:t>:</w:t>
      </w:r>
    </w:p>
    <w:p w14:paraId="3FFD7558"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opis trenutnega trženjskega stanja</w:t>
      </w:r>
    </w:p>
    <w:p w14:paraId="798B875C"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tržna analiza (splošno stanje)</w:t>
      </w:r>
    </w:p>
    <w:p w14:paraId="78D4BED1"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tržni segmenti</w:t>
      </w:r>
    </w:p>
    <w:p w14:paraId="14A9556F"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analiza konkurence (značilnosti, moč, strategije tekmecev)</w:t>
      </w:r>
    </w:p>
    <w:p w14:paraId="3F3F4064"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analiza tržnih poti (velikost in pomen posamezne tržne poti – distribucija)</w:t>
      </w:r>
    </w:p>
    <w:p w14:paraId="78961796"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SWOT analiza</w:t>
      </w:r>
    </w:p>
    <w:p w14:paraId="3113DED6"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Opredelitev ciljev (finančni cilji, trženjski cilji)</w:t>
      </w:r>
    </w:p>
    <w:p w14:paraId="62588FA2"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Trženjska strategija (ter programi/aktivnosti delovanja)</w:t>
      </w:r>
    </w:p>
    <w:p w14:paraId="7A8B1629"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Ciljni trgi</w:t>
      </w:r>
    </w:p>
    <w:p w14:paraId="44DE1AB4" w14:textId="77777777" w:rsidR="008447B0" w:rsidRPr="00803A71" w:rsidRDefault="008447B0" w:rsidP="008447B0">
      <w:pPr>
        <w:numPr>
          <w:ilvl w:val="1"/>
          <w:numId w:val="12"/>
        </w:numPr>
        <w:suppressAutoHyphens/>
        <w:spacing w:line="276" w:lineRule="auto"/>
        <w:rPr>
          <w:rFonts w:cs="Arial"/>
          <w:bCs/>
          <w:iCs/>
          <w:sz w:val="16"/>
          <w:szCs w:val="16"/>
        </w:rPr>
      </w:pPr>
      <w:proofErr w:type="spellStart"/>
      <w:r w:rsidRPr="00803A71">
        <w:rPr>
          <w:rFonts w:cs="Arial"/>
          <w:bCs/>
          <w:iCs/>
          <w:sz w:val="16"/>
          <w:szCs w:val="16"/>
        </w:rPr>
        <w:t>Pozicioniranje</w:t>
      </w:r>
      <w:proofErr w:type="spellEnd"/>
    </w:p>
    <w:p w14:paraId="17B35651"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Zaposleni</w:t>
      </w:r>
    </w:p>
    <w:p w14:paraId="56031C9E"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Tržne poti</w:t>
      </w:r>
    </w:p>
    <w:p w14:paraId="506DC645"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Tržno komuniciranje</w:t>
      </w:r>
    </w:p>
    <w:p w14:paraId="1E5C1BFC"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Oglaševanje</w:t>
      </w:r>
    </w:p>
    <w:p w14:paraId="4EAA60FF"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Pospeševanje prodaje</w:t>
      </w:r>
    </w:p>
    <w:p w14:paraId="7957F74B" w14:textId="77777777" w:rsidR="008447B0" w:rsidRPr="00803A71" w:rsidRDefault="008447B0" w:rsidP="008447B0">
      <w:pPr>
        <w:numPr>
          <w:ilvl w:val="1"/>
          <w:numId w:val="12"/>
        </w:numPr>
        <w:suppressAutoHyphens/>
        <w:spacing w:line="276" w:lineRule="auto"/>
        <w:rPr>
          <w:rFonts w:cs="Arial"/>
          <w:bCs/>
          <w:iCs/>
          <w:sz w:val="16"/>
          <w:szCs w:val="16"/>
        </w:rPr>
      </w:pPr>
      <w:r w:rsidRPr="00803A71">
        <w:rPr>
          <w:rFonts w:cs="Arial"/>
          <w:bCs/>
          <w:iCs/>
          <w:sz w:val="16"/>
          <w:szCs w:val="16"/>
        </w:rPr>
        <w:t>Raziskave in razvoj</w:t>
      </w:r>
    </w:p>
    <w:p w14:paraId="3EB6DE39"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Finančni načrt trženja za 3 leta</w:t>
      </w:r>
    </w:p>
    <w:p w14:paraId="087812CB"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Uresničitev delovanja (program trženjskih aktivnosti) – ovrednoten po letih</w:t>
      </w:r>
    </w:p>
    <w:p w14:paraId="0175A04F"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Organizacija in nadzor trženjskih aktivnosti</w:t>
      </w:r>
    </w:p>
    <w:p w14:paraId="1893B0C5" w14:textId="77777777" w:rsidR="008447B0" w:rsidRPr="00803A71" w:rsidRDefault="008447B0" w:rsidP="008447B0">
      <w:pPr>
        <w:numPr>
          <w:ilvl w:val="0"/>
          <w:numId w:val="12"/>
        </w:numPr>
        <w:suppressAutoHyphens/>
        <w:spacing w:line="276" w:lineRule="auto"/>
        <w:rPr>
          <w:rFonts w:cs="Arial"/>
          <w:bCs/>
          <w:iCs/>
          <w:sz w:val="16"/>
          <w:szCs w:val="16"/>
        </w:rPr>
      </w:pPr>
      <w:r w:rsidRPr="00803A71">
        <w:rPr>
          <w:rFonts w:cs="Arial"/>
          <w:bCs/>
          <w:iCs/>
          <w:sz w:val="16"/>
          <w:szCs w:val="16"/>
        </w:rPr>
        <w:t>Priloga: - kratek opis organizacije prodaje (prodajne poti, distribucijski kanali, zaposleni in njihove izkušnje na tem področju)</w:t>
      </w:r>
    </w:p>
    <w:p w14:paraId="74F146A3" w14:textId="77777777" w:rsidR="008447B0" w:rsidRPr="00803A71" w:rsidRDefault="008447B0" w:rsidP="008447B0">
      <w:pPr>
        <w:pStyle w:val="Sprotnaopomba-besedilo"/>
        <w:rPr>
          <w:rFonts w:ascii="Arial Narrow" w:hAnsi="Arial Narrow"/>
          <w:sz w:val="16"/>
          <w:szCs w:val="16"/>
        </w:rPr>
      </w:pPr>
    </w:p>
  </w:footnote>
  <w:footnote w:id="26">
    <w:p w14:paraId="1F48DBFD" w14:textId="77777777" w:rsidR="009D4021" w:rsidRPr="007F2561" w:rsidRDefault="009D4021" w:rsidP="009D4021">
      <w:pPr>
        <w:pStyle w:val="Sprotnaopomba-besedilo"/>
        <w:rPr>
          <w:rFonts w:ascii="Arial Narrow" w:hAnsi="Arial Narrow"/>
          <w:sz w:val="18"/>
          <w:szCs w:val="18"/>
        </w:rPr>
      </w:pPr>
      <w:r w:rsidRPr="002B33C7">
        <w:rPr>
          <w:rStyle w:val="Sprotnaopomba-sklic"/>
        </w:rPr>
        <w:footnoteRef/>
      </w:r>
      <w:r w:rsidRPr="002B33C7">
        <w:t xml:space="preserve"> </w:t>
      </w:r>
      <w:r w:rsidRPr="00255702">
        <w:rPr>
          <w:rFonts w:ascii="Arial Narrow" w:hAnsi="Arial Narrow"/>
          <w:sz w:val="18"/>
          <w:szCs w:val="18"/>
        </w:rPr>
        <w:t xml:space="preserve">Pojem </w:t>
      </w:r>
      <w:r>
        <w:rPr>
          <w:rFonts w:ascii="Arial Narrow" w:hAnsi="Arial Narrow"/>
          <w:sz w:val="18"/>
          <w:szCs w:val="18"/>
        </w:rPr>
        <w:t>»upravičenec kot v</w:t>
      </w:r>
      <w:r w:rsidRPr="00255702">
        <w:rPr>
          <w:rFonts w:ascii="Arial Narrow" w:hAnsi="Arial Narrow"/>
          <w:sz w:val="18"/>
          <w:szCs w:val="18"/>
        </w:rPr>
        <w:t xml:space="preserve">odilni partner« se nanaša na podjetje, ki so ga člani partnerstva pooblastili, da predstavlja partnerstvo v kontaktih z agencijo in v imenu partnerstva sklepa vse pravne posle z agencijo. </w:t>
      </w:r>
    </w:p>
  </w:footnote>
  <w:footnote w:id="27">
    <w:p w14:paraId="492C348E" w14:textId="77777777" w:rsidR="009D4021" w:rsidRDefault="009D4021" w:rsidP="009D4021">
      <w:pPr>
        <w:pStyle w:val="Sprotnaopomba-besedilo"/>
      </w:pPr>
      <w:r>
        <w:rPr>
          <w:rStyle w:val="Sprotnaopomba-sklic"/>
        </w:rPr>
        <w:footnoteRef/>
      </w:r>
      <w:r>
        <w:t xml:space="preserve"> </w:t>
      </w:r>
      <w:r>
        <w:rPr>
          <w:rFonts w:ascii="Arial Narrow" w:hAnsi="Arial Narrow"/>
          <w:i/>
          <w:sz w:val="16"/>
        </w:rPr>
        <w:t>Podatek iz vloge</w:t>
      </w:r>
    </w:p>
  </w:footnote>
  <w:footnote w:id="28">
    <w:p w14:paraId="7CD62338" w14:textId="77777777" w:rsidR="009D4021" w:rsidRPr="009A335B" w:rsidRDefault="009D4021" w:rsidP="009D4021">
      <w:pPr>
        <w:pStyle w:val="Navaden1"/>
        <w:spacing w:before="0" w:beforeAutospacing="0"/>
        <w:rPr>
          <w:rFonts w:ascii="Arial Narrow" w:hAnsi="Arial Narrow"/>
          <w:color w:val="000000"/>
          <w:sz w:val="18"/>
          <w:szCs w:val="18"/>
        </w:rPr>
      </w:pPr>
      <w:r w:rsidRPr="009A335B">
        <w:rPr>
          <w:rStyle w:val="Sprotnaopomba-sklic"/>
          <w:rFonts w:ascii="Arial Narrow" w:eastAsia="MS Mincho" w:hAnsi="Arial Narrow"/>
          <w:sz w:val="18"/>
          <w:szCs w:val="18"/>
        </w:rPr>
        <w:footnoteRef/>
      </w:r>
      <w:r w:rsidRPr="009A335B">
        <w:rPr>
          <w:rFonts w:ascii="Arial Narrow" w:hAnsi="Arial Narrow"/>
          <w:sz w:val="18"/>
          <w:szCs w:val="18"/>
        </w:rPr>
        <w:t xml:space="preserve"> </w:t>
      </w:r>
      <w:r w:rsidRPr="009A335B">
        <w:rPr>
          <w:rFonts w:ascii="Arial Narrow" w:hAnsi="Arial Narrow"/>
          <w:color w:val="000000"/>
          <w:sz w:val="18"/>
          <w:szCs w:val="18"/>
        </w:rPr>
        <w:t xml:space="preserve">Skladno z 2. točko 72. členom UREDBA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2140" w14:textId="47CA202C" w:rsidR="001D7BCB" w:rsidRDefault="001D7BCB" w:rsidP="001D7BCB">
    <w:pPr>
      <w:pStyle w:val="Glava"/>
      <w:ind w:left="-426"/>
    </w:pPr>
  </w:p>
  <w:p w14:paraId="24350755" w14:textId="220B2C76" w:rsidR="001D7BCB" w:rsidRDefault="001D7BCB" w:rsidP="001D7BCB">
    <w:pPr>
      <w:pStyle w:val="Glava"/>
      <w:ind w:left="-42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FF0A" w14:textId="77777777" w:rsidR="008447B0" w:rsidRDefault="008447B0" w:rsidP="008447B0">
    <w:pPr>
      <w:pStyle w:val="Glava"/>
      <w:ind w:left="-426"/>
    </w:pPr>
    <w:r>
      <w:rPr>
        <w:noProof/>
        <w:lang w:eastAsia="sl-SI"/>
      </w:rPr>
      <w:drawing>
        <wp:inline distT="0" distB="0" distL="0" distR="0" wp14:anchorId="4B7FE458" wp14:editId="0467E947">
          <wp:extent cx="6679042" cy="1117600"/>
          <wp:effectExtent l="0" t="0" r="7620" b="635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rojček 4.jpg"/>
                  <pic:cNvPicPr/>
                </pic:nvPicPr>
                <pic:blipFill>
                  <a:blip r:embed="rId1">
                    <a:extLst>
                      <a:ext uri="{28A0092B-C50C-407E-A947-70E740481C1C}">
                        <a14:useLocalDpi xmlns:a14="http://schemas.microsoft.com/office/drawing/2010/main" val="0"/>
                      </a:ext>
                    </a:extLst>
                  </a:blip>
                  <a:stretch>
                    <a:fillRect/>
                  </a:stretch>
                </pic:blipFill>
                <pic:spPr>
                  <a:xfrm>
                    <a:off x="0" y="0"/>
                    <a:ext cx="6768544" cy="1132576"/>
                  </a:xfrm>
                  <a:prstGeom prst="rect">
                    <a:avLst/>
                  </a:prstGeom>
                </pic:spPr>
              </pic:pic>
            </a:graphicData>
          </a:graphic>
        </wp:inline>
      </w:drawing>
    </w:r>
  </w:p>
  <w:p w14:paraId="25630FB1" w14:textId="2BE6359E" w:rsidR="001D7BCB" w:rsidRDefault="001D7BCB" w:rsidP="001D7BCB">
    <w:pPr>
      <w:pStyle w:val="Glava"/>
      <w:ind w:left="-42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DA8B" w14:textId="4F10DB5A" w:rsidR="001D7BCB" w:rsidRDefault="001D7BCB" w:rsidP="001D7BCB">
    <w:pPr>
      <w:pStyle w:val="Glava"/>
      <w:ind w:left="-426"/>
    </w:pPr>
  </w:p>
  <w:p w14:paraId="6ED1BF4A" w14:textId="77777777" w:rsidR="001D7BCB" w:rsidRDefault="001D7BCB" w:rsidP="001D7BCB">
    <w:pPr>
      <w:pStyle w:val="Glava"/>
      <w:ind w:left="-42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A3FB" w14:textId="77777777" w:rsidR="001D7BCB" w:rsidRDefault="001D7BCB" w:rsidP="001D7BCB">
    <w:pPr>
      <w:pStyle w:val="Glava"/>
      <w:ind w:left="-426"/>
    </w:pPr>
  </w:p>
  <w:p w14:paraId="171B2D7C" w14:textId="6901468E" w:rsidR="001D7BCB" w:rsidRDefault="001D7BCB" w:rsidP="001D7BCB">
    <w:pPr>
      <w:pStyle w:val="Glava"/>
      <w:ind w:left="-426"/>
    </w:pPr>
  </w:p>
  <w:p w14:paraId="779D2E89" w14:textId="7D8B9F80" w:rsidR="001D7BCB" w:rsidRDefault="001D7BCB" w:rsidP="001D7BCB">
    <w:pPr>
      <w:pStyle w:val="Glava"/>
      <w:ind w:left="-426"/>
    </w:pPr>
  </w:p>
  <w:p w14:paraId="640F3368" w14:textId="77777777" w:rsidR="001D7BCB" w:rsidRDefault="001D7BCB" w:rsidP="001D7BCB">
    <w:pPr>
      <w:pStyle w:val="Glava"/>
      <w:ind w:left="-42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0AA3" w14:textId="77777777" w:rsidR="001D7BCB" w:rsidRDefault="001D7BCB">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167B" w14:textId="77777777" w:rsidR="001D7BCB" w:rsidRDefault="001D7BCB" w:rsidP="00553655">
    <w:pPr>
      <w:pStyle w:val="Glava"/>
      <w:ind w:left="-851"/>
      <w:rPr>
        <w:noProof/>
      </w:rPr>
    </w:pPr>
    <w:r>
      <w:rPr>
        <w:noProof/>
      </w:rPr>
      <w:t xml:space="preserve">  </w:t>
    </w:r>
  </w:p>
  <w:p w14:paraId="39AA5C8D" w14:textId="77777777" w:rsidR="001D7BCB" w:rsidRDefault="001D7BCB">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54EB" w14:textId="6AE7CB65" w:rsidR="001D7BCB" w:rsidRPr="003978B8" w:rsidRDefault="001D7BCB" w:rsidP="0055365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42680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5"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D4303CE"/>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15"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8"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21"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26"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37"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42"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45"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46"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47"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50" w15:restartNumberingAfterBreak="0">
    <w:nsid w:val="4EB112F9"/>
    <w:multiLevelType w:val="hybridMultilevel"/>
    <w:tmpl w:val="8DD843F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55"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61"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62"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3"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66"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8" w15:restartNumberingAfterBreak="0">
    <w:nsid w:val="61A70E9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9"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70"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97D3851"/>
    <w:multiLevelType w:val="hybridMultilevel"/>
    <w:tmpl w:val="5CF0B63C"/>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76"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7"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8"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79"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80"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2"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5"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6"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9"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90"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91"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94"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96"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7"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8"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9"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num w:numId="1">
    <w:abstractNumId w:val="34"/>
  </w:num>
  <w:num w:numId="2">
    <w:abstractNumId w:val="87"/>
  </w:num>
  <w:num w:numId="3">
    <w:abstractNumId w:val="61"/>
  </w:num>
  <w:num w:numId="4">
    <w:abstractNumId w:val="11"/>
  </w:num>
  <w:num w:numId="5">
    <w:abstractNumId w:val="13"/>
  </w:num>
  <w:num w:numId="6">
    <w:abstractNumId w:val="40"/>
  </w:num>
  <w:num w:numId="7">
    <w:abstractNumId w:val="58"/>
  </w:num>
  <w:num w:numId="8">
    <w:abstractNumId w:val="47"/>
  </w:num>
  <w:num w:numId="9">
    <w:abstractNumId w:val="38"/>
  </w:num>
  <w:num w:numId="10">
    <w:abstractNumId w:val="68"/>
  </w:num>
  <w:num w:numId="11">
    <w:abstractNumId w:val="82"/>
  </w:num>
  <w:num w:numId="12">
    <w:abstractNumId w:val="15"/>
  </w:num>
  <w:num w:numId="13">
    <w:abstractNumId w:val="64"/>
  </w:num>
  <w:num w:numId="14">
    <w:abstractNumId w:val="76"/>
  </w:num>
  <w:num w:numId="15">
    <w:abstractNumId w:val="2"/>
  </w:num>
  <w:num w:numId="16">
    <w:abstractNumId w:val="78"/>
  </w:num>
  <w:num w:numId="17">
    <w:abstractNumId w:val="6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4"/>
  </w:num>
  <w:num w:numId="20">
    <w:abstractNumId w:val="99"/>
  </w:num>
  <w:num w:numId="21">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num>
  <w:num w:numId="30">
    <w:abstractNumId w:val="45"/>
  </w:num>
  <w:num w:numId="31">
    <w:abstractNumId w:val="69"/>
  </w:num>
  <w:num w:numId="32">
    <w:abstractNumId w:val="60"/>
  </w:num>
  <w:num w:numId="33">
    <w:abstractNumId w:val="90"/>
  </w:num>
  <w:num w:numId="34">
    <w:abstractNumId w:val="95"/>
  </w:num>
  <w:num w:numId="35">
    <w:abstractNumId w:val="9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num>
  <w:num w:numId="37">
    <w:abstractNumId w:val="22"/>
  </w:num>
  <w:num w:numId="38">
    <w:abstractNumId w:val="37"/>
  </w:num>
  <w:num w:numId="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36"/>
  </w:num>
  <w:num w:numId="43">
    <w:abstractNumId w:val="54"/>
  </w:num>
  <w:num w:numId="44">
    <w:abstractNumId w:val="41"/>
  </w:num>
  <w:num w:numId="45">
    <w:abstractNumId w:val="46"/>
  </w:num>
  <w:num w:numId="4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93"/>
  </w:num>
  <w:num w:numId="49">
    <w:abstractNumId w:val="88"/>
  </w:num>
  <w:num w:numId="50">
    <w:abstractNumId w:val="53"/>
  </w:num>
  <w:num w:numId="51">
    <w:abstractNumId w:val="61"/>
  </w:num>
  <w:num w:numId="52">
    <w:abstractNumId w:val="42"/>
  </w:num>
  <w:num w:numId="53">
    <w:abstractNumId w:val="38"/>
  </w:num>
  <w:num w:numId="54">
    <w:abstractNumId w:val="57"/>
  </w:num>
  <w:num w:numId="55">
    <w:abstractNumId w:val="87"/>
  </w:num>
  <w:num w:numId="56">
    <w:abstractNumId w:val="43"/>
  </w:num>
  <w:num w:numId="57">
    <w:abstractNumId w:val="67"/>
  </w:num>
  <w:num w:numId="58">
    <w:abstractNumId w:val="84"/>
  </w:num>
  <w:num w:numId="59">
    <w:abstractNumId w:val="55"/>
  </w:num>
  <w:num w:numId="60">
    <w:abstractNumId w:val="21"/>
  </w:num>
  <w:num w:numId="61">
    <w:abstractNumId w:val="19"/>
  </w:num>
  <w:num w:numId="62">
    <w:abstractNumId w:val="98"/>
  </w:num>
  <w:num w:numId="63">
    <w:abstractNumId w:val="71"/>
  </w:num>
  <w:num w:numId="64">
    <w:abstractNumId w:val="83"/>
  </w:num>
  <w:num w:numId="65">
    <w:abstractNumId w:val="51"/>
  </w:num>
  <w:num w:numId="66">
    <w:abstractNumId w:val="1"/>
  </w:num>
  <w:num w:numId="67">
    <w:abstractNumId w:val="73"/>
  </w:num>
  <w:num w:numId="68">
    <w:abstractNumId w:val="7"/>
  </w:num>
  <w:num w:numId="69">
    <w:abstractNumId w:val="30"/>
  </w:num>
  <w:num w:numId="70">
    <w:abstractNumId w:val="72"/>
  </w:num>
  <w:num w:numId="71">
    <w:abstractNumId w:val="31"/>
  </w:num>
  <w:num w:numId="72">
    <w:abstractNumId w:val="96"/>
  </w:num>
  <w:num w:numId="73">
    <w:abstractNumId w:val="33"/>
  </w:num>
  <w:num w:numId="74">
    <w:abstractNumId w:val="16"/>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num>
  <w:num w:numId="77">
    <w:abstractNumId w:val="16"/>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97"/>
  </w:num>
  <w:num w:numId="82">
    <w:abstractNumId w:val="32"/>
  </w:num>
  <w:num w:numId="83">
    <w:abstractNumId w:val="48"/>
  </w:num>
  <w:num w:numId="84">
    <w:abstractNumId w:val="10"/>
  </w:num>
  <w:num w:numId="85">
    <w:abstractNumId w:val="18"/>
  </w:num>
  <w:num w:numId="86">
    <w:abstractNumId w:val="86"/>
  </w:num>
  <w:num w:numId="87">
    <w:abstractNumId w:val="4"/>
  </w:num>
  <w:num w:numId="88">
    <w:abstractNumId w:val="81"/>
  </w:num>
  <w:num w:numId="89">
    <w:abstractNumId w:val="8"/>
  </w:num>
  <w:num w:numId="90">
    <w:abstractNumId w:val="52"/>
  </w:num>
  <w:num w:numId="91">
    <w:abstractNumId w:val="50"/>
  </w:num>
  <w:num w:numId="92">
    <w:abstractNumId w:val="17"/>
  </w:num>
  <w:num w:numId="93">
    <w:abstractNumId w:val="24"/>
  </w:num>
  <w:num w:numId="94">
    <w:abstractNumId w:val="20"/>
  </w:num>
  <w:num w:numId="95">
    <w:abstractNumId w:val="70"/>
  </w:num>
  <w:num w:numId="96">
    <w:abstractNumId w:val="85"/>
  </w:num>
  <w:num w:numId="97">
    <w:abstractNumId w:val="39"/>
  </w:num>
  <w:num w:numId="98">
    <w:abstractNumId w:val="62"/>
  </w:num>
  <w:num w:numId="99">
    <w:abstractNumId w:val="56"/>
  </w:num>
  <w:num w:numId="100">
    <w:abstractNumId w:val="28"/>
  </w:num>
  <w:num w:numId="101">
    <w:abstractNumId w:val="63"/>
  </w:num>
  <w:num w:numId="102">
    <w:abstractNumId w:val="80"/>
  </w:num>
  <w:num w:numId="103">
    <w:abstractNumId w:val="29"/>
  </w:num>
  <w:num w:numId="104">
    <w:abstractNumId w:val="61"/>
  </w:num>
  <w:num w:numId="105">
    <w:abstractNumId w:val="74"/>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ocumentProtection w:edit="readOnly" w:enforcement="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4CA1"/>
    <w:rsid w:val="000052D9"/>
    <w:rsid w:val="000056CD"/>
    <w:rsid w:val="00005836"/>
    <w:rsid w:val="000065FF"/>
    <w:rsid w:val="00006617"/>
    <w:rsid w:val="00006869"/>
    <w:rsid w:val="0000760D"/>
    <w:rsid w:val="00007EB1"/>
    <w:rsid w:val="00011450"/>
    <w:rsid w:val="00011FAB"/>
    <w:rsid w:val="000126A4"/>
    <w:rsid w:val="00014AC3"/>
    <w:rsid w:val="000154C6"/>
    <w:rsid w:val="00015C95"/>
    <w:rsid w:val="00017497"/>
    <w:rsid w:val="00020DBC"/>
    <w:rsid w:val="00021C53"/>
    <w:rsid w:val="00021CE5"/>
    <w:rsid w:val="00021F51"/>
    <w:rsid w:val="000231F0"/>
    <w:rsid w:val="000232F6"/>
    <w:rsid w:val="000235E5"/>
    <w:rsid w:val="000253B0"/>
    <w:rsid w:val="00025C02"/>
    <w:rsid w:val="00025C7A"/>
    <w:rsid w:val="000263E6"/>
    <w:rsid w:val="000268C6"/>
    <w:rsid w:val="00027D8B"/>
    <w:rsid w:val="00027F27"/>
    <w:rsid w:val="00030FB6"/>
    <w:rsid w:val="00031600"/>
    <w:rsid w:val="000319A4"/>
    <w:rsid w:val="000342E5"/>
    <w:rsid w:val="000348BE"/>
    <w:rsid w:val="00034986"/>
    <w:rsid w:val="00036187"/>
    <w:rsid w:val="00036B45"/>
    <w:rsid w:val="0004026C"/>
    <w:rsid w:val="00040B76"/>
    <w:rsid w:val="00040F37"/>
    <w:rsid w:val="00040FF2"/>
    <w:rsid w:val="00041F6A"/>
    <w:rsid w:val="00042203"/>
    <w:rsid w:val="000428E4"/>
    <w:rsid w:val="00042B41"/>
    <w:rsid w:val="00042D0A"/>
    <w:rsid w:val="00042F65"/>
    <w:rsid w:val="0004429E"/>
    <w:rsid w:val="000444B5"/>
    <w:rsid w:val="00044D0B"/>
    <w:rsid w:val="00044E31"/>
    <w:rsid w:val="000454C3"/>
    <w:rsid w:val="00047EDC"/>
    <w:rsid w:val="000508B1"/>
    <w:rsid w:val="00050953"/>
    <w:rsid w:val="00050A67"/>
    <w:rsid w:val="00050AFD"/>
    <w:rsid w:val="00050FDC"/>
    <w:rsid w:val="000510DD"/>
    <w:rsid w:val="00051988"/>
    <w:rsid w:val="00051FDC"/>
    <w:rsid w:val="000522EB"/>
    <w:rsid w:val="000530F5"/>
    <w:rsid w:val="00053422"/>
    <w:rsid w:val="00054F51"/>
    <w:rsid w:val="0005508F"/>
    <w:rsid w:val="00055D3B"/>
    <w:rsid w:val="00055FCE"/>
    <w:rsid w:val="000561D7"/>
    <w:rsid w:val="00060721"/>
    <w:rsid w:val="00060D9B"/>
    <w:rsid w:val="00061068"/>
    <w:rsid w:val="000619E8"/>
    <w:rsid w:val="0006406D"/>
    <w:rsid w:val="000640CD"/>
    <w:rsid w:val="000642DF"/>
    <w:rsid w:val="000666D3"/>
    <w:rsid w:val="00067DA1"/>
    <w:rsid w:val="00067DB2"/>
    <w:rsid w:val="000717FA"/>
    <w:rsid w:val="00072F69"/>
    <w:rsid w:val="00074093"/>
    <w:rsid w:val="00074303"/>
    <w:rsid w:val="00074DAA"/>
    <w:rsid w:val="00081030"/>
    <w:rsid w:val="000821CE"/>
    <w:rsid w:val="00082680"/>
    <w:rsid w:val="00083F48"/>
    <w:rsid w:val="000846C4"/>
    <w:rsid w:val="0008485E"/>
    <w:rsid w:val="000848E7"/>
    <w:rsid w:val="00084CAF"/>
    <w:rsid w:val="000867CA"/>
    <w:rsid w:val="00086876"/>
    <w:rsid w:val="00086A25"/>
    <w:rsid w:val="00086A30"/>
    <w:rsid w:val="00087B53"/>
    <w:rsid w:val="00091339"/>
    <w:rsid w:val="000920F7"/>
    <w:rsid w:val="00092485"/>
    <w:rsid w:val="00092B2B"/>
    <w:rsid w:val="00094908"/>
    <w:rsid w:val="00094910"/>
    <w:rsid w:val="00094981"/>
    <w:rsid w:val="00095A60"/>
    <w:rsid w:val="000973FE"/>
    <w:rsid w:val="000976DE"/>
    <w:rsid w:val="000A0363"/>
    <w:rsid w:val="000A24C5"/>
    <w:rsid w:val="000A3E54"/>
    <w:rsid w:val="000A40BC"/>
    <w:rsid w:val="000A4699"/>
    <w:rsid w:val="000A4938"/>
    <w:rsid w:val="000A5674"/>
    <w:rsid w:val="000A72DD"/>
    <w:rsid w:val="000A7B3D"/>
    <w:rsid w:val="000A7D7C"/>
    <w:rsid w:val="000B1A66"/>
    <w:rsid w:val="000B2AB4"/>
    <w:rsid w:val="000B6BC3"/>
    <w:rsid w:val="000B6DE7"/>
    <w:rsid w:val="000B6F05"/>
    <w:rsid w:val="000B7088"/>
    <w:rsid w:val="000B7327"/>
    <w:rsid w:val="000B73BE"/>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5155"/>
    <w:rsid w:val="000C574A"/>
    <w:rsid w:val="000C66D2"/>
    <w:rsid w:val="000C69B0"/>
    <w:rsid w:val="000C6C09"/>
    <w:rsid w:val="000C7108"/>
    <w:rsid w:val="000D010C"/>
    <w:rsid w:val="000D0377"/>
    <w:rsid w:val="000D108B"/>
    <w:rsid w:val="000D2F50"/>
    <w:rsid w:val="000D3BE2"/>
    <w:rsid w:val="000D3C66"/>
    <w:rsid w:val="000D5321"/>
    <w:rsid w:val="000D60AE"/>
    <w:rsid w:val="000D7661"/>
    <w:rsid w:val="000E0231"/>
    <w:rsid w:val="000E0331"/>
    <w:rsid w:val="000E10CE"/>
    <w:rsid w:val="000E147D"/>
    <w:rsid w:val="000E1F5B"/>
    <w:rsid w:val="000E32F8"/>
    <w:rsid w:val="000E3DAD"/>
    <w:rsid w:val="000E426B"/>
    <w:rsid w:val="000E434B"/>
    <w:rsid w:val="000E58EE"/>
    <w:rsid w:val="000E58F5"/>
    <w:rsid w:val="000E6775"/>
    <w:rsid w:val="000E70A5"/>
    <w:rsid w:val="000E730A"/>
    <w:rsid w:val="000E7561"/>
    <w:rsid w:val="000E792E"/>
    <w:rsid w:val="000E7D0E"/>
    <w:rsid w:val="000F17CE"/>
    <w:rsid w:val="000F198B"/>
    <w:rsid w:val="000F1F80"/>
    <w:rsid w:val="000F2461"/>
    <w:rsid w:val="000F2DB3"/>
    <w:rsid w:val="000F2F4D"/>
    <w:rsid w:val="000F3876"/>
    <w:rsid w:val="000F401F"/>
    <w:rsid w:val="000F4665"/>
    <w:rsid w:val="000F54C2"/>
    <w:rsid w:val="000F6063"/>
    <w:rsid w:val="000F65F5"/>
    <w:rsid w:val="000F7B24"/>
    <w:rsid w:val="000F7E80"/>
    <w:rsid w:val="00100515"/>
    <w:rsid w:val="0010219E"/>
    <w:rsid w:val="001029F0"/>
    <w:rsid w:val="00102A35"/>
    <w:rsid w:val="00105721"/>
    <w:rsid w:val="0010608E"/>
    <w:rsid w:val="00106582"/>
    <w:rsid w:val="001072D0"/>
    <w:rsid w:val="00107723"/>
    <w:rsid w:val="00107BF4"/>
    <w:rsid w:val="00110BD0"/>
    <w:rsid w:val="00112F64"/>
    <w:rsid w:val="001140EF"/>
    <w:rsid w:val="001148E0"/>
    <w:rsid w:val="00115C70"/>
    <w:rsid w:val="0011664F"/>
    <w:rsid w:val="00116A37"/>
    <w:rsid w:val="001211E4"/>
    <w:rsid w:val="00122DA3"/>
    <w:rsid w:val="00124EC7"/>
    <w:rsid w:val="00125572"/>
    <w:rsid w:val="0012685D"/>
    <w:rsid w:val="00126A15"/>
    <w:rsid w:val="00127080"/>
    <w:rsid w:val="0012791D"/>
    <w:rsid w:val="0013001E"/>
    <w:rsid w:val="00130133"/>
    <w:rsid w:val="00130A12"/>
    <w:rsid w:val="00130F85"/>
    <w:rsid w:val="00130F99"/>
    <w:rsid w:val="00130FC8"/>
    <w:rsid w:val="00131908"/>
    <w:rsid w:val="00132490"/>
    <w:rsid w:val="001325B0"/>
    <w:rsid w:val="00134294"/>
    <w:rsid w:val="0013461F"/>
    <w:rsid w:val="00135B59"/>
    <w:rsid w:val="00137698"/>
    <w:rsid w:val="00137AB8"/>
    <w:rsid w:val="00140633"/>
    <w:rsid w:val="001408DB"/>
    <w:rsid w:val="00140BA1"/>
    <w:rsid w:val="00141E17"/>
    <w:rsid w:val="00142CA5"/>
    <w:rsid w:val="0014472D"/>
    <w:rsid w:val="00144A7C"/>
    <w:rsid w:val="001454BC"/>
    <w:rsid w:val="00145A1F"/>
    <w:rsid w:val="00146580"/>
    <w:rsid w:val="00146A0B"/>
    <w:rsid w:val="00146A12"/>
    <w:rsid w:val="00147A44"/>
    <w:rsid w:val="001506E4"/>
    <w:rsid w:val="001506F7"/>
    <w:rsid w:val="00150C22"/>
    <w:rsid w:val="00150C7F"/>
    <w:rsid w:val="00150D14"/>
    <w:rsid w:val="0015178E"/>
    <w:rsid w:val="001518D6"/>
    <w:rsid w:val="00152452"/>
    <w:rsid w:val="00152F58"/>
    <w:rsid w:val="00153407"/>
    <w:rsid w:val="001536DB"/>
    <w:rsid w:val="00154128"/>
    <w:rsid w:val="0015483B"/>
    <w:rsid w:val="0015564E"/>
    <w:rsid w:val="001566BB"/>
    <w:rsid w:val="001628B3"/>
    <w:rsid w:val="001637F4"/>
    <w:rsid w:val="00163C65"/>
    <w:rsid w:val="00164AF8"/>
    <w:rsid w:val="00165074"/>
    <w:rsid w:val="00165646"/>
    <w:rsid w:val="00165AE4"/>
    <w:rsid w:val="00167844"/>
    <w:rsid w:val="00170068"/>
    <w:rsid w:val="00171597"/>
    <w:rsid w:val="001716C4"/>
    <w:rsid w:val="00173258"/>
    <w:rsid w:val="00173CA4"/>
    <w:rsid w:val="001742D8"/>
    <w:rsid w:val="00174A67"/>
    <w:rsid w:val="00174A7E"/>
    <w:rsid w:val="00174E65"/>
    <w:rsid w:val="00175B6C"/>
    <w:rsid w:val="00175EFE"/>
    <w:rsid w:val="0017679A"/>
    <w:rsid w:val="0017726E"/>
    <w:rsid w:val="00177F1C"/>
    <w:rsid w:val="00180550"/>
    <w:rsid w:val="00180CFD"/>
    <w:rsid w:val="00181E5A"/>
    <w:rsid w:val="00181EF2"/>
    <w:rsid w:val="00182DB3"/>
    <w:rsid w:val="00184E6A"/>
    <w:rsid w:val="001859A1"/>
    <w:rsid w:val="00185A20"/>
    <w:rsid w:val="00185C97"/>
    <w:rsid w:val="0019030E"/>
    <w:rsid w:val="00190413"/>
    <w:rsid w:val="00190639"/>
    <w:rsid w:val="00190AFA"/>
    <w:rsid w:val="001910F4"/>
    <w:rsid w:val="0019171D"/>
    <w:rsid w:val="00195FE9"/>
    <w:rsid w:val="001968BB"/>
    <w:rsid w:val="001A01E2"/>
    <w:rsid w:val="001A0BA4"/>
    <w:rsid w:val="001A172F"/>
    <w:rsid w:val="001A298C"/>
    <w:rsid w:val="001A32EA"/>
    <w:rsid w:val="001A3CDE"/>
    <w:rsid w:val="001A46EF"/>
    <w:rsid w:val="001A5675"/>
    <w:rsid w:val="001A6FDC"/>
    <w:rsid w:val="001A77B4"/>
    <w:rsid w:val="001B0E56"/>
    <w:rsid w:val="001B1739"/>
    <w:rsid w:val="001B2131"/>
    <w:rsid w:val="001B2658"/>
    <w:rsid w:val="001B3A2F"/>
    <w:rsid w:val="001B3C4B"/>
    <w:rsid w:val="001B43BC"/>
    <w:rsid w:val="001B57FE"/>
    <w:rsid w:val="001B5DAD"/>
    <w:rsid w:val="001B619E"/>
    <w:rsid w:val="001B67FC"/>
    <w:rsid w:val="001B699C"/>
    <w:rsid w:val="001B69D3"/>
    <w:rsid w:val="001B6CE6"/>
    <w:rsid w:val="001B6D0D"/>
    <w:rsid w:val="001B7626"/>
    <w:rsid w:val="001B7672"/>
    <w:rsid w:val="001B7B61"/>
    <w:rsid w:val="001C0F57"/>
    <w:rsid w:val="001C15AB"/>
    <w:rsid w:val="001C15B9"/>
    <w:rsid w:val="001C2D41"/>
    <w:rsid w:val="001C3165"/>
    <w:rsid w:val="001C3DF7"/>
    <w:rsid w:val="001C45D9"/>
    <w:rsid w:val="001C49DC"/>
    <w:rsid w:val="001C6153"/>
    <w:rsid w:val="001C73E8"/>
    <w:rsid w:val="001C74A9"/>
    <w:rsid w:val="001C7E74"/>
    <w:rsid w:val="001D0004"/>
    <w:rsid w:val="001D3AB8"/>
    <w:rsid w:val="001D3C50"/>
    <w:rsid w:val="001D4087"/>
    <w:rsid w:val="001D5354"/>
    <w:rsid w:val="001D544D"/>
    <w:rsid w:val="001D5522"/>
    <w:rsid w:val="001D624E"/>
    <w:rsid w:val="001D7BCB"/>
    <w:rsid w:val="001E09C3"/>
    <w:rsid w:val="001E1313"/>
    <w:rsid w:val="001E132F"/>
    <w:rsid w:val="001E2A1E"/>
    <w:rsid w:val="001E30C5"/>
    <w:rsid w:val="001E3655"/>
    <w:rsid w:val="001E465D"/>
    <w:rsid w:val="001E6287"/>
    <w:rsid w:val="001F048A"/>
    <w:rsid w:val="001F08AE"/>
    <w:rsid w:val="001F0948"/>
    <w:rsid w:val="001F0953"/>
    <w:rsid w:val="001F11C5"/>
    <w:rsid w:val="001F3BA4"/>
    <w:rsid w:val="001F3ED6"/>
    <w:rsid w:val="001F551E"/>
    <w:rsid w:val="001F55B6"/>
    <w:rsid w:val="001F5E3E"/>
    <w:rsid w:val="001F68D6"/>
    <w:rsid w:val="001F6CB6"/>
    <w:rsid w:val="001F76FD"/>
    <w:rsid w:val="00201108"/>
    <w:rsid w:val="00201986"/>
    <w:rsid w:val="00201C09"/>
    <w:rsid w:val="00202F31"/>
    <w:rsid w:val="00204B3D"/>
    <w:rsid w:val="00204FDC"/>
    <w:rsid w:val="002055A9"/>
    <w:rsid w:val="00205975"/>
    <w:rsid w:val="00212712"/>
    <w:rsid w:val="00214297"/>
    <w:rsid w:val="002146A3"/>
    <w:rsid w:val="00214C2D"/>
    <w:rsid w:val="00214E2A"/>
    <w:rsid w:val="00215B38"/>
    <w:rsid w:val="00215DA1"/>
    <w:rsid w:val="00217675"/>
    <w:rsid w:val="00217F8A"/>
    <w:rsid w:val="002201CC"/>
    <w:rsid w:val="0022076E"/>
    <w:rsid w:val="00220DD3"/>
    <w:rsid w:val="00221FE2"/>
    <w:rsid w:val="002226BB"/>
    <w:rsid w:val="0022296C"/>
    <w:rsid w:val="00222C9A"/>
    <w:rsid w:val="00223611"/>
    <w:rsid w:val="00224371"/>
    <w:rsid w:val="00224D98"/>
    <w:rsid w:val="00225980"/>
    <w:rsid w:val="002264D6"/>
    <w:rsid w:val="00226A5E"/>
    <w:rsid w:val="00227921"/>
    <w:rsid w:val="00230945"/>
    <w:rsid w:val="002309E2"/>
    <w:rsid w:val="0023106C"/>
    <w:rsid w:val="002312DA"/>
    <w:rsid w:val="002317B9"/>
    <w:rsid w:val="002321CD"/>
    <w:rsid w:val="00232333"/>
    <w:rsid w:val="00233659"/>
    <w:rsid w:val="002346E4"/>
    <w:rsid w:val="00236E72"/>
    <w:rsid w:val="00237379"/>
    <w:rsid w:val="00237C54"/>
    <w:rsid w:val="002424DD"/>
    <w:rsid w:val="00242635"/>
    <w:rsid w:val="002427EC"/>
    <w:rsid w:val="00242E63"/>
    <w:rsid w:val="00243498"/>
    <w:rsid w:val="00244A77"/>
    <w:rsid w:val="00244C62"/>
    <w:rsid w:val="00245A41"/>
    <w:rsid w:val="00246A75"/>
    <w:rsid w:val="00247292"/>
    <w:rsid w:val="00247ADE"/>
    <w:rsid w:val="00250593"/>
    <w:rsid w:val="0025098C"/>
    <w:rsid w:val="00251864"/>
    <w:rsid w:val="00251938"/>
    <w:rsid w:val="00251BC9"/>
    <w:rsid w:val="0025261E"/>
    <w:rsid w:val="00252BA9"/>
    <w:rsid w:val="00253628"/>
    <w:rsid w:val="002536A9"/>
    <w:rsid w:val="00254039"/>
    <w:rsid w:val="00255063"/>
    <w:rsid w:val="00255702"/>
    <w:rsid w:val="002562C5"/>
    <w:rsid w:val="002562F1"/>
    <w:rsid w:val="002602F6"/>
    <w:rsid w:val="002618C4"/>
    <w:rsid w:val="00261A96"/>
    <w:rsid w:val="0026239D"/>
    <w:rsid w:val="002626C2"/>
    <w:rsid w:val="00262EE0"/>
    <w:rsid w:val="00263F4B"/>
    <w:rsid w:val="00264F0B"/>
    <w:rsid w:val="002662CF"/>
    <w:rsid w:val="00267777"/>
    <w:rsid w:val="00270FAA"/>
    <w:rsid w:val="00272271"/>
    <w:rsid w:val="00273669"/>
    <w:rsid w:val="00273B5C"/>
    <w:rsid w:val="00275264"/>
    <w:rsid w:val="00276425"/>
    <w:rsid w:val="0027665F"/>
    <w:rsid w:val="00276C10"/>
    <w:rsid w:val="002803B4"/>
    <w:rsid w:val="0028147F"/>
    <w:rsid w:val="00281E25"/>
    <w:rsid w:val="0028298C"/>
    <w:rsid w:val="0028304C"/>
    <w:rsid w:val="002835F2"/>
    <w:rsid w:val="00285060"/>
    <w:rsid w:val="00285385"/>
    <w:rsid w:val="0028540E"/>
    <w:rsid w:val="00285B05"/>
    <w:rsid w:val="002863A5"/>
    <w:rsid w:val="00286F70"/>
    <w:rsid w:val="00287C9A"/>
    <w:rsid w:val="00290D97"/>
    <w:rsid w:val="0029122F"/>
    <w:rsid w:val="002912D1"/>
    <w:rsid w:val="0029169F"/>
    <w:rsid w:val="0029195D"/>
    <w:rsid w:val="0029238E"/>
    <w:rsid w:val="0029288C"/>
    <w:rsid w:val="0029328E"/>
    <w:rsid w:val="00294CF5"/>
    <w:rsid w:val="002A1945"/>
    <w:rsid w:val="002A2531"/>
    <w:rsid w:val="002A2C20"/>
    <w:rsid w:val="002A3561"/>
    <w:rsid w:val="002A3D1F"/>
    <w:rsid w:val="002A3E8A"/>
    <w:rsid w:val="002A41A1"/>
    <w:rsid w:val="002A5279"/>
    <w:rsid w:val="002A5467"/>
    <w:rsid w:val="002A67D4"/>
    <w:rsid w:val="002A693B"/>
    <w:rsid w:val="002A6E20"/>
    <w:rsid w:val="002A72E8"/>
    <w:rsid w:val="002A7764"/>
    <w:rsid w:val="002A77C9"/>
    <w:rsid w:val="002B1C15"/>
    <w:rsid w:val="002B1D94"/>
    <w:rsid w:val="002B1EC1"/>
    <w:rsid w:val="002B33C7"/>
    <w:rsid w:val="002B3980"/>
    <w:rsid w:val="002B5184"/>
    <w:rsid w:val="002B7491"/>
    <w:rsid w:val="002B7CC1"/>
    <w:rsid w:val="002C082D"/>
    <w:rsid w:val="002C0A63"/>
    <w:rsid w:val="002C0DD5"/>
    <w:rsid w:val="002C118D"/>
    <w:rsid w:val="002C31B7"/>
    <w:rsid w:val="002C4981"/>
    <w:rsid w:val="002C6C4F"/>
    <w:rsid w:val="002D0521"/>
    <w:rsid w:val="002D08BF"/>
    <w:rsid w:val="002D0A74"/>
    <w:rsid w:val="002D11C7"/>
    <w:rsid w:val="002D2126"/>
    <w:rsid w:val="002D26C1"/>
    <w:rsid w:val="002D2DE3"/>
    <w:rsid w:val="002D67DA"/>
    <w:rsid w:val="002E084D"/>
    <w:rsid w:val="002E1B0B"/>
    <w:rsid w:val="002E217F"/>
    <w:rsid w:val="002E2527"/>
    <w:rsid w:val="002E263C"/>
    <w:rsid w:val="002E3296"/>
    <w:rsid w:val="002E426A"/>
    <w:rsid w:val="002E434C"/>
    <w:rsid w:val="002E4D45"/>
    <w:rsid w:val="002E4FBD"/>
    <w:rsid w:val="002E50AA"/>
    <w:rsid w:val="002E5428"/>
    <w:rsid w:val="002E5B8A"/>
    <w:rsid w:val="002E6AB7"/>
    <w:rsid w:val="002F0C7C"/>
    <w:rsid w:val="002F17E4"/>
    <w:rsid w:val="002F3B47"/>
    <w:rsid w:val="002F4191"/>
    <w:rsid w:val="002F503E"/>
    <w:rsid w:val="002F5C03"/>
    <w:rsid w:val="002F5C61"/>
    <w:rsid w:val="002F5C76"/>
    <w:rsid w:val="002F6475"/>
    <w:rsid w:val="00301672"/>
    <w:rsid w:val="003034C2"/>
    <w:rsid w:val="0030379F"/>
    <w:rsid w:val="0030476B"/>
    <w:rsid w:val="00304B52"/>
    <w:rsid w:val="003055E4"/>
    <w:rsid w:val="0030574A"/>
    <w:rsid w:val="00305F99"/>
    <w:rsid w:val="00306231"/>
    <w:rsid w:val="00306D82"/>
    <w:rsid w:val="00306D85"/>
    <w:rsid w:val="00307016"/>
    <w:rsid w:val="00307025"/>
    <w:rsid w:val="00307076"/>
    <w:rsid w:val="00307333"/>
    <w:rsid w:val="00307D71"/>
    <w:rsid w:val="0031008B"/>
    <w:rsid w:val="00310354"/>
    <w:rsid w:val="00313494"/>
    <w:rsid w:val="00313C07"/>
    <w:rsid w:val="00314833"/>
    <w:rsid w:val="0031550D"/>
    <w:rsid w:val="00315574"/>
    <w:rsid w:val="00316007"/>
    <w:rsid w:val="00316A1B"/>
    <w:rsid w:val="00320116"/>
    <w:rsid w:val="00321176"/>
    <w:rsid w:val="0032196A"/>
    <w:rsid w:val="003225EE"/>
    <w:rsid w:val="0032292E"/>
    <w:rsid w:val="00322E93"/>
    <w:rsid w:val="00324B0D"/>
    <w:rsid w:val="00325251"/>
    <w:rsid w:val="00325D62"/>
    <w:rsid w:val="00325E58"/>
    <w:rsid w:val="00327566"/>
    <w:rsid w:val="00331432"/>
    <w:rsid w:val="00331524"/>
    <w:rsid w:val="003315A6"/>
    <w:rsid w:val="00331E52"/>
    <w:rsid w:val="003329C9"/>
    <w:rsid w:val="003331AA"/>
    <w:rsid w:val="0033419F"/>
    <w:rsid w:val="00334426"/>
    <w:rsid w:val="00334762"/>
    <w:rsid w:val="00334D33"/>
    <w:rsid w:val="0033518D"/>
    <w:rsid w:val="003352E0"/>
    <w:rsid w:val="00335A5A"/>
    <w:rsid w:val="00337B82"/>
    <w:rsid w:val="003405C7"/>
    <w:rsid w:val="003412ED"/>
    <w:rsid w:val="003417F1"/>
    <w:rsid w:val="00341AAA"/>
    <w:rsid w:val="003425EE"/>
    <w:rsid w:val="003447E2"/>
    <w:rsid w:val="00345DCC"/>
    <w:rsid w:val="0034651E"/>
    <w:rsid w:val="003500F7"/>
    <w:rsid w:val="00350C3E"/>
    <w:rsid w:val="00350F12"/>
    <w:rsid w:val="00350FD7"/>
    <w:rsid w:val="00351B84"/>
    <w:rsid w:val="00352BF9"/>
    <w:rsid w:val="003535EA"/>
    <w:rsid w:val="0035366A"/>
    <w:rsid w:val="0035396C"/>
    <w:rsid w:val="00354129"/>
    <w:rsid w:val="00355DE8"/>
    <w:rsid w:val="0035635B"/>
    <w:rsid w:val="003570E5"/>
    <w:rsid w:val="0036237F"/>
    <w:rsid w:val="00364836"/>
    <w:rsid w:val="00364C07"/>
    <w:rsid w:val="00364E46"/>
    <w:rsid w:val="003654C7"/>
    <w:rsid w:val="003655C3"/>
    <w:rsid w:val="0036563F"/>
    <w:rsid w:val="00365653"/>
    <w:rsid w:val="00365F1E"/>
    <w:rsid w:val="0036696E"/>
    <w:rsid w:val="00366F2B"/>
    <w:rsid w:val="00367181"/>
    <w:rsid w:val="003671F8"/>
    <w:rsid w:val="00367FCB"/>
    <w:rsid w:val="00370B71"/>
    <w:rsid w:val="00371A6D"/>
    <w:rsid w:val="00371F36"/>
    <w:rsid w:val="00372907"/>
    <w:rsid w:val="003730A4"/>
    <w:rsid w:val="00373121"/>
    <w:rsid w:val="003736B2"/>
    <w:rsid w:val="003740E5"/>
    <w:rsid w:val="003747AB"/>
    <w:rsid w:val="00374CDD"/>
    <w:rsid w:val="003752AD"/>
    <w:rsid w:val="0037709C"/>
    <w:rsid w:val="003803D3"/>
    <w:rsid w:val="00380A10"/>
    <w:rsid w:val="00381172"/>
    <w:rsid w:val="00382984"/>
    <w:rsid w:val="00383F5E"/>
    <w:rsid w:val="00384895"/>
    <w:rsid w:val="003850A0"/>
    <w:rsid w:val="003874CF"/>
    <w:rsid w:val="00390975"/>
    <w:rsid w:val="00391478"/>
    <w:rsid w:val="00393F4F"/>
    <w:rsid w:val="0039470D"/>
    <w:rsid w:val="0039482E"/>
    <w:rsid w:val="003948C2"/>
    <w:rsid w:val="00396236"/>
    <w:rsid w:val="003963DD"/>
    <w:rsid w:val="00396792"/>
    <w:rsid w:val="00396FF3"/>
    <w:rsid w:val="0039717B"/>
    <w:rsid w:val="003978C0"/>
    <w:rsid w:val="00397CC0"/>
    <w:rsid w:val="003A0E41"/>
    <w:rsid w:val="003A146F"/>
    <w:rsid w:val="003A1772"/>
    <w:rsid w:val="003A1BE4"/>
    <w:rsid w:val="003A33D6"/>
    <w:rsid w:val="003A44B4"/>
    <w:rsid w:val="003A4883"/>
    <w:rsid w:val="003B0D5B"/>
    <w:rsid w:val="003B0EFE"/>
    <w:rsid w:val="003B13C1"/>
    <w:rsid w:val="003B3316"/>
    <w:rsid w:val="003B338F"/>
    <w:rsid w:val="003B3684"/>
    <w:rsid w:val="003B43A4"/>
    <w:rsid w:val="003B4663"/>
    <w:rsid w:val="003B4C2C"/>
    <w:rsid w:val="003B5885"/>
    <w:rsid w:val="003B6E61"/>
    <w:rsid w:val="003B79DC"/>
    <w:rsid w:val="003B79F5"/>
    <w:rsid w:val="003B7EFB"/>
    <w:rsid w:val="003C05B2"/>
    <w:rsid w:val="003C061A"/>
    <w:rsid w:val="003C0A3F"/>
    <w:rsid w:val="003C0D01"/>
    <w:rsid w:val="003C0DA1"/>
    <w:rsid w:val="003C0DB4"/>
    <w:rsid w:val="003C2E0E"/>
    <w:rsid w:val="003C362D"/>
    <w:rsid w:val="003C5EC3"/>
    <w:rsid w:val="003C72D1"/>
    <w:rsid w:val="003D07C4"/>
    <w:rsid w:val="003D0956"/>
    <w:rsid w:val="003D0EAC"/>
    <w:rsid w:val="003D1531"/>
    <w:rsid w:val="003D27ED"/>
    <w:rsid w:val="003D4158"/>
    <w:rsid w:val="003D5207"/>
    <w:rsid w:val="003D528A"/>
    <w:rsid w:val="003D5DA5"/>
    <w:rsid w:val="003D63DC"/>
    <w:rsid w:val="003D683E"/>
    <w:rsid w:val="003D705D"/>
    <w:rsid w:val="003D730E"/>
    <w:rsid w:val="003D7424"/>
    <w:rsid w:val="003E07FD"/>
    <w:rsid w:val="003E0EA4"/>
    <w:rsid w:val="003E133E"/>
    <w:rsid w:val="003E1DD7"/>
    <w:rsid w:val="003E25D8"/>
    <w:rsid w:val="003E28CC"/>
    <w:rsid w:val="003E3CF8"/>
    <w:rsid w:val="003E64DD"/>
    <w:rsid w:val="003E709A"/>
    <w:rsid w:val="003F0B36"/>
    <w:rsid w:val="003F25FC"/>
    <w:rsid w:val="003F2766"/>
    <w:rsid w:val="003F3E1F"/>
    <w:rsid w:val="003F4095"/>
    <w:rsid w:val="003F4140"/>
    <w:rsid w:val="003F4A9D"/>
    <w:rsid w:val="003F51C1"/>
    <w:rsid w:val="003F73C6"/>
    <w:rsid w:val="003F75BD"/>
    <w:rsid w:val="003F7F82"/>
    <w:rsid w:val="00400600"/>
    <w:rsid w:val="004008EB"/>
    <w:rsid w:val="004019C6"/>
    <w:rsid w:val="00401EBC"/>
    <w:rsid w:val="00403BD8"/>
    <w:rsid w:val="00404177"/>
    <w:rsid w:val="0040424A"/>
    <w:rsid w:val="00404BED"/>
    <w:rsid w:val="00404E2C"/>
    <w:rsid w:val="004051C6"/>
    <w:rsid w:val="004077FE"/>
    <w:rsid w:val="004079BF"/>
    <w:rsid w:val="0041037B"/>
    <w:rsid w:val="00410E36"/>
    <w:rsid w:val="00411B87"/>
    <w:rsid w:val="004126EB"/>
    <w:rsid w:val="0041276F"/>
    <w:rsid w:val="004132A1"/>
    <w:rsid w:val="0041491A"/>
    <w:rsid w:val="004149AF"/>
    <w:rsid w:val="00414D4A"/>
    <w:rsid w:val="00414F9B"/>
    <w:rsid w:val="0041593C"/>
    <w:rsid w:val="00416029"/>
    <w:rsid w:val="004164FB"/>
    <w:rsid w:val="00416835"/>
    <w:rsid w:val="00416C65"/>
    <w:rsid w:val="00420196"/>
    <w:rsid w:val="00421038"/>
    <w:rsid w:val="0042163E"/>
    <w:rsid w:val="004225F9"/>
    <w:rsid w:val="00425316"/>
    <w:rsid w:val="004260CB"/>
    <w:rsid w:val="00427C26"/>
    <w:rsid w:val="004303AB"/>
    <w:rsid w:val="00431998"/>
    <w:rsid w:val="004337A9"/>
    <w:rsid w:val="004338EA"/>
    <w:rsid w:val="004345D6"/>
    <w:rsid w:val="00435EA4"/>
    <w:rsid w:val="004368FC"/>
    <w:rsid w:val="00436CC4"/>
    <w:rsid w:val="0043758E"/>
    <w:rsid w:val="0044470A"/>
    <w:rsid w:val="00444F7E"/>
    <w:rsid w:val="00446EBD"/>
    <w:rsid w:val="0044711E"/>
    <w:rsid w:val="00447A92"/>
    <w:rsid w:val="00450743"/>
    <w:rsid w:val="00452A3A"/>
    <w:rsid w:val="004538D2"/>
    <w:rsid w:val="00454D56"/>
    <w:rsid w:val="004566CB"/>
    <w:rsid w:val="00456CA1"/>
    <w:rsid w:val="0046215E"/>
    <w:rsid w:val="00462D2B"/>
    <w:rsid w:val="0046303C"/>
    <w:rsid w:val="0046549A"/>
    <w:rsid w:val="00465807"/>
    <w:rsid w:val="00465B62"/>
    <w:rsid w:val="0046628C"/>
    <w:rsid w:val="00466D6B"/>
    <w:rsid w:val="00466FFD"/>
    <w:rsid w:val="004676F3"/>
    <w:rsid w:val="00470838"/>
    <w:rsid w:val="00471130"/>
    <w:rsid w:val="00471B86"/>
    <w:rsid w:val="00473002"/>
    <w:rsid w:val="0047304E"/>
    <w:rsid w:val="00473B5D"/>
    <w:rsid w:val="00473BA5"/>
    <w:rsid w:val="00474843"/>
    <w:rsid w:val="00474F7D"/>
    <w:rsid w:val="00475691"/>
    <w:rsid w:val="00475CC7"/>
    <w:rsid w:val="00476464"/>
    <w:rsid w:val="00476579"/>
    <w:rsid w:val="00476706"/>
    <w:rsid w:val="0048015A"/>
    <w:rsid w:val="00480828"/>
    <w:rsid w:val="00480BF9"/>
    <w:rsid w:val="004853DC"/>
    <w:rsid w:val="004859F3"/>
    <w:rsid w:val="00485B17"/>
    <w:rsid w:val="00487183"/>
    <w:rsid w:val="0049157B"/>
    <w:rsid w:val="00492A82"/>
    <w:rsid w:val="00493A8B"/>
    <w:rsid w:val="00494071"/>
    <w:rsid w:val="0049580A"/>
    <w:rsid w:val="00496E34"/>
    <w:rsid w:val="0049712F"/>
    <w:rsid w:val="004A039A"/>
    <w:rsid w:val="004A1507"/>
    <w:rsid w:val="004A15C7"/>
    <w:rsid w:val="004A1864"/>
    <w:rsid w:val="004A3856"/>
    <w:rsid w:val="004A3A76"/>
    <w:rsid w:val="004A3BE8"/>
    <w:rsid w:val="004A5862"/>
    <w:rsid w:val="004A60A0"/>
    <w:rsid w:val="004B4021"/>
    <w:rsid w:val="004B5186"/>
    <w:rsid w:val="004B5594"/>
    <w:rsid w:val="004B55DB"/>
    <w:rsid w:val="004B64F3"/>
    <w:rsid w:val="004B672E"/>
    <w:rsid w:val="004B6B28"/>
    <w:rsid w:val="004B6BC2"/>
    <w:rsid w:val="004B6D8D"/>
    <w:rsid w:val="004B6F75"/>
    <w:rsid w:val="004C1178"/>
    <w:rsid w:val="004C31ED"/>
    <w:rsid w:val="004C3A8A"/>
    <w:rsid w:val="004C4266"/>
    <w:rsid w:val="004C4FE3"/>
    <w:rsid w:val="004C5B6F"/>
    <w:rsid w:val="004C6485"/>
    <w:rsid w:val="004C76A3"/>
    <w:rsid w:val="004C7787"/>
    <w:rsid w:val="004D0CB0"/>
    <w:rsid w:val="004D0F4C"/>
    <w:rsid w:val="004D10B2"/>
    <w:rsid w:val="004D1AA4"/>
    <w:rsid w:val="004D2834"/>
    <w:rsid w:val="004D2D81"/>
    <w:rsid w:val="004D5BC4"/>
    <w:rsid w:val="004D6DD2"/>
    <w:rsid w:val="004D721B"/>
    <w:rsid w:val="004E0DA9"/>
    <w:rsid w:val="004E23D1"/>
    <w:rsid w:val="004E28BE"/>
    <w:rsid w:val="004E4917"/>
    <w:rsid w:val="004E5502"/>
    <w:rsid w:val="004E599C"/>
    <w:rsid w:val="004E6284"/>
    <w:rsid w:val="004E6930"/>
    <w:rsid w:val="004E6B1A"/>
    <w:rsid w:val="004E6D65"/>
    <w:rsid w:val="004E6E81"/>
    <w:rsid w:val="004F0BD4"/>
    <w:rsid w:val="004F1D5D"/>
    <w:rsid w:val="004F2B32"/>
    <w:rsid w:val="004F4C7F"/>
    <w:rsid w:val="004F6034"/>
    <w:rsid w:val="004F7DE7"/>
    <w:rsid w:val="00501DC9"/>
    <w:rsid w:val="00502B64"/>
    <w:rsid w:val="00503B57"/>
    <w:rsid w:val="00503CB9"/>
    <w:rsid w:val="005051E3"/>
    <w:rsid w:val="0050564C"/>
    <w:rsid w:val="00506C05"/>
    <w:rsid w:val="0050750D"/>
    <w:rsid w:val="005107E5"/>
    <w:rsid w:val="005115C0"/>
    <w:rsid w:val="005115F4"/>
    <w:rsid w:val="005119C6"/>
    <w:rsid w:val="00511F49"/>
    <w:rsid w:val="00514E33"/>
    <w:rsid w:val="00516A03"/>
    <w:rsid w:val="005178D0"/>
    <w:rsid w:val="005179BD"/>
    <w:rsid w:val="0052012A"/>
    <w:rsid w:val="0052102A"/>
    <w:rsid w:val="00522D53"/>
    <w:rsid w:val="00522D7F"/>
    <w:rsid w:val="005233BE"/>
    <w:rsid w:val="00523BB2"/>
    <w:rsid w:val="00523DA8"/>
    <w:rsid w:val="00524DA4"/>
    <w:rsid w:val="00524FB5"/>
    <w:rsid w:val="00525628"/>
    <w:rsid w:val="00525BEC"/>
    <w:rsid w:val="00526BA4"/>
    <w:rsid w:val="00527413"/>
    <w:rsid w:val="0052746B"/>
    <w:rsid w:val="00530DB2"/>
    <w:rsid w:val="00531304"/>
    <w:rsid w:val="005316AA"/>
    <w:rsid w:val="00531E36"/>
    <w:rsid w:val="0053492B"/>
    <w:rsid w:val="005376A2"/>
    <w:rsid w:val="0053773C"/>
    <w:rsid w:val="0054159E"/>
    <w:rsid w:val="00542308"/>
    <w:rsid w:val="00543157"/>
    <w:rsid w:val="00543FC3"/>
    <w:rsid w:val="005444A6"/>
    <w:rsid w:val="00545377"/>
    <w:rsid w:val="005458FE"/>
    <w:rsid w:val="00545E5D"/>
    <w:rsid w:val="00550329"/>
    <w:rsid w:val="00550520"/>
    <w:rsid w:val="00551DEE"/>
    <w:rsid w:val="00551F66"/>
    <w:rsid w:val="005524F5"/>
    <w:rsid w:val="00553077"/>
    <w:rsid w:val="00553655"/>
    <w:rsid w:val="00553BC6"/>
    <w:rsid w:val="00554DFD"/>
    <w:rsid w:val="00556C6F"/>
    <w:rsid w:val="005576E4"/>
    <w:rsid w:val="00557D78"/>
    <w:rsid w:val="005629AC"/>
    <w:rsid w:val="00563DB2"/>
    <w:rsid w:val="005667D2"/>
    <w:rsid w:val="005674ED"/>
    <w:rsid w:val="0056750F"/>
    <w:rsid w:val="005710D6"/>
    <w:rsid w:val="005723B9"/>
    <w:rsid w:val="00573378"/>
    <w:rsid w:val="00577D48"/>
    <w:rsid w:val="00581130"/>
    <w:rsid w:val="00581267"/>
    <w:rsid w:val="005813C7"/>
    <w:rsid w:val="00581AA7"/>
    <w:rsid w:val="00583A5F"/>
    <w:rsid w:val="005845D1"/>
    <w:rsid w:val="00584EDB"/>
    <w:rsid w:val="005865E3"/>
    <w:rsid w:val="0058743E"/>
    <w:rsid w:val="00590242"/>
    <w:rsid w:val="00590446"/>
    <w:rsid w:val="0059057C"/>
    <w:rsid w:val="00590BCE"/>
    <w:rsid w:val="005910A4"/>
    <w:rsid w:val="00591EBE"/>
    <w:rsid w:val="005923FE"/>
    <w:rsid w:val="00592975"/>
    <w:rsid w:val="00592FB4"/>
    <w:rsid w:val="00593E47"/>
    <w:rsid w:val="00593E74"/>
    <w:rsid w:val="00594F36"/>
    <w:rsid w:val="00595278"/>
    <w:rsid w:val="005952B6"/>
    <w:rsid w:val="00595DBA"/>
    <w:rsid w:val="00597AAD"/>
    <w:rsid w:val="00597DA2"/>
    <w:rsid w:val="005A08A6"/>
    <w:rsid w:val="005A31A7"/>
    <w:rsid w:val="005A3424"/>
    <w:rsid w:val="005A361B"/>
    <w:rsid w:val="005A53D3"/>
    <w:rsid w:val="005A5CD6"/>
    <w:rsid w:val="005A640B"/>
    <w:rsid w:val="005A7709"/>
    <w:rsid w:val="005A7BA7"/>
    <w:rsid w:val="005B0A5A"/>
    <w:rsid w:val="005B0B62"/>
    <w:rsid w:val="005B0D1D"/>
    <w:rsid w:val="005B310C"/>
    <w:rsid w:val="005B4965"/>
    <w:rsid w:val="005B5146"/>
    <w:rsid w:val="005B5973"/>
    <w:rsid w:val="005B7767"/>
    <w:rsid w:val="005B7EEB"/>
    <w:rsid w:val="005C0E9B"/>
    <w:rsid w:val="005C1EB0"/>
    <w:rsid w:val="005C1EB6"/>
    <w:rsid w:val="005C2207"/>
    <w:rsid w:val="005C27AF"/>
    <w:rsid w:val="005C38DB"/>
    <w:rsid w:val="005C44DE"/>
    <w:rsid w:val="005C4C47"/>
    <w:rsid w:val="005C6B88"/>
    <w:rsid w:val="005C6BA5"/>
    <w:rsid w:val="005C7EDD"/>
    <w:rsid w:val="005D19C7"/>
    <w:rsid w:val="005D2382"/>
    <w:rsid w:val="005D35FF"/>
    <w:rsid w:val="005D3A5D"/>
    <w:rsid w:val="005D3ABA"/>
    <w:rsid w:val="005D3C6A"/>
    <w:rsid w:val="005D5877"/>
    <w:rsid w:val="005D5A68"/>
    <w:rsid w:val="005D729F"/>
    <w:rsid w:val="005D77DD"/>
    <w:rsid w:val="005D7A79"/>
    <w:rsid w:val="005E13BB"/>
    <w:rsid w:val="005E21F7"/>
    <w:rsid w:val="005E37B0"/>
    <w:rsid w:val="005E398C"/>
    <w:rsid w:val="005E3A78"/>
    <w:rsid w:val="005E6D8D"/>
    <w:rsid w:val="005F1CAF"/>
    <w:rsid w:val="005F2254"/>
    <w:rsid w:val="005F2C8F"/>
    <w:rsid w:val="005F3C61"/>
    <w:rsid w:val="005F43CF"/>
    <w:rsid w:val="005F4BEF"/>
    <w:rsid w:val="005F509C"/>
    <w:rsid w:val="005F7571"/>
    <w:rsid w:val="00601021"/>
    <w:rsid w:val="00601A9A"/>
    <w:rsid w:val="006028FD"/>
    <w:rsid w:val="00602CF9"/>
    <w:rsid w:val="00603271"/>
    <w:rsid w:val="00603C9A"/>
    <w:rsid w:val="006042BC"/>
    <w:rsid w:val="006046E8"/>
    <w:rsid w:val="00604828"/>
    <w:rsid w:val="00605B04"/>
    <w:rsid w:val="00606385"/>
    <w:rsid w:val="00606BEB"/>
    <w:rsid w:val="00607DC4"/>
    <w:rsid w:val="00610988"/>
    <w:rsid w:val="006109C2"/>
    <w:rsid w:val="00611BDB"/>
    <w:rsid w:val="0061291D"/>
    <w:rsid w:val="00612D7B"/>
    <w:rsid w:val="00613397"/>
    <w:rsid w:val="0061369B"/>
    <w:rsid w:val="00613A8B"/>
    <w:rsid w:val="00613D57"/>
    <w:rsid w:val="00613E36"/>
    <w:rsid w:val="00615D81"/>
    <w:rsid w:val="006161D9"/>
    <w:rsid w:val="006165C9"/>
    <w:rsid w:val="00617E4B"/>
    <w:rsid w:val="00620772"/>
    <w:rsid w:val="00620980"/>
    <w:rsid w:val="00622DBF"/>
    <w:rsid w:val="00622DCD"/>
    <w:rsid w:val="006234A7"/>
    <w:rsid w:val="0062358F"/>
    <w:rsid w:val="00623CA1"/>
    <w:rsid w:val="00624E75"/>
    <w:rsid w:val="00626444"/>
    <w:rsid w:val="006278F7"/>
    <w:rsid w:val="00627B4F"/>
    <w:rsid w:val="00627E6B"/>
    <w:rsid w:val="0063047F"/>
    <w:rsid w:val="00630B86"/>
    <w:rsid w:val="006319C4"/>
    <w:rsid w:val="00631AB6"/>
    <w:rsid w:val="00631AC7"/>
    <w:rsid w:val="00632683"/>
    <w:rsid w:val="006329CD"/>
    <w:rsid w:val="00633234"/>
    <w:rsid w:val="0063370F"/>
    <w:rsid w:val="00633F4A"/>
    <w:rsid w:val="00634EA0"/>
    <w:rsid w:val="00636FCD"/>
    <w:rsid w:val="0064098E"/>
    <w:rsid w:val="00640A39"/>
    <w:rsid w:val="00642996"/>
    <w:rsid w:val="00642D7F"/>
    <w:rsid w:val="0064312B"/>
    <w:rsid w:val="00643302"/>
    <w:rsid w:val="006446A0"/>
    <w:rsid w:val="0064550E"/>
    <w:rsid w:val="00646168"/>
    <w:rsid w:val="0064767A"/>
    <w:rsid w:val="006476E4"/>
    <w:rsid w:val="006505D0"/>
    <w:rsid w:val="006514FA"/>
    <w:rsid w:val="00651E7B"/>
    <w:rsid w:val="00652278"/>
    <w:rsid w:val="006522C1"/>
    <w:rsid w:val="006523A2"/>
    <w:rsid w:val="00653977"/>
    <w:rsid w:val="00653BD2"/>
    <w:rsid w:val="00654B6A"/>
    <w:rsid w:val="00655874"/>
    <w:rsid w:val="0065618B"/>
    <w:rsid w:val="006561C4"/>
    <w:rsid w:val="00656865"/>
    <w:rsid w:val="0065686E"/>
    <w:rsid w:val="00657EBE"/>
    <w:rsid w:val="006610EF"/>
    <w:rsid w:val="006614CC"/>
    <w:rsid w:val="00661BB9"/>
    <w:rsid w:val="006620E3"/>
    <w:rsid w:val="006626E0"/>
    <w:rsid w:val="00662A48"/>
    <w:rsid w:val="0066422E"/>
    <w:rsid w:val="00664681"/>
    <w:rsid w:val="00664B92"/>
    <w:rsid w:val="0066508B"/>
    <w:rsid w:val="0066565A"/>
    <w:rsid w:val="00665AA2"/>
    <w:rsid w:val="006667B9"/>
    <w:rsid w:val="00667CB7"/>
    <w:rsid w:val="006724B9"/>
    <w:rsid w:val="00673941"/>
    <w:rsid w:val="00674CD2"/>
    <w:rsid w:val="00674ED6"/>
    <w:rsid w:val="00675066"/>
    <w:rsid w:val="0067545B"/>
    <w:rsid w:val="00675F61"/>
    <w:rsid w:val="00676532"/>
    <w:rsid w:val="0067661D"/>
    <w:rsid w:val="00680597"/>
    <w:rsid w:val="00680676"/>
    <w:rsid w:val="00680D14"/>
    <w:rsid w:val="0068112A"/>
    <w:rsid w:val="00682873"/>
    <w:rsid w:val="00683B89"/>
    <w:rsid w:val="006859BD"/>
    <w:rsid w:val="00690A01"/>
    <w:rsid w:val="00691609"/>
    <w:rsid w:val="006942C2"/>
    <w:rsid w:val="00694977"/>
    <w:rsid w:val="00694C74"/>
    <w:rsid w:val="006950DB"/>
    <w:rsid w:val="00695559"/>
    <w:rsid w:val="006960C3"/>
    <w:rsid w:val="006A047C"/>
    <w:rsid w:val="006A0585"/>
    <w:rsid w:val="006A06B3"/>
    <w:rsid w:val="006A103E"/>
    <w:rsid w:val="006A11CE"/>
    <w:rsid w:val="006A143B"/>
    <w:rsid w:val="006A153D"/>
    <w:rsid w:val="006A224E"/>
    <w:rsid w:val="006A24F7"/>
    <w:rsid w:val="006A2EFF"/>
    <w:rsid w:val="006A31F1"/>
    <w:rsid w:val="006A35F8"/>
    <w:rsid w:val="006A4405"/>
    <w:rsid w:val="006A45A5"/>
    <w:rsid w:val="006A4883"/>
    <w:rsid w:val="006A4906"/>
    <w:rsid w:val="006A5B87"/>
    <w:rsid w:val="006A67A9"/>
    <w:rsid w:val="006A7583"/>
    <w:rsid w:val="006B1522"/>
    <w:rsid w:val="006B1C64"/>
    <w:rsid w:val="006B2497"/>
    <w:rsid w:val="006B3567"/>
    <w:rsid w:val="006B4196"/>
    <w:rsid w:val="006B4FD2"/>
    <w:rsid w:val="006B4FEF"/>
    <w:rsid w:val="006B5B7E"/>
    <w:rsid w:val="006B65B9"/>
    <w:rsid w:val="006B77F6"/>
    <w:rsid w:val="006C2B1C"/>
    <w:rsid w:val="006C3519"/>
    <w:rsid w:val="006C3FEF"/>
    <w:rsid w:val="006C4500"/>
    <w:rsid w:val="006C4633"/>
    <w:rsid w:val="006C6735"/>
    <w:rsid w:val="006C7229"/>
    <w:rsid w:val="006C79AA"/>
    <w:rsid w:val="006D15AA"/>
    <w:rsid w:val="006D58CC"/>
    <w:rsid w:val="006D6C18"/>
    <w:rsid w:val="006D6C86"/>
    <w:rsid w:val="006D708D"/>
    <w:rsid w:val="006D7F19"/>
    <w:rsid w:val="006E1041"/>
    <w:rsid w:val="006E2094"/>
    <w:rsid w:val="006E30A9"/>
    <w:rsid w:val="006E319F"/>
    <w:rsid w:val="006E3EEA"/>
    <w:rsid w:val="006E4723"/>
    <w:rsid w:val="006E4E12"/>
    <w:rsid w:val="006E5EDE"/>
    <w:rsid w:val="006F1CFF"/>
    <w:rsid w:val="006F1D59"/>
    <w:rsid w:val="006F2850"/>
    <w:rsid w:val="006F3CC2"/>
    <w:rsid w:val="006F445C"/>
    <w:rsid w:val="006F44F4"/>
    <w:rsid w:val="006F4920"/>
    <w:rsid w:val="006F4E03"/>
    <w:rsid w:val="006F4F78"/>
    <w:rsid w:val="006F5263"/>
    <w:rsid w:val="006F5845"/>
    <w:rsid w:val="006F6561"/>
    <w:rsid w:val="006F7628"/>
    <w:rsid w:val="006F77DB"/>
    <w:rsid w:val="006F7D1D"/>
    <w:rsid w:val="0070101E"/>
    <w:rsid w:val="0070155A"/>
    <w:rsid w:val="00701569"/>
    <w:rsid w:val="00702A7F"/>
    <w:rsid w:val="00702D79"/>
    <w:rsid w:val="0070398E"/>
    <w:rsid w:val="00706427"/>
    <w:rsid w:val="0071096B"/>
    <w:rsid w:val="00711765"/>
    <w:rsid w:val="007123D6"/>
    <w:rsid w:val="00712F8A"/>
    <w:rsid w:val="00713CEC"/>
    <w:rsid w:val="00714FA8"/>
    <w:rsid w:val="007159C4"/>
    <w:rsid w:val="0071693D"/>
    <w:rsid w:val="00716A28"/>
    <w:rsid w:val="00716AB1"/>
    <w:rsid w:val="00716BD0"/>
    <w:rsid w:val="00716BEC"/>
    <w:rsid w:val="007174AA"/>
    <w:rsid w:val="00717DC5"/>
    <w:rsid w:val="007214C7"/>
    <w:rsid w:val="00722142"/>
    <w:rsid w:val="00722166"/>
    <w:rsid w:val="00722B15"/>
    <w:rsid w:val="007239C0"/>
    <w:rsid w:val="007244FB"/>
    <w:rsid w:val="007249C7"/>
    <w:rsid w:val="0072558A"/>
    <w:rsid w:val="007258A4"/>
    <w:rsid w:val="00725AE3"/>
    <w:rsid w:val="0072702D"/>
    <w:rsid w:val="00727AB5"/>
    <w:rsid w:val="00732223"/>
    <w:rsid w:val="007323A1"/>
    <w:rsid w:val="00733B93"/>
    <w:rsid w:val="007346F4"/>
    <w:rsid w:val="00734B77"/>
    <w:rsid w:val="00734FF7"/>
    <w:rsid w:val="007377F4"/>
    <w:rsid w:val="007416E4"/>
    <w:rsid w:val="00741B22"/>
    <w:rsid w:val="00743090"/>
    <w:rsid w:val="007439A2"/>
    <w:rsid w:val="00743C1D"/>
    <w:rsid w:val="0074439B"/>
    <w:rsid w:val="00744B89"/>
    <w:rsid w:val="00744F72"/>
    <w:rsid w:val="00746393"/>
    <w:rsid w:val="00746A58"/>
    <w:rsid w:val="0074729C"/>
    <w:rsid w:val="00747D22"/>
    <w:rsid w:val="007516A7"/>
    <w:rsid w:val="007532AA"/>
    <w:rsid w:val="00753CED"/>
    <w:rsid w:val="00755188"/>
    <w:rsid w:val="007564B8"/>
    <w:rsid w:val="0075670F"/>
    <w:rsid w:val="00756DF6"/>
    <w:rsid w:val="0076062D"/>
    <w:rsid w:val="007611B7"/>
    <w:rsid w:val="00762800"/>
    <w:rsid w:val="00763612"/>
    <w:rsid w:val="007645F2"/>
    <w:rsid w:val="00764950"/>
    <w:rsid w:val="0076523E"/>
    <w:rsid w:val="007654A7"/>
    <w:rsid w:val="007658A4"/>
    <w:rsid w:val="007661BE"/>
    <w:rsid w:val="007663DF"/>
    <w:rsid w:val="00770108"/>
    <w:rsid w:val="007704B2"/>
    <w:rsid w:val="00770ABB"/>
    <w:rsid w:val="007710B5"/>
    <w:rsid w:val="00773D40"/>
    <w:rsid w:val="00773E27"/>
    <w:rsid w:val="0077506A"/>
    <w:rsid w:val="0077540A"/>
    <w:rsid w:val="00776235"/>
    <w:rsid w:val="00776A3E"/>
    <w:rsid w:val="007771F8"/>
    <w:rsid w:val="00780D29"/>
    <w:rsid w:val="00781CDF"/>
    <w:rsid w:val="0078258A"/>
    <w:rsid w:val="00782FC9"/>
    <w:rsid w:val="007861C7"/>
    <w:rsid w:val="007865C3"/>
    <w:rsid w:val="00786889"/>
    <w:rsid w:val="00787611"/>
    <w:rsid w:val="00787ED8"/>
    <w:rsid w:val="0079131F"/>
    <w:rsid w:val="007915FD"/>
    <w:rsid w:val="00792D98"/>
    <w:rsid w:val="00792E7B"/>
    <w:rsid w:val="00794140"/>
    <w:rsid w:val="007941CB"/>
    <w:rsid w:val="0079459A"/>
    <w:rsid w:val="00795D58"/>
    <w:rsid w:val="00796332"/>
    <w:rsid w:val="007A1D87"/>
    <w:rsid w:val="007A25A2"/>
    <w:rsid w:val="007A30C2"/>
    <w:rsid w:val="007A3C6B"/>
    <w:rsid w:val="007A41CA"/>
    <w:rsid w:val="007A46B3"/>
    <w:rsid w:val="007A66DF"/>
    <w:rsid w:val="007A6B17"/>
    <w:rsid w:val="007A6D99"/>
    <w:rsid w:val="007A7371"/>
    <w:rsid w:val="007A7A62"/>
    <w:rsid w:val="007B01E5"/>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1A64"/>
    <w:rsid w:val="007C22A2"/>
    <w:rsid w:val="007C34B6"/>
    <w:rsid w:val="007C43BF"/>
    <w:rsid w:val="007C467E"/>
    <w:rsid w:val="007C5141"/>
    <w:rsid w:val="007C5538"/>
    <w:rsid w:val="007C5D95"/>
    <w:rsid w:val="007C6A62"/>
    <w:rsid w:val="007C7722"/>
    <w:rsid w:val="007C7D62"/>
    <w:rsid w:val="007D0F1E"/>
    <w:rsid w:val="007D1CE6"/>
    <w:rsid w:val="007D201D"/>
    <w:rsid w:val="007D20FD"/>
    <w:rsid w:val="007D2566"/>
    <w:rsid w:val="007D2EA0"/>
    <w:rsid w:val="007D305B"/>
    <w:rsid w:val="007D38D8"/>
    <w:rsid w:val="007D3978"/>
    <w:rsid w:val="007D51D8"/>
    <w:rsid w:val="007D61D8"/>
    <w:rsid w:val="007D6219"/>
    <w:rsid w:val="007D62F3"/>
    <w:rsid w:val="007D64F9"/>
    <w:rsid w:val="007D67ED"/>
    <w:rsid w:val="007D7362"/>
    <w:rsid w:val="007D74A0"/>
    <w:rsid w:val="007E15E9"/>
    <w:rsid w:val="007E1D3B"/>
    <w:rsid w:val="007E1E40"/>
    <w:rsid w:val="007E36DC"/>
    <w:rsid w:val="007E38C3"/>
    <w:rsid w:val="007E3BFF"/>
    <w:rsid w:val="007E3EAC"/>
    <w:rsid w:val="007E4918"/>
    <w:rsid w:val="007E4B4E"/>
    <w:rsid w:val="007E5953"/>
    <w:rsid w:val="007E5AFA"/>
    <w:rsid w:val="007E5B23"/>
    <w:rsid w:val="007E6635"/>
    <w:rsid w:val="007E6E67"/>
    <w:rsid w:val="007F02DF"/>
    <w:rsid w:val="007F0B80"/>
    <w:rsid w:val="007F1C47"/>
    <w:rsid w:val="007F2561"/>
    <w:rsid w:val="007F3FE0"/>
    <w:rsid w:val="007F429A"/>
    <w:rsid w:val="007F55F5"/>
    <w:rsid w:val="007F7BC0"/>
    <w:rsid w:val="007F7BD0"/>
    <w:rsid w:val="007F7C8C"/>
    <w:rsid w:val="00800C6A"/>
    <w:rsid w:val="008014E3"/>
    <w:rsid w:val="00802EAE"/>
    <w:rsid w:val="0080308F"/>
    <w:rsid w:val="00803A71"/>
    <w:rsid w:val="008042EA"/>
    <w:rsid w:val="00804679"/>
    <w:rsid w:val="0080574A"/>
    <w:rsid w:val="00810766"/>
    <w:rsid w:val="00810F9B"/>
    <w:rsid w:val="008115BF"/>
    <w:rsid w:val="00811B1A"/>
    <w:rsid w:val="00812777"/>
    <w:rsid w:val="00812CC0"/>
    <w:rsid w:val="00813663"/>
    <w:rsid w:val="00813A9A"/>
    <w:rsid w:val="00813FD5"/>
    <w:rsid w:val="0081423B"/>
    <w:rsid w:val="00814385"/>
    <w:rsid w:val="00815C78"/>
    <w:rsid w:val="008162E0"/>
    <w:rsid w:val="00816489"/>
    <w:rsid w:val="00817721"/>
    <w:rsid w:val="00817DDC"/>
    <w:rsid w:val="008209F4"/>
    <w:rsid w:val="008215B8"/>
    <w:rsid w:val="00822390"/>
    <w:rsid w:val="008237BC"/>
    <w:rsid w:val="00824C6A"/>
    <w:rsid w:val="008277EB"/>
    <w:rsid w:val="008279C3"/>
    <w:rsid w:val="008279DB"/>
    <w:rsid w:val="0083015D"/>
    <w:rsid w:val="008325E6"/>
    <w:rsid w:val="0083362E"/>
    <w:rsid w:val="008344A9"/>
    <w:rsid w:val="008365C1"/>
    <w:rsid w:val="00836A68"/>
    <w:rsid w:val="008378D9"/>
    <w:rsid w:val="00837E40"/>
    <w:rsid w:val="00837F89"/>
    <w:rsid w:val="00841A87"/>
    <w:rsid w:val="008428B9"/>
    <w:rsid w:val="00843444"/>
    <w:rsid w:val="0084366F"/>
    <w:rsid w:val="0084428D"/>
    <w:rsid w:val="008446EA"/>
    <w:rsid w:val="008447B0"/>
    <w:rsid w:val="008448FB"/>
    <w:rsid w:val="00846997"/>
    <w:rsid w:val="00847786"/>
    <w:rsid w:val="0085067E"/>
    <w:rsid w:val="00850877"/>
    <w:rsid w:val="00853DAC"/>
    <w:rsid w:val="00853F1C"/>
    <w:rsid w:val="008545CE"/>
    <w:rsid w:val="00854ACD"/>
    <w:rsid w:val="00856C15"/>
    <w:rsid w:val="0085723E"/>
    <w:rsid w:val="008601ED"/>
    <w:rsid w:val="00861B56"/>
    <w:rsid w:val="00862AB2"/>
    <w:rsid w:val="008632BD"/>
    <w:rsid w:val="008634AB"/>
    <w:rsid w:val="00863A9E"/>
    <w:rsid w:val="00864449"/>
    <w:rsid w:val="008650DF"/>
    <w:rsid w:val="008661D0"/>
    <w:rsid w:val="008705ED"/>
    <w:rsid w:val="0087129B"/>
    <w:rsid w:val="008713BA"/>
    <w:rsid w:val="008736CD"/>
    <w:rsid w:val="0087543F"/>
    <w:rsid w:val="00875F23"/>
    <w:rsid w:val="00877DE0"/>
    <w:rsid w:val="00877FA7"/>
    <w:rsid w:val="00882CC4"/>
    <w:rsid w:val="00883986"/>
    <w:rsid w:val="00883E13"/>
    <w:rsid w:val="00884285"/>
    <w:rsid w:val="0088498B"/>
    <w:rsid w:val="0088529A"/>
    <w:rsid w:val="00885A02"/>
    <w:rsid w:val="00886859"/>
    <w:rsid w:val="00886B16"/>
    <w:rsid w:val="0089045F"/>
    <w:rsid w:val="00891592"/>
    <w:rsid w:val="008922F3"/>
    <w:rsid w:val="00892DBC"/>
    <w:rsid w:val="00892DF3"/>
    <w:rsid w:val="008949A1"/>
    <w:rsid w:val="008A00EA"/>
    <w:rsid w:val="008A0AE5"/>
    <w:rsid w:val="008A1D7F"/>
    <w:rsid w:val="008A2844"/>
    <w:rsid w:val="008A3952"/>
    <w:rsid w:val="008A439F"/>
    <w:rsid w:val="008A51EE"/>
    <w:rsid w:val="008A5681"/>
    <w:rsid w:val="008A7ADF"/>
    <w:rsid w:val="008A7F2D"/>
    <w:rsid w:val="008B14FB"/>
    <w:rsid w:val="008B1BAE"/>
    <w:rsid w:val="008B2314"/>
    <w:rsid w:val="008B3468"/>
    <w:rsid w:val="008B44B0"/>
    <w:rsid w:val="008B52AA"/>
    <w:rsid w:val="008B632E"/>
    <w:rsid w:val="008B6A5D"/>
    <w:rsid w:val="008C0741"/>
    <w:rsid w:val="008C0B72"/>
    <w:rsid w:val="008C1753"/>
    <w:rsid w:val="008C19F6"/>
    <w:rsid w:val="008C1BB8"/>
    <w:rsid w:val="008C2AB5"/>
    <w:rsid w:val="008C4968"/>
    <w:rsid w:val="008C5430"/>
    <w:rsid w:val="008C6A58"/>
    <w:rsid w:val="008C7B81"/>
    <w:rsid w:val="008D1685"/>
    <w:rsid w:val="008D1C42"/>
    <w:rsid w:val="008D1FFF"/>
    <w:rsid w:val="008D2BAE"/>
    <w:rsid w:val="008D2EBF"/>
    <w:rsid w:val="008D3584"/>
    <w:rsid w:val="008D36AA"/>
    <w:rsid w:val="008D5437"/>
    <w:rsid w:val="008D7F03"/>
    <w:rsid w:val="008E0A7F"/>
    <w:rsid w:val="008E1504"/>
    <w:rsid w:val="008E22D9"/>
    <w:rsid w:val="008E22DA"/>
    <w:rsid w:val="008E2553"/>
    <w:rsid w:val="008E3E0B"/>
    <w:rsid w:val="008E459F"/>
    <w:rsid w:val="008E6B06"/>
    <w:rsid w:val="008E6C16"/>
    <w:rsid w:val="008E6CBE"/>
    <w:rsid w:val="008E79B6"/>
    <w:rsid w:val="008F0CE4"/>
    <w:rsid w:val="008F13F1"/>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D0"/>
    <w:rsid w:val="00901FC2"/>
    <w:rsid w:val="00902F40"/>
    <w:rsid w:val="0090342E"/>
    <w:rsid w:val="00905D61"/>
    <w:rsid w:val="0090600C"/>
    <w:rsid w:val="00906177"/>
    <w:rsid w:val="00906930"/>
    <w:rsid w:val="00906C0E"/>
    <w:rsid w:val="00906E71"/>
    <w:rsid w:val="00906E74"/>
    <w:rsid w:val="00910333"/>
    <w:rsid w:val="009104FA"/>
    <w:rsid w:val="00912552"/>
    <w:rsid w:val="00912820"/>
    <w:rsid w:val="00912F8C"/>
    <w:rsid w:val="00913575"/>
    <w:rsid w:val="00913BC2"/>
    <w:rsid w:val="00913DE1"/>
    <w:rsid w:val="0091428D"/>
    <w:rsid w:val="00914607"/>
    <w:rsid w:val="009146DC"/>
    <w:rsid w:val="0091501F"/>
    <w:rsid w:val="00915875"/>
    <w:rsid w:val="00916195"/>
    <w:rsid w:val="0091684D"/>
    <w:rsid w:val="00917D5B"/>
    <w:rsid w:val="009203E7"/>
    <w:rsid w:val="00920497"/>
    <w:rsid w:val="009204E9"/>
    <w:rsid w:val="00920621"/>
    <w:rsid w:val="00920872"/>
    <w:rsid w:val="00920A0F"/>
    <w:rsid w:val="00920BC6"/>
    <w:rsid w:val="00921848"/>
    <w:rsid w:val="00922FF1"/>
    <w:rsid w:val="00924252"/>
    <w:rsid w:val="009248CE"/>
    <w:rsid w:val="00924939"/>
    <w:rsid w:val="0092505D"/>
    <w:rsid w:val="009251DD"/>
    <w:rsid w:val="00925A41"/>
    <w:rsid w:val="00925AC4"/>
    <w:rsid w:val="009265DB"/>
    <w:rsid w:val="00926C33"/>
    <w:rsid w:val="00927CC5"/>
    <w:rsid w:val="00930A8B"/>
    <w:rsid w:val="00931268"/>
    <w:rsid w:val="00931D22"/>
    <w:rsid w:val="0093238F"/>
    <w:rsid w:val="009335A8"/>
    <w:rsid w:val="00934AF2"/>
    <w:rsid w:val="00935426"/>
    <w:rsid w:val="00935E01"/>
    <w:rsid w:val="00936034"/>
    <w:rsid w:val="00936BB2"/>
    <w:rsid w:val="00936D60"/>
    <w:rsid w:val="00937FA8"/>
    <w:rsid w:val="0094109D"/>
    <w:rsid w:val="00942A40"/>
    <w:rsid w:val="009440A1"/>
    <w:rsid w:val="00945637"/>
    <w:rsid w:val="00945A2B"/>
    <w:rsid w:val="0094602E"/>
    <w:rsid w:val="00946490"/>
    <w:rsid w:val="00947742"/>
    <w:rsid w:val="00947EEC"/>
    <w:rsid w:val="00950285"/>
    <w:rsid w:val="00950930"/>
    <w:rsid w:val="009517DF"/>
    <w:rsid w:val="00952656"/>
    <w:rsid w:val="009528C0"/>
    <w:rsid w:val="00952E2F"/>
    <w:rsid w:val="009530B5"/>
    <w:rsid w:val="0095426E"/>
    <w:rsid w:val="009544F0"/>
    <w:rsid w:val="009547F3"/>
    <w:rsid w:val="00954842"/>
    <w:rsid w:val="0096192D"/>
    <w:rsid w:val="00963D92"/>
    <w:rsid w:val="00964448"/>
    <w:rsid w:val="0096467B"/>
    <w:rsid w:val="0096590A"/>
    <w:rsid w:val="00966695"/>
    <w:rsid w:val="0096697D"/>
    <w:rsid w:val="0097004D"/>
    <w:rsid w:val="0097152D"/>
    <w:rsid w:val="009735CC"/>
    <w:rsid w:val="00974150"/>
    <w:rsid w:val="00974537"/>
    <w:rsid w:val="00975999"/>
    <w:rsid w:val="00976FB2"/>
    <w:rsid w:val="00977515"/>
    <w:rsid w:val="009814D0"/>
    <w:rsid w:val="009815AB"/>
    <w:rsid w:val="00981E12"/>
    <w:rsid w:val="00982374"/>
    <w:rsid w:val="00982421"/>
    <w:rsid w:val="00983419"/>
    <w:rsid w:val="00984A84"/>
    <w:rsid w:val="009850F9"/>
    <w:rsid w:val="0099069D"/>
    <w:rsid w:val="00990BF5"/>
    <w:rsid w:val="00991E99"/>
    <w:rsid w:val="009927A8"/>
    <w:rsid w:val="009928B6"/>
    <w:rsid w:val="0099333F"/>
    <w:rsid w:val="00993376"/>
    <w:rsid w:val="00993C0F"/>
    <w:rsid w:val="00994C0C"/>
    <w:rsid w:val="00995150"/>
    <w:rsid w:val="00997F7F"/>
    <w:rsid w:val="009A0343"/>
    <w:rsid w:val="009A0BA9"/>
    <w:rsid w:val="009A2F88"/>
    <w:rsid w:val="009A306E"/>
    <w:rsid w:val="009A4C08"/>
    <w:rsid w:val="009B16D1"/>
    <w:rsid w:val="009B2059"/>
    <w:rsid w:val="009B2089"/>
    <w:rsid w:val="009B222A"/>
    <w:rsid w:val="009B4318"/>
    <w:rsid w:val="009B5BDC"/>
    <w:rsid w:val="009B6657"/>
    <w:rsid w:val="009B7B61"/>
    <w:rsid w:val="009C03B3"/>
    <w:rsid w:val="009C0D8D"/>
    <w:rsid w:val="009C222B"/>
    <w:rsid w:val="009C3943"/>
    <w:rsid w:val="009C397D"/>
    <w:rsid w:val="009C3E0F"/>
    <w:rsid w:val="009C41C0"/>
    <w:rsid w:val="009C4750"/>
    <w:rsid w:val="009C4A8B"/>
    <w:rsid w:val="009C4B62"/>
    <w:rsid w:val="009C6BB1"/>
    <w:rsid w:val="009C755A"/>
    <w:rsid w:val="009D1330"/>
    <w:rsid w:val="009D38F7"/>
    <w:rsid w:val="009D4021"/>
    <w:rsid w:val="009D42B9"/>
    <w:rsid w:val="009D73F1"/>
    <w:rsid w:val="009E0224"/>
    <w:rsid w:val="009E0B2C"/>
    <w:rsid w:val="009E19A2"/>
    <w:rsid w:val="009E1E1A"/>
    <w:rsid w:val="009E1E6B"/>
    <w:rsid w:val="009E2961"/>
    <w:rsid w:val="009E2AE0"/>
    <w:rsid w:val="009E37C2"/>
    <w:rsid w:val="009E3855"/>
    <w:rsid w:val="009E4DF8"/>
    <w:rsid w:val="009E5199"/>
    <w:rsid w:val="009E66EE"/>
    <w:rsid w:val="009E695C"/>
    <w:rsid w:val="009F2179"/>
    <w:rsid w:val="009F2B06"/>
    <w:rsid w:val="009F3A82"/>
    <w:rsid w:val="009F4343"/>
    <w:rsid w:val="009F46D3"/>
    <w:rsid w:val="009F4FE6"/>
    <w:rsid w:val="009F58A3"/>
    <w:rsid w:val="009F5A9C"/>
    <w:rsid w:val="009F5D05"/>
    <w:rsid w:val="009F5E3D"/>
    <w:rsid w:val="009F724A"/>
    <w:rsid w:val="009F7BCC"/>
    <w:rsid w:val="009F7E82"/>
    <w:rsid w:val="00A0039B"/>
    <w:rsid w:val="00A01910"/>
    <w:rsid w:val="00A01B8B"/>
    <w:rsid w:val="00A01C38"/>
    <w:rsid w:val="00A025E1"/>
    <w:rsid w:val="00A02680"/>
    <w:rsid w:val="00A02A3C"/>
    <w:rsid w:val="00A0374F"/>
    <w:rsid w:val="00A03D5F"/>
    <w:rsid w:val="00A052CD"/>
    <w:rsid w:val="00A05C77"/>
    <w:rsid w:val="00A0746C"/>
    <w:rsid w:val="00A07747"/>
    <w:rsid w:val="00A07BD1"/>
    <w:rsid w:val="00A07C9C"/>
    <w:rsid w:val="00A07FE6"/>
    <w:rsid w:val="00A11380"/>
    <w:rsid w:val="00A11580"/>
    <w:rsid w:val="00A11BC2"/>
    <w:rsid w:val="00A11BCD"/>
    <w:rsid w:val="00A13187"/>
    <w:rsid w:val="00A132E5"/>
    <w:rsid w:val="00A137C8"/>
    <w:rsid w:val="00A13C61"/>
    <w:rsid w:val="00A14261"/>
    <w:rsid w:val="00A1454A"/>
    <w:rsid w:val="00A15422"/>
    <w:rsid w:val="00A15502"/>
    <w:rsid w:val="00A15E11"/>
    <w:rsid w:val="00A17921"/>
    <w:rsid w:val="00A2014B"/>
    <w:rsid w:val="00A2039E"/>
    <w:rsid w:val="00A224FA"/>
    <w:rsid w:val="00A22599"/>
    <w:rsid w:val="00A22A87"/>
    <w:rsid w:val="00A22CEE"/>
    <w:rsid w:val="00A23166"/>
    <w:rsid w:val="00A23517"/>
    <w:rsid w:val="00A2352B"/>
    <w:rsid w:val="00A2387A"/>
    <w:rsid w:val="00A252A5"/>
    <w:rsid w:val="00A2537D"/>
    <w:rsid w:val="00A257B6"/>
    <w:rsid w:val="00A25BC5"/>
    <w:rsid w:val="00A26188"/>
    <w:rsid w:val="00A266C3"/>
    <w:rsid w:val="00A30BFF"/>
    <w:rsid w:val="00A313F4"/>
    <w:rsid w:val="00A32617"/>
    <w:rsid w:val="00A33BCC"/>
    <w:rsid w:val="00A33D79"/>
    <w:rsid w:val="00A34F14"/>
    <w:rsid w:val="00A35414"/>
    <w:rsid w:val="00A35544"/>
    <w:rsid w:val="00A35933"/>
    <w:rsid w:val="00A35950"/>
    <w:rsid w:val="00A3619B"/>
    <w:rsid w:val="00A36EC2"/>
    <w:rsid w:val="00A3760A"/>
    <w:rsid w:val="00A37BFC"/>
    <w:rsid w:val="00A40FD6"/>
    <w:rsid w:val="00A432D1"/>
    <w:rsid w:val="00A438FD"/>
    <w:rsid w:val="00A44700"/>
    <w:rsid w:val="00A46B19"/>
    <w:rsid w:val="00A50963"/>
    <w:rsid w:val="00A50B09"/>
    <w:rsid w:val="00A51119"/>
    <w:rsid w:val="00A51575"/>
    <w:rsid w:val="00A5185C"/>
    <w:rsid w:val="00A52E41"/>
    <w:rsid w:val="00A52FAF"/>
    <w:rsid w:val="00A54B8F"/>
    <w:rsid w:val="00A557C0"/>
    <w:rsid w:val="00A564D7"/>
    <w:rsid w:val="00A60B18"/>
    <w:rsid w:val="00A6136D"/>
    <w:rsid w:val="00A62209"/>
    <w:rsid w:val="00A6249C"/>
    <w:rsid w:val="00A62BA3"/>
    <w:rsid w:val="00A62C22"/>
    <w:rsid w:val="00A62D35"/>
    <w:rsid w:val="00A63830"/>
    <w:rsid w:val="00A63845"/>
    <w:rsid w:val="00A64276"/>
    <w:rsid w:val="00A64759"/>
    <w:rsid w:val="00A64AFA"/>
    <w:rsid w:val="00A6596F"/>
    <w:rsid w:val="00A66D08"/>
    <w:rsid w:val="00A66ECF"/>
    <w:rsid w:val="00A66F0C"/>
    <w:rsid w:val="00A67CF4"/>
    <w:rsid w:val="00A703C2"/>
    <w:rsid w:val="00A70D8E"/>
    <w:rsid w:val="00A70F59"/>
    <w:rsid w:val="00A72794"/>
    <w:rsid w:val="00A72C12"/>
    <w:rsid w:val="00A73341"/>
    <w:rsid w:val="00A734C5"/>
    <w:rsid w:val="00A736A5"/>
    <w:rsid w:val="00A7399C"/>
    <w:rsid w:val="00A741ED"/>
    <w:rsid w:val="00A775AC"/>
    <w:rsid w:val="00A77FA7"/>
    <w:rsid w:val="00A80636"/>
    <w:rsid w:val="00A821EC"/>
    <w:rsid w:val="00A82465"/>
    <w:rsid w:val="00A824DA"/>
    <w:rsid w:val="00A82554"/>
    <w:rsid w:val="00A82D4D"/>
    <w:rsid w:val="00A83463"/>
    <w:rsid w:val="00A8460C"/>
    <w:rsid w:val="00A852AF"/>
    <w:rsid w:val="00A87786"/>
    <w:rsid w:val="00A901F5"/>
    <w:rsid w:val="00A902F3"/>
    <w:rsid w:val="00A904E4"/>
    <w:rsid w:val="00A910DF"/>
    <w:rsid w:val="00A92E8B"/>
    <w:rsid w:val="00A936D9"/>
    <w:rsid w:val="00A93ACD"/>
    <w:rsid w:val="00A96250"/>
    <w:rsid w:val="00A96990"/>
    <w:rsid w:val="00A979D1"/>
    <w:rsid w:val="00A97DF8"/>
    <w:rsid w:val="00A97F44"/>
    <w:rsid w:val="00AA017A"/>
    <w:rsid w:val="00AA091D"/>
    <w:rsid w:val="00AA1EEB"/>
    <w:rsid w:val="00AA27A6"/>
    <w:rsid w:val="00AA3AF5"/>
    <w:rsid w:val="00AA4186"/>
    <w:rsid w:val="00AA4DB1"/>
    <w:rsid w:val="00AA52EF"/>
    <w:rsid w:val="00AA54C1"/>
    <w:rsid w:val="00AA6478"/>
    <w:rsid w:val="00AA66A7"/>
    <w:rsid w:val="00AA686B"/>
    <w:rsid w:val="00AA7D22"/>
    <w:rsid w:val="00AB0F85"/>
    <w:rsid w:val="00AB152D"/>
    <w:rsid w:val="00AB1D21"/>
    <w:rsid w:val="00AB1ECF"/>
    <w:rsid w:val="00AB33C0"/>
    <w:rsid w:val="00AB3F0F"/>
    <w:rsid w:val="00AB5043"/>
    <w:rsid w:val="00AB573B"/>
    <w:rsid w:val="00AB5F03"/>
    <w:rsid w:val="00AB67FD"/>
    <w:rsid w:val="00AC0B8F"/>
    <w:rsid w:val="00AC22C1"/>
    <w:rsid w:val="00AC24EF"/>
    <w:rsid w:val="00AC259D"/>
    <w:rsid w:val="00AC2DB4"/>
    <w:rsid w:val="00AC3126"/>
    <w:rsid w:val="00AC4561"/>
    <w:rsid w:val="00AC50FF"/>
    <w:rsid w:val="00AC5173"/>
    <w:rsid w:val="00AC52F4"/>
    <w:rsid w:val="00AC5335"/>
    <w:rsid w:val="00AC56BA"/>
    <w:rsid w:val="00AC5741"/>
    <w:rsid w:val="00AC5A50"/>
    <w:rsid w:val="00AC5D0B"/>
    <w:rsid w:val="00AC60E9"/>
    <w:rsid w:val="00AC6346"/>
    <w:rsid w:val="00AC6F80"/>
    <w:rsid w:val="00AD037D"/>
    <w:rsid w:val="00AD1FD7"/>
    <w:rsid w:val="00AD35A0"/>
    <w:rsid w:val="00AD419E"/>
    <w:rsid w:val="00AD51B5"/>
    <w:rsid w:val="00AD57E2"/>
    <w:rsid w:val="00AD5ECD"/>
    <w:rsid w:val="00AD6CD1"/>
    <w:rsid w:val="00AD7AFC"/>
    <w:rsid w:val="00AE14F3"/>
    <w:rsid w:val="00AE26E0"/>
    <w:rsid w:val="00AE2B4D"/>
    <w:rsid w:val="00AE4EDC"/>
    <w:rsid w:val="00AE5B34"/>
    <w:rsid w:val="00AE73D6"/>
    <w:rsid w:val="00AF0A91"/>
    <w:rsid w:val="00AF2729"/>
    <w:rsid w:val="00AF2771"/>
    <w:rsid w:val="00AF2A12"/>
    <w:rsid w:val="00AF2A82"/>
    <w:rsid w:val="00AF3C4D"/>
    <w:rsid w:val="00AF3CEC"/>
    <w:rsid w:val="00AF41B2"/>
    <w:rsid w:val="00AF5363"/>
    <w:rsid w:val="00AF77C2"/>
    <w:rsid w:val="00AF77FD"/>
    <w:rsid w:val="00AF7DEE"/>
    <w:rsid w:val="00B008F8"/>
    <w:rsid w:val="00B00E8E"/>
    <w:rsid w:val="00B012A0"/>
    <w:rsid w:val="00B01CA4"/>
    <w:rsid w:val="00B01CE7"/>
    <w:rsid w:val="00B01D67"/>
    <w:rsid w:val="00B01FA1"/>
    <w:rsid w:val="00B031E4"/>
    <w:rsid w:val="00B03225"/>
    <w:rsid w:val="00B03292"/>
    <w:rsid w:val="00B03334"/>
    <w:rsid w:val="00B04086"/>
    <w:rsid w:val="00B05967"/>
    <w:rsid w:val="00B06801"/>
    <w:rsid w:val="00B07376"/>
    <w:rsid w:val="00B10023"/>
    <w:rsid w:val="00B10842"/>
    <w:rsid w:val="00B10B5D"/>
    <w:rsid w:val="00B1173E"/>
    <w:rsid w:val="00B11A47"/>
    <w:rsid w:val="00B11AAD"/>
    <w:rsid w:val="00B11C0E"/>
    <w:rsid w:val="00B11E8F"/>
    <w:rsid w:val="00B12DDB"/>
    <w:rsid w:val="00B13E42"/>
    <w:rsid w:val="00B13FC8"/>
    <w:rsid w:val="00B13FD8"/>
    <w:rsid w:val="00B148CB"/>
    <w:rsid w:val="00B14994"/>
    <w:rsid w:val="00B16BEF"/>
    <w:rsid w:val="00B16CCC"/>
    <w:rsid w:val="00B16F1D"/>
    <w:rsid w:val="00B17118"/>
    <w:rsid w:val="00B1791E"/>
    <w:rsid w:val="00B203BD"/>
    <w:rsid w:val="00B208A8"/>
    <w:rsid w:val="00B20CB8"/>
    <w:rsid w:val="00B2302A"/>
    <w:rsid w:val="00B23340"/>
    <w:rsid w:val="00B23D7B"/>
    <w:rsid w:val="00B24A4D"/>
    <w:rsid w:val="00B254FF"/>
    <w:rsid w:val="00B257F5"/>
    <w:rsid w:val="00B278EA"/>
    <w:rsid w:val="00B302B0"/>
    <w:rsid w:val="00B314B2"/>
    <w:rsid w:val="00B3189B"/>
    <w:rsid w:val="00B32D5B"/>
    <w:rsid w:val="00B32E3C"/>
    <w:rsid w:val="00B33DB8"/>
    <w:rsid w:val="00B348FF"/>
    <w:rsid w:val="00B34B43"/>
    <w:rsid w:val="00B359E6"/>
    <w:rsid w:val="00B3675B"/>
    <w:rsid w:val="00B37AB4"/>
    <w:rsid w:val="00B37F09"/>
    <w:rsid w:val="00B4048E"/>
    <w:rsid w:val="00B423FB"/>
    <w:rsid w:val="00B43070"/>
    <w:rsid w:val="00B4368D"/>
    <w:rsid w:val="00B43C3E"/>
    <w:rsid w:val="00B44277"/>
    <w:rsid w:val="00B443F9"/>
    <w:rsid w:val="00B44540"/>
    <w:rsid w:val="00B45057"/>
    <w:rsid w:val="00B45110"/>
    <w:rsid w:val="00B4554F"/>
    <w:rsid w:val="00B4610A"/>
    <w:rsid w:val="00B51EDE"/>
    <w:rsid w:val="00B522EA"/>
    <w:rsid w:val="00B52EB3"/>
    <w:rsid w:val="00B5406A"/>
    <w:rsid w:val="00B558D3"/>
    <w:rsid w:val="00B567CC"/>
    <w:rsid w:val="00B60346"/>
    <w:rsid w:val="00B613E1"/>
    <w:rsid w:val="00B61B33"/>
    <w:rsid w:val="00B635CA"/>
    <w:rsid w:val="00B63CBD"/>
    <w:rsid w:val="00B65184"/>
    <w:rsid w:val="00B6626A"/>
    <w:rsid w:val="00B70A8B"/>
    <w:rsid w:val="00B719EC"/>
    <w:rsid w:val="00B71AB2"/>
    <w:rsid w:val="00B71BC3"/>
    <w:rsid w:val="00B7260A"/>
    <w:rsid w:val="00B72AE2"/>
    <w:rsid w:val="00B73819"/>
    <w:rsid w:val="00B74497"/>
    <w:rsid w:val="00B74BA6"/>
    <w:rsid w:val="00B7582E"/>
    <w:rsid w:val="00B769E6"/>
    <w:rsid w:val="00B77340"/>
    <w:rsid w:val="00B77AC4"/>
    <w:rsid w:val="00B77BBE"/>
    <w:rsid w:val="00B81352"/>
    <w:rsid w:val="00B825AF"/>
    <w:rsid w:val="00B831E1"/>
    <w:rsid w:val="00B8354A"/>
    <w:rsid w:val="00B8419A"/>
    <w:rsid w:val="00B84AF6"/>
    <w:rsid w:val="00B851B5"/>
    <w:rsid w:val="00B8528E"/>
    <w:rsid w:val="00B9129C"/>
    <w:rsid w:val="00B92B27"/>
    <w:rsid w:val="00B931BC"/>
    <w:rsid w:val="00B93372"/>
    <w:rsid w:val="00B93E40"/>
    <w:rsid w:val="00B94322"/>
    <w:rsid w:val="00B95075"/>
    <w:rsid w:val="00B9647D"/>
    <w:rsid w:val="00B968C7"/>
    <w:rsid w:val="00B96A4F"/>
    <w:rsid w:val="00BA0147"/>
    <w:rsid w:val="00BA09DE"/>
    <w:rsid w:val="00BA0A62"/>
    <w:rsid w:val="00BA135F"/>
    <w:rsid w:val="00BA1AB3"/>
    <w:rsid w:val="00BA35B3"/>
    <w:rsid w:val="00BA3658"/>
    <w:rsid w:val="00BA36CA"/>
    <w:rsid w:val="00BA6543"/>
    <w:rsid w:val="00BA733F"/>
    <w:rsid w:val="00BB0DE8"/>
    <w:rsid w:val="00BB0FC0"/>
    <w:rsid w:val="00BB1260"/>
    <w:rsid w:val="00BB197C"/>
    <w:rsid w:val="00BB19D7"/>
    <w:rsid w:val="00BB2F72"/>
    <w:rsid w:val="00BB305F"/>
    <w:rsid w:val="00BB429F"/>
    <w:rsid w:val="00BB7974"/>
    <w:rsid w:val="00BC09B7"/>
    <w:rsid w:val="00BC1841"/>
    <w:rsid w:val="00BC2DBB"/>
    <w:rsid w:val="00BC3E0D"/>
    <w:rsid w:val="00BC571B"/>
    <w:rsid w:val="00BC5E68"/>
    <w:rsid w:val="00BC6553"/>
    <w:rsid w:val="00BC6E38"/>
    <w:rsid w:val="00BC6FD0"/>
    <w:rsid w:val="00BC71AE"/>
    <w:rsid w:val="00BC75F9"/>
    <w:rsid w:val="00BD1921"/>
    <w:rsid w:val="00BD1C6F"/>
    <w:rsid w:val="00BD362E"/>
    <w:rsid w:val="00BD4183"/>
    <w:rsid w:val="00BD517D"/>
    <w:rsid w:val="00BD5235"/>
    <w:rsid w:val="00BD5AC3"/>
    <w:rsid w:val="00BD5B6E"/>
    <w:rsid w:val="00BD5D7C"/>
    <w:rsid w:val="00BD6A63"/>
    <w:rsid w:val="00BD6F66"/>
    <w:rsid w:val="00BE0ADF"/>
    <w:rsid w:val="00BE0C08"/>
    <w:rsid w:val="00BE0D5A"/>
    <w:rsid w:val="00BE12F4"/>
    <w:rsid w:val="00BE2E6E"/>
    <w:rsid w:val="00BE35A6"/>
    <w:rsid w:val="00BE4090"/>
    <w:rsid w:val="00BE4CD2"/>
    <w:rsid w:val="00BE5360"/>
    <w:rsid w:val="00BE6223"/>
    <w:rsid w:val="00BE6377"/>
    <w:rsid w:val="00BE6638"/>
    <w:rsid w:val="00BF06CD"/>
    <w:rsid w:val="00BF2EB2"/>
    <w:rsid w:val="00BF349E"/>
    <w:rsid w:val="00BF3D81"/>
    <w:rsid w:val="00BF3E01"/>
    <w:rsid w:val="00BF65B6"/>
    <w:rsid w:val="00BF7B2D"/>
    <w:rsid w:val="00C00675"/>
    <w:rsid w:val="00C01B7C"/>
    <w:rsid w:val="00C037A8"/>
    <w:rsid w:val="00C03E15"/>
    <w:rsid w:val="00C05E7A"/>
    <w:rsid w:val="00C066C7"/>
    <w:rsid w:val="00C06739"/>
    <w:rsid w:val="00C06C56"/>
    <w:rsid w:val="00C06C6E"/>
    <w:rsid w:val="00C06E63"/>
    <w:rsid w:val="00C07B77"/>
    <w:rsid w:val="00C10E1B"/>
    <w:rsid w:val="00C1148E"/>
    <w:rsid w:val="00C12C01"/>
    <w:rsid w:val="00C12C7C"/>
    <w:rsid w:val="00C1366C"/>
    <w:rsid w:val="00C1412A"/>
    <w:rsid w:val="00C1426F"/>
    <w:rsid w:val="00C14D6D"/>
    <w:rsid w:val="00C1533A"/>
    <w:rsid w:val="00C155C1"/>
    <w:rsid w:val="00C157AA"/>
    <w:rsid w:val="00C164B3"/>
    <w:rsid w:val="00C17F29"/>
    <w:rsid w:val="00C206AB"/>
    <w:rsid w:val="00C2140F"/>
    <w:rsid w:val="00C21D58"/>
    <w:rsid w:val="00C23C3C"/>
    <w:rsid w:val="00C25834"/>
    <w:rsid w:val="00C25DAC"/>
    <w:rsid w:val="00C25F4E"/>
    <w:rsid w:val="00C26AA2"/>
    <w:rsid w:val="00C27313"/>
    <w:rsid w:val="00C2785F"/>
    <w:rsid w:val="00C2799F"/>
    <w:rsid w:val="00C27FC5"/>
    <w:rsid w:val="00C306B2"/>
    <w:rsid w:val="00C308C7"/>
    <w:rsid w:val="00C31091"/>
    <w:rsid w:val="00C31C53"/>
    <w:rsid w:val="00C3214F"/>
    <w:rsid w:val="00C324FE"/>
    <w:rsid w:val="00C3276A"/>
    <w:rsid w:val="00C34071"/>
    <w:rsid w:val="00C340C0"/>
    <w:rsid w:val="00C363B6"/>
    <w:rsid w:val="00C36449"/>
    <w:rsid w:val="00C37012"/>
    <w:rsid w:val="00C37039"/>
    <w:rsid w:val="00C41D3B"/>
    <w:rsid w:val="00C42199"/>
    <w:rsid w:val="00C4262E"/>
    <w:rsid w:val="00C42A4A"/>
    <w:rsid w:val="00C42AA8"/>
    <w:rsid w:val="00C43DB0"/>
    <w:rsid w:val="00C43F78"/>
    <w:rsid w:val="00C43FE4"/>
    <w:rsid w:val="00C44211"/>
    <w:rsid w:val="00C44EDF"/>
    <w:rsid w:val="00C45FE5"/>
    <w:rsid w:val="00C46E72"/>
    <w:rsid w:val="00C47313"/>
    <w:rsid w:val="00C47315"/>
    <w:rsid w:val="00C47396"/>
    <w:rsid w:val="00C50D7A"/>
    <w:rsid w:val="00C53D04"/>
    <w:rsid w:val="00C53D84"/>
    <w:rsid w:val="00C55977"/>
    <w:rsid w:val="00C604EF"/>
    <w:rsid w:val="00C6181F"/>
    <w:rsid w:val="00C62561"/>
    <w:rsid w:val="00C62DE9"/>
    <w:rsid w:val="00C630B1"/>
    <w:rsid w:val="00C6325F"/>
    <w:rsid w:val="00C6380D"/>
    <w:rsid w:val="00C65BD7"/>
    <w:rsid w:val="00C66B23"/>
    <w:rsid w:val="00C67ECD"/>
    <w:rsid w:val="00C7099A"/>
    <w:rsid w:val="00C73241"/>
    <w:rsid w:val="00C739F7"/>
    <w:rsid w:val="00C73BA6"/>
    <w:rsid w:val="00C7441B"/>
    <w:rsid w:val="00C7489C"/>
    <w:rsid w:val="00C74D4B"/>
    <w:rsid w:val="00C7501A"/>
    <w:rsid w:val="00C75496"/>
    <w:rsid w:val="00C75A26"/>
    <w:rsid w:val="00C7704B"/>
    <w:rsid w:val="00C77313"/>
    <w:rsid w:val="00C774B8"/>
    <w:rsid w:val="00C8002A"/>
    <w:rsid w:val="00C81064"/>
    <w:rsid w:val="00C810B5"/>
    <w:rsid w:val="00C81502"/>
    <w:rsid w:val="00C819BC"/>
    <w:rsid w:val="00C81B3B"/>
    <w:rsid w:val="00C81D4D"/>
    <w:rsid w:val="00C82615"/>
    <w:rsid w:val="00C8262A"/>
    <w:rsid w:val="00C82C16"/>
    <w:rsid w:val="00C8352B"/>
    <w:rsid w:val="00C836C3"/>
    <w:rsid w:val="00C83BEF"/>
    <w:rsid w:val="00C852B9"/>
    <w:rsid w:val="00C87214"/>
    <w:rsid w:val="00C902D6"/>
    <w:rsid w:val="00C906B3"/>
    <w:rsid w:val="00C90895"/>
    <w:rsid w:val="00C910ED"/>
    <w:rsid w:val="00C91B86"/>
    <w:rsid w:val="00C91F1C"/>
    <w:rsid w:val="00C922BF"/>
    <w:rsid w:val="00C9374E"/>
    <w:rsid w:val="00C93B41"/>
    <w:rsid w:val="00C93F57"/>
    <w:rsid w:val="00C94D1A"/>
    <w:rsid w:val="00C96582"/>
    <w:rsid w:val="00C97036"/>
    <w:rsid w:val="00C97478"/>
    <w:rsid w:val="00C97D3A"/>
    <w:rsid w:val="00C97E38"/>
    <w:rsid w:val="00CA026E"/>
    <w:rsid w:val="00CA16DE"/>
    <w:rsid w:val="00CA179C"/>
    <w:rsid w:val="00CA25F8"/>
    <w:rsid w:val="00CA38FA"/>
    <w:rsid w:val="00CA447A"/>
    <w:rsid w:val="00CA4805"/>
    <w:rsid w:val="00CA481A"/>
    <w:rsid w:val="00CA4940"/>
    <w:rsid w:val="00CA50CD"/>
    <w:rsid w:val="00CA58BB"/>
    <w:rsid w:val="00CA7278"/>
    <w:rsid w:val="00CA7692"/>
    <w:rsid w:val="00CB08C1"/>
    <w:rsid w:val="00CB0CD3"/>
    <w:rsid w:val="00CB364E"/>
    <w:rsid w:val="00CB470A"/>
    <w:rsid w:val="00CB489E"/>
    <w:rsid w:val="00CB4989"/>
    <w:rsid w:val="00CB5347"/>
    <w:rsid w:val="00CB5636"/>
    <w:rsid w:val="00CB5B4A"/>
    <w:rsid w:val="00CC029E"/>
    <w:rsid w:val="00CC17FA"/>
    <w:rsid w:val="00CC1F11"/>
    <w:rsid w:val="00CC3DD5"/>
    <w:rsid w:val="00CC4D85"/>
    <w:rsid w:val="00CC5741"/>
    <w:rsid w:val="00CC59C0"/>
    <w:rsid w:val="00CC6711"/>
    <w:rsid w:val="00CC6852"/>
    <w:rsid w:val="00CD11D1"/>
    <w:rsid w:val="00CD1648"/>
    <w:rsid w:val="00CD1760"/>
    <w:rsid w:val="00CD17FB"/>
    <w:rsid w:val="00CD3A56"/>
    <w:rsid w:val="00CD3AEC"/>
    <w:rsid w:val="00CD3C65"/>
    <w:rsid w:val="00CD62DF"/>
    <w:rsid w:val="00CD6897"/>
    <w:rsid w:val="00CD754C"/>
    <w:rsid w:val="00CE048A"/>
    <w:rsid w:val="00CE08BD"/>
    <w:rsid w:val="00CE0B10"/>
    <w:rsid w:val="00CE1507"/>
    <w:rsid w:val="00CE1A43"/>
    <w:rsid w:val="00CE1F50"/>
    <w:rsid w:val="00CE38B8"/>
    <w:rsid w:val="00CE4436"/>
    <w:rsid w:val="00CE5029"/>
    <w:rsid w:val="00CE58DB"/>
    <w:rsid w:val="00CE5B66"/>
    <w:rsid w:val="00CE5F86"/>
    <w:rsid w:val="00CE62B7"/>
    <w:rsid w:val="00CE6696"/>
    <w:rsid w:val="00CE6DFA"/>
    <w:rsid w:val="00CE7C9E"/>
    <w:rsid w:val="00CF11EE"/>
    <w:rsid w:val="00CF136F"/>
    <w:rsid w:val="00CF20BA"/>
    <w:rsid w:val="00CF2EDD"/>
    <w:rsid w:val="00CF30EE"/>
    <w:rsid w:val="00CF4317"/>
    <w:rsid w:val="00CF44E3"/>
    <w:rsid w:val="00CF513F"/>
    <w:rsid w:val="00CF5295"/>
    <w:rsid w:val="00CF6A22"/>
    <w:rsid w:val="00D0052C"/>
    <w:rsid w:val="00D0113C"/>
    <w:rsid w:val="00D025B0"/>
    <w:rsid w:val="00D02635"/>
    <w:rsid w:val="00D02DFA"/>
    <w:rsid w:val="00D03993"/>
    <w:rsid w:val="00D048B2"/>
    <w:rsid w:val="00D04EA7"/>
    <w:rsid w:val="00D059D2"/>
    <w:rsid w:val="00D07B76"/>
    <w:rsid w:val="00D07C14"/>
    <w:rsid w:val="00D1176D"/>
    <w:rsid w:val="00D119EB"/>
    <w:rsid w:val="00D12903"/>
    <w:rsid w:val="00D12EF3"/>
    <w:rsid w:val="00D137D9"/>
    <w:rsid w:val="00D13B13"/>
    <w:rsid w:val="00D1516C"/>
    <w:rsid w:val="00D16A78"/>
    <w:rsid w:val="00D16FA1"/>
    <w:rsid w:val="00D17FBD"/>
    <w:rsid w:val="00D2056F"/>
    <w:rsid w:val="00D20577"/>
    <w:rsid w:val="00D20964"/>
    <w:rsid w:val="00D20977"/>
    <w:rsid w:val="00D224A8"/>
    <w:rsid w:val="00D228B1"/>
    <w:rsid w:val="00D22BFC"/>
    <w:rsid w:val="00D22E4F"/>
    <w:rsid w:val="00D23D7F"/>
    <w:rsid w:val="00D25B69"/>
    <w:rsid w:val="00D25D76"/>
    <w:rsid w:val="00D25F29"/>
    <w:rsid w:val="00D260B9"/>
    <w:rsid w:val="00D26A1B"/>
    <w:rsid w:val="00D31089"/>
    <w:rsid w:val="00D3206A"/>
    <w:rsid w:val="00D3296B"/>
    <w:rsid w:val="00D32BF3"/>
    <w:rsid w:val="00D3301B"/>
    <w:rsid w:val="00D3494D"/>
    <w:rsid w:val="00D34D9B"/>
    <w:rsid w:val="00D34E34"/>
    <w:rsid w:val="00D353BE"/>
    <w:rsid w:val="00D35410"/>
    <w:rsid w:val="00D36C55"/>
    <w:rsid w:val="00D372D6"/>
    <w:rsid w:val="00D40067"/>
    <w:rsid w:val="00D42473"/>
    <w:rsid w:val="00D42B8A"/>
    <w:rsid w:val="00D43AA0"/>
    <w:rsid w:val="00D43BF2"/>
    <w:rsid w:val="00D45693"/>
    <w:rsid w:val="00D4712C"/>
    <w:rsid w:val="00D47245"/>
    <w:rsid w:val="00D4799B"/>
    <w:rsid w:val="00D50A72"/>
    <w:rsid w:val="00D51A57"/>
    <w:rsid w:val="00D51FCA"/>
    <w:rsid w:val="00D520C0"/>
    <w:rsid w:val="00D5437F"/>
    <w:rsid w:val="00D54BF0"/>
    <w:rsid w:val="00D563E2"/>
    <w:rsid w:val="00D56FD7"/>
    <w:rsid w:val="00D57A27"/>
    <w:rsid w:val="00D57CF6"/>
    <w:rsid w:val="00D60BD1"/>
    <w:rsid w:val="00D613FE"/>
    <w:rsid w:val="00D62484"/>
    <w:rsid w:val="00D63730"/>
    <w:rsid w:val="00D65464"/>
    <w:rsid w:val="00D6609D"/>
    <w:rsid w:val="00D66E2A"/>
    <w:rsid w:val="00D70634"/>
    <w:rsid w:val="00D706D3"/>
    <w:rsid w:val="00D74A0F"/>
    <w:rsid w:val="00D77B83"/>
    <w:rsid w:val="00D80732"/>
    <w:rsid w:val="00D80F71"/>
    <w:rsid w:val="00D81763"/>
    <w:rsid w:val="00D81BD5"/>
    <w:rsid w:val="00D82F82"/>
    <w:rsid w:val="00D832AF"/>
    <w:rsid w:val="00D83CB5"/>
    <w:rsid w:val="00D858C8"/>
    <w:rsid w:val="00D86438"/>
    <w:rsid w:val="00D87F5C"/>
    <w:rsid w:val="00D90054"/>
    <w:rsid w:val="00D90E14"/>
    <w:rsid w:val="00D90EC1"/>
    <w:rsid w:val="00D91827"/>
    <w:rsid w:val="00D91CCA"/>
    <w:rsid w:val="00D93024"/>
    <w:rsid w:val="00D93039"/>
    <w:rsid w:val="00D93327"/>
    <w:rsid w:val="00D94182"/>
    <w:rsid w:val="00D954C9"/>
    <w:rsid w:val="00D95E2A"/>
    <w:rsid w:val="00D96B3A"/>
    <w:rsid w:val="00D9709B"/>
    <w:rsid w:val="00D973C4"/>
    <w:rsid w:val="00D97AE7"/>
    <w:rsid w:val="00DA090D"/>
    <w:rsid w:val="00DA10CC"/>
    <w:rsid w:val="00DA137E"/>
    <w:rsid w:val="00DA2229"/>
    <w:rsid w:val="00DA22C4"/>
    <w:rsid w:val="00DA35A6"/>
    <w:rsid w:val="00DA37F5"/>
    <w:rsid w:val="00DA3B53"/>
    <w:rsid w:val="00DA48B2"/>
    <w:rsid w:val="00DA554E"/>
    <w:rsid w:val="00DB1896"/>
    <w:rsid w:val="00DB2323"/>
    <w:rsid w:val="00DB3511"/>
    <w:rsid w:val="00DB3F95"/>
    <w:rsid w:val="00DB4B65"/>
    <w:rsid w:val="00DB5FA1"/>
    <w:rsid w:val="00DB78B2"/>
    <w:rsid w:val="00DB798D"/>
    <w:rsid w:val="00DC02DC"/>
    <w:rsid w:val="00DC0DB9"/>
    <w:rsid w:val="00DC2F70"/>
    <w:rsid w:val="00DC3E82"/>
    <w:rsid w:val="00DC4A7E"/>
    <w:rsid w:val="00DC4B04"/>
    <w:rsid w:val="00DC4D50"/>
    <w:rsid w:val="00DC5480"/>
    <w:rsid w:val="00DC5CE5"/>
    <w:rsid w:val="00DC6212"/>
    <w:rsid w:val="00DC7020"/>
    <w:rsid w:val="00DC73F3"/>
    <w:rsid w:val="00DD0018"/>
    <w:rsid w:val="00DD03AB"/>
    <w:rsid w:val="00DD0BDA"/>
    <w:rsid w:val="00DD22F2"/>
    <w:rsid w:val="00DD24EB"/>
    <w:rsid w:val="00DD25C6"/>
    <w:rsid w:val="00DD39E2"/>
    <w:rsid w:val="00DD44E6"/>
    <w:rsid w:val="00DD48FD"/>
    <w:rsid w:val="00DD5B79"/>
    <w:rsid w:val="00DD68FB"/>
    <w:rsid w:val="00DE02F6"/>
    <w:rsid w:val="00DE0441"/>
    <w:rsid w:val="00DE37DF"/>
    <w:rsid w:val="00DE382C"/>
    <w:rsid w:val="00DE566B"/>
    <w:rsid w:val="00DE7A83"/>
    <w:rsid w:val="00DF0608"/>
    <w:rsid w:val="00DF1D02"/>
    <w:rsid w:val="00DF1E0F"/>
    <w:rsid w:val="00DF28CD"/>
    <w:rsid w:val="00DF3B47"/>
    <w:rsid w:val="00DF48D5"/>
    <w:rsid w:val="00DF4A30"/>
    <w:rsid w:val="00DF4D50"/>
    <w:rsid w:val="00DF5E71"/>
    <w:rsid w:val="00DF74F6"/>
    <w:rsid w:val="00E00292"/>
    <w:rsid w:val="00E00F6C"/>
    <w:rsid w:val="00E01517"/>
    <w:rsid w:val="00E015FF"/>
    <w:rsid w:val="00E01A7F"/>
    <w:rsid w:val="00E01C67"/>
    <w:rsid w:val="00E028D1"/>
    <w:rsid w:val="00E0355C"/>
    <w:rsid w:val="00E04AFB"/>
    <w:rsid w:val="00E056E6"/>
    <w:rsid w:val="00E05F13"/>
    <w:rsid w:val="00E061DB"/>
    <w:rsid w:val="00E069BC"/>
    <w:rsid w:val="00E06B00"/>
    <w:rsid w:val="00E072E8"/>
    <w:rsid w:val="00E07E58"/>
    <w:rsid w:val="00E11B82"/>
    <w:rsid w:val="00E12180"/>
    <w:rsid w:val="00E12382"/>
    <w:rsid w:val="00E1246B"/>
    <w:rsid w:val="00E14E73"/>
    <w:rsid w:val="00E154BA"/>
    <w:rsid w:val="00E1551A"/>
    <w:rsid w:val="00E16CCB"/>
    <w:rsid w:val="00E17F8F"/>
    <w:rsid w:val="00E2040B"/>
    <w:rsid w:val="00E21210"/>
    <w:rsid w:val="00E2237E"/>
    <w:rsid w:val="00E22C77"/>
    <w:rsid w:val="00E23B48"/>
    <w:rsid w:val="00E23DED"/>
    <w:rsid w:val="00E23FC1"/>
    <w:rsid w:val="00E241CB"/>
    <w:rsid w:val="00E24817"/>
    <w:rsid w:val="00E24929"/>
    <w:rsid w:val="00E25119"/>
    <w:rsid w:val="00E2524F"/>
    <w:rsid w:val="00E25268"/>
    <w:rsid w:val="00E25F2B"/>
    <w:rsid w:val="00E270D1"/>
    <w:rsid w:val="00E27720"/>
    <w:rsid w:val="00E30912"/>
    <w:rsid w:val="00E33327"/>
    <w:rsid w:val="00E33AB7"/>
    <w:rsid w:val="00E34CF3"/>
    <w:rsid w:val="00E34DE0"/>
    <w:rsid w:val="00E367BE"/>
    <w:rsid w:val="00E370E7"/>
    <w:rsid w:val="00E371E7"/>
    <w:rsid w:val="00E3725B"/>
    <w:rsid w:val="00E400E1"/>
    <w:rsid w:val="00E4059A"/>
    <w:rsid w:val="00E4068C"/>
    <w:rsid w:val="00E414A6"/>
    <w:rsid w:val="00E418BC"/>
    <w:rsid w:val="00E43AF0"/>
    <w:rsid w:val="00E44F4C"/>
    <w:rsid w:val="00E452B8"/>
    <w:rsid w:val="00E459DB"/>
    <w:rsid w:val="00E45A10"/>
    <w:rsid w:val="00E4659A"/>
    <w:rsid w:val="00E46A2E"/>
    <w:rsid w:val="00E46D13"/>
    <w:rsid w:val="00E474A0"/>
    <w:rsid w:val="00E474D8"/>
    <w:rsid w:val="00E50DA8"/>
    <w:rsid w:val="00E512BD"/>
    <w:rsid w:val="00E51ACB"/>
    <w:rsid w:val="00E51E7E"/>
    <w:rsid w:val="00E523F9"/>
    <w:rsid w:val="00E5493A"/>
    <w:rsid w:val="00E54B8D"/>
    <w:rsid w:val="00E55B6B"/>
    <w:rsid w:val="00E561C3"/>
    <w:rsid w:val="00E566A4"/>
    <w:rsid w:val="00E57A5B"/>
    <w:rsid w:val="00E60012"/>
    <w:rsid w:val="00E60CA1"/>
    <w:rsid w:val="00E61348"/>
    <w:rsid w:val="00E619A5"/>
    <w:rsid w:val="00E62C81"/>
    <w:rsid w:val="00E62CDA"/>
    <w:rsid w:val="00E62DE2"/>
    <w:rsid w:val="00E634EE"/>
    <w:rsid w:val="00E706AF"/>
    <w:rsid w:val="00E71452"/>
    <w:rsid w:val="00E72102"/>
    <w:rsid w:val="00E7361B"/>
    <w:rsid w:val="00E747B0"/>
    <w:rsid w:val="00E74CB5"/>
    <w:rsid w:val="00E74FBA"/>
    <w:rsid w:val="00E75332"/>
    <w:rsid w:val="00E759F2"/>
    <w:rsid w:val="00E76BB5"/>
    <w:rsid w:val="00E801B0"/>
    <w:rsid w:val="00E80A12"/>
    <w:rsid w:val="00E81333"/>
    <w:rsid w:val="00E8152C"/>
    <w:rsid w:val="00E816CA"/>
    <w:rsid w:val="00E81FB2"/>
    <w:rsid w:val="00E829FD"/>
    <w:rsid w:val="00E82D73"/>
    <w:rsid w:val="00E83BE0"/>
    <w:rsid w:val="00E851AD"/>
    <w:rsid w:val="00E856CF"/>
    <w:rsid w:val="00E86760"/>
    <w:rsid w:val="00E871AD"/>
    <w:rsid w:val="00E90068"/>
    <w:rsid w:val="00E900D9"/>
    <w:rsid w:val="00E9045D"/>
    <w:rsid w:val="00E90F19"/>
    <w:rsid w:val="00E92F32"/>
    <w:rsid w:val="00E92F52"/>
    <w:rsid w:val="00E93555"/>
    <w:rsid w:val="00E943EF"/>
    <w:rsid w:val="00E945FE"/>
    <w:rsid w:val="00E94DB7"/>
    <w:rsid w:val="00E96765"/>
    <w:rsid w:val="00E96801"/>
    <w:rsid w:val="00E96AFC"/>
    <w:rsid w:val="00E972C5"/>
    <w:rsid w:val="00E97E16"/>
    <w:rsid w:val="00EA08EA"/>
    <w:rsid w:val="00EA0E46"/>
    <w:rsid w:val="00EA258A"/>
    <w:rsid w:val="00EA2735"/>
    <w:rsid w:val="00EA27CA"/>
    <w:rsid w:val="00EA2E64"/>
    <w:rsid w:val="00EA4E6D"/>
    <w:rsid w:val="00EA6D26"/>
    <w:rsid w:val="00EA7593"/>
    <w:rsid w:val="00EA76D3"/>
    <w:rsid w:val="00EA7B62"/>
    <w:rsid w:val="00EB2259"/>
    <w:rsid w:val="00EB2C2A"/>
    <w:rsid w:val="00EB2CE7"/>
    <w:rsid w:val="00EB385A"/>
    <w:rsid w:val="00EB57C1"/>
    <w:rsid w:val="00EB64CD"/>
    <w:rsid w:val="00EB7C01"/>
    <w:rsid w:val="00EB7CC7"/>
    <w:rsid w:val="00EB7E07"/>
    <w:rsid w:val="00EC01F9"/>
    <w:rsid w:val="00EC0FFE"/>
    <w:rsid w:val="00EC1190"/>
    <w:rsid w:val="00EC2BA1"/>
    <w:rsid w:val="00EC2F13"/>
    <w:rsid w:val="00EC4B98"/>
    <w:rsid w:val="00EC5004"/>
    <w:rsid w:val="00EC5214"/>
    <w:rsid w:val="00EC5DB3"/>
    <w:rsid w:val="00EC6A37"/>
    <w:rsid w:val="00ED0DB0"/>
    <w:rsid w:val="00ED0EB2"/>
    <w:rsid w:val="00ED21BC"/>
    <w:rsid w:val="00ED33D0"/>
    <w:rsid w:val="00ED353F"/>
    <w:rsid w:val="00ED36A0"/>
    <w:rsid w:val="00ED3CCE"/>
    <w:rsid w:val="00ED4316"/>
    <w:rsid w:val="00ED4388"/>
    <w:rsid w:val="00ED4B87"/>
    <w:rsid w:val="00ED4E31"/>
    <w:rsid w:val="00ED6D37"/>
    <w:rsid w:val="00ED6D39"/>
    <w:rsid w:val="00ED6E54"/>
    <w:rsid w:val="00ED78EC"/>
    <w:rsid w:val="00EE01B7"/>
    <w:rsid w:val="00EE037E"/>
    <w:rsid w:val="00EE0F56"/>
    <w:rsid w:val="00EE1705"/>
    <w:rsid w:val="00EE1D20"/>
    <w:rsid w:val="00EE1F18"/>
    <w:rsid w:val="00EE2328"/>
    <w:rsid w:val="00EE2749"/>
    <w:rsid w:val="00EE3CD1"/>
    <w:rsid w:val="00EE3E42"/>
    <w:rsid w:val="00EE4F46"/>
    <w:rsid w:val="00EE5E32"/>
    <w:rsid w:val="00EE6248"/>
    <w:rsid w:val="00EE67EF"/>
    <w:rsid w:val="00EE7FED"/>
    <w:rsid w:val="00EF1914"/>
    <w:rsid w:val="00EF29E7"/>
    <w:rsid w:val="00EF3211"/>
    <w:rsid w:val="00EF33EE"/>
    <w:rsid w:val="00EF34F6"/>
    <w:rsid w:val="00EF3D6C"/>
    <w:rsid w:val="00EF3EEE"/>
    <w:rsid w:val="00EF45F2"/>
    <w:rsid w:val="00EF4800"/>
    <w:rsid w:val="00EF6048"/>
    <w:rsid w:val="00EF6E4B"/>
    <w:rsid w:val="00EF7048"/>
    <w:rsid w:val="00EF710B"/>
    <w:rsid w:val="00EF77C7"/>
    <w:rsid w:val="00F004A5"/>
    <w:rsid w:val="00F00BB6"/>
    <w:rsid w:val="00F01AA4"/>
    <w:rsid w:val="00F027D4"/>
    <w:rsid w:val="00F03D36"/>
    <w:rsid w:val="00F049EC"/>
    <w:rsid w:val="00F05D49"/>
    <w:rsid w:val="00F06F52"/>
    <w:rsid w:val="00F07705"/>
    <w:rsid w:val="00F10273"/>
    <w:rsid w:val="00F11DED"/>
    <w:rsid w:val="00F12A9D"/>
    <w:rsid w:val="00F13AEE"/>
    <w:rsid w:val="00F13CEE"/>
    <w:rsid w:val="00F14A3B"/>
    <w:rsid w:val="00F14ABF"/>
    <w:rsid w:val="00F15CA0"/>
    <w:rsid w:val="00F165E7"/>
    <w:rsid w:val="00F16F4B"/>
    <w:rsid w:val="00F207CD"/>
    <w:rsid w:val="00F2092E"/>
    <w:rsid w:val="00F21290"/>
    <w:rsid w:val="00F2189C"/>
    <w:rsid w:val="00F22842"/>
    <w:rsid w:val="00F22877"/>
    <w:rsid w:val="00F22A50"/>
    <w:rsid w:val="00F235FE"/>
    <w:rsid w:val="00F244AE"/>
    <w:rsid w:val="00F244E3"/>
    <w:rsid w:val="00F27167"/>
    <w:rsid w:val="00F27DB7"/>
    <w:rsid w:val="00F30F9D"/>
    <w:rsid w:val="00F31FD3"/>
    <w:rsid w:val="00F32726"/>
    <w:rsid w:val="00F347C4"/>
    <w:rsid w:val="00F35933"/>
    <w:rsid w:val="00F35AFB"/>
    <w:rsid w:val="00F3635A"/>
    <w:rsid w:val="00F36680"/>
    <w:rsid w:val="00F3685E"/>
    <w:rsid w:val="00F3720E"/>
    <w:rsid w:val="00F37A3F"/>
    <w:rsid w:val="00F40F04"/>
    <w:rsid w:val="00F4118A"/>
    <w:rsid w:val="00F41986"/>
    <w:rsid w:val="00F429AE"/>
    <w:rsid w:val="00F42AE6"/>
    <w:rsid w:val="00F42B77"/>
    <w:rsid w:val="00F42FF1"/>
    <w:rsid w:val="00F4503A"/>
    <w:rsid w:val="00F518C4"/>
    <w:rsid w:val="00F5248D"/>
    <w:rsid w:val="00F534F8"/>
    <w:rsid w:val="00F553F4"/>
    <w:rsid w:val="00F563D0"/>
    <w:rsid w:val="00F5645E"/>
    <w:rsid w:val="00F60192"/>
    <w:rsid w:val="00F605FC"/>
    <w:rsid w:val="00F60CB3"/>
    <w:rsid w:val="00F61928"/>
    <w:rsid w:val="00F627F5"/>
    <w:rsid w:val="00F62CC5"/>
    <w:rsid w:val="00F64D83"/>
    <w:rsid w:val="00F651FA"/>
    <w:rsid w:val="00F66E1B"/>
    <w:rsid w:val="00F70C1A"/>
    <w:rsid w:val="00F70E14"/>
    <w:rsid w:val="00F71C36"/>
    <w:rsid w:val="00F72C55"/>
    <w:rsid w:val="00F740F2"/>
    <w:rsid w:val="00F7415E"/>
    <w:rsid w:val="00F747F8"/>
    <w:rsid w:val="00F750BA"/>
    <w:rsid w:val="00F7511E"/>
    <w:rsid w:val="00F75B66"/>
    <w:rsid w:val="00F760E8"/>
    <w:rsid w:val="00F775B3"/>
    <w:rsid w:val="00F77D82"/>
    <w:rsid w:val="00F77FAE"/>
    <w:rsid w:val="00F810CF"/>
    <w:rsid w:val="00F81F60"/>
    <w:rsid w:val="00F828F9"/>
    <w:rsid w:val="00F842C9"/>
    <w:rsid w:val="00F84C2D"/>
    <w:rsid w:val="00F859E6"/>
    <w:rsid w:val="00F90183"/>
    <w:rsid w:val="00F902A0"/>
    <w:rsid w:val="00F924F3"/>
    <w:rsid w:val="00F92E44"/>
    <w:rsid w:val="00F930A2"/>
    <w:rsid w:val="00F93749"/>
    <w:rsid w:val="00F93C0D"/>
    <w:rsid w:val="00F9438D"/>
    <w:rsid w:val="00F95D0A"/>
    <w:rsid w:val="00F9625E"/>
    <w:rsid w:val="00F965CF"/>
    <w:rsid w:val="00F96911"/>
    <w:rsid w:val="00F97D65"/>
    <w:rsid w:val="00FA044A"/>
    <w:rsid w:val="00FA1D96"/>
    <w:rsid w:val="00FA315F"/>
    <w:rsid w:val="00FA5A66"/>
    <w:rsid w:val="00FA673B"/>
    <w:rsid w:val="00FA67DE"/>
    <w:rsid w:val="00FA6BBE"/>
    <w:rsid w:val="00FA6CC7"/>
    <w:rsid w:val="00FA70D5"/>
    <w:rsid w:val="00FA7C58"/>
    <w:rsid w:val="00FB1297"/>
    <w:rsid w:val="00FB189F"/>
    <w:rsid w:val="00FB2A53"/>
    <w:rsid w:val="00FB48EC"/>
    <w:rsid w:val="00FB498A"/>
    <w:rsid w:val="00FB4D97"/>
    <w:rsid w:val="00FB6223"/>
    <w:rsid w:val="00FB63F7"/>
    <w:rsid w:val="00FB749C"/>
    <w:rsid w:val="00FB7546"/>
    <w:rsid w:val="00FB76BD"/>
    <w:rsid w:val="00FC0273"/>
    <w:rsid w:val="00FC0836"/>
    <w:rsid w:val="00FC0B46"/>
    <w:rsid w:val="00FC14F5"/>
    <w:rsid w:val="00FC1B81"/>
    <w:rsid w:val="00FC3AC6"/>
    <w:rsid w:val="00FC4969"/>
    <w:rsid w:val="00FC4CBA"/>
    <w:rsid w:val="00FC5683"/>
    <w:rsid w:val="00FC585A"/>
    <w:rsid w:val="00FC5CA9"/>
    <w:rsid w:val="00FC7FDD"/>
    <w:rsid w:val="00FD08A8"/>
    <w:rsid w:val="00FD212E"/>
    <w:rsid w:val="00FD2252"/>
    <w:rsid w:val="00FD47D6"/>
    <w:rsid w:val="00FD546E"/>
    <w:rsid w:val="00FD5CEE"/>
    <w:rsid w:val="00FD74E3"/>
    <w:rsid w:val="00FE09ED"/>
    <w:rsid w:val="00FE0CEA"/>
    <w:rsid w:val="00FE1057"/>
    <w:rsid w:val="00FE2198"/>
    <w:rsid w:val="00FE21A3"/>
    <w:rsid w:val="00FE236B"/>
    <w:rsid w:val="00FE26DA"/>
    <w:rsid w:val="00FE3157"/>
    <w:rsid w:val="00FE3859"/>
    <w:rsid w:val="00FE4590"/>
    <w:rsid w:val="00FE469B"/>
    <w:rsid w:val="00FE472D"/>
    <w:rsid w:val="00FE4906"/>
    <w:rsid w:val="00FE4F6A"/>
    <w:rsid w:val="00FE599B"/>
    <w:rsid w:val="00FE5A34"/>
    <w:rsid w:val="00FE5B5D"/>
    <w:rsid w:val="00FE61EE"/>
    <w:rsid w:val="00FE771E"/>
    <w:rsid w:val="00FF0A40"/>
    <w:rsid w:val="00FF1186"/>
    <w:rsid w:val="00FF149D"/>
    <w:rsid w:val="00FF14B7"/>
    <w:rsid w:val="00FF2431"/>
    <w:rsid w:val="00FF2816"/>
    <w:rsid w:val="00FF3945"/>
    <w:rsid w:val="00FF4A57"/>
    <w:rsid w:val="00FF4CC0"/>
    <w:rsid w:val="00FF5230"/>
    <w:rsid w:val="00FF588F"/>
    <w:rsid w:val="00FF5E79"/>
    <w:rsid w:val="00FF6233"/>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078294"/>
  <w15:docId w15:val="{57F1DF98-541D-4B6A-9900-32CD9FF4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BE35A6"/>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semiHidden/>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semiHidden/>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000B76"/>
    <w:pPr>
      <w:tabs>
        <w:tab w:val="center" w:pos="4320"/>
        <w:tab w:val="right" w:pos="8640"/>
      </w:tabs>
    </w:pPr>
  </w:style>
  <w:style w:type="character" w:customStyle="1" w:styleId="GlavaZnak">
    <w:name w:val="Glava Znak"/>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uiPriority w:val="99"/>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spacing w:before="120" w:after="12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spacing w:before="120" w:after="120"/>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spacing w:before="120" w:after="120"/>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spacing w:before="120" w:after="120"/>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spacing w:before="120" w:after="120"/>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num" w:pos="720"/>
      </w:tabs>
      <w:ind w:left="720" w:right="99"/>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spacing w:before="120" w:after="12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spacing w:before="120" w:after="12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spacing w:before="120" w:after="12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spacing w:before="120" w:after="12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spacing w:before="120" w:after="12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spacing w:before="120" w:after="120"/>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spacing w:before="120" w:after="12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spacing w:before="120" w:after="120"/>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spacing w:before="120" w:after="120"/>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spacing w:before="120" w:after="120"/>
    </w:pPr>
    <w:rPr>
      <w:szCs w:val="24"/>
      <w:lang w:eastAsia="de-DE"/>
    </w:rPr>
  </w:style>
  <w:style w:type="paragraph" w:customStyle="1" w:styleId="ListNumberLevel2">
    <w:name w:val="List Number (Level 2)"/>
    <w:basedOn w:val="Navaden"/>
    <w:uiPriority w:val="99"/>
    <w:semiHidden/>
    <w:rsid w:val="001566BB"/>
    <w:pPr>
      <w:numPr>
        <w:ilvl w:val="1"/>
        <w:numId w:val="17"/>
      </w:numPr>
      <w:spacing w:before="120" w:after="120"/>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spacing w:before="120" w:after="120"/>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302"/>
      </w:tabs>
      <w:spacing w:before="120" w:after="120"/>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302"/>
      </w:tabs>
      <w:spacing w:before="120" w:after="120"/>
    </w:pPr>
    <w:rPr>
      <w:szCs w:val="24"/>
      <w:lang w:eastAsia="de-DE"/>
    </w:rPr>
  </w:style>
  <w:style w:type="paragraph" w:customStyle="1" w:styleId="ListNumber4Level2">
    <w:name w:val="List Number 4 (Level 2)"/>
    <w:basedOn w:val="Text4"/>
    <w:uiPriority w:val="99"/>
    <w:semiHidden/>
    <w:rsid w:val="001566BB"/>
    <w:pPr>
      <w:numPr>
        <w:ilvl w:val="1"/>
        <w:numId w:val="23"/>
      </w:numPr>
    </w:pPr>
  </w:style>
  <w:style w:type="paragraph" w:customStyle="1" w:styleId="ListNumberLevel3">
    <w:name w:val="List Number (Level 3)"/>
    <w:basedOn w:val="Navaden"/>
    <w:uiPriority w:val="99"/>
    <w:semiHidden/>
    <w:rsid w:val="001566BB"/>
    <w:pPr>
      <w:numPr>
        <w:ilvl w:val="2"/>
        <w:numId w:val="17"/>
      </w:numPr>
      <w:spacing w:before="120" w:after="1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spacing w:before="120" w:after="120"/>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s>
      <w:spacing w:before="120" w:after="120"/>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s>
      <w:spacing w:before="120" w:after="120"/>
    </w:pPr>
    <w:rPr>
      <w:szCs w:val="24"/>
      <w:lang w:eastAsia="de-DE"/>
    </w:rPr>
  </w:style>
  <w:style w:type="paragraph" w:customStyle="1" w:styleId="ListNumber4Level3">
    <w:name w:val="List Number 4 (Level 3)"/>
    <w:basedOn w:val="Text4"/>
    <w:uiPriority w:val="99"/>
    <w:semiHidden/>
    <w:rsid w:val="001566BB"/>
    <w:pPr>
      <w:numPr>
        <w:ilvl w:val="2"/>
        <w:numId w:val="23"/>
      </w:numPr>
    </w:pPr>
  </w:style>
  <w:style w:type="paragraph" w:customStyle="1" w:styleId="ListNumberLevel4">
    <w:name w:val="List Number (Level 4)"/>
    <w:basedOn w:val="Navaden"/>
    <w:uiPriority w:val="99"/>
    <w:semiHidden/>
    <w:rsid w:val="001566BB"/>
    <w:pPr>
      <w:numPr>
        <w:ilvl w:val="3"/>
        <w:numId w:val="17"/>
      </w:numPr>
      <w:spacing w:before="120" w:after="120"/>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spacing w:before="120" w:after="120"/>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s>
      <w:spacing w:before="120" w:after="120"/>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s>
      <w:spacing w:before="120" w:after="120"/>
    </w:pPr>
    <w:rPr>
      <w:szCs w:val="24"/>
      <w:lang w:eastAsia="de-DE"/>
    </w:rPr>
  </w:style>
  <w:style w:type="paragraph" w:customStyle="1" w:styleId="ListNumber4Level4">
    <w:name w:val="List Number 4 (Level 4)"/>
    <w:basedOn w:val="Text4"/>
    <w:uiPriority w:val="99"/>
    <w:semiHidden/>
    <w:rsid w:val="001566BB"/>
    <w:pPr>
      <w:numPr>
        <w:ilvl w:val="3"/>
        <w:numId w:val="23"/>
      </w:numPr>
    </w:pPr>
  </w:style>
  <w:style w:type="paragraph" w:customStyle="1" w:styleId="Considrant">
    <w:name w:val="Considérant"/>
    <w:basedOn w:val="Navaden"/>
    <w:uiPriority w:val="99"/>
    <w:semiHidden/>
    <w:rsid w:val="001566BB"/>
    <w:pPr>
      <w:numPr>
        <w:numId w:val="36"/>
      </w:numPr>
      <w:spacing w:before="120" w:after="12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spacing w:after="12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pPr>
  </w:style>
  <w:style w:type="paragraph" w:customStyle="1" w:styleId="Tiret0">
    <w:name w:val="Tiret 0"/>
    <w:basedOn w:val="Point0"/>
    <w:uiPriority w:val="99"/>
    <w:semiHidden/>
    <w:rsid w:val="001566BB"/>
    <w:pPr>
      <w:numPr>
        <w:numId w:val="42"/>
      </w:numPr>
    </w:pPr>
  </w:style>
  <w:style w:type="paragraph" w:customStyle="1" w:styleId="Tiret1">
    <w:name w:val="Tiret 1"/>
    <w:basedOn w:val="Point1"/>
    <w:uiPriority w:val="99"/>
    <w:semiHidden/>
    <w:rsid w:val="001566BB"/>
    <w:pPr>
      <w:numPr>
        <w:numId w:val="43"/>
      </w:numPr>
    </w:pPr>
  </w:style>
  <w:style w:type="paragraph" w:customStyle="1" w:styleId="Tiret2">
    <w:name w:val="Tiret 2"/>
    <w:basedOn w:val="Point2"/>
    <w:uiPriority w:val="99"/>
    <w:semiHidden/>
    <w:rsid w:val="001566BB"/>
    <w:pPr>
      <w:numPr>
        <w:numId w:val="44"/>
      </w:numPr>
    </w:pPr>
  </w:style>
  <w:style w:type="paragraph" w:customStyle="1" w:styleId="Tiret3">
    <w:name w:val="Tiret 3"/>
    <w:basedOn w:val="Point3"/>
    <w:uiPriority w:val="99"/>
    <w:semiHidden/>
    <w:rsid w:val="001566B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51200165">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4392980">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0232781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50452967">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33985090">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1566754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28767965">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56624076">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26962328">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7913766">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0208208">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75215337">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3414" TargetMode="External"/><Relationship Id="rId18" Type="http://schemas.openxmlformats.org/officeDocument/2006/relationships/hyperlink" Target="http://www.eu-skladi.si/ekp/navodila" TargetMode="External"/><Relationship Id="rId26" Type="http://schemas.openxmlformats.org/officeDocument/2006/relationships/header" Target="header2.xml"/><Relationship Id="rId39" Type="http://schemas.openxmlformats.org/officeDocument/2006/relationships/header" Target="header4.xml"/><Relationship Id="rId21" Type="http://schemas.openxmlformats.org/officeDocument/2006/relationships/hyperlink" Target="mailto:partnerstva2020@spiritslovenia.si" TargetMode="External"/><Relationship Id="rId34" Type="http://schemas.openxmlformats.org/officeDocument/2006/relationships/hyperlink" Target="http://www.eu-skladi.si/sl/dokumenti/cgp_prirocnik_strukturni_skladi-koncni.pdf" TargetMode="External"/><Relationship Id="rId42" Type="http://schemas.openxmlformats.org/officeDocument/2006/relationships/hyperlink" Target="http://www.uradni-list.si/1/objava.jsp?sop=2015-01-2132" TargetMode="External"/><Relationship Id="rId47" Type="http://schemas.openxmlformats.org/officeDocument/2006/relationships/hyperlink" Target="http://www.eu-skladi.si/sl/ekp/navodila" TargetMode="External"/><Relationship Id="rId50" Type="http://schemas.openxmlformats.org/officeDocument/2006/relationships/hyperlink" Target="http://www.mgrt.gov.si/si/o_ministrstvu/varstvo_osebnih_podatkov/" TargetMode="External"/><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piritslovenia.si" TargetMode="External"/><Relationship Id="rId29" Type="http://schemas.openxmlformats.org/officeDocument/2006/relationships/hyperlink" Target="http://eur-lex.europa.eu/legal-content/SL/TXT/?uri=CELEX%3A32014R0651" TargetMode="External"/><Relationship Id="rId11" Type="http://schemas.openxmlformats.org/officeDocument/2006/relationships/image" Target="media/image2.jpeg"/><Relationship Id="rId24" Type="http://schemas.openxmlformats.org/officeDocument/2006/relationships/header" Target="header1.xml"/><Relationship Id="rId32" Type="http://schemas.openxmlformats.org/officeDocument/2006/relationships/hyperlink" Target="https://ema.arr.gov.si/ema-api/app/" TargetMode="External"/><Relationship Id="rId37" Type="http://schemas.openxmlformats.org/officeDocument/2006/relationships/hyperlink" Target="http://www.eu-skladi.si/sl/aktualno/logotipi" TargetMode="External"/><Relationship Id="rId40" Type="http://schemas.openxmlformats.org/officeDocument/2006/relationships/image" Target="media/image7.emf"/><Relationship Id="rId45" Type="http://schemas.openxmlformats.org/officeDocument/2006/relationships/hyperlink" Target="http://www.eu-skladi.si/"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www.eu-skladi.si/portal/sl/aktualno/logotip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tat.si/dokument/5424/kohezijske_%20statisticne_obcine.xls" TargetMode="External"/><Relationship Id="rId22" Type="http://schemas.openxmlformats.org/officeDocument/2006/relationships/hyperlink" Target="http://www.spiritslovenia.si/" TargetMode="External"/><Relationship Id="rId27" Type="http://schemas.openxmlformats.org/officeDocument/2006/relationships/footer" Target="footer2.xml"/><Relationship Id="rId30" Type="http://schemas.openxmlformats.org/officeDocument/2006/relationships/hyperlink" Target="http://erar.si/omejitve" TargetMode="External"/><Relationship Id="rId35" Type="http://schemas.openxmlformats.org/officeDocument/2006/relationships/image" Target="media/image5.jpeg"/><Relationship Id="rId43" Type="http://schemas.openxmlformats.org/officeDocument/2006/relationships/hyperlink" Target="http://www.uradni-list.si/1/objava.jsp?sop=2015-01-2453" TargetMode="External"/><Relationship Id="rId48" Type="http://schemas.openxmlformats.org/officeDocument/2006/relationships/hyperlink" Target="http://www.uradni-list.si/1/objava.jsp?sop=2017-01-0222" TargetMode="External"/><Relationship Id="rId56"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mailto:info@spiritslovenia.si" TargetMode="Externa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www.eu-skladi.si" TargetMode="External"/><Relationship Id="rId25" Type="http://schemas.openxmlformats.org/officeDocument/2006/relationships/footer" Target="footer1.xml"/><Relationship Id="rId33" Type="http://schemas.openxmlformats.org/officeDocument/2006/relationships/hyperlink" Target="http://www.eu-skladi.si/sl/ekp/navodila" TargetMode="External"/><Relationship Id="rId38" Type="http://schemas.openxmlformats.org/officeDocument/2006/relationships/header" Target="header3.xml"/><Relationship Id="rId46" Type="http://schemas.openxmlformats.org/officeDocument/2006/relationships/hyperlink" Target="http://www.eu-skladi.si/sl/dokumenti/navodila/navodila-za-arachne_2_0.pdf" TargetMode="External"/><Relationship Id="rId59" Type="http://schemas.openxmlformats.org/officeDocument/2006/relationships/theme" Target="theme/theme1.xml"/><Relationship Id="rId20" Type="http://schemas.openxmlformats.org/officeDocument/2006/relationships/hyperlink" Target="http://www.spiritslovenia.si/javni-razpisi-in-narocila" TargetMode="External"/><Relationship Id="rId41" Type="http://schemas.openxmlformats.org/officeDocument/2006/relationships/hyperlink" Target="http://www.uradni-list.si/1/objava.jsp?sop=2017-01-3414"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www.spiritslovenia.si/" TargetMode="External"/><Relationship Id="rId28" Type="http://schemas.openxmlformats.org/officeDocument/2006/relationships/hyperlink" Target="http://www.stat.si/doc/reg/skte/kohezijske_%20statisticne_obcine.xls" TargetMode="External"/><Relationship Id="rId36" Type="http://schemas.openxmlformats.org/officeDocument/2006/relationships/image" Target="media/image6.jpeg"/><Relationship Id="rId49" Type="http://schemas.openxmlformats.org/officeDocument/2006/relationships/hyperlink" Target="mailto:partnerstva2020@spiritslovenia.si" TargetMode="External"/><Relationship Id="rId57" Type="http://schemas.openxmlformats.org/officeDocument/2006/relationships/footer" Target="footer4.xml"/><Relationship Id="rId10" Type="http://schemas.openxmlformats.org/officeDocument/2006/relationships/image" Target="cid:image001.jpg@01D5178F.AA0627F0" TargetMode="External"/><Relationship Id="rId31" Type="http://schemas.openxmlformats.org/officeDocument/2006/relationships/hyperlink" Target="http://search.bisnode.si/" TargetMode="External"/><Relationship Id="rId44" Type="http://schemas.openxmlformats.org/officeDocument/2006/relationships/hyperlink" Target="http://ec.europa.eu/regional_policy/sources/docoffic/cocof/2013/cocof_13_9527_annexe_sl.pdf" TargetMode="External"/><Relationship Id="rId52" Type="http://schemas.openxmlformats.org/officeDocument/2006/relationships/hyperlink" Target="http://www.spiritsloveni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C752-5DE5-40EC-AEDA-4AC5AB15225A}">
  <ds:schemaRefs>
    <ds:schemaRef ds:uri="http://schemas.openxmlformats.org/officeDocument/2006/bibliography"/>
  </ds:schemaRefs>
</ds:datastoreItem>
</file>

<file path=customXml/itemProps2.xml><?xml version="1.0" encoding="utf-8"?>
<ds:datastoreItem xmlns:ds="http://schemas.openxmlformats.org/officeDocument/2006/customXml" ds:itemID="{AFCF903C-8782-4928-8BE1-D5340512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92</Pages>
  <Words>41060</Words>
  <Characters>234048</Characters>
  <Application>Microsoft Office Word</Application>
  <DocSecurity>0</DocSecurity>
  <Lines>1950</Lines>
  <Paragraphs>549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274559</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Boštjan Lovka</cp:lastModifiedBy>
  <cp:revision>9</cp:revision>
  <cp:lastPrinted>2019-07-04T07:58:00Z</cp:lastPrinted>
  <dcterms:created xsi:type="dcterms:W3CDTF">2019-07-04T06:47:00Z</dcterms:created>
  <dcterms:modified xsi:type="dcterms:W3CDTF">2019-07-04T12:47:00Z</dcterms:modified>
</cp:coreProperties>
</file>