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8D" w:rsidRPr="005115C0" w:rsidRDefault="00D46F8D" w:rsidP="00D46F8D">
      <w:pPr>
        <w:rPr>
          <w:rFonts w:cs="Arial"/>
          <w:sz w:val="28"/>
        </w:rPr>
      </w:pPr>
      <w:r w:rsidRPr="005115C0">
        <w:rPr>
          <w:rFonts w:cs="Arial"/>
          <w:sz w:val="28"/>
        </w:rPr>
        <w:t>Obrazec 1 B: Izjava partnerskega podjetja</w:t>
      </w:r>
    </w:p>
    <w:p w:rsidR="00D46F8D" w:rsidRPr="005115C0" w:rsidRDefault="00D46F8D" w:rsidP="00D46F8D">
      <w:pPr>
        <w:rPr>
          <w:rFonts w:cs="Arial"/>
          <w:szCs w:val="20"/>
        </w:rPr>
      </w:pPr>
    </w:p>
    <w:p w:rsidR="00D46F8D" w:rsidRPr="005115C0" w:rsidRDefault="00D46F8D" w:rsidP="00D46F8D">
      <w:pPr>
        <w:rPr>
          <w:rFonts w:cs="Arial"/>
          <w:szCs w:val="20"/>
        </w:rPr>
      </w:pPr>
      <w:r w:rsidRPr="005115C0">
        <w:rPr>
          <w:rFonts w:cs="Arial"/>
          <w:szCs w:val="20"/>
        </w:rPr>
        <w:t xml:space="preserve">Naziv operacije: </w:t>
      </w: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rsidR="00D46F8D" w:rsidRPr="005115C0" w:rsidRDefault="00D46F8D" w:rsidP="00D46F8D">
      <w:pPr>
        <w:rPr>
          <w:rFonts w:cs="Arial"/>
          <w:szCs w:val="20"/>
        </w:rPr>
      </w:pPr>
      <w:r w:rsidRPr="005115C0">
        <w:rPr>
          <w:rFonts w:cs="Arial"/>
          <w:szCs w:val="20"/>
        </w:rPr>
        <w:t>Spodaj podpisani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5677"/>
      </w:tblGrid>
      <w:tr w:rsidR="00D46F8D" w:rsidRPr="005115C0" w:rsidTr="00DB6CBC">
        <w:trPr>
          <w:trHeight w:val="340"/>
        </w:trPr>
        <w:tc>
          <w:tcPr>
            <w:tcW w:w="1873" w:type="pct"/>
            <w:tcBorders>
              <w:top w:val="nil"/>
              <w:left w:val="nil"/>
              <w:bottom w:val="nil"/>
              <w:right w:val="nil"/>
            </w:tcBorders>
            <w:vAlign w:val="center"/>
            <w:hideMark/>
          </w:tcPr>
          <w:p w:rsidR="00D46F8D" w:rsidRPr="005115C0" w:rsidRDefault="00D46F8D" w:rsidP="00DB6CBC">
            <w:pPr>
              <w:rPr>
                <w:rFonts w:cs="Arial"/>
                <w:b/>
                <w:szCs w:val="20"/>
              </w:rPr>
            </w:pPr>
            <w:r w:rsidRPr="005115C0">
              <w:rPr>
                <w:rFonts w:cs="Arial"/>
                <w:b/>
                <w:szCs w:val="20"/>
              </w:rPr>
              <w:t>ZAKONITI ZASTOPNIK</w:t>
            </w:r>
          </w:p>
          <w:p w:rsidR="00D46F8D" w:rsidRPr="005115C0" w:rsidRDefault="00D46F8D" w:rsidP="00DB6CBC">
            <w:pPr>
              <w:rPr>
                <w:rFonts w:cs="Arial"/>
                <w:szCs w:val="20"/>
              </w:rPr>
            </w:pPr>
            <w:r w:rsidRPr="005115C0">
              <w:rPr>
                <w:rFonts w:cs="Arial"/>
                <w:szCs w:val="20"/>
              </w:rPr>
              <w:t>(vpišite ime in priimek zakonitega zastopnika)</w:t>
            </w:r>
          </w:p>
        </w:tc>
        <w:tc>
          <w:tcPr>
            <w:tcW w:w="3127" w:type="pct"/>
            <w:tcBorders>
              <w:top w:val="nil"/>
              <w:left w:val="nil"/>
              <w:bottom w:val="nil"/>
              <w:right w:val="nil"/>
            </w:tcBorders>
            <w:shd w:val="clear" w:color="auto" w:fill="DBE5F1"/>
            <w:vAlign w:val="center"/>
            <w:hideMark/>
          </w:tcPr>
          <w:p w:rsidR="00D46F8D" w:rsidRPr="005115C0" w:rsidRDefault="00D46F8D" w:rsidP="00DB6CBC">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D46F8D" w:rsidRPr="005115C0" w:rsidTr="00DB6CBC">
        <w:trPr>
          <w:trHeight w:val="340"/>
        </w:trPr>
        <w:tc>
          <w:tcPr>
            <w:tcW w:w="1873" w:type="pct"/>
            <w:tcBorders>
              <w:top w:val="nil"/>
              <w:left w:val="nil"/>
              <w:bottom w:val="nil"/>
              <w:right w:val="nil"/>
            </w:tcBorders>
            <w:vAlign w:val="center"/>
          </w:tcPr>
          <w:p w:rsidR="00D46F8D" w:rsidRPr="005115C0" w:rsidRDefault="00D46F8D" w:rsidP="00DB6CBC">
            <w:pPr>
              <w:rPr>
                <w:rFonts w:cs="Arial"/>
                <w:b/>
                <w:szCs w:val="20"/>
              </w:rPr>
            </w:pPr>
          </w:p>
          <w:p w:rsidR="00D46F8D" w:rsidRPr="005115C0" w:rsidRDefault="00D46F8D" w:rsidP="00DB6CBC">
            <w:pPr>
              <w:rPr>
                <w:rFonts w:cs="Arial"/>
                <w:b/>
                <w:szCs w:val="20"/>
              </w:rPr>
            </w:pPr>
            <w:r w:rsidRPr="005115C0">
              <w:rPr>
                <w:rFonts w:cs="Arial"/>
                <w:b/>
                <w:szCs w:val="20"/>
              </w:rPr>
              <w:t>PARTNERJA</w:t>
            </w:r>
          </w:p>
          <w:p w:rsidR="00D46F8D" w:rsidRPr="005115C0" w:rsidRDefault="00D46F8D" w:rsidP="00DB6CBC">
            <w:pPr>
              <w:rPr>
                <w:rFonts w:cs="Arial"/>
                <w:szCs w:val="20"/>
              </w:rPr>
            </w:pPr>
            <w:r w:rsidRPr="005115C0">
              <w:rPr>
                <w:rFonts w:cs="Arial"/>
                <w:szCs w:val="20"/>
              </w:rPr>
              <w:t>(vpišite skrajšani naziv partnerja)</w:t>
            </w:r>
          </w:p>
        </w:tc>
        <w:tc>
          <w:tcPr>
            <w:tcW w:w="3127" w:type="pct"/>
            <w:tcBorders>
              <w:top w:val="nil"/>
              <w:left w:val="nil"/>
              <w:bottom w:val="nil"/>
              <w:right w:val="nil"/>
            </w:tcBorders>
            <w:shd w:val="clear" w:color="auto" w:fill="DBE5F1"/>
            <w:vAlign w:val="center"/>
            <w:hideMark/>
          </w:tcPr>
          <w:p w:rsidR="00D46F8D" w:rsidRPr="005115C0" w:rsidRDefault="00D46F8D" w:rsidP="00DB6CBC">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D46F8D" w:rsidRPr="005115C0" w:rsidTr="00DB6CBC">
        <w:trPr>
          <w:trHeight w:val="340"/>
        </w:trPr>
        <w:tc>
          <w:tcPr>
            <w:tcW w:w="5000" w:type="pct"/>
            <w:gridSpan w:val="2"/>
            <w:tcBorders>
              <w:top w:val="nil"/>
              <w:left w:val="nil"/>
              <w:bottom w:val="nil"/>
              <w:right w:val="nil"/>
            </w:tcBorders>
            <w:vAlign w:val="center"/>
          </w:tcPr>
          <w:p w:rsidR="00D46F8D" w:rsidRPr="005115C0" w:rsidRDefault="00D46F8D" w:rsidP="00DB6CBC">
            <w:pPr>
              <w:rPr>
                <w:rFonts w:cs="Arial"/>
                <w:szCs w:val="20"/>
              </w:rPr>
            </w:pPr>
          </w:p>
          <w:p w:rsidR="00D46F8D" w:rsidRPr="005115C0" w:rsidRDefault="00D46F8D" w:rsidP="00DB6CBC">
            <w:pPr>
              <w:rPr>
                <w:rFonts w:cs="Arial"/>
                <w:szCs w:val="20"/>
              </w:rPr>
            </w:pPr>
          </w:p>
          <w:p w:rsidR="00D46F8D" w:rsidRPr="005115C0" w:rsidRDefault="00D46F8D" w:rsidP="00DB6CBC">
            <w:pPr>
              <w:rPr>
                <w:rFonts w:cs="Arial"/>
                <w:szCs w:val="20"/>
              </w:rPr>
            </w:pPr>
            <w:r w:rsidRPr="005115C0">
              <w:rPr>
                <w:rFonts w:cs="Arial"/>
                <w:szCs w:val="20"/>
              </w:rPr>
              <w:t>Izjavljam, da v partnerstvu podjetij pri izvedbi operacije sodelujemo kot partner.</w:t>
            </w:r>
          </w:p>
          <w:p w:rsidR="00D46F8D" w:rsidRPr="005115C0" w:rsidRDefault="00D46F8D" w:rsidP="00DB6CBC">
            <w:pPr>
              <w:rPr>
                <w:rFonts w:cs="Arial"/>
                <w:szCs w:val="20"/>
              </w:rPr>
            </w:pPr>
          </w:p>
          <w:p w:rsidR="00D46F8D" w:rsidRPr="005115C0" w:rsidRDefault="00D46F8D" w:rsidP="00DB6CBC">
            <w:pPr>
              <w:rPr>
                <w:rFonts w:cs="Arial"/>
                <w:szCs w:val="20"/>
              </w:rPr>
            </w:pPr>
            <w:r w:rsidRPr="005115C0">
              <w:rPr>
                <w:rFonts w:cs="Arial"/>
                <w:szCs w:val="20"/>
              </w:rPr>
              <w:t>S podpisom izjave soglašamo in pooblaščamo vodilnega partnerja partnerstva, da v primeru uspešne kandidature na tem javnem razpisu v imenu vseh partnerjev konzorcija podpiše pogodbo o sofinanciranju.</w:t>
            </w:r>
          </w:p>
          <w:p w:rsidR="00D46F8D" w:rsidRPr="005115C0" w:rsidRDefault="00D46F8D" w:rsidP="00DB6CBC">
            <w:pPr>
              <w:rPr>
                <w:rFonts w:cs="Arial"/>
                <w:szCs w:val="20"/>
              </w:rPr>
            </w:pPr>
          </w:p>
          <w:p w:rsidR="00D46F8D" w:rsidRDefault="00D46F8D" w:rsidP="00DB6CBC">
            <w:pPr>
              <w:rPr>
                <w:rFonts w:cs="Arial"/>
                <w:szCs w:val="20"/>
              </w:rPr>
            </w:pPr>
            <w:r w:rsidRPr="005115C0">
              <w:rPr>
                <w:rFonts w:cs="Arial"/>
                <w:szCs w:val="20"/>
              </w:rPr>
              <w:t>Prav tako izjavljam, da:</w:t>
            </w:r>
          </w:p>
          <w:p w:rsidR="00D46F8D" w:rsidRDefault="00D46F8D" w:rsidP="00DB6CBC">
            <w:pPr>
              <w:rPr>
                <w:rFonts w:cs="Arial"/>
                <w:szCs w:val="20"/>
              </w:rPr>
            </w:pPr>
          </w:p>
          <w:p w:rsidR="00D46F8D" w:rsidRPr="005115C0" w:rsidRDefault="00D46F8D" w:rsidP="00D46F8D">
            <w:pPr>
              <w:pStyle w:val="Odstavekseznama"/>
              <w:numPr>
                <w:ilvl w:val="0"/>
                <w:numId w:val="35"/>
              </w:numPr>
              <w:ind w:left="927"/>
              <w:rPr>
                <w:rFonts w:cs="Arial"/>
                <w:szCs w:val="20"/>
              </w:rPr>
            </w:pPr>
            <w:r w:rsidRPr="005115C0">
              <w:rPr>
                <w:rFonts w:cs="Arial"/>
                <w:szCs w:val="20"/>
              </w:rPr>
              <w:t>se strinjamo in sprejemamo vse pogoje, ki so navedeni v razpisu in razpisni dokumentaciji,</w:t>
            </w:r>
          </w:p>
          <w:p w:rsidR="00D46F8D" w:rsidRPr="005115C0" w:rsidRDefault="00D46F8D" w:rsidP="00D46F8D">
            <w:pPr>
              <w:pStyle w:val="Odstavekseznama"/>
              <w:numPr>
                <w:ilvl w:val="0"/>
                <w:numId w:val="35"/>
              </w:numPr>
              <w:ind w:left="927"/>
              <w:rPr>
                <w:rFonts w:cs="Arial"/>
                <w:szCs w:val="20"/>
              </w:rPr>
            </w:pPr>
            <w:r w:rsidRPr="005115C0">
              <w:rPr>
                <w:rFonts w:cs="Arial"/>
                <w:szCs w:val="20"/>
              </w:rPr>
              <w:t>vse kopije, ki so priložene vlogi, ustrezajo originalom,</w:t>
            </w:r>
          </w:p>
          <w:p w:rsidR="00D46F8D" w:rsidRPr="005115C0" w:rsidRDefault="00D46F8D" w:rsidP="00D46F8D">
            <w:pPr>
              <w:pStyle w:val="Odstavekseznama"/>
              <w:numPr>
                <w:ilvl w:val="0"/>
                <w:numId w:val="35"/>
              </w:numPr>
              <w:ind w:left="927"/>
              <w:rPr>
                <w:rFonts w:cs="Arial"/>
                <w:szCs w:val="20"/>
              </w:rPr>
            </w:pPr>
            <w:r w:rsidRPr="005115C0">
              <w:rPr>
                <w:rFonts w:cs="Arial"/>
                <w:szCs w:val="20"/>
              </w:rPr>
              <w:t>so vse navedbe, ki so podane v tej vlogi, resnične in ustrezajo dejanskemu stanju,</w:t>
            </w:r>
          </w:p>
          <w:p w:rsidR="00D46F8D" w:rsidRPr="005115C0" w:rsidRDefault="00D46F8D" w:rsidP="00D46F8D">
            <w:pPr>
              <w:pStyle w:val="Odstavekseznama"/>
              <w:numPr>
                <w:ilvl w:val="0"/>
                <w:numId w:val="35"/>
              </w:numPr>
              <w:ind w:left="927"/>
              <w:rPr>
                <w:rFonts w:cs="Arial"/>
                <w:szCs w:val="20"/>
              </w:rPr>
            </w:pPr>
            <w:r w:rsidRPr="005115C0">
              <w:rPr>
                <w:rFonts w:cs="Arial"/>
                <w:szCs w:val="20"/>
              </w:rPr>
              <w:t xml:space="preserve">se kot </w:t>
            </w:r>
            <w:proofErr w:type="spellStart"/>
            <w:r w:rsidRPr="005115C0">
              <w:rPr>
                <w:rFonts w:cs="Arial"/>
                <w:szCs w:val="20"/>
              </w:rPr>
              <w:t>mikro</w:t>
            </w:r>
            <w:proofErr w:type="spellEnd"/>
            <w:r w:rsidRPr="005115C0">
              <w:rPr>
                <w:rFonts w:cs="Arial"/>
                <w:szCs w:val="20"/>
              </w:rPr>
              <w:t>, mala ali srednje velika pravna</w:t>
            </w:r>
            <w:r w:rsidRPr="005115C0">
              <w:rPr>
                <w:rStyle w:val="Sprotnaopomba-sklic"/>
                <w:rFonts w:cs="Arial"/>
                <w:szCs w:val="20"/>
              </w:rPr>
              <w:footnoteReference w:id="1"/>
            </w:r>
            <w:r w:rsidRPr="005115C0">
              <w:rPr>
                <w:rFonts w:cs="Arial"/>
                <w:szCs w:val="20"/>
              </w:rPr>
              <w:t xml:space="preserve"> ali fizična</w:t>
            </w:r>
            <w:r w:rsidRPr="005115C0">
              <w:rPr>
                <w:rStyle w:val="Sprotnaopomba-sklic"/>
                <w:rFonts w:cs="Arial"/>
                <w:szCs w:val="20"/>
              </w:rPr>
              <w:footnoteReference w:id="2"/>
            </w:r>
            <w:r w:rsidRPr="005115C0">
              <w:rPr>
                <w:rFonts w:cs="Arial"/>
                <w:szCs w:val="20"/>
              </w:rPr>
              <w:t xml:space="preserve"> oseba ukvarjamo z gospodarsko dejavnostjo v Republiki Sloveniji.</w:t>
            </w:r>
          </w:p>
          <w:p w:rsidR="00D46F8D" w:rsidRPr="003B4663" w:rsidRDefault="00D46F8D" w:rsidP="00D46F8D">
            <w:pPr>
              <w:pStyle w:val="Odstavekseznama"/>
              <w:numPr>
                <w:ilvl w:val="0"/>
                <w:numId w:val="35"/>
              </w:numPr>
              <w:ind w:left="927"/>
              <w:rPr>
                <w:rFonts w:cs="Arial"/>
                <w:szCs w:val="20"/>
              </w:rPr>
            </w:pPr>
            <w:r w:rsidRPr="005115C0">
              <w:rPr>
                <w:rFonts w:cs="Arial"/>
                <w:szCs w:val="20"/>
              </w:rPr>
              <w:t xml:space="preserve">je bilo podjetje </w:t>
            </w:r>
            <w:r w:rsidRPr="003B4663">
              <w:rPr>
                <w:rFonts w:cs="Arial"/>
                <w:szCs w:val="20"/>
              </w:rPr>
              <w:t xml:space="preserve">ustanovljeno vsaj 2 leti pred datumom oddaje vloge na javni razpis (upošteva se datum vpisa v sodni oziroma drug ustrezen register). </w:t>
            </w:r>
          </w:p>
          <w:p w:rsidR="00D46F8D" w:rsidRPr="003B4663" w:rsidRDefault="00D46F8D" w:rsidP="00D46F8D">
            <w:pPr>
              <w:pStyle w:val="Odstavekseznama"/>
              <w:numPr>
                <w:ilvl w:val="0"/>
                <w:numId w:val="35"/>
              </w:numPr>
              <w:ind w:left="927"/>
              <w:rPr>
                <w:rFonts w:cs="Arial"/>
                <w:szCs w:val="20"/>
              </w:rPr>
            </w:pPr>
            <w:r w:rsidRPr="003B4663">
              <w:rPr>
                <w:rFonts w:cs="Arial"/>
                <w:szCs w:val="20"/>
              </w:rPr>
              <w:t xml:space="preserve">je podjetje na dan 31. 12. 2018 zaposlovalo najmanj 3 osebe, </w:t>
            </w:r>
          </w:p>
          <w:p w:rsidR="00D46F8D" w:rsidRDefault="00D46F8D" w:rsidP="00D46F8D">
            <w:pPr>
              <w:numPr>
                <w:ilvl w:val="0"/>
                <w:numId w:val="35"/>
              </w:numPr>
              <w:ind w:left="927"/>
              <w:rPr>
                <w:rFonts w:cs="Arial"/>
                <w:szCs w:val="20"/>
              </w:rPr>
            </w:pPr>
            <w:r w:rsidRPr="003B4663">
              <w:rPr>
                <w:rFonts w:cs="Arial"/>
                <w:szCs w:val="20"/>
              </w:rPr>
              <w:t>podjetje ne prejema ali ni v postopku pridobivanja državnih pomoči za reševanje in prestrukturiranje podjetij v težavah po Zakonu o pomoči za reševanje</w:t>
            </w:r>
            <w:r w:rsidRPr="005115C0">
              <w:rPr>
                <w:rFonts w:cs="Arial"/>
                <w:szCs w:val="20"/>
              </w:rPr>
              <w:t xml:space="preserve"> in prestrukturiranje gospodarskih družb v težavah  (Uradni list RS, </w:t>
            </w:r>
            <w:r>
              <w:rPr>
                <w:rFonts w:cs="Arial"/>
                <w:szCs w:val="20"/>
              </w:rPr>
              <w:t>5/17</w:t>
            </w:r>
            <w:r w:rsidRPr="005115C0">
              <w:rPr>
                <w:rFonts w:cs="Arial"/>
                <w:szCs w:val="20"/>
              </w:rPr>
              <w:t>) in niso podjetja v težavah skladno z 18. točko 2. člena Uredbe Komisije (EU) št. 651/2014,</w:t>
            </w:r>
          </w:p>
          <w:p w:rsidR="00D46F8D" w:rsidRPr="005115C0" w:rsidRDefault="00D46F8D" w:rsidP="00D46F8D">
            <w:pPr>
              <w:numPr>
                <w:ilvl w:val="0"/>
                <w:numId w:val="35"/>
              </w:numPr>
              <w:ind w:left="927"/>
              <w:rPr>
                <w:rFonts w:cs="Arial"/>
                <w:szCs w:val="20"/>
              </w:rPr>
            </w:pPr>
            <w:r w:rsidRPr="005444A6">
              <w:rPr>
                <w:rFonts w:eastAsia="Times New Roman" w:cs="Arial"/>
                <w:szCs w:val="20"/>
                <w:lang w:bidi="en-US"/>
              </w:rPr>
              <w:t>prijavitelj/partnersko podjetje</w:t>
            </w:r>
            <w:r w:rsidRPr="005444A6">
              <w:rPr>
                <w:rFonts w:cs="Arial"/>
                <w:color w:val="000000"/>
                <w:szCs w:val="20"/>
                <w:lang w:eastAsia="sl-SI" w:bidi="en-US"/>
              </w:rPr>
              <w:t xml:space="preserve"> za iste že povrnjene upravičene stroške in aktivnosti iz naslova operacije, ki so predmet sofinanciranja v tem javnem razpisu, niso in ne bodo pridobila sredstev iz drugih javnih virov (sredstev evropskega, državnega ali lokalnega proračuna) (prepoved dvojnega sofinanciranja).</w:t>
            </w:r>
          </w:p>
          <w:p w:rsidR="00D46F8D" w:rsidRPr="005115C0" w:rsidRDefault="00D46F8D" w:rsidP="00D46F8D">
            <w:pPr>
              <w:pStyle w:val="Odstavekseznama"/>
              <w:numPr>
                <w:ilvl w:val="0"/>
                <w:numId w:val="35"/>
              </w:numPr>
              <w:ind w:left="927"/>
              <w:rPr>
                <w:rFonts w:cs="Arial"/>
                <w:szCs w:val="20"/>
              </w:rPr>
            </w:pPr>
            <w:r w:rsidRPr="005115C0">
              <w:rPr>
                <w:rFonts w:cs="Arial"/>
                <w:szCs w:val="20"/>
              </w:rPr>
              <w:t>bo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»»Program izvajanja finančnih spodbud MSP« (št. sheme BE03-2399245-2015/I),</w:t>
            </w:r>
          </w:p>
          <w:p w:rsidR="00D46F8D" w:rsidRPr="005115C0" w:rsidRDefault="00D46F8D" w:rsidP="00D46F8D">
            <w:pPr>
              <w:numPr>
                <w:ilvl w:val="0"/>
                <w:numId w:val="35"/>
              </w:numPr>
              <w:ind w:left="927"/>
              <w:rPr>
                <w:rFonts w:cs="Arial"/>
                <w:szCs w:val="20"/>
              </w:rPr>
            </w:pPr>
            <w:r w:rsidRPr="005115C0">
              <w:rPr>
                <w:rFonts w:cs="Arial"/>
                <w:szCs w:val="20"/>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5115C0">
              <w:rPr>
                <w:rFonts w:cs="Arial"/>
                <w:szCs w:val="20"/>
              </w:rPr>
              <w:t>popr</w:t>
            </w:r>
            <w:proofErr w:type="spellEnd"/>
            <w:r w:rsidRPr="005115C0">
              <w:rPr>
                <w:rFonts w:cs="Arial"/>
                <w:szCs w:val="20"/>
              </w:rPr>
              <w:t>., 27/16, 31/16-odl. US</w:t>
            </w:r>
            <w:r>
              <w:rPr>
                <w:rFonts w:cs="Arial"/>
                <w:szCs w:val="20"/>
              </w:rPr>
              <w:t>,</w:t>
            </w:r>
            <w:r w:rsidRPr="005115C0">
              <w:rPr>
                <w:rFonts w:cs="Arial"/>
                <w:szCs w:val="20"/>
              </w:rPr>
              <w:t xml:space="preserve"> 63/16 – ZD-C</w:t>
            </w:r>
            <w:r>
              <w:rPr>
                <w:rFonts w:cs="Arial"/>
                <w:szCs w:val="20"/>
              </w:rPr>
              <w:t xml:space="preserve"> in 54/18-odl.US</w:t>
            </w:r>
            <w:r w:rsidRPr="005115C0">
              <w:rPr>
                <w:rFonts w:cs="Arial"/>
                <w:szCs w:val="20"/>
              </w:rPr>
              <w:t>),</w:t>
            </w:r>
          </w:p>
          <w:p w:rsidR="00D46F8D" w:rsidRPr="005115C0" w:rsidRDefault="00D46F8D" w:rsidP="00D46F8D">
            <w:pPr>
              <w:numPr>
                <w:ilvl w:val="0"/>
                <w:numId w:val="35"/>
              </w:numPr>
              <w:ind w:left="927"/>
              <w:rPr>
                <w:rFonts w:cs="Arial"/>
                <w:szCs w:val="20"/>
              </w:rPr>
            </w:pPr>
            <w:r w:rsidRPr="005115C0">
              <w:rPr>
                <w:rFonts w:cs="Arial"/>
                <w:szCs w:val="20"/>
              </w:rPr>
              <w:t>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rsidR="00D46F8D" w:rsidRPr="005115C0" w:rsidRDefault="00D46F8D" w:rsidP="00D46F8D">
            <w:pPr>
              <w:numPr>
                <w:ilvl w:val="0"/>
                <w:numId w:val="35"/>
              </w:numPr>
              <w:ind w:left="927"/>
              <w:rPr>
                <w:rFonts w:cs="Arial"/>
                <w:szCs w:val="20"/>
              </w:rPr>
            </w:pPr>
            <w:r w:rsidRPr="005115C0">
              <w:rPr>
                <w:rFonts w:cs="Arial"/>
                <w:szCs w:val="20"/>
              </w:rPr>
              <w:t>podjetje nima neporavnanih</w:t>
            </w:r>
            <w:r w:rsidRPr="005115C0">
              <w:t xml:space="preserve"> </w:t>
            </w:r>
            <w:r w:rsidRPr="005115C0">
              <w:rPr>
                <w:rFonts w:cs="Arial"/>
                <w:szCs w:val="20"/>
              </w:rPr>
              <w:t>zapadlih finančnih obveznosti iz naslova obveznih dajatev in drugih denarnih nedavčnih obveznosti v skladu z zakonom, ki ureja finančno upravo, ki jih pobira davčni organ (v višini 50 eurov ali več na dan oddaje vloge),</w:t>
            </w:r>
          </w:p>
          <w:p w:rsidR="00D46F8D" w:rsidRPr="005115C0" w:rsidRDefault="00D46F8D" w:rsidP="00D46F8D">
            <w:pPr>
              <w:numPr>
                <w:ilvl w:val="0"/>
                <w:numId w:val="35"/>
              </w:numPr>
              <w:ind w:left="927"/>
              <w:rPr>
                <w:rFonts w:cs="Arial"/>
                <w:szCs w:val="20"/>
              </w:rPr>
            </w:pPr>
            <w:r w:rsidRPr="005115C0">
              <w:rPr>
                <w:rFonts w:cs="Arial"/>
                <w:szCs w:val="20"/>
              </w:rPr>
              <w:lastRenderedPageBreak/>
              <w:t>pri</w:t>
            </w:r>
            <w:r w:rsidRPr="005444A6">
              <w:rPr>
                <w:rFonts w:cs="Arial"/>
                <w:color w:val="000000"/>
                <w:szCs w:val="20"/>
                <w:lang w:eastAsia="sl-SI" w:bidi="en-US"/>
              </w:rPr>
              <w:t xml:space="preserve"> podjetju niso bile pri že sklenjenih pogodbah o sofinanciranju med podjetjem in posredniškim organom oz. izvajalskimi organi posredniškega organa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obveznosti, zaradi česar je posredniški organ oz. izvajalski organ odstopil od pogodbe o sofinanciranju, od odstopa od pogodbe pa še ni preteklo 5 let,</w:t>
            </w:r>
          </w:p>
          <w:p w:rsidR="00D46F8D" w:rsidRPr="005115C0" w:rsidRDefault="00D46F8D" w:rsidP="00D46F8D">
            <w:pPr>
              <w:numPr>
                <w:ilvl w:val="0"/>
                <w:numId w:val="35"/>
              </w:numPr>
              <w:ind w:left="927"/>
              <w:rPr>
                <w:rFonts w:cs="Arial"/>
                <w:szCs w:val="20"/>
              </w:rPr>
            </w:pPr>
            <w:r w:rsidRPr="005115C0">
              <w:rPr>
                <w:rFonts w:cs="Arial"/>
                <w:szCs w:val="20"/>
              </w:rPr>
              <w:t>glede podjetja ni podana prepoved poslovanja v razmerju do agencije in Ministrstva za gospodarski razvoj in tehnologijo v obsegu, kot izhaja iz 35. člena Zakona o integriteti in preprečevanju korupcije (Ur</w:t>
            </w:r>
            <w:r>
              <w:rPr>
                <w:rFonts w:cs="Arial"/>
                <w:szCs w:val="20"/>
              </w:rPr>
              <w:t>adni list</w:t>
            </w:r>
            <w:r w:rsidRPr="005115C0">
              <w:rPr>
                <w:rFonts w:cs="Arial"/>
                <w:szCs w:val="20"/>
              </w:rPr>
              <w:t xml:space="preserve"> RS, št. 96/11-</w:t>
            </w:r>
            <w:r>
              <w:rPr>
                <w:rFonts w:cs="Arial"/>
                <w:szCs w:val="20"/>
              </w:rPr>
              <w:t>uradno prečiščeno besedilo</w:t>
            </w:r>
            <w:r w:rsidRPr="005115C0">
              <w:rPr>
                <w:rFonts w:cs="Arial"/>
                <w:szCs w:val="20"/>
              </w:rPr>
              <w:t>, 81/2013 Odl.US),</w:t>
            </w:r>
          </w:p>
          <w:p w:rsidR="00D46F8D" w:rsidRPr="005444A6" w:rsidRDefault="00D46F8D" w:rsidP="00D46F8D">
            <w:pPr>
              <w:numPr>
                <w:ilvl w:val="0"/>
                <w:numId w:val="35"/>
              </w:numPr>
              <w:ind w:left="927"/>
              <w:rPr>
                <w:rFonts w:cs="Arial"/>
                <w:szCs w:val="20"/>
              </w:rPr>
            </w:pPr>
            <w:r w:rsidRPr="005115C0">
              <w:rPr>
                <w:rFonts w:cs="Arial"/>
                <w:szCs w:val="20"/>
              </w:rPr>
              <w:t>dejanski lastnik(i) družbe v skladu z 19. členom Zakona o preprečevanju pranja denarja in financiranja terorizma (Ur</w:t>
            </w:r>
            <w:r>
              <w:rPr>
                <w:rFonts w:cs="Arial"/>
                <w:szCs w:val="20"/>
              </w:rPr>
              <w:t>adni list</w:t>
            </w:r>
            <w:r w:rsidRPr="005115C0">
              <w:rPr>
                <w:rFonts w:cs="Arial"/>
                <w:szCs w:val="20"/>
              </w:rPr>
              <w:t xml:space="preserve"> RS, št.</w:t>
            </w:r>
            <w:r w:rsidRPr="005444A6">
              <w:rPr>
                <w:rFonts w:cs="Arial"/>
                <w:szCs w:val="20"/>
              </w:rPr>
              <w:t>68/16) ni(so) vpleten(i) v postopke pranja denarja in financiranja terorizma,</w:t>
            </w:r>
          </w:p>
          <w:p w:rsidR="00D46F8D" w:rsidRPr="005115C0" w:rsidRDefault="00D46F8D" w:rsidP="00D46F8D">
            <w:pPr>
              <w:pStyle w:val="Odstavekseznama"/>
              <w:numPr>
                <w:ilvl w:val="0"/>
                <w:numId w:val="35"/>
              </w:numPr>
              <w:ind w:left="927"/>
              <w:rPr>
                <w:rFonts w:cs="Arial"/>
                <w:szCs w:val="20"/>
              </w:rPr>
            </w:pPr>
            <w:r w:rsidRPr="005115C0">
              <w:rPr>
                <w:rFonts w:cs="Arial"/>
                <w:szCs w:val="20"/>
              </w:rPr>
              <w:t>podjetje nima</w:t>
            </w:r>
            <w:r w:rsidRPr="005115C0">
              <w:rPr>
                <w:rFonts w:cs="Arial"/>
                <w:szCs w:val="20"/>
                <w:lang w:eastAsia="sl-SI"/>
              </w:rPr>
              <w:t xml:space="preserve"> registrirane glavne dejavnosti in tudi vsebina sofinancirane operacije se ne nanaša na sledeče izključene sektorje</w:t>
            </w:r>
            <w:r w:rsidRPr="005115C0">
              <w:rPr>
                <w:rFonts w:cs="Arial"/>
                <w:szCs w:val="20"/>
              </w:rPr>
              <w:t>:</w:t>
            </w:r>
          </w:p>
          <w:p w:rsidR="00D46F8D" w:rsidRPr="005444A6" w:rsidRDefault="00D46F8D" w:rsidP="00D46F8D">
            <w:pPr>
              <w:numPr>
                <w:ilvl w:val="1"/>
                <w:numId w:val="35"/>
              </w:numPr>
              <w:autoSpaceDE w:val="0"/>
              <w:autoSpaceDN w:val="0"/>
              <w:adjustRightInd w:val="0"/>
              <w:rPr>
                <w:rFonts w:cs="Arial"/>
                <w:szCs w:val="20"/>
              </w:rPr>
            </w:pPr>
            <w:r w:rsidRPr="005444A6">
              <w:rPr>
                <w:rFonts w:cs="Arial"/>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rsidR="00D46F8D" w:rsidRPr="005115C0" w:rsidRDefault="00D46F8D" w:rsidP="00D46F8D">
            <w:pPr>
              <w:numPr>
                <w:ilvl w:val="1"/>
                <w:numId w:val="35"/>
              </w:numPr>
              <w:autoSpaceDE w:val="0"/>
              <w:autoSpaceDN w:val="0"/>
              <w:adjustRightInd w:val="0"/>
              <w:rPr>
                <w:rFonts w:cs="Arial"/>
                <w:szCs w:val="20"/>
                <w:lang w:val="de-DE"/>
              </w:rPr>
            </w:pPr>
            <w:proofErr w:type="spellStart"/>
            <w:r w:rsidRPr="005115C0">
              <w:rPr>
                <w:rFonts w:cs="Arial"/>
                <w:szCs w:val="20"/>
                <w:lang w:val="de-DE"/>
              </w:rPr>
              <w:t>primarne</w:t>
            </w:r>
            <w:proofErr w:type="spellEnd"/>
            <w:r w:rsidRPr="005115C0">
              <w:rPr>
                <w:rFonts w:cs="Arial"/>
                <w:szCs w:val="20"/>
                <w:lang w:val="de-DE"/>
              </w:rPr>
              <w:t xml:space="preserve"> </w:t>
            </w:r>
            <w:proofErr w:type="spellStart"/>
            <w:r w:rsidRPr="005115C0">
              <w:rPr>
                <w:rFonts w:cs="Arial"/>
                <w:szCs w:val="20"/>
                <w:lang w:val="de-DE"/>
              </w:rPr>
              <w:t>proizvodnje</w:t>
            </w:r>
            <w:proofErr w:type="spellEnd"/>
            <w:r w:rsidRPr="005115C0">
              <w:rPr>
                <w:rFonts w:cs="Arial"/>
                <w:szCs w:val="20"/>
                <w:lang w:val="de-DE"/>
              </w:rPr>
              <w:t xml:space="preserve"> </w:t>
            </w:r>
            <w:proofErr w:type="spellStart"/>
            <w:r w:rsidRPr="005115C0">
              <w:rPr>
                <w:rFonts w:cs="Arial"/>
                <w:szCs w:val="20"/>
                <w:lang w:val="de-DE"/>
              </w:rPr>
              <w:t>kmetijskih</w:t>
            </w:r>
            <w:proofErr w:type="spellEnd"/>
            <w:r w:rsidRPr="005115C0">
              <w:rPr>
                <w:rFonts w:cs="Arial"/>
                <w:szCs w:val="20"/>
                <w:lang w:val="de-DE"/>
              </w:rPr>
              <w:t xml:space="preserve"> </w:t>
            </w:r>
            <w:proofErr w:type="spellStart"/>
            <w:r w:rsidRPr="005115C0">
              <w:rPr>
                <w:rFonts w:cs="Arial"/>
                <w:szCs w:val="20"/>
                <w:lang w:val="de-DE"/>
              </w:rPr>
              <w:t>proizvodov</w:t>
            </w:r>
            <w:proofErr w:type="spellEnd"/>
            <w:r w:rsidRPr="005115C0">
              <w:rPr>
                <w:rFonts w:cs="Arial"/>
                <w:szCs w:val="20"/>
                <w:lang w:val="de-DE"/>
              </w:rPr>
              <w:t>;</w:t>
            </w:r>
          </w:p>
          <w:p w:rsidR="00D46F8D" w:rsidRPr="00A734C5" w:rsidRDefault="00D46F8D" w:rsidP="00D46F8D">
            <w:pPr>
              <w:numPr>
                <w:ilvl w:val="1"/>
                <w:numId w:val="35"/>
              </w:numPr>
              <w:autoSpaceDE w:val="0"/>
              <w:autoSpaceDN w:val="0"/>
              <w:adjustRightInd w:val="0"/>
              <w:rPr>
                <w:rFonts w:cs="Arial"/>
                <w:szCs w:val="20"/>
                <w:lang w:val="en-US"/>
              </w:rPr>
            </w:pPr>
            <w:proofErr w:type="spellStart"/>
            <w:r w:rsidRPr="00A734C5">
              <w:rPr>
                <w:rFonts w:cs="Arial"/>
                <w:szCs w:val="20"/>
                <w:lang w:val="en-US"/>
              </w:rPr>
              <w:t>predelave</w:t>
            </w:r>
            <w:proofErr w:type="spellEnd"/>
            <w:r w:rsidRPr="00A734C5">
              <w:rPr>
                <w:rFonts w:cs="Arial"/>
                <w:szCs w:val="20"/>
                <w:lang w:val="en-US"/>
              </w:rPr>
              <w:t xml:space="preserve"> in </w:t>
            </w:r>
            <w:proofErr w:type="spellStart"/>
            <w:r w:rsidRPr="00A734C5">
              <w:rPr>
                <w:rFonts w:cs="Arial"/>
                <w:szCs w:val="20"/>
                <w:lang w:val="en-US"/>
              </w:rPr>
              <w:t>trženja</w:t>
            </w:r>
            <w:proofErr w:type="spellEnd"/>
            <w:r w:rsidRPr="00A734C5">
              <w:rPr>
                <w:rFonts w:cs="Arial"/>
                <w:szCs w:val="20"/>
                <w:lang w:val="en-US"/>
              </w:rPr>
              <w:t xml:space="preserve"> </w:t>
            </w:r>
            <w:proofErr w:type="spellStart"/>
            <w:r w:rsidRPr="00A734C5">
              <w:rPr>
                <w:rFonts w:cs="Arial"/>
                <w:szCs w:val="20"/>
                <w:lang w:val="en-US"/>
              </w:rPr>
              <w:t>kmetijskih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v </w:t>
            </w:r>
            <w:proofErr w:type="spellStart"/>
            <w:r w:rsidRPr="00A734C5">
              <w:rPr>
                <w:rFonts w:cs="Arial"/>
                <w:szCs w:val="20"/>
                <w:lang w:val="en-US"/>
              </w:rPr>
              <w:t>primerih</w:t>
            </w:r>
            <w:proofErr w:type="spellEnd"/>
            <w:r w:rsidRPr="00A734C5">
              <w:rPr>
                <w:rFonts w:cs="Arial"/>
                <w:szCs w:val="20"/>
                <w:lang w:val="en-US"/>
              </w:rPr>
              <w:t>:</w:t>
            </w:r>
          </w:p>
          <w:p w:rsidR="00D46F8D" w:rsidRPr="00A734C5" w:rsidRDefault="00D46F8D" w:rsidP="00D46F8D">
            <w:pPr>
              <w:numPr>
                <w:ilvl w:val="1"/>
                <w:numId w:val="35"/>
              </w:numPr>
              <w:autoSpaceDE w:val="0"/>
              <w:autoSpaceDN w:val="0"/>
              <w:adjustRightInd w:val="0"/>
              <w:ind w:left="1910" w:hanging="142"/>
              <w:rPr>
                <w:rFonts w:cs="Arial"/>
                <w:szCs w:val="20"/>
                <w:lang w:val="en-US"/>
              </w:rPr>
            </w:pPr>
            <w:proofErr w:type="spellStart"/>
            <w:r w:rsidRPr="00A734C5">
              <w:rPr>
                <w:rFonts w:cs="Arial"/>
                <w:szCs w:val="20"/>
                <w:lang w:val="en-US"/>
              </w:rPr>
              <w:t>kadar</w:t>
            </w:r>
            <w:proofErr w:type="spellEnd"/>
            <w:r w:rsidRPr="00A734C5">
              <w:rPr>
                <w:rFonts w:cs="Arial"/>
                <w:szCs w:val="20"/>
                <w:lang w:val="en-US"/>
              </w:rPr>
              <w:t xml:space="preserve"> je </w:t>
            </w:r>
            <w:proofErr w:type="spellStart"/>
            <w:r w:rsidRPr="00A734C5">
              <w:rPr>
                <w:rFonts w:cs="Arial"/>
                <w:szCs w:val="20"/>
                <w:lang w:val="en-US"/>
              </w:rPr>
              <w:t>znesek</w:t>
            </w:r>
            <w:proofErr w:type="spellEnd"/>
            <w:r w:rsidRPr="00A734C5">
              <w:rPr>
                <w:rFonts w:cs="Arial"/>
                <w:szCs w:val="20"/>
                <w:lang w:val="en-US"/>
              </w:rPr>
              <w:t xml:space="preserve"> </w:t>
            </w:r>
            <w:proofErr w:type="spellStart"/>
            <w:r w:rsidRPr="00A734C5">
              <w:rPr>
                <w:rFonts w:cs="Arial"/>
                <w:szCs w:val="20"/>
                <w:lang w:val="en-US"/>
              </w:rPr>
              <w:t>pomoči</w:t>
            </w:r>
            <w:proofErr w:type="spellEnd"/>
            <w:r w:rsidRPr="00A734C5">
              <w:rPr>
                <w:rFonts w:cs="Arial"/>
                <w:szCs w:val="20"/>
                <w:lang w:val="en-US"/>
              </w:rPr>
              <w:t xml:space="preserve">, </w:t>
            </w:r>
            <w:proofErr w:type="spellStart"/>
            <w:r w:rsidRPr="00A734C5">
              <w:rPr>
                <w:rFonts w:cs="Arial"/>
                <w:szCs w:val="20"/>
                <w:lang w:val="en-US"/>
              </w:rPr>
              <w:t>določen</w:t>
            </w:r>
            <w:proofErr w:type="spellEnd"/>
            <w:r w:rsidRPr="00A734C5">
              <w:rPr>
                <w:rFonts w:cs="Arial"/>
                <w:szCs w:val="20"/>
                <w:lang w:val="en-US"/>
              </w:rPr>
              <w:t xml:space="preserv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podlagi</w:t>
            </w:r>
            <w:proofErr w:type="spellEnd"/>
            <w:r w:rsidRPr="00A734C5">
              <w:rPr>
                <w:rFonts w:cs="Arial"/>
                <w:szCs w:val="20"/>
                <w:lang w:val="en-US"/>
              </w:rPr>
              <w:t xml:space="preserve"> </w:t>
            </w:r>
            <w:proofErr w:type="spellStart"/>
            <w:r w:rsidRPr="00A734C5">
              <w:rPr>
                <w:rFonts w:cs="Arial"/>
                <w:szCs w:val="20"/>
                <w:lang w:val="en-US"/>
              </w:rPr>
              <w:t>cene</w:t>
            </w:r>
            <w:proofErr w:type="spellEnd"/>
            <w:r w:rsidRPr="00A734C5">
              <w:rPr>
                <w:rFonts w:cs="Arial"/>
                <w:szCs w:val="20"/>
                <w:lang w:val="en-US"/>
              </w:rPr>
              <w:t xml:space="preserve"> </w:t>
            </w:r>
            <w:proofErr w:type="spellStart"/>
            <w:r w:rsidRPr="00A734C5">
              <w:rPr>
                <w:rFonts w:cs="Arial"/>
                <w:szCs w:val="20"/>
                <w:lang w:val="en-US"/>
              </w:rPr>
              <w:t>oziroma</w:t>
            </w:r>
            <w:proofErr w:type="spellEnd"/>
            <w:r w:rsidRPr="00A734C5">
              <w:rPr>
                <w:rFonts w:cs="Arial"/>
                <w:szCs w:val="20"/>
                <w:lang w:val="en-US"/>
              </w:rPr>
              <w:t xml:space="preserve"> </w:t>
            </w:r>
            <w:proofErr w:type="spellStart"/>
            <w:r w:rsidRPr="00A734C5">
              <w:rPr>
                <w:rFonts w:cs="Arial"/>
                <w:szCs w:val="20"/>
                <w:lang w:val="en-US"/>
              </w:rPr>
              <w:t>količine</w:t>
            </w:r>
            <w:proofErr w:type="spellEnd"/>
            <w:r w:rsidRPr="00A734C5">
              <w:rPr>
                <w:rFonts w:cs="Arial"/>
                <w:szCs w:val="20"/>
                <w:lang w:val="en-US"/>
              </w:rPr>
              <w:t xml:space="preserve"> </w:t>
            </w:r>
            <w:proofErr w:type="spellStart"/>
            <w:r w:rsidRPr="00A734C5">
              <w:rPr>
                <w:rFonts w:cs="Arial"/>
                <w:szCs w:val="20"/>
                <w:lang w:val="en-US"/>
              </w:rPr>
              <w:t>takih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w:t>
            </w:r>
            <w:proofErr w:type="spellStart"/>
            <w:r w:rsidRPr="00A734C5">
              <w:rPr>
                <w:rFonts w:cs="Arial"/>
                <w:szCs w:val="20"/>
                <w:lang w:val="en-US"/>
              </w:rPr>
              <w:t>ki</w:t>
            </w:r>
            <w:proofErr w:type="spellEnd"/>
            <w:r w:rsidRPr="00A734C5">
              <w:rPr>
                <w:rFonts w:cs="Arial"/>
                <w:szCs w:val="20"/>
                <w:lang w:val="en-US"/>
              </w:rPr>
              <w:t xml:space="preserve"> so </w:t>
            </w:r>
            <w:proofErr w:type="spellStart"/>
            <w:r w:rsidRPr="00A734C5">
              <w:rPr>
                <w:rFonts w:cs="Arial"/>
                <w:szCs w:val="20"/>
                <w:lang w:val="en-US"/>
              </w:rPr>
              <w:t>kupljeni</w:t>
            </w:r>
            <w:proofErr w:type="spellEnd"/>
            <w:r w:rsidRPr="00A734C5">
              <w:rPr>
                <w:rFonts w:cs="Arial"/>
                <w:szCs w:val="20"/>
                <w:lang w:val="en-US"/>
              </w:rPr>
              <w:t xml:space="preserve"> </w:t>
            </w:r>
            <w:proofErr w:type="spellStart"/>
            <w:r w:rsidRPr="00A734C5">
              <w:rPr>
                <w:rFonts w:cs="Arial"/>
                <w:szCs w:val="20"/>
                <w:lang w:val="en-US"/>
              </w:rPr>
              <w:t>od</w:t>
            </w:r>
            <w:proofErr w:type="spellEnd"/>
            <w:r w:rsidRPr="00A734C5">
              <w:rPr>
                <w:rFonts w:cs="Arial"/>
                <w:szCs w:val="20"/>
                <w:lang w:val="en-US"/>
              </w:rPr>
              <w:t xml:space="preserve"> </w:t>
            </w:r>
            <w:proofErr w:type="spellStart"/>
            <w:r w:rsidRPr="00A734C5">
              <w:rPr>
                <w:rFonts w:cs="Arial"/>
                <w:szCs w:val="20"/>
                <w:lang w:val="en-US"/>
              </w:rPr>
              <w:t>primarnih</w:t>
            </w:r>
            <w:proofErr w:type="spellEnd"/>
            <w:r w:rsidRPr="00A734C5">
              <w:rPr>
                <w:rFonts w:cs="Arial"/>
                <w:szCs w:val="20"/>
                <w:lang w:val="en-US"/>
              </w:rPr>
              <w:t xml:space="preserve"> </w:t>
            </w:r>
            <w:proofErr w:type="spellStart"/>
            <w:r w:rsidRPr="00A734C5">
              <w:rPr>
                <w:rFonts w:cs="Arial"/>
                <w:szCs w:val="20"/>
                <w:lang w:val="en-US"/>
              </w:rPr>
              <w:t>proizvajalcev</w:t>
            </w:r>
            <w:proofErr w:type="spellEnd"/>
            <w:r w:rsidRPr="00A734C5">
              <w:rPr>
                <w:rFonts w:cs="Arial"/>
                <w:szCs w:val="20"/>
                <w:lang w:val="en-US"/>
              </w:rPr>
              <w:t xml:space="preserve">, </w:t>
            </w:r>
            <w:proofErr w:type="spellStart"/>
            <w:r w:rsidRPr="00A734C5">
              <w:rPr>
                <w:rFonts w:cs="Arial"/>
                <w:szCs w:val="20"/>
                <w:lang w:val="en-US"/>
              </w:rPr>
              <w:t>ali</w:t>
            </w:r>
            <w:proofErr w:type="spellEnd"/>
            <w:r w:rsidRPr="00A734C5">
              <w:rPr>
                <w:rFonts w:cs="Arial"/>
                <w:szCs w:val="20"/>
                <w:lang w:val="en-US"/>
              </w:rPr>
              <w:t xml:space="preserve"> </w:t>
            </w:r>
            <w:proofErr w:type="spellStart"/>
            <w:r w:rsidRPr="00A734C5">
              <w:rPr>
                <w:rFonts w:cs="Arial"/>
                <w:szCs w:val="20"/>
                <w:lang w:val="en-US"/>
              </w:rPr>
              <w:t>jih</w:t>
            </w:r>
            <w:proofErr w:type="spellEnd"/>
            <w:r w:rsidRPr="00A734C5">
              <w:rPr>
                <w:rFonts w:cs="Arial"/>
                <w:szCs w:val="20"/>
                <w:lang w:val="en-US"/>
              </w:rPr>
              <w:t xml:space="preserve"> je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trg</w:t>
            </w:r>
            <w:proofErr w:type="spellEnd"/>
            <w:r w:rsidRPr="00A734C5">
              <w:rPr>
                <w:rFonts w:cs="Arial"/>
                <w:szCs w:val="20"/>
                <w:lang w:val="en-US"/>
              </w:rPr>
              <w:t xml:space="preserve"> </w:t>
            </w:r>
            <w:proofErr w:type="spellStart"/>
            <w:r w:rsidRPr="00A734C5">
              <w:rPr>
                <w:rFonts w:cs="Arial"/>
                <w:szCs w:val="20"/>
                <w:lang w:val="en-US"/>
              </w:rPr>
              <w:t>dalo</w:t>
            </w:r>
            <w:proofErr w:type="spellEnd"/>
            <w:r w:rsidRPr="00A734C5">
              <w:rPr>
                <w:rFonts w:cs="Arial"/>
                <w:szCs w:val="20"/>
                <w:lang w:val="en-US"/>
              </w:rPr>
              <w:t xml:space="preserve"> </w:t>
            </w:r>
            <w:proofErr w:type="spellStart"/>
            <w:r w:rsidRPr="00A734C5">
              <w:rPr>
                <w:rFonts w:cs="Arial"/>
                <w:szCs w:val="20"/>
                <w:lang w:val="en-US"/>
              </w:rPr>
              <w:t>zadevno</w:t>
            </w:r>
            <w:proofErr w:type="spellEnd"/>
            <w:r w:rsidRPr="00A734C5">
              <w:rPr>
                <w:rFonts w:cs="Arial"/>
                <w:szCs w:val="20"/>
                <w:lang w:val="en-US"/>
              </w:rPr>
              <w:t xml:space="preserve"> </w:t>
            </w:r>
            <w:proofErr w:type="spellStart"/>
            <w:r w:rsidRPr="00A734C5">
              <w:rPr>
                <w:rFonts w:cs="Arial"/>
                <w:szCs w:val="20"/>
                <w:lang w:val="en-US"/>
              </w:rPr>
              <w:t>podjetje</w:t>
            </w:r>
            <w:proofErr w:type="spellEnd"/>
            <w:r w:rsidRPr="00A734C5">
              <w:rPr>
                <w:rFonts w:cs="Arial"/>
                <w:szCs w:val="20"/>
                <w:lang w:val="en-US"/>
              </w:rPr>
              <w:t>;</w:t>
            </w:r>
          </w:p>
          <w:p w:rsidR="00D46F8D" w:rsidRPr="005444A6" w:rsidRDefault="00D46F8D" w:rsidP="00D46F8D">
            <w:pPr>
              <w:numPr>
                <w:ilvl w:val="1"/>
                <w:numId w:val="35"/>
              </w:numPr>
              <w:autoSpaceDE w:val="0"/>
              <w:autoSpaceDN w:val="0"/>
              <w:adjustRightInd w:val="0"/>
              <w:ind w:left="1910" w:hanging="142"/>
              <w:rPr>
                <w:rFonts w:cs="Arial"/>
                <w:szCs w:val="20"/>
                <w:lang w:val="it-IT"/>
              </w:rPr>
            </w:pPr>
            <w:proofErr w:type="spellStart"/>
            <w:r w:rsidRPr="005444A6">
              <w:rPr>
                <w:rFonts w:cs="Arial"/>
                <w:szCs w:val="20"/>
                <w:lang w:val="it-IT"/>
              </w:rPr>
              <w:t>kadar</w:t>
            </w:r>
            <w:proofErr w:type="spellEnd"/>
            <w:r w:rsidRPr="005444A6">
              <w:rPr>
                <w:rFonts w:cs="Arial"/>
                <w:szCs w:val="20"/>
                <w:lang w:val="it-IT"/>
              </w:rPr>
              <w:t xml:space="preserve"> je </w:t>
            </w:r>
            <w:proofErr w:type="spellStart"/>
            <w:r w:rsidRPr="005444A6">
              <w:rPr>
                <w:rFonts w:cs="Arial"/>
                <w:szCs w:val="20"/>
                <w:lang w:val="it-IT"/>
              </w:rPr>
              <w:t>pomoč</w:t>
            </w:r>
            <w:proofErr w:type="spellEnd"/>
            <w:r w:rsidRPr="005444A6">
              <w:rPr>
                <w:rFonts w:cs="Arial"/>
                <w:szCs w:val="20"/>
                <w:lang w:val="it-IT"/>
              </w:rPr>
              <w:t xml:space="preserve"> </w:t>
            </w:r>
            <w:proofErr w:type="spellStart"/>
            <w:r w:rsidRPr="005444A6">
              <w:rPr>
                <w:rFonts w:cs="Arial"/>
                <w:szCs w:val="20"/>
                <w:lang w:val="it-IT"/>
              </w:rPr>
              <w:t>pogojena</w:t>
            </w:r>
            <w:proofErr w:type="spellEnd"/>
            <w:r w:rsidRPr="005444A6">
              <w:rPr>
                <w:rFonts w:cs="Arial"/>
                <w:szCs w:val="20"/>
                <w:lang w:val="it-IT"/>
              </w:rPr>
              <w:t xml:space="preserve"> s </w:t>
            </w:r>
            <w:proofErr w:type="spellStart"/>
            <w:r w:rsidRPr="005444A6">
              <w:rPr>
                <w:rFonts w:cs="Arial"/>
                <w:szCs w:val="20"/>
                <w:lang w:val="it-IT"/>
              </w:rPr>
              <w:t>tem</w:t>
            </w:r>
            <w:proofErr w:type="spellEnd"/>
            <w:r w:rsidRPr="005444A6">
              <w:rPr>
                <w:rFonts w:cs="Arial"/>
                <w:szCs w:val="20"/>
                <w:lang w:val="it-IT"/>
              </w:rPr>
              <w:t xml:space="preserve">, da </w:t>
            </w:r>
            <w:proofErr w:type="gramStart"/>
            <w:r w:rsidRPr="005444A6">
              <w:rPr>
                <w:rFonts w:cs="Arial"/>
                <w:szCs w:val="20"/>
                <w:lang w:val="it-IT"/>
              </w:rPr>
              <w:t>se</w:t>
            </w:r>
            <w:proofErr w:type="gramEnd"/>
            <w:r w:rsidRPr="005444A6">
              <w:rPr>
                <w:rFonts w:cs="Arial"/>
                <w:szCs w:val="20"/>
                <w:lang w:val="it-IT"/>
              </w:rPr>
              <w:t xml:space="preserve"> </w:t>
            </w:r>
            <w:proofErr w:type="spellStart"/>
            <w:r w:rsidRPr="005444A6">
              <w:rPr>
                <w:rFonts w:cs="Arial"/>
                <w:szCs w:val="20"/>
                <w:lang w:val="it-IT"/>
              </w:rPr>
              <w:t>delno</w:t>
            </w:r>
            <w:proofErr w:type="spellEnd"/>
            <w:r w:rsidRPr="005444A6">
              <w:rPr>
                <w:rFonts w:cs="Arial"/>
                <w:szCs w:val="20"/>
                <w:lang w:val="it-IT"/>
              </w:rPr>
              <w:t xml:space="preserve"> ali v </w:t>
            </w:r>
            <w:proofErr w:type="spellStart"/>
            <w:r w:rsidRPr="005444A6">
              <w:rPr>
                <w:rFonts w:cs="Arial"/>
                <w:szCs w:val="20"/>
                <w:lang w:val="it-IT"/>
              </w:rPr>
              <w:t>celoti</w:t>
            </w:r>
            <w:proofErr w:type="spellEnd"/>
            <w:r w:rsidRPr="005444A6">
              <w:rPr>
                <w:rFonts w:cs="Arial"/>
                <w:szCs w:val="20"/>
                <w:lang w:val="it-IT"/>
              </w:rPr>
              <w:t xml:space="preserve"> </w:t>
            </w:r>
            <w:proofErr w:type="spellStart"/>
            <w:r w:rsidRPr="005444A6">
              <w:rPr>
                <w:rFonts w:cs="Arial"/>
                <w:szCs w:val="20"/>
                <w:lang w:val="it-IT"/>
              </w:rPr>
              <w:t>prenese</w:t>
            </w:r>
            <w:proofErr w:type="spellEnd"/>
            <w:r w:rsidRPr="005444A6">
              <w:rPr>
                <w:rFonts w:cs="Arial"/>
                <w:szCs w:val="20"/>
                <w:lang w:val="it-IT"/>
              </w:rPr>
              <w:t xml:space="preserve"> </w:t>
            </w:r>
            <w:proofErr w:type="spellStart"/>
            <w:r w:rsidRPr="005444A6">
              <w:rPr>
                <w:rFonts w:cs="Arial"/>
                <w:szCs w:val="20"/>
                <w:lang w:val="it-IT"/>
              </w:rPr>
              <w:t>na</w:t>
            </w:r>
            <w:proofErr w:type="spellEnd"/>
            <w:r w:rsidRPr="005444A6">
              <w:rPr>
                <w:rFonts w:cs="Arial"/>
                <w:szCs w:val="20"/>
                <w:lang w:val="it-IT"/>
              </w:rPr>
              <w:t xml:space="preserve"> </w:t>
            </w:r>
            <w:proofErr w:type="spellStart"/>
            <w:r w:rsidRPr="005444A6">
              <w:rPr>
                <w:rFonts w:cs="Arial"/>
                <w:szCs w:val="20"/>
                <w:lang w:val="it-IT"/>
              </w:rPr>
              <w:t>primarne</w:t>
            </w:r>
            <w:proofErr w:type="spellEnd"/>
            <w:r w:rsidRPr="005444A6">
              <w:rPr>
                <w:rFonts w:cs="Arial"/>
                <w:szCs w:val="20"/>
                <w:lang w:val="it-IT"/>
              </w:rPr>
              <w:t xml:space="preserve"> </w:t>
            </w:r>
            <w:proofErr w:type="spellStart"/>
            <w:r w:rsidRPr="005444A6">
              <w:rPr>
                <w:rFonts w:cs="Arial"/>
                <w:szCs w:val="20"/>
                <w:lang w:val="it-IT"/>
              </w:rPr>
              <w:t>proizvajalce</w:t>
            </w:r>
            <w:proofErr w:type="spellEnd"/>
            <w:r w:rsidRPr="005444A6">
              <w:rPr>
                <w:rFonts w:cs="Arial"/>
                <w:szCs w:val="20"/>
                <w:lang w:val="it-IT"/>
              </w:rPr>
              <w:t>,</w:t>
            </w:r>
          </w:p>
          <w:p w:rsidR="00D46F8D" w:rsidRPr="005115C0" w:rsidRDefault="00D46F8D" w:rsidP="00D46F8D">
            <w:pPr>
              <w:numPr>
                <w:ilvl w:val="1"/>
                <w:numId w:val="35"/>
              </w:numPr>
              <w:overflowPunct w:val="0"/>
              <w:autoSpaceDE w:val="0"/>
              <w:autoSpaceDN w:val="0"/>
              <w:adjustRightInd w:val="0"/>
              <w:textAlignment w:val="baseline"/>
              <w:rPr>
                <w:rFonts w:cs="Arial"/>
                <w:szCs w:val="20"/>
              </w:rPr>
            </w:pPr>
            <w:proofErr w:type="spellStart"/>
            <w:r w:rsidRPr="005444A6">
              <w:rPr>
                <w:rFonts w:cs="Arial"/>
                <w:szCs w:val="20"/>
                <w:lang w:val="it-IT"/>
              </w:rPr>
              <w:t>sektor</w:t>
            </w:r>
            <w:proofErr w:type="spellEnd"/>
            <w:r w:rsidRPr="005444A6">
              <w:rPr>
                <w:rFonts w:cs="Arial"/>
                <w:szCs w:val="20"/>
                <w:lang w:val="it-IT"/>
              </w:rPr>
              <w:t xml:space="preserve"> </w:t>
            </w:r>
            <w:proofErr w:type="spellStart"/>
            <w:r w:rsidRPr="005444A6">
              <w:rPr>
                <w:rFonts w:cs="Arial"/>
                <w:szCs w:val="20"/>
                <w:lang w:val="it-IT"/>
              </w:rPr>
              <w:t>premogovništva</w:t>
            </w:r>
            <w:proofErr w:type="spellEnd"/>
            <w:r w:rsidRPr="005444A6">
              <w:rPr>
                <w:rFonts w:cs="Arial"/>
                <w:szCs w:val="20"/>
                <w:lang w:val="it-IT"/>
              </w:rPr>
              <w:t xml:space="preserve"> za </w:t>
            </w:r>
            <w:proofErr w:type="spellStart"/>
            <w:r w:rsidRPr="005444A6">
              <w:rPr>
                <w:rFonts w:cs="Arial"/>
                <w:szCs w:val="20"/>
                <w:lang w:val="it-IT"/>
              </w:rPr>
              <w:t>lažje</w:t>
            </w:r>
            <w:proofErr w:type="spellEnd"/>
            <w:r w:rsidRPr="005444A6">
              <w:rPr>
                <w:rFonts w:cs="Arial"/>
                <w:szCs w:val="20"/>
                <w:lang w:val="it-IT"/>
              </w:rPr>
              <w:t xml:space="preserve"> </w:t>
            </w:r>
            <w:proofErr w:type="spellStart"/>
            <w:r w:rsidRPr="005444A6">
              <w:rPr>
                <w:rFonts w:cs="Arial"/>
                <w:szCs w:val="20"/>
                <w:lang w:val="it-IT"/>
              </w:rPr>
              <w:t>zaprtje</w:t>
            </w:r>
            <w:proofErr w:type="spellEnd"/>
            <w:r w:rsidRPr="005444A6">
              <w:rPr>
                <w:rFonts w:cs="Arial"/>
                <w:szCs w:val="20"/>
                <w:lang w:val="it-IT"/>
              </w:rPr>
              <w:t xml:space="preserve"> </w:t>
            </w:r>
            <w:proofErr w:type="spellStart"/>
            <w:r w:rsidRPr="005444A6">
              <w:rPr>
                <w:rFonts w:cs="Arial"/>
                <w:szCs w:val="20"/>
                <w:lang w:val="it-IT"/>
              </w:rPr>
              <w:t>nekonkurenčnih</w:t>
            </w:r>
            <w:proofErr w:type="spellEnd"/>
            <w:r w:rsidRPr="005444A6">
              <w:rPr>
                <w:rFonts w:cs="Arial"/>
                <w:szCs w:val="20"/>
                <w:lang w:val="it-IT"/>
              </w:rPr>
              <w:t xml:space="preserve"> </w:t>
            </w:r>
            <w:proofErr w:type="spellStart"/>
            <w:r w:rsidRPr="005444A6">
              <w:rPr>
                <w:rFonts w:cs="Arial"/>
                <w:szCs w:val="20"/>
                <w:lang w:val="it-IT"/>
              </w:rPr>
              <w:t>premogovnikov</w:t>
            </w:r>
            <w:proofErr w:type="spellEnd"/>
            <w:r w:rsidRPr="005444A6">
              <w:rPr>
                <w:rFonts w:cs="Arial"/>
                <w:szCs w:val="20"/>
                <w:lang w:val="it-IT"/>
              </w:rPr>
              <w:t xml:space="preserve">, </w:t>
            </w:r>
            <w:proofErr w:type="spellStart"/>
            <w:r w:rsidRPr="005444A6">
              <w:rPr>
                <w:rFonts w:cs="Arial"/>
                <w:szCs w:val="20"/>
                <w:lang w:val="it-IT"/>
              </w:rPr>
              <w:t>kakor</w:t>
            </w:r>
            <w:proofErr w:type="spellEnd"/>
            <w:r w:rsidRPr="005444A6">
              <w:rPr>
                <w:rFonts w:cs="Arial"/>
                <w:szCs w:val="20"/>
                <w:lang w:val="it-IT"/>
              </w:rPr>
              <w:t xml:space="preserve"> </w:t>
            </w:r>
            <w:proofErr w:type="spellStart"/>
            <w:r w:rsidRPr="005444A6">
              <w:rPr>
                <w:rFonts w:cs="Arial"/>
                <w:szCs w:val="20"/>
                <w:lang w:val="it-IT"/>
              </w:rPr>
              <w:t>jo</w:t>
            </w:r>
            <w:proofErr w:type="spellEnd"/>
            <w:r w:rsidRPr="005444A6">
              <w:rPr>
                <w:rFonts w:cs="Arial"/>
                <w:szCs w:val="20"/>
                <w:lang w:val="it-IT"/>
              </w:rPr>
              <w:t xml:space="preserve"> </w:t>
            </w:r>
            <w:proofErr w:type="spellStart"/>
            <w:r w:rsidRPr="005444A6">
              <w:rPr>
                <w:rFonts w:cs="Arial"/>
                <w:szCs w:val="20"/>
                <w:lang w:val="it-IT"/>
              </w:rPr>
              <w:t>zajema</w:t>
            </w:r>
            <w:proofErr w:type="spellEnd"/>
            <w:r w:rsidRPr="005444A6">
              <w:rPr>
                <w:rFonts w:cs="Arial"/>
                <w:szCs w:val="20"/>
                <w:lang w:val="it-IT"/>
              </w:rPr>
              <w:t xml:space="preserve"> </w:t>
            </w:r>
            <w:proofErr w:type="spellStart"/>
            <w:r w:rsidRPr="005444A6">
              <w:rPr>
                <w:rFonts w:cs="Arial"/>
                <w:szCs w:val="20"/>
                <w:lang w:val="it-IT"/>
              </w:rPr>
              <w:t>Sklep</w:t>
            </w:r>
            <w:proofErr w:type="spellEnd"/>
            <w:r w:rsidRPr="005444A6">
              <w:rPr>
                <w:rFonts w:cs="Arial"/>
                <w:szCs w:val="20"/>
                <w:lang w:val="it-IT"/>
              </w:rPr>
              <w:t xml:space="preserve"> </w:t>
            </w:r>
            <w:proofErr w:type="spellStart"/>
            <w:r w:rsidRPr="005444A6">
              <w:rPr>
                <w:rFonts w:cs="Arial"/>
                <w:szCs w:val="20"/>
                <w:lang w:val="it-IT"/>
              </w:rPr>
              <w:t>Sveta</w:t>
            </w:r>
            <w:proofErr w:type="spellEnd"/>
            <w:r w:rsidRPr="005444A6">
              <w:rPr>
                <w:rFonts w:cs="Arial"/>
                <w:szCs w:val="20"/>
                <w:lang w:val="it-IT"/>
              </w:rPr>
              <w:t xml:space="preserve"> </w:t>
            </w:r>
            <w:proofErr w:type="spellStart"/>
            <w:r w:rsidRPr="005444A6">
              <w:rPr>
                <w:rFonts w:cs="Arial"/>
                <w:szCs w:val="20"/>
                <w:lang w:val="it-IT"/>
              </w:rPr>
              <w:t>št</w:t>
            </w:r>
            <w:proofErr w:type="spellEnd"/>
            <w:r w:rsidRPr="005444A6">
              <w:rPr>
                <w:rFonts w:cs="Arial"/>
                <w:szCs w:val="20"/>
                <w:lang w:val="it-IT"/>
              </w:rPr>
              <w:t xml:space="preserve">. 2010/787/EU z </w:t>
            </w:r>
            <w:proofErr w:type="spellStart"/>
            <w:r w:rsidRPr="005444A6">
              <w:rPr>
                <w:rFonts w:cs="Arial"/>
                <w:szCs w:val="20"/>
                <w:lang w:val="it-IT"/>
              </w:rPr>
              <w:t>dne</w:t>
            </w:r>
            <w:proofErr w:type="spellEnd"/>
            <w:r w:rsidRPr="005444A6">
              <w:rPr>
                <w:rFonts w:cs="Arial"/>
                <w:szCs w:val="20"/>
                <w:lang w:val="it-IT"/>
              </w:rPr>
              <w:t xml:space="preserve"> 10. </w:t>
            </w:r>
            <w:proofErr w:type="spellStart"/>
            <w:r w:rsidRPr="005444A6">
              <w:rPr>
                <w:rFonts w:cs="Arial"/>
                <w:szCs w:val="20"/>
                <w:lang w:val="it-IT"/>
              </w:rPr>
              <w:t>decembra</w:t>
            </w:r>
            <w:proofErr w:type="spellEnd"/>
            <w:r w:rsidRPr="005444A6">
              <w:rPr>
                <w:rFonts w:cs="Arial"/>
                <w:szCs w:val="20"/>
                <w:lang w:val="it-IT"/>
              </w:rPr>
              <w:t xml:space="preserve"> 2010 (UL L 336, 21. </w:t>
            </w:r>
            <w:r w:rsidRPr="005115C0">
              <w:rPr>
                <w:rFonts w:cs="Arial"/>
                <w:szCs w:val="20"/>
                <w:lang w:val="de-DE"/>
              </w:rPr>
              <w:t xml:space="preserve">12. 2010, </w:t>
            </w:r>
            <w:proofErr w:type="spellStart"/>
            <w:r w:rsidRPr="005115C0">
              <w:rPr>
                <w:rFonts w:cs="Arial"/>
                <w:szCs w:val="20"/>
                <w:lang w:val="de-DE"/>
              </w:rPr>
              <w:t>str.</w:t>
            </w:r>
            <w:proofErr w:type="spellEnd"/>
            <w:r w:rsidRPr="005115C0">
              <w:rPr>
                <w:rFonts w:cs="Arial"/>
                <w:szCs w:val="20"/>
                <w:lang w:val="de-DE"/>
              </w:rPr>
              <w:t xml:space="preserve"> 24)</w:t>
            </w:r>
            <w:r w:rsidRPr="005115C0">
              <w:rPr>
                <w:rFonts w:cs="Arial"/>
                <w:szCs w:val="20"/>
              </w:rPr>
              <w:t>,</w:t>
            </w:r>
          </w:p>
          <w:p w:rsidR="00D46F8D" w:rsidRDefault="00D46F8D" w:rsidP="00D46F8D">
            <w:pPr>
              <w:pStyle w:val="Odstavekseznama"/>
              <w:numPr>
                <w:ilvl w:val="0"/>
                <w:numId w:val="35"/>
              </w:numPr>
              <w:ind w:left="927"/>
              <w:rPr>
                <w:rFonts w:cs="Arial"/>
                <w:szCs w:val="20"/>
              </w:rPr>
            </w:pPr>
            <w:r w:rsidRPr="005115C0">
              <w:rPr>
                <w:rFonts w:cs="Arial"/>
                <w:szCs w:val="20"/>
              </w:rPr>
              <w:t>podjetje ni v postopku vračanja neupravičeno prejete državne pomoči, na podlagi odločbe Evropske Komisije, ki je prejeto državno pomoč razglasila za nezakonito in nezdružljivo s skupnim trgom EU,</w:t>
            </w:r>
          </w:p>
          <w:p w:rsidR="00D46F8D" w:rsidRPr="00051FDC" w:rsidRDefault="00D46F8D" w:rsidP="00D46F8D">
            <w:pPr>
              <w:pStyle w:val="Odstavekseznama"/>
              <w:numPr>
                <w:ilvl w:val="0"/>
                <w:numId w:val="35"/>
              </w:numPr>
              <w:ind w:left="927"/>
              <w:rPr>
                <w:rFonts w:cs="Arial"/>
                <w:szCs w:val="20"/>
              </w:rPr>
            </w:pPr>
            <w:r w:rsidRPr="00051FDC">
              <w:rPr>
                <w:rFonts w:cs="Arial"/>
                <w:szCs w:val="20"/>
              </w:rPr>
              <w:t xml:space="preserve">podjetje ne krši pravila omejitve višine pomoči, kar pomeni, da skupna pomoč dodeljena enotnemu podjetju na podlagi pravila de </w:t>
            </w:r>
            <w:proofErr w:type="spellStart"/>
            <w:r w:rsidRPr="00051FDC">
              <w:rPr>
                <w:rFonts w:cs="Arial"/>
                <w:szCs w:val="20"/>
              </w:rPr>
              <w:t>minimis</w:t>
            </w:r>
            <w:proofErr w:type="spellEnd"/>
            <w:r w:rsidRPr="00051FDC">
              <w:rPr>
                <w:rFonts w:cs="Arial"/>
                <w:szCs w:val="20"/>
              </w:rPr>
              <w:t>, ne sme presegati 200.000,00 EUR v obdobju zadnjih treh proračunskih let, ne glede na obliko ali namen pomoči ter ne glede na to, ali se pomoč dodeli iz sredstev države, občine ali Unije (v primeru pod</w:t>
            </w:r>
            <w:r w:rsidRPr="006724B9">
              <w:rPr>
                <w:rFonts w:cs="Arial"/>
                <w:szCs w:val="20"/>
              </w:rPr>
              <w:t xml:space="preserve">jetij, ki delujejo v komercialnem cestnem tovornem prevozu, znaša zgornja dovoljena meja pomoči 100.000,00 EUR) (pri skupnem znesku pomoči de </w:t>
            </w:r>
            <w:proofErr w:type="spellStart"/>
            <w:r w:rsidRPr="006724B9">
              <w:rPr>
                <w:rFonts w:cs="Arial"/>
                <w:szCs w:val="20"/>
              </w:rPr>
              <w:t>minimis</w:t>
            </w:r>
            <w:proofErr w:type="spellEnd"/>
            <w:r w:rsidRPr="006724B9">
              <w:rPr>
                <w:rFonts w:cs="Arial"/>
                <w:szCs w:val="20"/>
              </w:rPr>
              <w:t xml:space="preserve"> se upošteva tudi predvideno</w:t>
            </w:r>
            <w:r w:rsidRPr="00051FDC">
              <w:rPr>
                <w:rFonts w:cs="Arial"/>
                <w:szCs w:val="20"/>
              </w:rPr>
              <w:t xml:space="preserve"> sofinanciranje po tem razpisu),</w:t>
            </w:r>
          </w:p>
          <w:p w:rsidR="00D46F8D" w:rsidRPr="005115C0" w:rsidRDefault="00D46F8D" w:rsidP="00D46F8D">
            <w:pPr>
              <w:pStyle w:val="Odstavekseznama"/>
              <w:numPr>
                <w:ilvl w:val="0"/>
                <w:numId w:val="35"/>
              </w:numPr>
              <w:ind w:left="927"/>
              <w:rPr>
                <w:rFonts w:cs="Arial"/>
                <w:szCs w:val="20"/>
              </w:rPr>
            </w:pPr>
            <w:r w:rsidRPr="005115C0">
              <w:rPr>
                <w:rFonts w:cs="Arial"/>
                <w:szCs w:val="20"/>
              </w:rPr>
              <w:t>operacija je skladna z namenom, ciljem in s predmetom javnega razpisa,</w:t>
            </w:r>
          </w:p>
          <w:p w:rsidR="00D46F8D" w:rsidRPr="005115C0" w:rsidRDefault="00D46F8D" w:rsidP="00D46F8D">
            <w:pPr>
              <w:pStyle w:val="Odstavekseznama"/>
              <w:numPr>
                <w:ilvl w:val="0"/>
                <w:numId w:val="35"/>
              </w:numPr>
              <w:ind w:left="927"/>
              <w:rPr>
                <w:rFonts w:cs="Arial"/>
                <w:szCs w:val="20"/>
              </w:rPr>
            </w:pPr>
            <w:r w:rsidRPr="005115C0">
              <w:rPr>
                <w:rFonts w:cs="Arial"/>
                <w:szCs w:val="20"/>
              </w:rPr>
              <w:t>operacija se ne bo pričela izvajati pred datumom oddaje vloge na javni razpis,</w:t>
            </w:r>
          </w:p>
          <w:p w:rsidR="00D46F8D" w:rsidRPr="005115C0" w:rsidRDefault="00D46F8D" w:rsidP="00D46F8D">
            <w:pPr>
              <w:pStyle w:val="Odstavekseznama"/>
              <w:numPr>
                <w:ilvl w:val="0"/>
                <w:numId w:val="35"/>
              </w:numPr>
              <w:ind w:left="927"/>
              <w:rPr>
                <w:rFonts w:cs="Arial"/>
                <w:szCs w:val="20"/>
              </w:rPr>
            </w:pPr>
            <w:r w:rsidRPr="005115C0">
              <w:rPr>
                <w:rFonts w:cs="Arial"/>
                <w:szCs w:val="20"/>
              </w:rPr>
              <w:t>sredstva za zaprtje finančne konstrukcije operacije so v celoti zagotovljena (pri tem se poleg lastnih sredstev upoštevajo tudi pričakovana sredstva iz naslova tega javnega razpisa ter premostitvena sredstva za del pričakovanih sredstev iz naslova tega javnega razpisa do povrnitve stroškov),</w:t>
            </w:r>
          </w:p>
          <w:p w:rsidR="00D46F8D" w:rsidRPr="005115C0" w:rsidRDefault="00D46F8D" w:rsidP="00D46F8D">
            <w:pPr>
              <w:pStyle w:val="Odstavekseznama"/>
              <w:numPr>
                <w:ilvl w:val="0"/>
                <w:numId w:val="35"/>
              </w:numPr>
              <w:ind w:left="927"/>
              <w:rPr>
                <w:rFonts w:cs="Arial"/>
                <w:szCs w:val="20"/>
              </w:rPr>
            </w:pPr>
            <w:r w:rsidRPr="005115C0">
              <w:rPr>
                <w:rFonts w:cs="Arial"/>
                <w:szCs w:val="20"/>
              </w:rPr>
              <w:t>operacija izkazuje spodbujevalni učinek in nujnost pomoči v skladu s 6. členom Uredbe Komisije 651/2014/EU</w:t>
            </w:r>
            <w:r w:rsidRPr="005115C0">
              <w:rPr>
                <w:rStyle w:val="Sprotnaopomba-sklic"/>
                <w:rFonts w:cs="Arial"/>
                <w:szCs w:val="20"/>
              </w:rPr>
              <w:footnoteReference w:id="3"/>
            </w:r>
            <w:r w:rsidRPr="005115C0">
              <w:rPr>
                <w:rFonts w:cs="Arial"/>
                <w:szCs w:val="20"/>
              </w:rPr>
              <w:t xml:space="preserve">, </w:t>
            </w:r>
          </w:p>
          <w:p w:rsidR="00D46F8D" w:rsidRDefault="00D46F8D" w:rsidP="00D46F8D">
            <w:pPr>
              <w:pStyle w:val="Odstavekseznama"/>
              <w:numPr>
                <w:ilvl w:val="0"/>
                <w:numId w:val="35"/>
              </w:numPr>
              <w:ind w:left="927"/>
              <w:rPr>
                <w:rFonts w:cs="Arial"/>
                <w:b/>
                <w:i/>
                <w:szCs w:val="20"/>
              </w:rPr>
            </w:pPr>
            <w:r w:rsidRPr="005115C0">
              <w:rPr>
                <w:rFonts w:cs="Arial"/>
                <w:szCs w:val="20"/>
              </w:rPr>
              <w:t>bomo za potrebe operacije vodili ločeno računovodstvo ali ustrezno računovodsko kodo za vse transakcije v zvezi z operacijo</w:t>
            </w:r>
            <w:r>
              <w:rPr>
                <w:rFonts w:cs="Arial"/>
                <w:szCs w:val="20"/>
              </w:rPr>
              <w:t>,</w:t>
            </w:r>
            <w:r w:rsidRPr="005115C0">
              <w:rPr>
                <w:rFonts w:cs="Arial"/>
                <w:szCs w:val="20"/>
              </w:rPr>
              <w:t xml:space="preserve"> </w:t>
            </w:r>
          </w:p>
          <w:p w:rsidR="00D46F8D" w:rsidRPr="002201CC" w:rsidRDefault="00D46F8D" w:rsidP="00D46F8D">
            <w:pPr>
              <w:pStyle w:val="Odstavekseznama"/>
              <w:numPr>
                <w:ilvl w:val="0"/>
                <w:numId w:val="35"/>
              </w:numPr>
              <w:ind w:left="927"/>
              <w:rPr>
                <w:rFonts w:cs="Arial"/>
                <w:szCs w:val="20"/>
              </w:rPr>
            </w:pPr>
            <w:r w:rsidRPr="002201CC">
              <w:rPr>
                <w:rFonts w:cs="Arial"/>
                <w:szCs w:val="20"/>
              </w:rPr>
              <w:t xml:space="preserve">seznanjeni smo z vsebino vseh pravnih podlag, ki so navedene kot podlage javnega razpisa in bomo redno spremljali tudi njihove morebitne spremembe. </w:t>
            </w:r>
          </w:p>
          <w:p w:rsidR="00D46F8D" w:rsidRPr="000F7B24" w:rsidRDefault="00D46F8D" w:rsidP="00D46F8D">
            <w:pPr>
              <w:pStyle w:val="Odstavekseznama"/>
              <w:numPr>
                <w:ilvl w:val="0"/>
                <w:numId w:val="35"/>
              </w:numPr>
              <w:ind w:left="927"/>
              <w:rPr>
                <w:rFonts w:cs="Arial"/>
                <w:szCs w:val="20"/>
              </w:rPr>
            </w:pPr>
          </w:p>
        </w:tc>
      </w:tr>
    </w:tbl>
    <w:p w:rsidR="00D46F8D" w:rsidRPr="005115C0" w:rsidRDefault="00D46F8D" w:rsidP="00D46F8D">
      <w:pPr>
        <w:rPr>
          <w:rFonts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D46F8D" w:rsidRPr="005115C0" w:rsidTr="00DB6CBC">
        <w:tc>
          <w:tcPr>
            <w:tcW w:w="3095" w:type="dxa"/>
            <w:tcBorders>
              <w:top w:val="single" w:sz="4" w:space="0" w:color="auto"/>
              <w:left w:val="single" w:sz="4" w:space="0" w:color="auto"/>
              <w:bottom w:val="single" w:sz="4" w:space="0" w:color="auto"/>
              <w:right w:val="nil"/>
            </w:tcBorders>
            <w:hideMark/>
          </w:tcPr>
          <w:p w:rsidR="00D46F8D" w:rsidRPr="005115C0" w:rsidRDefault="00D46F8D" w:rsidP="00DB6CBC">
            <w:pPr>
              <w:jc w:val="center"/>
              <w:rPr>
                <w:rFonts w:cs="Arial"/>
                <w:szCs w:val="20"/>
                <w:lang w:val="en-US"/>
              </w:rPr>
            </w:pPr>
            <w:r w:rsidRPr="005115C0">
              <w:rPr>
                <w:rFonts w:cs="Arial"/>
                <w:szCs w:val="20"/>
              </w:rPr>
              <w:t>Kraj, datum</w:t>
            </w:r>
          </w:p>
        </w:tc>
        <w:tc>
          <w:tcPr>
            <w:tcW w:w="2854" w:type="dxa"/>
            <w:tcBorders>
              <w:top w:val="single" w:sz="4" w:space="0" w:color="auto"/>
              <w:left w:val="nil"/>
              <w:bottom w:val="single" w:sz="4" w:space="0" w:color="auto"/>
              <w:right w:val="nil"/>
            </w:tcBorders>
            <w:hideMark/>
          </w:tcPr>
          <w:p w:rsidR="00D46F8D" w:rsidRPr="005115C0" w:rsidRDefault="00D46F8D" w:rsidP="00DB6CBC">
            <w:pPr>
              <w:jc w:val="center"/>
              <w:rPr>
                <w:rFonts w:cs="Arial"/>
                <w:szCs w:val="20"/>
              </w:rPr>
            </w:pPr>
            <w:r w:rsidRPr="005115C0">
              <w:rPr>
                <w:rFonts w:cs="Arial"/>
                <w:szCs w:val="20"/>
              </w:rPr>
              <w:t>Žig</w:t>
            </w:r>
          </w:p>
        </w:tc>
        <w:tc>
          <w:tcPr>
            <w:tcW w:w="3118" w:type="dxa"/>
            <w:tcBorders>
              <w:top w:val="single" w:sz="4" w:space="0" w:color="auto"/>
              <w:left w:val="nil"/>
              <w:bottom w:val="single" w:sz="4" w:space="0" w:color="auto"/>
              <w:right w:val="single" w:sz="4" w:space="0" w:color="auto"/>
            </w:tcBorders>
            <w:hideMark/>
          </w:tcPr>
          <w:p w:rsidR="00D46F8D" w:rsidRPr="005444A6" w:rsidRDefault="00D46F8D" w:rsidP="00DB6CBC">
            <w:pPr>
              <w:jc w:val="center"/>
              <w:rPr>
                <w:rFonts w:cs="Arial"/>
                <w:szCs w:val="20"/>
                <w:lang w:val="it-IT"/>
              </w:rPr>
            </w:pPr>
            <w:r w:rsidRPr="005444A6">
              <w:rPr>
                <w:rFonts w:cs="Arial"/>
                <w:szCs w:val="20"/>
                <w:lang w:val="it-IT"/>
              </w:rPr>
              <w:t xml:space="preserve">Ime in </w:t>
            </w:r>
            <w:proofErr w:type="spellStart"/>
            <w:r w:rsidRPr="005444A6">
              <w:rPr>
                <w:rFonts w:cs="Arial"/>
                <w:szCs w:val="20"/>
                <w:lang w:val="it-IT"/>
              </w:rPr>
              <w:t>priimek</w:t>
            </w:r>
            <w:proofErr w:type="spellEnd"/>
            <w:r w:rsidRPr="005444A6">
              <w:rPr>
                <w:rFonts w:cs="Arial"/>
                <w:szCs w:val="20"/>
                <w:lang w:val="it-IT"/>
              </w:rPr>
              <w:t xml:space="preserve"> </w:t>
            </w:r>
            <w:proofErr w:type="spellStart"/>
            <w:r w:rsidRPr="005444A6">
              <w:rPr>
                <w:rFonts w:cs="Arial"/>
                <w:szCs w:val="20"/>
                <w:lang w:val="it-IT"/>
              </w:rPr>
              <w:t>zakonitega</w:t>
            </w:r>
            <w:proofErr w:type="spellEnd"/>
            <w:r w:rsidRPr="005444A6">
              <w:rPr>
                <w:rFonts w:cs="Arial"/>
                <w:szCs w:val="20"/>
                <w:lang w:val="it-IT"/>
              </w:rPr>
              <w:t xml:space="preserve"> </w:t>
            </w:r>
            <w:proofErr w:type="spellStart"/>
            <w:r w:rsidRPr="005444A6">
              <w:rPr>
                <w:rFonts w:cs="Arial"/>
                <w:szCs w:val="20"/>
                <w:lang w:val="it-IT"/>
              </w:rPr>
              <w:t>zastopnika</w:t>
            </w:r>
            <w:proofErr w:type="spellEnd"/>
          </w:p>
        </w:tc>
      </w:tr>
      <w:tr w:rsidR="00D46F8D" w:rsidRPr="005115C0" w:rsidTr="00DB6CBC">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46F8D" w:rsidRPr="005115C0" w:rsidRDefault="00D46F8D" w:rsidP="00DB6CBC">
            <w:pPr>
              <w:rPr>
                <w:rFonts w:cs="Arial"/>
                <w:szCs w:val="20"/>
                <w:lang w:val="en-US"/>
              </w:rPr>
            </w:pPr>
            <w:r w:rsidRPr="005115C0">
              <w:rPr>
                <w:rFonts w:cs="Arial"/>
                <w:szCs w:val="20"/>
              </w:rPr>
              <w:fldChar w:fldCharType="begin">
                <w:ffData>
                  <w:name w:val="Text3"/>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rsidR="00D46F8D" w:rsidRPr="005115C0" w:rsidRDefault="00D46F8D" w:rsidP="00DB6CBC">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46F8D" w:rsidRPr="005115C0" w:rsidRDefault="00D46F8D" w:rsidP="00DB6CBC">
            <w:pPr>
              <w:rPr>
                <w:rFonts w:cs="Arial"/>
                <w:szCs w:val="20"/>
              </w:rPr>
            </w:pPr>
            <w:r w:rsidRPr="005115C0">
              <w:rPr>
                <w:rFonts w:cs="Arial"/>
                <w:szCs w:val="20"/>
              </w:rPr>
              <w:fldChar w:fldCharType="begin">
                <w:ffData>
                  <w:name w:val="Text4"/>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D46F8D" w:rsidRPr="005115C0" w:rsidTr="00DB6CBC">
        <w:tc>
          <w:tcPr>
            <w:tcW w:w="3095" w:type="dxa"/>
            <w:tcBorders>
              <w:top w:val="single" w:sz="4" w:space="0" w:color="auto"/>
              <w:left w:val="single" w:sz="4" w:space="0" w:color="auto"/>
              <w:bottom w:val="nil"/>
              <w:right w:val="single" w:sz="4" w:space="0" w:color="auto"/>
            </w:tcBorders>
          </w:tcPr>
          <w:p w:rsidR="00D46F8D" w:rsidRPr="005115C0" w:rsidRDefault="00D46F8D" w:rsidP="00DB6CBC">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rsidR="00D46F8D" w:rsidRPr="005115C0" w:rsidRDefault="00D46F8D" w:rsidP="00DB6CBC">
            <w:pPr>
              <w:rPr>
                <w:rFonts w:cs="Arial"/>
                <w:szCs w:val="20"/>
                <w:lang w:val="en-US"/>
              </w:rPr>
            </w:pPr>
          </w:p>
        </w:tc>
        <w:tc>
          <w:tcPr>
            <w:tcW w:w="3118" w:type="dxa"/>
            <w:tcBorders>
              <w:top w:val="single" w:sz="4" w:space="0" w:color="auto"/>
              <w:left w:val="single" w:sz="4" w:space="0" w:color="auto"/>
              <w:bottom w:val="nil"/>
              <w:right w:val="single" w:sz="4" w:space="0" w:color="auto"/>
            </w:tcBorders>
          </w:tcPr>
          <w:p w:rsidR="00D46F8D" w:rsidRPr="005115C0" w:rsidRDefault="00D46F8D" w:rsidP="00DB6CBC">
            <w:pPr>
              <w:rPr>
                <w:rFonts w:cs="Arial"/>
                <w:szCs w:val="20"/>
              </w:rPr>
            </w:pPr>
          </w:p>
        </w:tc>
      </w:tr>
      <w:tr w:rsidR="00D46F8D" w:rsidRPr="005115C0" w:rsidTr="00DB6CBC">
        <w:tc>
          <w:tcPr>
            <w:tcW w:w="3095" w:type="dxa"/>
            <w:tcBorders>
              <w:top w:val="nil"/>
              <w:left w:val="single" w:sz="4" w:space="0" w:color="auto"/>
              <w:bottom w:val="nil"/>
              <w:right w:val="single" w:sz="4" w:space="0" w:color="auto"/>
            </w:tcBorders>
          </w:tcPr>
          <w:p w:rsidR="00D46F8D" w:rsidRPr="005115C0" w:rsidRDefault="00D46F8D" w:rsidP="00DB6CBC">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rsidR="00D46F8D" w:rsidRPr="005115C0" w:rsidRDefault="00D46F8D" w:rsidP="00DB6CBC">
            <w:pPr>
              <w:rPr>
                <w:rFonts w:cs="Arial"/>
                <w:szCs w:val="20"/>
                <w:lang w:val="en-US"/>
              </w:rPr>
            </w:pPr>
          </w:p>
        </w:tc>
        <w:tc>
          <w:tcPr>
            <w:tcW w:w="3118" w:type="dxa"/>
            <w:tcBorders>
              <w:top w:val="nil"/>
              <w:left w:val="single" w:sz="4" w:space="0" w:color="auto"/>
              <w:bottom w:val="single" w:sz="4" w:space="0" w:color="auto"/>
              <w:right w:val="single" w:sz="4" w:space="0" w:color="auto"/>
            </w:tcBorders>
            <w:hideMark/>
          </w:tcPr>
          <w:p w:rsidR="00D46F8D" w:rsidRPr="005115C0" w:rsidRDefault="00D46F8D" w:rsidP="00DB6CBC">
            <w:pPr>
              <w:jc w:val="center"/>
              <w:rPr>
                <w:rFonts w:cs="Arial"/>
                <w:szCs w:val="20"/>
              </w:rPr>
            </w:pPr>
            <w:r w:rsidRPr="005115C0">
              <w:rPr>
                <w:rFonts w:cs="Arial"/>
                <w:szCs w:val="20"/>
              </w:rPr>
              <w:t>Podpis</w:t>
            </w:r>
          </w:p>
        </w:tc>
      </w:tr>
      <w:tr w:rsidR="00D46F8D" w:rsidRPr="005115C0" w:rsidTr="00DB6CBC">
        <w:tc>
          <w:tcPr>
            <w:tcW w:w="3095" w:type="dxa"/>
            <w:tcBorders>
              <w:top w:val="nil"/>
              <w:left w:val="single" w:sz="4" w:space="0" w:color="auto"/>
              <w:bottom w:val="single" w:sz="4" w:space="0" w:color="auto"/>
              <w:right w:val="single" w:sz="4" w:space="0" w:color="auto"/>
            </w:tcBorders>
          </w:tcPr>
          <w:p w:rsidR="00D46F8D" w:rsidRPr="005115C0" w:rsidRDefault="00D46F8D" w:rsidP="00DB6CBC">
            <w:pPr>
              <w:rPr>
                <w:rFonts w:cs="Arial"/>
                <w:szCs w:val="20"/>
              </w:rPr>
            </w:pPr>
          </w:p>
        </w:tc>
        <w:tc>
          <w:tcPr>
            <w:tcW w:w="2854" w:type="dxa"/>
            <w:tcBorders>
              <w:top w:val="nil"/>
              <w:left w:val="single" w:sz="4" w:space="0" w:color="auto"/>
              <w:bottom w:val="nil"/>
              <w:right w:val="single" w:sz="4" w:space="0" w:color="auto"/>
            </w:tcBorders>
            <w:shd w:val="clear" w:color="auto" w:fill="DBE5F1"/>
          </w:tcPr>
          <w:p w:rsidR="00D46F8D" w:rsidRPr="005115C0" w:rsidRDefault="00D46F8D" w:rsidP="00DB6CBC">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rsidR="00D46F8D" w:rsidRPr="005115C0" w:rsidRDefault="00D46F8D" w:rsidP="00DB6CBC">
            <w:pPr>
              <w:rPr>
                <w:rFonts w:cs="Arial"/>
                <w:szCs w:val="20"/>
              </w:rPr>
            </w:pPr>
          </w:p>
        </w:tc>
      </w:tr>
    </w:tbl>
    <w:p w:rsidR="00D46F8D" w:rsidRPr="005115C0" w:rsidRDefault="00D46F8D" w:rsidP="00D46F8D">
      <w:pPr>
        <w:rPr>
          <w:rFonts w:cs="Arial"/>
          <w:lang w:val="en-US"/>
        </w:rPr>
      </w:pPr>
    </w:p>
    <w:p w:rsidR="008F4D10" w:rsidRPr="00D46F8D" w:rsidRDefault="008F4D10" w:rsidP="00D46F8D">
      <w:bookmarkStart w:id="0" w:name="_GoBack"/>
      <w:bookmarkEnd w:id="0"/>
    </w:p>
    <w:sectPr w:rsidR="008F4D10" w:rsidRPr="00D46F8D" w:rsidSect="00BF095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5B" w:rsidRDefault="00BF095B" w:rsidP="00BF095B">
      <w:r>
        <w:separator/>
      </w:r>
    </w:p>
  </w:endnote>
  <w:endnote w:type="continuationSeparator" w:id="0">
    <w:p w:rsidR="00BF095B" w:rsidRDefault="00BF095B" w:rsidP="00BF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5B" w:rsidRDefault="00BF095B" w:rsidP="00BF095B">
      <w:r>
        <w:separator/>
      </w:r>
    </w:p>
  </w:footnote>
  <w:footnote w:type="continuationSeparator" w:id="0">
    <w:p w:rsidR="00BF095B" w:rsidRDefault="00BF095B" w:rsidP="00BF095B">
      <w:r>
        <w:continuationSeparator/>
      </w:r>
    </w:p>
  </w:footnote>
  <w:footnote w:id="1">
    <w:p w:rsidR="00D46F8D" w:rsidRDefault="00D46F8D" w:rsidP="00D46F8D">
      <w:pPr>
        <w:pStyle w:val="Sprotnaopomba-besedilo"/>
      </w:pPr>
      <w:r>
        <w:rPr>
          <w:rStyle w:val="Sprotnaopomba-sklic"/>
        </w:rPr>
        <w:footnoteRef/>
      </w:r>
      <w:r>
        <w:t xml:space="preserve"> </w:t>
      </w:r>
      <w:r w:rsidRPr="00080852">
        <w:rPr>
          <w:rFonts w:ascii="Arial Narrow" w:hAnsi="Arial Narrow"/>
          <w:sz w:val="18"/>
          <w:szCs w:val="18"/>
        </w:rPr>
        <w:t xml:space="preserve">Gospodarska družba kot jo opredeljuje Zakon o gospodarskih družbah (Uradni list RS, ŠT. 65/06 uradno prečiščeno besedilo, 33/11, 91/11, 32/12, 57/12, 44/13 – </w:t>
      </w:r>
      <w:proofErr w:type="spellStart"/>
      <w:r w:rsidRPr="00080852">
        <w:rPr>
          <w:rFonts w:ascii="Arial Narrow" w:hAnsi="Arial Narrow"/>
          <w:sz w:val="18"/>
          <w:szCs w:val="18"/>
        </w:rPr>
        <w:t>odl</w:t>
      </w:r>
      <w:proofErr w:type="spellEnd"/>
      <w:r w:rsidRPr="00080852">
        <w:rPr>
          <w:rFonts w:ascii="Arial Narrow" w:hAnsi="Arial Narrow"/>
          <w:sz w:val="18"/>
          <w:szCs w:val="18"/>
        </w:rPr>
        <w:t>. US, 82/13 in 55/15,  ZGD-1).</w:t>
      </w:r>
    </w:p>
  </w:footnote>
  <w:footnote w:id="2">
    <w:p w:rsidR="00D46F8D" w:rsidRDefault="00D46F8D" w:rsidP="00D46F8D">
      <w:pPr>
        <w:pStyle w:val="Sprotnaopomba-besedilo"/>
      </w:pPr>
      <w:r>
        <w:rPr>
          <w:rStyle w:val="Sprotnaopomba-sklic"/>
        </w:rPr>
        <w:footnoteRef/>
      </w:r>
      <w:r>
        <w:t xml:space="preserve"> </w:t>
      </w:r>
      <w:r w:rsidRPr="00080852">
        <w:rPr>
          <w:rFonts w:ascii="Arial Narrow" w:hAnsi="Arial Narrow"/>
          <w:sz w:val="18"/>
          <w:szCs w:val="18"/>
        </w:rPr>
        <w:t>Samostojni podjetnik posameznik kot ga opredeljuje ZGD-1.</w:t>
      </w:r>
    </w:p>
  </w:footnote>
  <w:footnote w:id="3">
    <w:p w:rsidR="00D46F8D" w:rsidRDefault="00D46F8D" w:rsidP="00D46F8D">
      <w:pPr>
        <w:pStyle w:val="Sprotnaopomba-besedilo"/>
        <w:rPr>
          <w:rFonts w:ascii="Arial" w:hAnsi="Arial" w:cs="Arial"/>
          <w:sz w:val="18"/>
          <w:szCs w:val="18"/>
        </w:rPr>
      </w:pPr>
      <w:r>
        <w:rPr>
          <w:rStyle w:val="Sprotnaopomba-sklic"/>
          <w:rFonts w:ascii="Arial" w:hAnsi="Arial" w:cs="Arial"/>
          <w:sz w:val="18"/>
          <w:szCs w:val="18"/>
          <w:lang w:val="en-GB"/>
        </w:rPr>
        <w:footnoteRef/>
      </w:r>
      <w:r w:rsidRPr="005444A6">
        <w:rPr>
          <w:rFonts w:ascii="Arial" w:hAnsi="Arial" w:cs="Arial"/>
          <w:sz w:val="18"/>
          <w:szCs w:val="18"/>
        </w:rPr>
        <w:t xml:space="preserve"> </w:t>
      </w:r>
      <w:r w:rsidRPr="005444A6">
        <w:rPr>
          <w:rFonts w:ascii="Arial Narrow" w:hAnsi="Arial Narrow" w:cs="Arial"/>
          <w:sz w:val="18"/>
          <w:szCs w:val="18"/>
        </w:rPr>
        <w:t>Pogoj za dodelitev državne pomoči je, da ima le-ta spodbujevalni učinek. Po priglašeni shemi ima državna pomoč spodbujevalni učinek samo v primeru, če je prijavitelj vlogo za sofinanciranje predložil pred začetkom izvajanja operacije. Šteje se, da spodbujevalni učinek obstaja, če je vloga pripravljena v skladu z določili tega razpisa.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5B" w:rsidRDefault="00BF095B" w:rsidP="00BF095B">
    <w:pPr>
      <w:pStyle w:val="Glava"/>
      <w:ind w:left="-426"/>
    </w:pPr>
    <w:r>
      <w:rPr>
        <w:noProof/>
        <w:lang w:eastAsia="sl-SI"/>
      </w:rPr>
      <w:drawing>
        <wp:inline distT="0" distB="0" distL="0" distR="0" wp14:anchorId="5219187B" wp14:editId="27CCFBBB">
          <wp:extent cx="6679042" cy="1117600"/>
          <wp:effectExtent l="0" t="0" r="7620" b="635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rojček 4.jpg"/>
                  <pic:cNvPicPr/>
                </pic:nvPicPr>
                <pic:blipFill>
                  <a:blip r:embed="rId1">
                    <a:extLst>
                      <a:ext uri="{28A0092B-C50C-407E-A947-70E740481C1C}">
                        <a14:useLocalDpi xmlns:a14="http://schemas.microsoft.com/office/drawing/2010/main" val="0"/>
                      </a:ext>
                    </a:extLst>
                  </a:blip>
                  <a:stretch>
                    <a:fillRect/>
                  </a:stretch>
                </pic:blipFill>
                <pic:spPr>
                  <a:xfrm>
                    <a:off x="0" y="0"/>
                    <a:ext cx="6768544" cy="1132576"/>
                  </a:xfrm>
                  <a:prstGeom prst="rect">
                    <a:avLst/>
                  </a:prstGeom>
                </pic:spPr>
              </pic:pic>
            </a:graphicData>
          </a:graphic>
        </wp:inline>
      </w:drawing>
    </w:r>
  </w:p>
  <w:p w:rsidR="00BF095B" w:rsidRDefault="00BF095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5"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6"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10"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13"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14"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5"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16"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18"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9"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22"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2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2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8"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29"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30"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4"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num w:numId="1">
    <w:abstractNumId w:val="3"/>
  </w:num>
  <w:num w:numId="2">
    <w:abstractNumId w:val="19"/>
  </w:num>
  <w:num w:numId="3">
    <w:abstractNumId w:val="11"/>
  </w:num>
  <w:num w:numId="4">
    <w:abstractNumId w:val="26"/>
  </w:num>
  <w:num w:numId="5">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34"/>
  </w:num>
  <w:num w:numId="9">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3"/>
  </w:num>
  <w:num w:numId="20">
    <w:abstractNumId w:val="20"/>
  </w:num>
  <w:num w:numId="21">
    <w:abstractNumId w:val="29"/>
  </w:num>
  <w:num w:numId="22">
    <w:abstractNumId w:val="33"/>
  </w:num>
  <w:num w:numId="23">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5"/>
  </w:num>
  <w:num w:numId="26">
    <w:abstractNumId w:val="1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18"/>
  </w:num>
  <w:num w:numId="32">
    <w:abstractNumId w:val="12"/>
  </w:num>
  <w:num w:numId="33">
    <w:abstractNumId w:val="15"/>
  </w:num>
  <w:num w:numId="34">
    <w:abstractNumId w:val="8"/>
  </w:num>
  <w:num w:numId="3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5B"/>
    <w:rsid w:val="008C1D96"/>
    <w:rsid w:val="008F4D10"/>
    <w:rsid w:val="00BF095B"/>
    <w:rsid w:val="00D46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097"/>
  <w15:chartTrackingRefBased/>
  <w15:docId w15:val="{1EA3CE18-F5CA-4D19-ADBE-542B6BF0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BF095B"/>
    <w:pPr>
      <w:spacing w:after="0" w:line="240" w:lineRule="auto"/>
      <w:jc w:val="both"/>
    </w:pPr>
    <w:rPr>
      <w:rFonts w:ascii="Arial Narrow" w:eastAsia="MS Mincho" w:hAnsi="Arial Narrow" w:cs="Times New Roman"/>
      <w:sz w:val="20"/>
      <w:szCs w:val="24"/>
    </w:rPr>
  </w:style>
  <w:style w:type="paragraph" w:styleId="Naslov1">
    <w:name w:val="heading 1"/>
    <w:aliases w:val="NASLOV"/>
    <w:basedOn w:val="Navaden"/>
    <w:next w:val="Navaden"/>
    <w:link w:val="Naslov1Znak"/>
    <w:qFormat/>
    <w:rsid w:val="00BF095B"/>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BF095B"/>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semiHidden/>
    <w:unhideWhenUsed/>
    <w:qFormat/>
    <w:rsid w:val="00BF095B"/>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BF095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BF095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BF095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BF095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BF095B"/>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BF095B"/>
    <w:rPr>
      <w:rFonts w:ascii="Cambria" w:eastAsia="Times New Roman" w:hAnsi="Cambria" w:cs="Times New Roman"/>
      <w:color w:val="365F91"/>
      <w:sz w:val="32"/>
      <w:szCs w:val="32"/>
    </w:rPr>
  </w:style>
  <w:style w:type="character" w:customStyle="1" w:styleId="Naslov2Znak">
    <w:name w:val="Naslov 2 Znak"/>
    <w:aliases w:val="Heading 2 Char1 Znak,Heading 2 Char Char Znak"/>
    <w:basedOn w:val="Privzetapisavaodstavka"/>
    <w:link w:val="Naslov2"/>
    <w:rsid w:val="00BF095B"/>
    <w:rPr>
      <w:rFonts w:ascii="Calibri Light" w:eastAsia="Times New Roman" w:hAnsi="Calibri Light" w:cs="Times New Roman"/>
      <w:b/>
      <w:bCs/>
      <w:i/>
      <w:iCs/>
      <w:sz w:val="28"/>
      <w:szCs w:val="28"/>
    </w:rPr>
  </w:style>
  <w:style w:type="character" w:customStyle="1" w:styleId="Naslov3Znak">
    <w:name w:val="Naslov 3 Znak"/>
    <w:aliases w:val="Heading 3 Char Znak"/>
    <w:basedOn w:val="Privzetapisavaodstavka"/>
    <w:link w:val="Naslov3"/>
    <w:semiHidden/>
    <w:rsid w:val="00BF095B"/>
    <w:rPr>
      <w:rFonts w:ascii="Cambria" w:eastAsia="Times New Roman" w:hAnsi="Cambria" w:cs="Times New Roman"/>
      <w:color w:val="243F60"/>
      <w:sz w:val="24"/>
      <w:szCs w:val="24"/>
    </w:rPr>
  </w:style>
  <w:style w:type="character" w:customStyle="1" w:styleId="Naslov4Znak">
    <w:name w:val="Naslov 4 Znak"/>
    <w:basedOn w:val="Privzetapisavaodstavka"/>
    <w:link w:val="Naslov4"/>
    <w:semiHidden/>
    <w:rsid w:val="00BF095B"/>
    <w:rPr>
      <w:rFonts w:ascii="Calibri" w:eastAsia="Times New Roman" w:hAnsi="Calibri" w:cs="Times New Roman"/>
      <w:b/>
      <w:bCs/>
      <w:sz w:val="28"/>
      <w:szCs w:val="28"/>
    </w:rPr>
  </w:style>
  <w:style w:type="character" w:customStyle="1" w:styleId="Naslov5Znak">
    <w:name w:val="Naslov 5 Znak"/>
    <w:basedOn w:val="Privzetapisavaodstavka"/>
    <w:link w:val="Naslov5"/>
    <w:semiHidden/>
    <w:rsid w:val="00BF095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BF095B"/>
    <w:rPr>
      <w:rFonts w:ascii="Times New Roman" w:eastAsia="Times New Roman" w:hAnsi="Times New Roman" w:cs="Times New Roman"/>
      <w:color w:val="000000"/>
      <w:sz w:val="20"/>
    </w:rPr>
  </w:style>
  <w:style w:type="character" w:customStyle="1" w:styleId="Naslov7Znak">
    <w:name w:val="Naslov 7 Znak"/>
    <w:basedOn w:val="Privzetapisavaodstavka"/>
    <w:link w:val="Naslov7"/>
    <w:uiPriority w:val="99"/>
    <w:semiHidden/>
    <w:rsid w:val="00BF095B"/>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uiPriority w:val="9"/>
    <w:semiHidden/>
    <w:rsid w:val="00BF095B"/>
    <w:rPr>
      <w:rFonts w:ascii="Cambria" w:eastAsia="Times New Roman" w:hAnsi="Cambria" w:cs="Times New Roman"/>
      <w:i/>
      <w:iCs/>
      <w:color w:val="272727"/>
      <w:sz w:val="21"/>
      <w:szCs w:val="21"/>
    </w:rPr>
  </w:style>
  <w:style w:type="character" w:styleId="Hiperpovezava">
    <w:name w:val="Hyperlink"/>
    <w:uiPriority w:val="99"/>
    <w:unhideWhenUsed/>
    <w:rsid w:val="00BF095B"/>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BF095B"/>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F095B"/>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BF095B"/>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basedOn w:val="Privzetapisavaodstavka"/>
    <w:link w:val="Pripombabesedilo"/>
    <w:uiPriority w:val="99"/>
    <w:rsid w:val="00BF095B"/>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BF095B"/>
    <w:pPr>
      <w:tabs>
        <w:tab w:val="center" w:pos="4320"/>
        <w:tab w:val="right" w:pos="8640"/>
      </w:tabs>
    </w:pPr>
  </w:style>
  <w:style w:type="character" w:customStyle="1" w:styleId="GlavaZnak">
    <w:name w:val="Glava Znak"/>
    <w:basedOn w:val="Privzetapisavaodstavka"/>
    <w:link w:val="Glava"/>
    <w:uiPriority w:val="99"/>
    <w:rsid w:val="00BF095B"/>
    <w:rPr>
      <w:rFonts w:ascii="Arial Narrow" w:eastAsia="MS Mincho" w:hAnsi="Arial Narrow" w:cs="Times New Roman"/>
      <w:sz w:val="20"/>
      <w:szCs w:val="24"/>
    </w:rPr>
  </w:style>
  <w:style w:type="paragraph" w:styleId="Telobesedila">
    <w:name w:val="Body Text"/>
    <w:basedOn w:val="Navaden"/>
    <w:link w:val="TelobesedilaZnak"/>
    <w:unhideWhenUsed/>
    <w:rsid w:val="00BF095B"/>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BF095B"/>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BF095B"/>
    <w:rPr>
      <w:rFonts w:ascii="Arial Narrow" w:eastAsia="MS Mincho" w:hAnsi="Arial Narrow" w:cs="Times New Roman"/>
    </w:rPr>
  </w:style>
  <w:style w:type="paragraph" w:styleId="Odstavekseznama">
    <w:name w:val="List Paragraph"/>
    <w:basedOn w:val="Navaden"/>
    <w:link w:val="OdstavekseznamaZnak"/>
    <w:uiPriority w:val="34"/>
    <w:qFormat/>
    <w:rsid w:val="00BF095B"/>
    <w:pPr>
      <w:ind w:left="720"/>
      <w:contextualSpacing/>
    </w:pPr>
    <w:rPr>
      <w:sz w:val="22"/>
      <w:szCs w:val="22"/>
    </w:rPr>
  </w:style>
  <w:style w:type="character" w:customStyle="1" w:styleId="TEKSTZnak">
    <w:name w:val="TEKST Znak"/>
    <w:link w:val="TEKST"/>
    <w:locked/>
    <w:rsid w:val="00BF095B"/>
    <w:rPr>
      <w:rFonts w:ascii="Trebuchet MS" w:eastAsia="Times New Roman" w:hAnsi="Trebuchet MS" w:cs="Times New Roman"/>
      <w:lang w:eastAsia="sl-SI"/>
    </w:rPr>
  </w:style>
  <w:style w:type="paragraph" w:customStyle="1" w:styleId="TEKST">
    <w:name w:val="TEKST"/>
    <w:basedOn w:val="Navaden"/>
    <w:link w:val="TEKSTZnak"/>
    <w:rsid w:val="00BF095B"/>
    <w:pPr>
      <w:spacing w:line="264" w:lineRule="auto"/>
    </w:pPr>
    <w:rPr>
      <w:rFonts w:ascii="Trebuchet MS" w:eastAsia="Times New Roman" w:hAnsi="Trebuchet MS"/>
      <w:sz w:val="22"/>
      <w:szCs w:val="22"/>
      <w:lang w:eastAsia="sl-SI"/>
    </w:rPr>
  </w:style>
  <w:style w:type="paragraph" w:customStyle="1" w:styleId="BodyText21">
    <w:name w:val="Body Text 21"/>
    <w:basedOn w:val="Navaden"/>
    <w:rsid w:val="00BF095B"/>
    <w:rPr>
      <w:rFonts w:ascii="Times New Roman" w:eastAsia="Times New Roman" w:hAnsi="Times New Roman"/>
      <w:b/>
      <w:bCs/>
      <w:sz w:val="24"/>
      <w:lang w:eastAsia="sl-SI"/>
    </w:rPr>
  </w:style>
  <w:style w:type="paragraph" w:customStyle="1" w:styleId="CM4">
    <w:name w:val="CM4"/>
    <w:basedOn w:val="Navaden"/>
    <w:next w:val="Navaden"/>
    <w:uiPriority w:val="99"/>
    <w:rsid w:val="00BF095B"/>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BF095B"/>
    <w:rPr>
      <w:vertAlign w:val="superscript"/>
    </w:rPr>
  </w:style>
  <w:style w:type="character" w:styleId="Pripombasklic">
    <w:name w:val="annotation reference"/>
    <w:aliases w:val="Komentar - sklic,Komentar - sklic1"/>
    <w:uiPriority w:val="99"/>
    <w:unhideWhenUsed/>
    <w:rsid w:val="00BF095B"/>
    <w:rPr>
      <w:sz w:val="16"/>
      <w:szCs w:val="16"/>
    </w:rPr>
  </w:style>
  <w:style w:type="table" w:styleId="Tabelamrea">
    <w:name w:val="Table Grid"/>
    <w:basedOn w:val="Navadnatabela"/>
    <w:rsid w:val="00BF095B"/>
    <w:pPr>
      <w:spacing w:after="0" w:line="240" w:lineRule="auto"/>
    </w:pPr>
    <w:rPr>
      <w:rFonts w:ascii="Calibri" w:eastAsia="Times New Roman" w:hAnsi="Calibri" w:cs="Arial"/>
      <w:sz w:val="20"/>
      <w:szCs w:val="20"/>
      <w:lang w:val="en-US" w:eastAsia="sl-SI"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BF095B"/>
    <w:rPr>
      <w:rFonts w:ascii="Tahoma" w:hAnsi="Tahoma" w:cs="Tahoma"/>
      <w:sz w:val="16"/>
      <w:szCs w:val="16"/>
    </w:rPr>
  </w:style>
  <w:style w:type="character" w:customStyle="1" w:styleId="BesedilooblakaZnak">
    <w:name w:val="Besedilo oblačka Znak"/>
    <w:basedOn w:val="Privzetapisavaodstavka"/>
    <w:link w:val="Besedilooblaka"/>
    <w:uiPriority w:val="99"/>
    <w:rsid w:val="00BF095B"/>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BF095B"/>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rsid w:val="00BF095B"/>
    <w:rPr>
      <w:rFonts w:ascii="Arial Narrow" w:eastAsia="MS Mincho" w:hAnsi="Arial Narrow" w:cs="Times New Roman"/>
      <w:b/>
      <w:bCs/>
      <w:sz w:val="20"/>
      <w:szCs w:val="20"/>
      <w:lang w:eastAsia="sl-SI"/>
    </w:rPr>
  </w:style>
  <w:style w:type="paragraph" w:customStyle="1" w:styleId="Default">
    <w:name w:val="Default"/>
    <w:uiPriority w:val="99"/>
    <w:rsid w:val="00BF095B"/>
    <w:pPr>
      <w:autoSpaceDE w:val="0"/>
      <w:autoSpaceDN w:val="0"/>
      <w:adjustRightInd w:val="0"/>
      <w:spacing w:after="0" w:line="240" w:lineRule="auto"/>
    </w:pPr>
    <w:rPr>
      <w:rFonts w:ascii="Tahoma" w:eastAsia="Calibri" w:hAnsi="Tahoma" w:cs="Tahoma"/>
      <w:color w:val="000000"/>
      <w:sz w:val="24"/>
      <w:szCs w:val="24"/>
    </w:rPr>
  </w:style>
  <w:style w:type="paragraph" w:styleId="Noga">
    <w:name w:val="footer"/>
    <w:basedOn w:val="Navaden"/>
    <w:link w:val="NogaZnak"/>
    <w:uiPriority w:val="99"/>
    <w:unhideWhenUsed/>
    <w:rsid w:val="00BF095B"/>
    <w:pPr>
      <w:tabs>
        <w:tab w:val="center" w:pos="4536"/>
        <w:tab w:val="right" w:pos="9072"/>
      </w:tabs>
    </w:pPr>
  </w:style>
  <w:style w:type="character" w:customStyle="1" w:styleId="NogaZnak">
    <w:name w:val="Noga Znak"/>
    <w:basedOn w:val="Privzetapisavaodstavka"/>
    <w:link w:val="Noga"/>
    <w:uiPriority w:val="99"/>
    <w:rsid w:val="00BF095B"/>
    <w:rPr>
      <w:rFonts w:ascii="Arial Narrow" w:eastAsia="MS Mincho" w:hAnsi="Arial Narrow" w:cs="Times New Roman"/>
      <w:sz w:val="20"/>
      <w:szCs w:val="24"/>
    </w:rPr>
  </w:style>
  <w:style w:type="paragraph" w:styleId="Revizija">
    <w:name w:val="Revision"/>
    <w:hidden/>
    <w:uiPriority w:val="99"/>
    <w:semiHidden/>
    <w:rsid w:val="00BF095B"/>
    <w:pPr>
      <w:spacing w:after="0" w:line="240" w:lineRule="auto"/>
    </w:pPr>
    <w:rPr>
      <w:rFonts w:ascii="Arial Narrow" w:eastAsia="MS Mincho" w:hAnsi="Arial Narrow" w:cs="Times New Roman"/>
      <w:szCs w:val="24"/>
    </w:rPr>
  </w:style>
  <w:style w:type="character" w:styleId="SledenaHiperpovezava">
    <w:name w:val="FollowedHyperlink"/>
    <w:uiPriority w:val="99"/>
    <w:semiHidden/>
    <w:unhideWhenUsed/>
    <w:rsid w:val="00BF095B"/>
    <w:rPr>
      <w:color w:val="800080"/>
      <w:u w:val="single"/>
    </w:rPr>
  </w:style>
  <w:style w:type="character" w:styleId="Krepko">
    <w:name w:val="Strong"/>
    <w:aliases w:val="Zadeva"/>
    <w:uiPriority w:val="22"/>
    <w:qFormat/>
    <w:rsid w:val="00BF095B"/>
    <w:rPr>
      <w:b/>
      <w:bCs/>
    </w:rPr>
  </w:style>
  <w:style w:type="paragraph" w:customStyle="1" w:styleId="datumtevilka">
    <w:name w:val="datum številka"/>
    <w:basedOn w:val="Navaden"/>
    <w:qFormat/>
    <w:rsid w:val="00BF095B"/>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BF095B"/>
    <w:rPr>
      <w:rFonts w:ascii="Trebuchet MS" w:hAnsi="Trebuchet MS"/>
      <w:sz w:val="22"/>
      <w:szCs w:val="24"/>
      <w:lang w:val="sl-SI" w:eastAsia="sl-SI" w:bidi="ar-SA"/>
    </w:rPr>
  </w:style>
  <w:style w:type="character" w:customStyle="1" w:styleId="Besediloograde1">
    <w:name w:val="Besedilo ograde1"/>
    <w:uiPriority w:val="99"/>
    <w:semiHidden/>
    <w:rsid w:val="00BF095B"/>
    <w:rPr>
      <w:color w:val="808080"/>
    </w:rPr>
  </w:style>
  <w:style w:type="paragraph" w:customStyle="1" w:styleId="Preformatted">
    <w:name w:val="Preformatted"/>
    <w:basedOn w:val="Navaden"/>
    <w:rsid w:val="00BF095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BF095B"/>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BF095B"/>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BF095B"/>
    <w:pPr>
      <w:ind w:left="480"/>
    </w:pPr>
    <w:rPr>
      <w:rFonts w:ascii="Times New Roman" w:eastAsia="Times New Roman" w:hAnsi="Times New Roman"/>
      <w:sz w:val="24"/>
      <w:lang w:eastAsia="sl-SI"/>
    </w:rPr>
  </w:style>
  <w:style w:type="paragraph" w:customStyle="1" w:styleId="ListParagraph1">
    <w:name w:val="List Paragraph1"/>
    <w:basedOn w:val="Navaden"/>
    <w:qFormat/>
    <w:rsid w:val="00BF095B"/>
    <w:pPr>
      <w:ind w:left="720"/>
    </w:pPr>
    <w:rPr>
      <w:rFonts w:ascii="Calibri" w:eastAsia="Times New Roman" w:hAnsi="Calibri"/>
      <w:sz w:val="24"/>
      <w:lang w:bidi="en-US"/>
    </w:rPr>
  </w:style>
  <w:style w:type="character" w:customStyle="1" w:styleId="apple-converted-space">
    <w:name w:val="apple-converted-space"/>
    <w:basedOn w:val="Privzetapisavaodstavka"/>
    <w:rsid w:val="00BF095B"/>
  </w:style>
  <w:style w:type="paragraph" w:styleId="Navadensplet">
    <w:name w:val="Normal (Web)"/>
    <w:basedOn w:val="Navaden"/>
    <w:uiPriority w:val="99"/>
    <w:semiHidden/>
    <w:unhideWhenUsed/>
    <w:rsid w:val="00BF095B"/>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BF095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BF095B"/>
    <w:pPr>
      <w:spacing w:line="260" w:lineRule="atLeast"/>
    </w:pPr>
    <w:rPr>
      <w:rFonts w:ascii="Tahoma" w:eastAsia="Times New Roman" w:hAnsi="Tahoma"/>
      <w:sz w:val="16"/>
      <w:szCs w:val="16"/>
      <w:lang w:val="en-US"/>
    </w:rPr>
  </w:style>
  <w:style w:type="character" w:customStyle="1" w:styleId="ZgradbadokumentaZnak">
    <w:name w:val="Zgradba dokumenta Znak"/>
    <w:basedOn w:val="Privzetapisavaodstavka"/>
    <w:link w:val="Zgradbadokumenta"/>
    <w:rsid w:val="00BF095B"/>
    <w:rPr>
      <w:rFonts w:ascii="Tahoma" w:eastAsia="Times New Roman" w:hAnsi="Tahoma" w:cs="Times New Roman"/>
      <w:sz w:val="16"/>
      <w:szCs w:val="16"/>
      <w:lang w:val="en-US"/>
    </w:rPr>
  </w:style>
  <w:style w:type="paragraph" w:customStyle="1" w:styleId="ZADEVA">
    <w:name w:val="ZADEVA"/>
    <w:basedOn w:val="Navaden"/>
    <w:qFormat/>
    <w:rsid w:val="00BF095B"/>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BF095B"/>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BF095B"/>
    <w:pPr>
      <w:spacing w:after="160" w:line="240" w:lineRule="exact"/>
    </w:pPr>
    <w:rPr>
      <w:rFonts w:ascii="Tahoma" w:eastAsia="Times New Roman" w:hAnsi="Tahoma"/>
      <w:szCs w:val="20"/>
      <w:lang w:val="en-US"/>
    </w:rPr>
  </w:style>
  <w:style w:type="paragraph" w:styleId="Naslov">
    <w:name w:val="Title"/>
    <w:basedOn w:val="Navaden"/>
    <w:link w:val="NaslovZnak"/>
    <w:qFormat/>
    <w:rsid w:val="00BF095B"/>
    <w:pPr>
      <w:jc w:val="center"/>
    </w:pPr>
    <w:rPr>
      <w:rFonts w:ascii="Times New Roman" w:eastAsia="Times New Roman" w:hAnsi="Times New Roman"/>
      <w:b/>
      <w:bCs/>
      <w:sz w:val="28"/>
      <w:lang w:val="es-ES" w:eastAsia="es-ES"/>
    </w:rPr>
  </w:style>
  <w:style w:type="character" w:customStyle="1" w:styleId="NaslovZnak">
    <w:name w:val="Naslov Znak"/>
    <w:basedOn w:val="Privzetapisavaodstavka"/>
    <w:link w:val="Naslov"/>
    <w:rsid w:val="00BF095B"/>
    <w:rPr>
      <w:rFonts w:ascii="Times New Roman" w:eastAsia="Times New Roman" w:hAnsi="Times New Roman" w:cs="Times New Roman"/>
      <w:b/>
      <w:bCs/>
      <w:sz w:val="28"/>
      <w:szCs w:val="24"/>
      <w:lang w:val="es-ES" w:eastAsia="es-ES"/>
    </w:rPr>
  </w:style>
  <w:style w:type="paragraph" w:customStyle="1" w:styleId="Style2">
    <w:name w:val="Style2"/>
    <w:basedOn w:val="Navaden"/>
    <w:rsid w:val="00BF095B"/>
    <w:pPr>
      <w:numPr>
        <w:numId w:val="1"/>
      </w:numPr>
    </w:pPr>
    <w:rPr>
      <w:rFonts w:ascii="Times New Roman" w:eastAsia="Times New Roman" w:hAnsi="Times New Roman"/>
      <w:sz w:val="24"/>
      <w:lang w:eastAsia="sl-SI"/>
    </w:rPr>
  </w:style>
  <w:style w:type="character" w:styleId="tevilkastrani">
    <w:name w:val="page number"/>
    <w:rsid w:val="00BF095B"/>
  </w:style>
  <w:style w:type="paragraph" w:styleId="HTML-oblikovano">
    <w:name w:val="HTML Preformatted"/>
    <w:basedOn w:val="Navaden"/>
    <w:link w:val="HTML-oblikovanoZnak"/>
    <w:rsid w:val="00BF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basedOn w:val="Privzetapisavaodstavka"/>
    <w:link w:val="HTML-oblikovano"/>
    <w:rsid w:val="00BF095B"/>
    <w:rPr>
      <w:rFonts w:ascii="Courier New" w:eastAsia="Times New Roman" w:hAnsi="Courier New" w:cs="Times New Roman"/>
      <w:color w:val="000000"/>
      <w:sz w:val="18"/>
      <w:szCs w:val="18"/>
    </w:rPr>
  </w:style>
  <w:style w:type="paragraph" w:customStyle="1" w:styleId="BodyText31">
    <w:name w:val="Body Text 31"/>
    <w:basedOn w:val="Navaden"/>
    <w:rsid w:val="00BF095B"/>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BF095B"/>
    <w:rPr>
      <w:rFonts w:ascii="EUAlbertina" w:eastAsia="Times New Roman" w:hAnsi="EUAlbertina" w:cs="Times New Roman"/>
      <w:color w:val="auto"/>
      <w:lang w:eastAsia="sl-SI"/>
    </w:rPr>
  </w:style>
  <w:style w:type="paragraph" w:customStyle="1" w:styleId="CM3">
    <w:name w:val="CM3"/>
    <w:basedOn w:val="Default"/>
    <w:next w:val="Default"/>
    <w:uiPriority w:val="99"/>
    <w:rsid w:val="00BF095B"/>
    <w:rPr>
      <w:rFonts w:ascii="EUAlbertina" w:eastAsia="Times New Roman" w:hAnsi="EUAlbertina" w:cs="Times New Roman"/>
      <w:color w:val="auto"/>
      <w:lang w:eastAsia="sl-SI"/>
    </w:rPr>
  </w:style>
  <w:style w:type="character" w:customStyle="1" w:styleId="A3">
    <w:name w:val="A3"/>
    <w:uiPriority w:val="99"/>
    <w:rsid w:val="00BF095B"/>
    <w:rPr>
      <w:rFonts w:cs="EC Square Sans Pro"/>
      <w:color w:val="000000"/>
      <w:sz w:val="76"/>
      <w:szCs w:val="76"/>
    </w:rPr>
  </w:style>
  <w:style w:type="character" w:customStyle="1" w:styleId="A4">
    <w:name w:val="A4"/>
    <w:uiPriority w:val="99"/>
    <w:rsid w:val="00BF095B"/>
    <w:rPr>
      <w:rFonts w:cs="EC Square Sans Pro"/>
      <w:color w:val="000000"/>
      <w:sz w:val="50"/>
      <w:szCs w:val="50"/>
    </w:rPr>
  </w:style>
  <w:style w:type="paragraph" w:customStyle="1" w:styleId="CharChar">
    <w:name w:val="Char Char"/>
    <w:basedOn w:val="Navaden"/>
    <w:rsid w:val="00BF095B"/>
    <w:pPr>
      <w:spacing w:after="160" w:line="240" w:lineRule="exact"/>
    </w:pPr>
    <w:rPr>
      <w:rFonts w:ascii="Tahoma" w:eastAsia="Times New Roman" w:hAnsi="Tahoma"/>
      <w:szCs w:val="20"/>
      <w:lang w:val="en-US"/>
    </w:rPr>
  </w:style>
  <w:style w:type="paragraph" w:customStyle="1" w:styleId="odstavek1">
    <w:name w:val="odstavek1"/>
    <w:basedOn w:val="Navaden"/>
    <w:rsid w:val="00BF095B"/>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BF095B"/>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BF095B"/>
    <w:pPr>
      <w:spacing w:after="200" w:line="276" w:lineRule="auto"/>
    </w:pPr>
    <w:rPr>
      <w:rFonts w:ascii="Calibri" w:eastAsia="Calibri" w:hAnsi="Calibri"/>
      <w:szCs w:val="20"/>
    </w:rPr>
  </w:style>
  <w:style w:type="character" w:customStyle="1" w:styleId="Konnaopomba-besediloZnak1">
    <w:name w:val="Končna opomba - besedilo Znak1"/>
    <w:basedOn w:val="Privzetapisavaodstavka"/>
    <w:uiPriority w:val="99"/>
    <w:semiHidden/>
    <w:rsid w:val="00BF095B"/>
    <w:rPr>
      <w:rFonts w:ascii="Arial Narrow" w:eastAsia="MS Mincho" w:hAnsi="Arial Narrow" w:cs="Times New Roman"/>
      <w:sz w:val="20"/>
      <w:szCs w:val="20"/>
    </w:rPr>
  </w:style>
  <w:style w:type="paragraph" w:styleId="NaslovTOC">
    <w:name w:val="TOC Heading"/>
    <w:basedOn w:val="Navaden"/>
    <w:next w:val="Navaden"/>
    <w:uiPriority w:val="39"/>
    <w:unhideWhenUsed/>
    <w:qFormat/>
    <w:rsid w:val="00BF095B"/>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BF095B"/>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BF095B"/>
    <w:rPr>
      <w:rFonts w:ascii="Arial" w:eastAsia="Times New Roman" w:hAnsi="Arial" w:cs="Times New Roman"/>
      <w:sz w:val="20"/>
    </w:rPr>
  </w:style>
  <w:style w:type="paragraph" w:customStyle="1" w:styleId="msonormal0">
    <w:name w:val="msonormal"/>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BF095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BF095B"/>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BF095B"/>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BF095B"/>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BF095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BF095B"/>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BF095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BF095B"/>
    <w:pPr>
      <w:ind w:left="425" w:hanging="425"/>
    </w:pPr>
    <w:rPr>
      <w:rFonts w:ascii="Arial" w:eastAsia="Times New Roman" w:hAnsi="Arial" w:cs="Arial"/>
      <w:szCs w:val="22"/>
      <w:lang w:eastAsia="sl-SI"/>
    </w:rPr>
  </w:style>
  <w:style w:type="paragraph" w:customStyle="1" w:styleId="doc-ti">
    <w:name w:val="doc-ti"/>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BF095B"/>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BF095B"/>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BF095B"/>
    <w:rPr>
      <w:b/>
      <w:bCs/>
      <w:i w:val="0"/>
      <w:iCs w:val="0"/>
    </w:rPr>
  </w:style>
  <w:style w:type="paragraph" w:customStyle="1" w:styleId="Pripombabesedilo1">
    <w:name w:val="Pripomba – besedilo1"/>
    <w:basedOn w:val="Navaden"/>
    <w:uiPriority w:val="99"/>
    <w:rsid w:val="00BF095B"/>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BF095B"/>
    <w:rPr>
      <w:b/>
      <w:bCs/>
    </w:rPr>
  </w:style>
  <w:style w:type="paragraph" w:customStyle="1" w:styleId="ZnakZnak2Znak1">
    <w:name w:val="Znak Znak2 Znak1"/>
    <w:basedOn w:val="Navaden"/>
    <w:uiPriority w:val="99"/>
    <w:rsid w:val="00BF095B"/>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BF095B"/>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BF095B"/>
    <w:rPr>
      <w:b/>
      <w:bCs/>
    </w:rPr>
  </w:style>
  <w:style w:type="paragraph" w:customStyle="1" w:styleId="xl70">
    <w:name w:val="xl70"/>
    <w:basedOn w:val="Navaden"/>
    <w:uiPriority w:val="99"/>
    <w:rsid w:val="00BF0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BF095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BF095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BF095B"/>
    <w:pPr>
      <w:numPr>
        <w:ilvl w:val="1"/>
        <w:numId w:val="2"/>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BF095B"/>
    <w:rPr>
      <w:rFonts w:ascii="Calibri" w:eastAsia="Calibri" w:hAnsi="Calibri" w:cs="Arial"/>
    </w:rPr>
  </w:style>
  <w:style w:type="character" w:customStyle="1" w:styleId="NASLOV1Znak0">
    <w:name w:val="NASLOV 1 Znak"/>
    <w:link w:val="NASLOV10"/>
    <w:locked/>
    <w:rsid w:val="00BF095B"/>
    <w:rPr>
      <w:rFonts w:ascii="Arial" w:hAnsi="Arial" w:cs="Arial"/>
      <w:b/>
      <w:sz w:val="32"/>
      <w:szCs w:val="24"/>
    </w:rPr>
  </w:style>
  <w:style w:type="paragraph" w:customStyle="1" w:styleId="NASLOV10">
    <w:name w:val="NASLOV 1"/>
    <w:basedOn w:val="Navaden"/>
    <w:link w:val="NASLOV1Znak0"/>
    <w:qFormat/>
    <w:rsid w:val="00BF095B"/>
    <w:pPr>
      <w:spacing w:line="260" w:lineRule="atLeast"/>
    </w:pPr>
    <w:rPr>
      <w:rFonts w:ascii="Arial" w:eastAsiaTheme="minorHAnsi" w:hAnsi="Arial" w:cs="Arial"/>
      <w:b/>
      <w:sz w:val="32"/>
    </w:rPr>
  </w:style>
  <w:style w:type="character" w:customStyle="1" w:styleId="Pripombasklic1">
    <w:name w:val="Pripomba – sklic1"/>
    <w:uiPriority w:val="99"/>
    <w:rsid w:val="00BF095B"/>
    <w:rPr>
      <w:sz w:val="16"/>
      <w:szCs w:val="16"/>
    </w:rPr>
  </w:style>
  <w:style w:type="character" w:customStyle="1" w:styleId="Pripombasklic11">
    <w:name w:val="Pripomba – sklic11"/>
    <w:rsid w:val="00BF095B"/>
    <w:rPr>
      <w:i/>
      <w:iCs w:val="0"/>
      <w:sz w:val="16"/>
      <w:szCs w:val="16"/>
      <w:lang w:val="en-US" w:eastAsia="en-US" w:bidi="ar-SA"/>
    </w:rPr>
  </w:style>
  <w:style w:type="character" w:customStyle="1" w:styleId="st1">
    <w:name w:val="st1"/>
    <w:rsid w:val="00BF095B"/>
  </w:style>
  <w:style w:type="table" w:customStyle="1" w:styleId="Tabelaseznam3poudarek51">
    <w:name w:val="Tabela – seznam 3 (poudarek 5)1"/>
    <w:basedOn w:val="Navadnatabela"/>
    <w:uiPriority w:val="48"/>
    <w:rsid w:val="00BF095B"/>
    <w:pPr>
      <w:spacing w:after="0" w:line="240" w:lineRule="auto"/>
    </w:pPr>
    <w:rPr>
      <w:rFonts w:ascii="Calibri" w:eastAsia="Calibri" w:hAnsi="Calibri" w:cs="Arial"/>
      <w:sz w:val="20"/>
      <w:szCs w:val="20"/>
      <w:lang w:eastAsia="sl-SI"/>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BF095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BF095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BF095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BF095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BF095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BF095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BF095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BF095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BF095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BF095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BF095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BF095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BF095B"/>
    <w:pPr>
      <w:numPr>
        <w:numId w:val="4"/>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BF095B"/>
    <w:pPr>
      <w:numPr>
        <w:numId w:val="5"/>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BF095B"/>
    <w:pPr>
      <w:numPr>
        <w:numId w:val="6"/>
      </w:numPr>
      <w:spacing w:before="120" w:after="12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BF095B"/>
    <w:pPr>
      <w:numPr>
        <w:numId w:val="7"/>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BF095B"/>
    <w:pPr>
      <w:numPr>
        <w:numId w:val="8"/>
      </w:numPr>
      <w:spacing w:before="120" w:after="120"/>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BF095B"/>
    <w:pPr>
      <w:numPr>
        <w:numId w:val="9"/>
      </w:numPr>
      <w:spacing w:before="120" w:after="120"/>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BF095B"/>
    <w:pPr>
      <w:numPr>
        <w:numId w:val="10"/>
      </w:numPr>
      <w:spacing w:before="120" w:after="120"/>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BF095B"/>
    <w:pPr>
      <w:numPr>
        <w:numId w:val="11"/>
      </w:numPr>
      <w:spacing w:before="120" w:after="120"/>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BF095B"/>
    <w:pPr>
      <w:spacing w:after="120"/>
      <w:ind w:left="283"/>
    </w:pPr>
    <w:rPr>
      <w:rFonts w:ascii="Times New Roman" w:eastAsia="Times New Roman" w:hAnsi="Times New Roman"/>
      <w:sz w:val="24"/>
    </w:rPr>
  </w:style>
  <w:style w:type="character" w:customStyle="1" w:styleId="Telobesedila-zamikZnak">
    <w:name w:val="Telo besedila - zamik Znak"/>
    <w:basedOn w:val="Privzetapisavaodstavka"/>
    <w:link w:val="Telobesedila-zamik"/>
    <w:uiPriority w:val="99"/>
    <w:semiHidden/>
    <w:rsid w:val="00BF095B"/>
    <w:rPr>
      <w:rFonts w:ascii="Times New Roman" w:eastAsia="Times New Roman" w:hAnsi="Times New Roman" w:cs="Times New Roman"/>
      <w:sz w:val="24"/>
      <w:szCs w:val="24"/>
    </w:rPr>
  </w:style>
  <w:style w:type="paragraph" w:styleId="Telobesedila2">
    <w:name w:val="Body Text 2"/>
    <w:basedOn w:val="Navaden"/>
    <w:link w:val="Telobesedila2Znak"/>
    <w:uiPriority w:val="99"/>
    <w:semiHidden/>
    <w:unhideWhenUsed/>
    <w:rsid w:val="00BF095B"/>
    <w:pPr>
      <w:spacing w:line="288" w:lineRule="auto"/>
    </w:pPr>
    <w:rPr>
      <w:rFonts w:ascii="Times New Roman" w:eastAsia="Times New Roman" w:hAnsi="Times New Roman"/>
      <w:i/>
      <w:iCs/>
      <w:sz w:val="24"/>
    </w:rPr>
  </w:style>
  <w:style w:type="character" w:customStyle="1" w:styleId="Telobesedila2Znak">
    <w:name w:val="Telo besedila 2 Znak"/>
    <w:basedOn w:val="Privzetapisavaodstavka"/>
    <w:link w:val="Telobesedila2"/>
    <w:uiPriority w:val="99"/>
    <w:semiHidden/>
    <w:rsid w:val="00BF095B"/>
    <w:rPr>
      <w:rFonts w:ascii="Times New Roman" w:eastAsia="Times New Roman" w:hAnsi="Times New Roman" w:cs="Times New Roman"/>
      <w:i/>
      <w:iCs/>
      <w:sz w:val="24"/>
      <w:szCs w:val="24"/>
    </w:rPr>
  </w:style>
  <w:style w:type="paragraph" w:styleId="Telobesedila3">
    <w:name w:val="Body Text 3"/>
    <w:basedOn w:val="Navaden"/>
    <w:link w:val="Telobesedila3Znak"/>
    <w:uiPriority w:val="99"/>
    <w:semiHidden/>
    <w:unhideWhenUsed/>
    <w:rsid w:val="00BF095B"/>
    <w:pPr>
      <w:spacing w:after="120" w:line="276" w:lineRule="auto"/>
    </w:pPr>
    <w:rPr>
      <w:rFonts w:ascii="Calibri" w:eastAsia="Calibri" w:hAnsi="Calibri"/>
      <w:sz w:val="16"/>
      <w:szCs w:val="16"/>
    </w:rPr>
  </w:style>
  <w:style w:type="character" w:customStyle="1" w:styleId="Telobesedila3Znak">
    <w:name w:val="Telo besedila 3 Znak"/>
    <w:basedOn w:val="Privzetapisavaodstavka"/>
    <w:link w:val="Telobesedila3"/>
    <w:uiPriority w:val="99"/>
    <w:semiHidden/>
    <w:rsid w:val="00BF095B"/>
    <w:rPr>
      <w:rFonts w:ascii="Calibri" w:eastAsia="Calibri" w:hAnsi="Calibri" w:cs="Times New Roman"/>
      <w:sz w:val="16"/>
      <w:szCs w:val="16"/>
    </w:rPr>
  </w:style>
  <w:style w:type="paragraph" w:customStyle="1" w:styleId="tevilnatoka1">
    <w:name w:val="tevilnatoka1"/>
    <w:basedOn w:val="Navaden"/>
    <w:uiPriority w:val="99"/>
    <w:semiHidden/>
    <w:rsid w:val="00BF095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BF095B"/>
    <w:pPr>
      <w:numPr>
        <w:numId w:val="12"/>
      </w:numPr>
      <w:tabs>
        <w:tab w:val="num" w:pos="720"/>
      </w:tabs>
      <w:ind w:left="720" w:right="99"/>
    </w:pPr>
    <w:rPr>
      <w:rFonts w:ascii="Times New Roman" w:eastAsia="Times New Roman" w:hAnsi="Times New Roman"/>
      <w:sz w:val="24"/>
      <w:lang w:eastAsia="sl-SI"/>
    </w:rPr>
  </w:style>
  <w:style w:type="paragraph" w:customStyle="1" w:styleId="Level1">
    <w:name w:val="Level 1"/>
    <w:basedOn w:val="Navaden"/>
    <w:autoRedefine/>
    <w:uiPriority w:val="99"/>
    <w:semiHidden/>
    <w:rsid w:val="00BF095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BF095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BF095B"/>
    <w:pPr>
      <w:numPr>
        <w:numId w:val="13"/>
      </w:numPr>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BF095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BF095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BF095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BF095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BF095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BF095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BF095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BF095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BF095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BF095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BF095B"/>
    <w:rPr>
      <w:rFonts w:ascii="Times New Roman" w:eastAsia="Times New Roman" w:hAnsi="Times New Roman"/>
      <w:sz w:val="24"/>
      <w:lang w:eastAsia="sl-SI"/>
    </w:rPr>
  </w:style>
  <w:style w:type="paragraph" w:customStyle="1" w:styleId="Slog1">
    <w:name w:val="Slog1"/>
    <w:basedOn w:val="Naslov"/>
    <w:uiPriority w:val="99"/>
    <w:semiHidden/>
    <w:rsid w:val="00BF095B"/>
    <w:pPr>
      <w:numPr>
        <w:numId w:val="14"/>
      </w:numPr>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BF095B"/>
    <w:pPr>
      <w:numPr>
        <w:numId w:val="15"/>
      </w:numPr>
      <w:spacing w:before="120" w:after="120"/>
    </w:pPr>
    <w:rPr>
      <w:rFonts w:ascii="Tahoma" w:eastAsia="Times New Roman" w:hAnsi="Tahoma" w:cs="Tahoma"/>
      <w:b/>
      <w:szCs w:val="20"/>
      <w:lang w:eastAsia="sl-SI"/>
    </w:rPr>
  </w:style>
  <w:style w:type="paragraph" w:customStyle="1" w:styleId="Point0">
    <w:name w:val="Point 0"/>
    <w:basedOn w:val="Navaden"/>
    <w:uiPriority w:val="99"/>
    <w:semiHidden/>
    <w:rsid w:val="00BF095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BF095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BF095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BF095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BF095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BF095B"/>
    <w:pPr>
      <w:numPr>
        <w:ilvl w:val="1"/>
        <w:numId w:val="16"/>
      </w:numPr>
      <w:spacing w:before="120" w:after="12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BF095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BF095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BF095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BF095B"/>
    <w:pPr>
      <w:numPr>
        <w:ilvl w:val="3"/>
        <w:numId w:val="16"/>
      </w:numPr>
      <w:spacing w:before="120" w:after="12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BF095B"/>
    <w:pPr>
      <w:numPr>
        <w:numId w:val="17"/>
      </w:numPr>
      <w:spacing w:before="120" w:after="120"/>
    </w:pPr>
    <w:rPr>
      <w:rFonts w:ascii="Times New Roman" w:eastAsia="Times New Roman" w:hAnsi="Times New Roman"/>
      <w:sz w:val="24"/>
      <w:lang w:val="en-GB" w:eastAsia="de-DE"/>
    </w:rPr>
  </w:style>
  <w:style w:type="paragraph" w:customStyle="1" w:styleId="ListDash">
    <w:name w:val="List Dash"/>
    <w:basedOn w:val="Navaden"/>
    <w:uiPriority w:val="99"/>
    <w:semiHidden/>
    <w:rsid w:val="00BF095B"/>
    <w:pPr>
      <w:numPr>
        <w:numId w:val="18"/>
      </w:numPr>
      <w:spacing w:before="120" w:after="12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BF095B"/>
    <w:pPr>
      <w:numPr>
        <w:numId w:val="19"/>
      </w:numPr>
      <w:spacing w:before="120" w:after="120"/>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BF095B"/>
    <w:pPr>
      <w:numPr>
        <w:numId w:val="20"/>
      </w:numPr>
      <w:spacing w:before="120" w:after="12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BF095B"/>
    <w:pPr>
      <w:numPr>
        <w:numId w:val="21"/>
      </w:numPr>
      <w:spacing w:before="120" w:after="120"/>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BF095B"/>
    <w:pPr>
      <w:numPr>
        <w:numId w:val="22"/>
      </w:numPr>
      <w:spacing w:before="120" w:after="120"/>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BF095B"/>
    <w:pPr>
      <w:numPr>
        <w:numId w:val="23"/>
      </w:numPr>
      <w:spacing w:before="120" w:after="120"/>
    </w:pPr>
    <w:rPr>
      <w:szCs w:val="24"/>
      <w:lang w:eastAsia="de-DE"/>
    </w:rPr>
  </w:style>
  <w:style w:type="paragraph" w:customStyle="1" w:styleId="ListNumberLevel2">
    <w:name w:val="List Number (Level 2)"/>
    <w:basedOn w:val="Navaden"/>
    <w:uiPriority w:val="99"/>
    <w:semiHidden/>
    <w:rsid w:val="00BF095B"/>
    <w:pPr>
      <w:numPr>
        <w:ilvl w:val="1"/>
        <w:numId w:val="5"/>
      </w:numPr>
      <w:spacing w:before="120" w:after="120"/>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BF095B"/>
    <w:pPr>
      <w:numPr>
        <w:ilvl w:val="1"/>
        <w:numId w:val="23"/>
      </w:numPr>
      <w:spacing w:before="120" w:after="120"/>
    </w:pPr>
    <w:rPr>
      <w:szCs w:val="24"/>
      <w:lang w:eastAsia="de-DE"/>
    </w:rPr>
  </w:style>
  <w:style w:type="paragraph" w:customStyle="1" w:styleId="ListNumber2Level2">
    <w:name w:val="List Number 2 (Level 2)"/>
    <w:basedOn w:val="Text2"/>
    <w:uiPriority w:val="99"/>
    <w:semiHidden/>
    <w:rsid w:val="00BF095B"/>
    <w:pPr>
      <w:numPr>
        <w:ilvl w:val="1"/>
        <w:numId w:val="9"/>
      </w:numPr>
      <w:tabs>
        <w:tab w:val="clear" w:pos="2302"/>
      </w:tabs>
      <w:spacing w:before="120" w:after="120"/>
    </w:pPr>
    <w:rPr>
      <w:szCs w:val="24"/>
      <w:lang w:eastAsia="de-DE"/>
    </w:rPr>
  </w:style>
  <w:style w:type="paragraph" w:customStyle="1" w:styleId="ListNumber3Level2">
    <w:name w:val="List Number 3 (Level 2)"/>
    <w:basedOn w:val="Text3"/>
    <w:uiPriority w:val="99"/>
    <w:semiHidden/>
    <w:rsid w:val="00BF095B"/>
    <w:pPr>
      <w:numPr>
        <w:ilvl w:val="1"/>
        <w:numId w:val="10"/>
      </w:numPr>
      <w:tabs>
        <w:tab w:val="clear" w:pos="2302"/>
      </w:tabs>
      <w:spacing w:before="120" w:after="120"/>
    </w:pPr>
    <w:rPr>
      <w:szCs w:val="24"/>
      <w:lang w:eastAsia="de-DE"/>
    </w:rPr>
  </w:style>
  <w:style w:type="paragraph" w:customStyle="1" w:styleId="ListNumber4Level2">
    <w:name w:val="List Number 4 (Level 2)"/>
    <w:basedOn w:val="Text4"/>
    <w:uiPriority w:val="99"/>
    <w:semiHidden/>
    <w:rsid w:val="00BF095B"/>
    <w:pPr>
      <w:numPr>
        <w:ilvl w:val="1"/>
        <w:numId w:val="11"/>
      </w:numPr>
    </w:pPr>
  </w:style>
  <w:style w:type="paragraph" w:customStyle="1" w:styleId="ListNumberLevel3">
    <w:name w:val="List Number (Level 3)"/>
    <w:basedOn w:val="Navaden"/>
    <w:uiPriority w:val="99"/>
    <w:semiHidden/>
    <w:rsid w:val="00BF095B"/>
    <w:pPr>
      <w:numPr>
        <w:ilvl w:val="2"/>
        <w:numId w:val="5"/>
      </w:numPr>
      <w:spacing w:before="120" w:after="1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BF095B"/>
    <w:pPr>
      <w:numPr>
        <w:ilvl w:val="2"/>
        <w:numId w:val="23"/>
      </w:numPr>
      <w:spacing w:before="120" w:after="120"/>
    </w:pPr>
    <w:rPr>
      <w:szCs w:val="24"/>
      <w:lang w:eastAsia="de-DE"/>
    </w:rPr>
  </w:style>
  <w:style w:type="paragraph" w:customStyle="1" w:styleId="ListNumber2Level3">
    <w:name w:val="List Number 2 (Level 3)"/>
    <w:basedOn w:val="Text2"/>
    <w:uiPriority w:val="99"/>
    <w:semiHidden/>
    <w:rsid w:val="00BF095B"/>
    <w:pPr>
      <w:numPr>
        <w:ilvl w:val="2"/>
        <w:numId w:val="9"/>
      </w:numPr>
      <w:tabs>
        <w:tab w:val="clear" w:pos="2302"/>
      </w:tabs>
      <w:spacing w:before="120" w:after="120"/>
    </w:pPr>
    <w:rPr>
      <w:szCs w:val="24"/>
      <w:lang w:eastAsia="de-DE"/>
    </w:rPr>
  </w:style>
  <w:style w:type="paragraph" w:customStyle="1" w:styleId="ListNumber3Level3">
    <w:name w:val="List Number 3 (Level 3)"/>
    <w:basedOn w:val="Text3"/>
    <w:uiPriority w:val="99"/>
    <w:semiHidden/>
    <w:rsid w:val="00BF095B"/>
    <w:pPr>
      <w:numPr>
        <w:ilvl w:val="2"/>
        <w:numId w:val="10"/>
      </w:numPr>
      <w:tabs>
        <w:tab w:val="clear" w:pos="2302"/>
      </w:tabs>
      <w:spacing w:before="120" w:after="120"/>
    </w:pPr>
    <w:rPr>
      <w:szCs w:val="24"/>
      <w:lang w:eastAsia="de-DE"/>
    </w:rPr>
  </w:style>
  <w:style w:type="paragraph" w:customStyle="1" w:styleId="ListNumber4Level3">
    <w:name w:val="List Number 4 (Level 3)"/>
    <w:basedOn w:val="Text4"/>
    <w:uiPriority w:val="99"/>
    <w:semiHidden/>
    <w:rsid w:val="00BF095B"/>
    <w:pPr>
      <w:numPr>
        <w:ilvl w:val="2"/>
        <w:numId w:val="11"/>
      </w:numPr>
    </w:pPr>
  </w:style>
  <w:style w:type="paragraph" w:customStyle="1" w:styleId="ListNumberLevel4">
    <w:name w:val="List Number (Level 4)"/>
    <w:basedOn w:val="Navaden"/>
    <w:uiPriority w:val="99"/>
    <w:semiHidden/>
    <w:rsid w:val="00BF095B"/>
    <w:pPr>
      <w:numPr>
        <w:ilvl w:val="3"/>
        <w:numId w:val="5"/>
      </w:numPr>
      <w:spacing w:before="120" w:after="120"/>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BF095B"/>
    <w:pPr>
      <w:numPr>
        <w:ilvl w:val="3"/>
        <w:numId w:val="23"/>
      </w:numPr>
      <w:spacing w:before="120" w:after="120"/>
    </w:pPr>
    <w:rPr>
      <w:szCs w:val="24"/>
      <w:lang w:eastAsia="de-DE"/>
    </w:rPr>
  </w:style>
  <w:style w:type="paragraph" w:customStyle="1" w:styleId="ListNumber2Level4">
    <w:name w:val="List Number 2 (Level 4)"/>
    <w:basedOn w:val="Text2"/>
    <w:uiPriority w:val="99"/>
    <w:semiHidden/>
    <w:rsid w:val="00BF095B"/>
    <w:pPr>
      <w:numPr>
        <w:ilvl w:val="3"/>
        <w:numId w:val="9"/>
      </w:numPr>
      <w:tabs>
        <w:tab w:val="clear" w:pos="2302"/>
      </w:tabs>
      <w:spacing w:before="120" w:after="120"/>
    </w:pPr>
    <w:rPr>
      <w:szCs w:val="24"/>
      <w:lang w:eastAsia="de-DE"/>
    </w:rPr>
  </w:style>
  <w:style w:type="paragraph" w:customStyle="1" w:styleId="ListNumber3Level4">
    <w:name w:val="List Number 3 (Level 4)"/>
    <w:basedOn w:val="Text3"/>
    <w:uiPriority w:val="99"/>
    <w:semiHidden/>
    <w:rsid w:val="00BF095B"/>
    <w:pPr>
      <w:numPr>
        <w:ilvl w:val="3"/>
        <w:numId w:val="10"/>
      </w:numPr>
      <w:tabs>
        <w:tab w:val="clear" w:pos="2302"/>
      </w:tabs>
      <w:spacing w:before="120" w:after="120"/>
    </w:pPr>
    <w:rPr>
      <w:szCs w:val="24"/>
      <w:lang w:eastAsia="de-DE"/>
    </w:rPr>
  </w:style>
  <w:style w:type="paragraph" w:customStyle="1" w:styleId="ListNumber4Level4">
    <w:name w:val="List Number 4 (Level 4)"/>
    <w:basedOn w:val="Text4"/>
    <w:uiPriority w:val="99"/>
    <w:semiHidden/>
    <w:rsid w:val="00BF095B"/>
    <w:pPr>
      <w:numPr>
        <w:ilvl w:val="3"/>
        <w:numId w:val="11"/>
      </w:numPr>
    </w:pPr>
  </w:style>
  <w:style w:type="paragraph" w:customStyle="1" w:styleId="Considrant">
    <w:name w:val="Considérant"/>
    <w:basedOn w:val="Navaden"/>
    <w:uiPriority w:val="99"/>
    <w:semiHidden/>
    <w:rsid w:val="00BF095B"/>
    <w:pPr>
      <w:numPr>
        <w:numId w:val="24"/>
      </w:numPr>
      <w:spacing w:before="120" w:after="12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BF095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BF095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BF095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BF095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BF095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BF095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BF095B"/>
    <w:pPr>
      <w:numPr>
        <w:numId w:val="25"/>
      </w:numPr>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BF095B"/>
    <w:pPr>
      <w:numPr>
        <w:numId w:val="26"/>
      </w:numPr>
      <w:spacing w:after="12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BF095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BF095B"/>
    <w:pPr>
      <w:numPr>
        <w:numId w:val="27"/>
      </w:numPr>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BF095B"/>
    <w:pPr>
      <w:numPr>
        <w:numId w:val="28"/>
      </w:numPr>
      <w:tabs>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BF095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BF095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BF095B"/>
    <w:rPr>
      <w:b/>
      <w:bCs/>
      <w:lang w:eastAsia="en-US"/>
    </w:rPr>
  </w:style>
  <w:style w:type="paragraph" w:customStyle="1" w:styleId="Revizija1">
    <w:name w:val="Revizija1"/>
    <w:uiPriority w:val="99"/>
    <w:semiHidden/>
    <w:rsid w:val="00BF095B"/>
    <w:pPr>
      <w:spacing w:after="0" w:line="240" w:lineRule="auto"/>
    </w:pPr>
    <w:rPr>
      <w:rFonts w:ascii="Times New Roman" w:eastAsia="Calibri" w:hAnsi="Times New Roman" w:cs="Times New Roman"/>
      <w:sz w:val="24"/>
      <w:szCs w:val="24"/>
      <w:lang w:eastAsia="sl-SI"/>
    </w:rPr>
  </w:style>
  <w:style w:type="paragraph" w:customStyle="1" w:styleId="Normal1">
    <w:name w:val="Normal1"/>
    <w:uiPriority w:val="99"/>
    <w:semiHidden/>
    <w:rsid w:val="00BF095B"/>
    <w:pPr>
      <w:spacing w:after="0" w:line="240" w:lineRule="auto"/>
    </w:pPr>
    <w:rPr>
      <w:rFonts w:ascii="Arial" w:eastAsia="Calibri" w:hAnsi="Arial" w:cs="Arial"/>
      <w:b/>
      <w:bCs/>
      <w:sz w:val="20"/>
      <w:szCs w:val="20"/>
      <w:lang w:val="de-DE" w:eastAsia="sl-SI"/>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BF095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BF095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BF095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BF095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BF095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BF095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BF095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BF095B"/>
    <w:rPr>
      <w:rFonts w:ascii="Times New Roman" w:eastAsia="Times New Roman" w:hAnsi="Times New Roman"/>
      <w:b/>
      <w:sz w:val="24"/>
      <w:lang w:eastAsia="sl-SI"/>
    </w:rPr>
  </w:style>
  <w:style w:type="paragraph" w:customStyle="1" w:styleId="Standard">
    <w:name w:val="Standard"/>
    <w:uiPriority w:val="99"/>
    <w:semiHidden/>
    <w:rsid w:val="00BF095B"/>
    <w:pPr>
      <w:suppressAutoHyphens/>
      <w:spacing w:before="120" w:after="120" w:line="240" w:lineRule="auto"/>
      <w:jc w:val="both"/>
    </w:pPr>
    <w:rPr>
      <w:rFonts w:ascii="Times New Roman" w:eastAsia="Calibri" w:hAnsi="Times New Roman" w:cs="Times New Roman"/>
      <w:color w:val="00000A"/>
      <w:sz w:val="24"/>
      <w:lang w:val="en-GB" w:eastAsia="zh-CN"/>
    </w:rPr>
  </w:style>
  <w:style w:type="paragraph" w:customStyle="1" w:styleId="Sprotnaopomba">
    <w:name w:val="Sprotna opomba"/>
    <w:basedOn w:val="Standard"/>
    <w:uiPriority w:val="99"/>
    <w:semiHidden/>
    <w:rsid w:val="00BF095B"/>
    <w:pPr>
      <w:spacing w:before="0" w:after="0"/>
      <w:ind w:left="720" w:hanging="720"/>
    </w:pPr>
    <w:rPr>
      <w:sz w:val="20"/>
      <w:szCs w:val="20"/>
    </w:rPr>
  </w:style>
  <w:style w:type="paragraph" w:customStyle="1" w:styleId="Navaden2">
    <w:name w:val="Navaden2"/>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BF095B"/>
    <w:rPr>
      <w:rFonts w:ascii="Times New Roman" w:eastAsia="Times New Roman" w:hAnsi="Times New Roman" w:cs="Times New Roman"/>
      <w:b/>
      <w:color w:val="000000"/>
    </w:rPr>
  </w:style>
  <w:style w:type="paragraph" w:customStyle="1" w:styleId="Slog2">
    <w:name w:val="Slog2"/>
    <w:basedOn w:val="Naslov6"/>
    <w:link w:val="Slog2Znak"/>
    <w:semiHidden/>
    <w:qFormat/>
    <w:rsid w:val="00BF095B"/>
    <w:rPr>
      <w:b/>
      <w:sz w:val="22"/>
    </w:rPr>
  </w:style>
  <w:style w:type="character" w:customStyle="1" w:styleId="Slog4Znak">
    <w:name w:val="Slog4 Znak"/>
    <w:link w:val="Slog4"/>
    <w:uiPriority w:val="99"/>
    <w:semiHidden/>
    <w:locked/>
    <w:rsid w:val="00BF095B"/>
  </w:style>
  <w:style w:type="paragraph" w:customStyle="1" w:styleId="Slog4">
    <w:name w:val="Slog4"/>
    <w:basedOn w:val="Slog3"/>
    <w:link w:val="Slog4Znak"/>
    <w:uiPriority w:val="99"/>
    <w:semiHidden/>
    <w:qFormat/>
    <w:rsid w:val="00BF095B"/>
    <w:pPr>
      <w:numPr>
        <w:numId w:val="3"/>
      </w:numPr>
    </w:pPr>
    <w:rPr>
      <w:rFonts w:asciiTheme="minorHAnsi" w:eastAsiaTheme="minorHAnsi" w:hAnsiTheme="minorHAnsi" w:cstheme="minorBidi"/>
    </w:rPr>
  </w:style>
  <w:style w:type="character" w:customStyle="1" w:styleId="prilogeZnak">
    <w:name w:val="priloge Znak"/>
    <w:link w:val="priloge"/>
    <w:semiHidden/>
    <w:locked/>
    <w:rsid w:val="00BF095B"/>
    <w:rPr>
      <w:rFonts w:cs="Times New Roman"/>
      <w:b/>
      <w:sz w:val="32"/>
      <w:szCs w:val="32"/>
    </w:rPr>
  </w:style>
  <w:style w:type="paragraph" w:customStyle="1" w:styleId="priloge">
    <w:name w:val="priloge"/>
    <w:basedOn w:val="Navaden"/>
    <w:link w:val="prilogeZnak"/>
    <w:semiHidden/>
    <w:qFormat/>
    <w:rsid w:val="00BF095B"/>
    <w:pPr>
      <w:spacing w:after="200" w:line="276" w:lineRule="auto"/>
    </w:pPr>
    <w:rPr>
      <w:rFonts w:asciiTheme="minorHAnsi" w:eastAsiaTheme="minorHAnsi" w:hAnsiTheme="minorHAnsi"/>
      <w:b/>
      <w:sz w:val="32"/>
      <w:szCs w:val="32"/>
    </w:rPr>
  </w:style>
  <w:style w:type="paragraph" w:customStyle="1" w:styleId="Blockquote">
    <w:name w:val="Blockquote"/>
    <w:basedOn w:val="Navaden"/>
    <w:uiPriority w:val="99"/>
    <w:semiHidden/>
    <w:rsid w:val="00BF095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BF095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BF095B"/>
    <w:rPr>
      <w:vertAlign w:val="superscript"/>
    </w:rPr>
  </w:style>
  <w:style w:type="character" w:styleId="Neenpoudarek">
    <w:name w:val="Subtle Emphasis"/>
    <w:uiPriority w:val="19"/>
    <w:qFormat/>
    <w:rsid w:val="00BF095B"/>
    <w:rPr>
      <w:i/>
      <w:iCs/>
      <w:color w:val="808080"/>
    </w:rPr>
  </w:style>
  <w:style w:type="character" w:customStyle="1" w:styleId="highlight1">
    <w:name w:val="highlight1"/>
    <w:rsid w:val="00BF095B"/>
    <w:rPr>
      <w:shd w:val="clear" w:color="auto" w:fill="FFFF88"/>
    </w:rPr>
  </w:style>
  <w:style w:type="character" w:customStyle="1" w:styleId="FontStyle52">
    <w:name w:val="Font Style52"/>
    <w:rsid w:val="00BF095B"/>
    <w:rPr>
      <w:rFonts w:ascii="Arial" w:hAnsi="Arial" w:cs="Arial" w:hint="default"/>
      <w:sz w:val="20"/>
    </w:rPr>
  </w:style>
  <w:style w:type="character" w:customStyle="1" w:styleId="FontStyle110">
    <w:name w:val="Font Style110"/>
    <w:rsid w:val="00BF095B"/>
    <w:rPr>
      <w:rFonts w:ascii="Times New Roman" w:hAnsi="Times New Roman" w:cs="Times New Roman" w:hint="default"/>
      <w:i/>
      <w:iCs w:val="0"/>
      <w:sz w:val="22"/>
    </w:rPr>
  </w:style>
  <w:style w:type="character" w:customStyle="1" w:styleId="ZadevakomentarjaZnak">
    <w:name w:val="Zadeva komentarja Znak"/>
    <w:uiPriority w:val="99"/>
    <w:semiHidden/>
    <w:rsid w:val="00BF095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BF095B"/>
    <w:rPr>
      <w:rFonts w:ascii="Times New Roman" w:eastAsia="Times New Roman" w:hAnsi="Times New Roman" w:cs="Times New Roman" w:hint="default"/>
      <w:b/>
      <w:bCs/>
      <w:lang w:val="sl-SI" w:eastAsia="x-none"/>
    </w:rPr>
  </w:style>
  <w:style w:type="character" w:customStyle="1" w:styleId="Sidrosprotneopombe">
    <w:name w:val="Sidro sprotne opombe"/>
    <w:rsid w:val="00BF095B"/>
    <w:rPr>
      <w:vertAlign w:val="superscript"/>
    </w:rPr>
  </w:style>
  <w:style w:type="table" w:customStyle="1" w:styleId="Tabelamrea1">
    <w:name w:val="Tabela – mreža1"/>
    <w:basedOn w:val="Navadnatabela"/>
    <w:rsid w:val="00BF09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BF09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BF09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BF095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BF095B"/>
    <w:pPr>
      <w:spacing w:after="0" w:line="240" w:lineRule="auto"/>
      <w:jc w:val="both"/>
    </w:pPr>
    <w:rPr>
      <w:rFonts w:ascii="Cambria" w:eastAsia="Calibri" w:hAnsi="Cambria" w:cs="Times New Roman"/>
      <w:sz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BF095B"/>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BF095B"/>
    <w:pPr>
      <w:numPr>
        <w:numId w:val="29"/>
      </w:numPr>
    </w:pPr>
  </w:style>
  <w:style w:type="paragraph" w:customStyle="1" w:styleId="Tiret0">
    <w:name w:val="Tiret 0"/>
    <w:basedOn w:val="Point0"/>
    <w:uiPriority w:val="99"/>
    <w:semiHidden/>
    <w:rsid w:val="00BF095B"/>
    <w:pPr>
      <w:numPr>
        <w:numId w:val="30"/>
      </w:numPr>
    </w:pPr>
  </w:style>
  <w:style w:type="paragraph" w:customStyle="1" w:styleId="Tiret1">
    <w:name w:val="Tiret 1"/>
    <w:basedOn w:val="Point1"/>
    <w:uiPriority w:val="99"/>
    <w:semiHidden/>
    <w:rsid w:val="00BF095B"/>
    <w:pPr>
      <w:numPr>
        <w:numId w:val="31"/>
      </w:numPr>
    </w:pPr>
  </w:style>
  <w:style w:type="paragraph" w:customStyle="1" w:styleId="Tiret2">
    <w:name w:val="Tiret 2"/>
    <w:basedOn w:val="Point2"/>
    <w:uiPriority w:val="99"/>
    <w:semiHidden/>
    <w:rsid w:val="00BF095B"/>
    <w:pPr>
      <w:numPr>
        <w:numId w:val="32"/>
      </w:numPr>
    </w:pPr>
  </w:style>
  <w:style w:type="paragraph" w:customStyle="1" w:styleId="Tiret3">
    <w:name w:val="Tiret 3"/>
    <w:basedOn w:val="Point3"/>
    <w:uiPriority w:val="99"/>
    <w:semiHidden/>
    <w:rsid w:val="00BF095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6013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Lovka</dc:creator>
  <cp:keywords/>
  <dc:description/>
  <cp:lastModifiedBy>Boštjan Lovka</cp:lastModifiedBy>
  <cp:revision>2</cp:revision>
  <dcterms:created xsi:type="dcterms:W3CDTF">2019-07-05T07:04:00Z</dcterms:created>
  <dcterms:modified xsi:type="dcterms:W3CDTF">2019-07-05T07:04:00Z</dcterms:modified>
</cp:coreProperties>
</file>