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5F" w:rsidRPr="0046714D" w:rsidRDefault="00DA2A5F" w:rsidP="00DA2A5F">
      <w:pPr>
        <w:jc w:val="center"/>
        <w:rPr>
          <w:rFonts w:ascii="Arial Narrow" w:hAnsi="Arial Narrow" w:cs="Arial"/>
          <w:b/>
          <w:sz w:val="22"/>
          <w:szCs w:val="20"/>
        </w:rPr>
      </w:pPr>
      <w:r w:rsidRPr="0046714D">
        <w:rPr>
          <w:rFonts w:ascii="Arial Narrow" w:hAnsi="Arial Narrow" w:cs="Arial"/>
          <w:b/>
          <w:sz w:val="22"/>
          <w:szCs w:val="20"/>
        </w:rPr>
        <w:t xml:space="preserve">Javni razpis </w:t>
      </w:r>
    </w:p>
    <w:p w:rsidR="00DA2A5F" w:rsidRPr="0046714D" w:rsidRDefault="00DA2A5F" w:rsidP="00DA2A5F">
      <w:pPr>
        <w:jc w:val="center"/>
        <w:rPr>
          <w:rFonts w:ascii="Arial Narrow" w:hAnsi="Arial Narrow" w:cs="Arial"/>
          <w:b/>
          <w:sz w:val="22"/>
          <w:szCs w:val="20"/>
        </w:rPr>
      </w:pPr>
      <w:r w:rsidRPr="0046714D">
        <w:rPr>
          <w:rFonts w:ascii="Arial Narrow" w:hAnsi="Arial Narrow" w:cs="Arial"/>
          <w:b/>
          <w:sz w:val="22"/>
          <w:szCs w:val="20"/>
        </w:rPr>
        <w:t>»Sofinanciranje individualnih sejemskih nastopov podjetij na mednarodnih sejmih v tujini«</w:t>
      </w:r>
    </w:p>
    <w:p w:rsidR="00DA2A5F" w:rsidRPr="0046714D" w:rsidRDefault="00DA2A5F" w:rsidP="00DA2A5F">
      <w:pPr>
        <w:rPr>
          <w:rFonts w:ascii="Arial Narrow" w:hAnsi="Arial Narrow"/>
          <w:sz w:val="18"/>
        </w:rPr>
      </w:pPr>
    </w:p>
    <w:p w:rsidR="00DA2A5F" w:rsidRPr="0046714D" w:rsidRDefault="00DA2A5F" w:rsidP="00DA2A5F">
      <w:pPr>
        <w:jc w:val="center"/>
        <w:rPr>
          <w:rFonts w:ascii="Arial Narrow" w:hAnsi="Arial Narrow"/>
        </w:rPr>
      </w:pPr>
    </w:p>
    <w:p w:rsidR="00DA2A5F" w:rsidRPr="0046714D" w:rsidRDefault="00DA2A5F" w:rsidP="00DA2A5F">
      <w:pPr>
        <w:jc w:val="center"/>
        <w:rPr>
          <w:rFonts w:ascii="Arial Narrow" w:hAnsi="Arial Narrow"/>
        </w:rPr>
      </w:pPr>
      <w:r w:rsidRPr="0046714D">
        <w:rPr>
          <w:rFonts w:ascii="Arial Narrow" w:hAnsi="Arial Narrow"/>
        </w:rPr>
        <w:t>Odgovori na vprašanja</w:t>
      </w:r>
      <w:r w:rsidR="000874E9">
        <w:rPr>
          <w:rFonts w:ascii="Arial Narrow" w:hAnsi="Arial Narrow"/>
        </w:rPr>
        <w:t xml:space="preserve"> – 2.4.2018</w:t>
      </w:r>
    </w:p>
    <w:p w:rsidR="00DA2A5F" w:rsidRPr="0046714D" w:rsidRDefault="00DA2A5F">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DA2A5F">
        <w:tc>
          <w:tcPr>
            <w:tcW w:w="9062" w:type="dxa"/>
          </w:tcPr>
          <w:p w:rsidR="00DA2A5F" w:rsidRPr="0046714D" w:rsidRDefault="00DA2A5F" w:rsidP="00DA2A5F">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DA2A5F" w:rsidRPr="0046714D" w:rsidRDefault="00DA2A5F" w:rsidP="00DA2A5F">
            <w:pPr>
              <w:spacing w:before="100" w:beforeAutospacing="1" w:after="100" w:afterAutospacing="1"/>
              <w:rPr>
                <w:rFonts w:ascii="Arial Narrow" w:eastAsia="Times New Roman" w:hAnsi="Arial Narrow"/>
                <w:i/>
                <w:sz w:val="22"/>
              </w:rPr>
            </w:pPr>
            <w:r w:rsidRPr="0046714D">
              <w:rPr>
                <w:rFonts w:ascii="Arial Narrow" w:eastAsia="Times New Roman" w:hAnsi="Arial Narrow"/>
                <w:i/>
                <w:sz w:val="22"/>
              </w:rPr>
              <w:t>Na vas se obračamo v zvezi s pojasnitvijo dileme, ki se nam poraja v zvezi z enim izmed pogojev Javnega razpisa »SOFINANCIRANJE INDIVIDUALNIH NASTOPOV PODJETIJ NA MEDNARODNIH SEJMIH V TUJINI - 2018«, in sicer v točki 4.3 Pogoji za operacijo, kjer se med drugim navaja:</w:t>
            </w:r>
          </w:p>
          <w:p w:rsidR="00DA2A5F" w:rsidRPr="0046714D" w:rsidRDefault="00DA2A5F" w:rsidP="00FC6422">
            <w:pPr>
              <w:spacing w:before="100" w:beforeAutospacing="1" w:after="100" w:afterAutospacing="1"/>
              <w:jc w:val="both"/>
              <w:rPr>
                <w:sz w:val="22"/>
              </w:rPr>
            </w:pPr>
            <w:r w:rsidRPr="0046714D">
              <w:rPr>
                <w:i/>
                <w:sz w:val="22"/>
              </w:rPr>
              <w:t>"</w:t>
            </w:r>
            <w:r w:rsidRPr="0046714D">
              <w:rPr>
                <w:rFonts w:ascii="Arial Narrow" w:eastAsia="Times New Roman" w:hAnsi="Arial Narrow"/>
                <w:i/>
                <w:sz w:val="20"/>
              </w:rPr>
              <w:t>Prijavitelj ne more zahtevati sofinanciranja upravičenih stroškov udeležbe za tiste sejme, ki so na seznamu skupinskih predstavitev slovenskega gospodarstva na sejmih v tujini v letu 2018, objavljenim na spletni strani SPIRIT Slovenija (</w:t>
            </w:r>
            <w:hyperlink r:id="rId7" w:history="1">
              <w:r w:rsidRPr="0046714D">
                <w:rPr>
                  <w:rFonts w:ascii="Arial Narrow" w:eastAsia="Times New Roman" w:hAnsi="Arial Narrow"/>
                  <w:sz w:val="20"/>
                </w:rPr>
                <w:t>www.spiritslovenia.si</w:t>
              </w:r>
            </w:hyperlink>
            <w:r w:rsidRPr="0046714D">
              <w:rPr>
                <w:rFonts w:ascii="Arial Narrow" w:eastAsia="Times New Roman" w:hAnsi="Arial Narrow"/>
                <w:i/>
                <w:sz w:val="20"/>
              </w:rPr>
              <w:t>). V kolikor seznam skupinskih predstavitev slovenskega gospodarstva na sejmih v tujini v letu 2018 do objave javnega razpisa še ne bo objavljen, se bo navedba individualnega sejma na seznamu preverjala naknadno."</w:t>
            </w:r>
          </w:p>
          <w:p w:rsidR="00DA2A5F" w:rsidRPr="0046714D" w:rsidRDefault="00DA2A5F" w:rsidP="00347325">
            <w:pPr>
              <w:jc w:val="both"/>
              <w:rPr>
                <w:rFonts w:ascii="Arial Narrow" w:hAnsi="Arial Narrow"/>
              </w:rPr>
            </w:pPr>
            <w:r w:rsidRPr="0046714D">
              <w:rPr>
                <w:rFonts w:ascii="Arial Narrow" w:eastAsia="Times New Roman" w:hAnsi="Arial Narrow"/>
                <w:i/>
                <w:sz w:val="22"/>
              </w:rPr>
              <w:t xml:space="preserve">Ali med skupinske nastope sodijo tudi nastopi v okviru STO - Slovenske turistične organizacije, ki se ravno tako kot SPIRIT prepoznava pod blagovno znamko I </w:t>
            </w:r>
            <w:proofErr w:type="spellStart"/>
            <w:r w:rsidRPr="0046714D">
              <w:rPr>
                <w:rFonts w:ascii="Arial Narrow" w:eastAsia="Times New Roman" w:hAnsi="Arial Narrow"/>
                <w:i/>
                <w:sz w:val="22"/>
              </w:rPr>
              <w:t>feel</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Slovenia</w:t>
            </w:r>
            <w:proofErr w:type="spellEnd"/>
            <w:r w:rsidRPr="0046714D">
              <w:rPr>
                <w:rFonts w:ascii="Arial Narrow" w:eastAsia="Times New Roman" w:hAnsi="Arial Narrow"/>
                <w:i/>
                <w:sz w:val="22"/>
              </w:rPr>
              <w:t>?</w:t>
            </w:r>
          </w:p>
        </w:tc>
      </w:tr>
      <w:tr w:rsidR="00395EF8" w:rsidRPr="0046714D" w:rsidTr="00DA2A5F">
        <w:tc>
          <w:tcPr>
            <w:tcW w:w="9062" w:type="dxa"/>
          </w:tcPr>
          <w:p w:rsidR="00DB15F2" w:rsidRPr="0046714D" w:rsidRDefault="00DB15F2" w:rsidP="00F67799">
            <w:pPr>
              <w:rPr>
                <w:rFonts w:ascii="Arial Narrow" w:hAnsi="Arial Narrow"/>
                <w:b/>
                <w:sz w:val="22"/>
              </w:rPr>
            </w:pPr>
            <w:r w:rsidRPr="0046714D">
              <w:rPr>
                <w:rFonts w:ascii="Arial Narrow" w:hAnsi="Arial Narrow"/>
                <w:b/>
                <w:sz w:val="22"/>
              </w:rPr>
              <w:t>Odgovor 1:</w:t>
            </w:r>
          </w:p>
          <w:p w:rsidR="009254CE" w:rsidRPr="0046714D" w:rsidRDefault="00347325" w:rsidP="00F67799">
            <w:pPr>
              <w:rPr>
                <w:rFonts w:ascii="Arial Narrow" w:hAnsi="Arial Narrow"/>
                <w:b/>
                <w:sz w:val="22"/>
              </w:rPr>
            </w:pPr>
            <w:r w:rsidRPr="0046714D">
              <w:rPr>
                <w:rFonts w:ascii="Arial Narrow" w:hAnsi="Arial Narrow"/>
                <w:b/>
                <w:sz w:val="22"/>
              </w:rPr>
              <w:t>Da, med njih štejemo tudi skupinske nastope v okviru STO.</w:t>
            </w:r>
          </w:p>
        </w:tc>
      </w:tr>
    </w:tbl>
    <w:p w:rsidR="00DA2A5F" w:rsidRPr="0046714D" w:rsidRDefault="00DA2A5F">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DA2A5F" w:rsidRPr="0046714D" w:rsidRDefault="00DA2A5F" w:rsidP="00DA2A5F">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DA2A5F" w:rsidRPr="0046714D" w:rsidRDefault="00FC6422" w:rsidP="00501DA6">
            <w:pPr>
              <w:rPr>
                <w:rFonts w:ascii="Arial Narrow" w:hAnsi="Arial Narrow"/>
              </w:rPr>
            </w:pPr>
            <w:r w:rsidRPr="0046714D">
              <w:rPr>
                <w:rFonts w:ascii="Arial Narrow" w:eastAsia="Times New Roman" w:hAnsi="Arial Narrow"/>
                <w:i/>
                <w:sz w:val="22"/>
              </w:rPr>
              <w:t>Vezano na objavljen razpis prosim za pojasnitev izračuna. Mi bi imeli okoli 20 m2 razstavnega prostora.</w:t>
            </w:r>
          </w:p>
        </w:tc>
      </w:tr>
      <w:tr w:rsidR="00395EF8" w:rsidRPr="0046714D" w:rsidTr="00501DA6">
        <w:tc>
          <w:tcPr>
            <w:tcW w:w="9062" w:type="dxa"/>
          </w:tcPr>
          <w:p w:rsidR="00DB15F2" w:rsidRPr="0046714D" w:rsidRDefault="00DB15F2" w:rsidP="00501DA6">
            <w:pPr>
              <w:rPr>
                <w:rFonts w:ascii="Arial Narrow" w:hAnsi="Arial Narrow"/>
                <w:b/>
                <w:sz w:val="22"/>
              </w:rPr>
            </w:pPr>
            <w:r w:rsidRPr="0046714D">
              <w:rPr>
                <w:rFonts w:ascii="Arial Narrow" w:hAnsi="Arial Narrow"/>
                <w:b/>
                <w:sz w:val="22"/>
              </w:rPr>
              <w:t>Odgovor 2:</w:t>
            </w:r>
          </w:p>
          <w:p w:rsidR="00DA2A5F" w:rsidRPr="0046714D" w:rsidRDefault="00347325" w:rsidP="00501DA6">
            <w:pPr>
              <w:rPr>
                <w:rFonts w:ascii="Arial Narrow" w:hAnsi="Arial Narrow"/>
                <w:b/>
                <w:sz w:val="22"/>
              </w:rPr>
            </w:pPr>
            <w:r w:rsidRPr="0046714D">
              <w:rPr>
                <w:rFonts w:ascii="Arial Narrow" w:hAnsi="Arial Narrow"/>
                <w:b/>
                <w:sz w:val="22"/>
              </w:rPr>
              <w:t xml:space="preserve">Na spletni strani smo objavili pripomoček za izračun: </w:t>
            </w:r>
            <w:hyperlink r:id="rId8" w:history="1">
              <w:r w:rsidRPr="0046714D">
                <w:rPr>
                  <w:rStyle w:val="Hiperpovezava"/>
                  <w:rFonts w:ascii="Arial Narrow" w:hAnsi="Arial Narrow"/>
                  <w:b/>
                  <w:color w:val="auto"/>
                  <w:sz w:val="22"/>
                </w:rPr>
                <w:t>http://www.spiritslovenia.si/razpisi/2017-11-24-Javni-razpis-Sofinanciranje-individualnih-sejemskih-nastopov-podjetij-na-mednarodnih-sejmih-v-tujini---2018</w:t>
              </w:r>
            </w:hyperlink>
            <w:r w:rsidR="00DB15F2" w:rsidRPr="0046714D">
              <w:rPr>
                <w:rStyle w:val="Hiperpovezava"/>
                <w:rFonts w:ascii="Arial Narrow" w:hAnsi="Arial Narrow"/>
                <w:b/>
                <w:color w:val="auto"/>
                <w:sz w:val="22"/>
              </w:rPr>
              <w:t>.</w:t>
            </w:r>
            <w:r w:rsidRPr="0046714D">
              <w:rPr>
                <w:rFonts w:ascii="Arial Narrow" w:hAnsi="Arial Narrow"/>
                <w:b/>
                <w:sz w:val="22"/>
              </w:rPr>
              <w:t xml:space="preserve"> </w:t>
            </w:r>
          </w:p>
        </w:tc>
      </w:tr>
    </w:tbl>
    <w:p w:rsidR="00DA2A5F" w:rsidRPr="0046714D" w:rsidRDefault="00DA2A5F">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FC6422" w:rsidRPr="0046714D" w:rsidRDefault="00FC6422" w:rsidP="00FC6422">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FC6422" w:rsidRPr="0046714D" w:rsidRDefault="00FC6422" w:rsidP="00FC6422">
            <w:pPr>
              <w:rPr>
                <w:rFonts w:ascii="Arial Narrow" w:hAnsi="Arial Narrow"/>
              </w:rPr>
            </w:pPr>
            <w:r w:rsidRPr="0046714D">
              <w:rPr>
                <w:rFonts w:ascii="Arial Narrow" w:eastAsia="Times New Roman" w:hAnsi="Arial Narrow"/>
                <w:i/>
                <w:sz w:val="22"/>
              </w:rPr>
              <w:t>Prosil bi za dodatne informacije v zvezi s pripravo prijave za javni razpis.</w:t>
            </w:r>
          </w:p>
        </w:tc>
      </w:tr>
      <w:tr w:rsidR="00395EF8" w:rsidRPr="0046714D" w:rsidTr="00501DA6">
        <w:tc>
          <w:tcPr>
            <w:tcW w:w="9062" w:type="dxa"/>
          </w:tcPr>
          <w:p w:rsidR="00DB15F2" w:rsidRPr="0046714D" w:rsidRDefault="00DB15F2" w:rsidP="00501DA6">
            <w:pPr>
              <w:rPr>
                <w:rFonts w:ascii="Arial Narrow" w:hAnsi="Arial Narrow"/>
                <w:b/>
                <w:sz w:val="22"/>
                <w:szCs w:val="22"/>
              </w:rPr>
            </w:pPr>
            <w:r w:rsidRPr="0046714D">
              <w:rPr>
                <w:rFonts w:ascii="Arial Narrow" w:hAnsi="Arial Narrow"/>
                <w:b/>
                <w:sz w:val="22"/>
                <w:szCs w:val="22"/>
              </w:rPr>
              <w:t>Odgovor 3:</w:t>
            </w:r>
          </w:p>
          <w:p w:rsidR="00FC6422" w:rsidRPr="0046714D" w:rsidRDefault="00347325" w:rsidP="00501DA6">
            <w:pPr>
              <w:rPr>
                <w:rFonts w:ascii="Arial Narrow" w:hAnsi="Arial Narrow"/>
                <w:b/>
                <w:sz w:val="22"/>
                <w:szCs w:val="22"/>
              </w:rPr>
            </w:pPr>
            <w:r w:rsidRPr="0046714D">
              <w:rPr>
                <w:rFonts w:ascii="Arial Narrow" w:hAnsi="Arial Narrow"/>
                <w:b/>
                <w:sz w:val="22"/>
                <w:szCs w:val="22"/>
              </w:rPr>
              <w:t>Prosimo, da specificirate vprašanja, na katere želite odgovor.</w:t>
            </w:r>
          </w:p>
        </w:tc>
      </w:tr>
    </w:tbl>
    <w:p w:rsidR="00FC6422" w:rsidRPr="0046714D" w:rsidRDefault="00FC6422">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FC6422" w:rsidRPr="0046714D" w:rsidRDefault="00FC6422" w:rsidP="00FC6422">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FC6422" w:rsidRPr="0046714D" w:rsidRDefault="00347325" w:rsidP="00347325">
            <w:pPr>
              <w:jc w:val="both"/>
              <w:rPr>
                <w:rFonts w:ascii="Arial Narrow" w:hAnsi="Arial Narrow"/>
              </w:rPr>
            </w:pPr>
            <w:r w:rsidRPr="0046714D">
              <w:rPr>
                <w:rFonts w:ascii="Arial Narrow" w:eastAsia="Times New Roman" w:hAnsi="Arial Narrow"/>
                <w:i/>
                <w:sz w:val="22"/>
              </w:rPr>
              <w:t>A</w:t>
            </w:r>
            <w:r w:rsidR="00FC6422" w:rsidRPr="0046714D">
              <w:rPr>
                <w:rFonts w:ascii="Arial Narrow" w:eastAsia="Times New Roman" w:hAnsi="Arial Narrow"/>
                <w:i/>
                <w:sz w:val="22"/>
              </w:rPr>
              <w:t xml:space="preserve">li je prijava na naslovni razpis primerna za sodelovanje na sejmu </w:t>
            </w:r>
            <w:proofErr w:type="spellStart"/>
            <w:r w:rsidR="00FC6422" w:rsidRPr="0046714D">
              <w:rPr>
                <w:rFonts w:ascii="Arial Narrow" w:eastAsia="Times New Roman" w:hAnsi="Arial Narrow"/>
                <w:i/>
                <w:sz w:val="22"/>
              </w:rPr>
              <w:t>Solids</w:t>
            </w:r>
            <w:proofErr w:type="spellEnd"/>
            <w:r w:rsidR="00FC6422" w:rsidRPr="0046714D">
              <w:rPr>
                <w:rFonts w:ascii="Arial Narrow" w:eastAsia="Times New Roman" w:hAnsi="Arial Narrow"/>
                <w:i/>
                <w:sz w:val="22"/>
              </w:rPr>
              <w:t xml:space="preserve"> (</w:t>
            </w:r>
            <w:proofErr w:type="spellStart"/>
            <w:r w:rsidR="00FC6422" w:rsidRPr="0046714D">
              <w:rPr>
                <w:rFonts w:ascii="Arial Narrow" w:eastAsia="Times New Roman" w:hAnsi="Arial Narrow"/>
                <w:i/>
                <w:sz w:val="22"/>
              </w:rPr>
              <w:t>Schütgutt</w:t>
            </w:r>
            <w:proofErr w:type="spellEnd"/>
            <w:r w:rsidR="00FC6422" w:rsidRPr="0046714D">
              <w:rPr>
                <w:rFonts w:ascii="Arial Narrow" w:eastAsia="Times New Roman" w:hAnsi="Arial Narrow"/>
                <w:i/>
                <w:sz w:val="22"/>
              </w:rPr>
              <w:t xml:space="preserve">) v Dortmundu 7. in 8. novembra 2018. V bazah namreč ni objavljenih podatkov o % udeležbe tujih </w:t>
            </w:r>
            <w:proofErr w:type="spellStart"/>
            <w:r w:rsidR="00FC6422" w:rsidRPr="0046714D">
              <w:rPr>
                <w:rFonts w:ascii="Arial Narrow" w:eastAsia="Times New Roman" w:hAnsi="Arial Narrow"/>
                <w:i/>
                <w:sz w:val="22"/>
              </w:rPr>
              <w:t>razstavljalcev</w:t>
            </w:r>
            <w:proofErr w:type="spellEnd"/>
            <w:r w:rsidR="00FC6422" w:rsidRPr="0046714D">
              <w:rPr>
                <w:rFonts w:ascii="Arial Narrow" w:eastAsia="Times New Roman" w:hAnsi="Arial Narrow"/>
                <w:i/>
                <w:sz w:val="22"/>
              </w:rPr>
              <w:t>.</w:t>
            </w:r>
          </w:p>
        </w:tc>
      </w:tr>
      <w:tr w:rsidR="00395EF8" w:rsidRPr="0046714D" w:rsidTr="00501DA6">
        <w:tc>
          <w:tcPr>
            <w:tcW w:w="9062" w:type="dxa"/>
          </w:tcPr>
          <w:p w:rsidR="00DB15F2" w:rsidRPr="0046714D" w:rsidRDefault="00DB15F2" w:rsidP="00DB15F2">
            <w:pPr>
              <w:tabs>
                <w:tab w:val="left" w:pos="360"/>
              </w:tabs>
              <w:jc w:val="both"/>
              <w:rPr>
                <w:rFonts w:ascii="Arial Narrow" w:hAnsi="Arial Narrow"/>
                <w:b/>
                <w:sz w:val="22"/>
                <w:szCs w:val="22"/>
              </w:rPr>
            </w:pPr>
            <w:r w:rsidRPr="0046714D">
              <w:rPr>
                <w:rFonts w:ascii="Arial Narrow" w:hAnsi="Arial Narrow"/>
                <w:b/>
                <w:sz w:val="22"/>
                <w:szCs w:val="22"/>
              </w:rPr>
              <w:t>Odgovor 4:</w:t>
            </w:r>
          </w:p>
          <w:p w:rsidR="00DB15F2" w:rsidRPr="0046714D" w:rsidRDefault="00DB15F2" w:rsidP="00DB15F2">
            <w:pPr>
              <w:tabs>
                <w:tab w:val="left" w:pos="360"/>
              </w:tabs>
              <w:jc w:val="both"/>
              <w:rPr>
                <w:rFonts w:ascii="Arial Narrow" w:hAnsi="Arial Narrow"/>
                <w:b/>
                <w:sz w:val="22"/>
                <w:szCs w:val="22"/>
              </w:rPr>
            </w:pPr>
            <w:r w:rsidRPr="0046714D">
              <w:rPr>
                <w:rFonts w:ascii="Arial Narrow" w:hAnsi="Arial Narrow"/>
                <w:b/>
                <w:sz w:val="22"/>
                <w:szCs w:val="22"/>
              </w:rPr>
              <w:t xml:space="preserve">Mednarodni sejem mora biti vpisan v mednarodnem registru sejmov M+A </w:t>
            </w:r>
            <w:proofErr w:type="spellStart"/>
            <w:r w:rsidRPr="0046714D">
              <w:rPr>
                <w:rFonts w:ascii="Arial Narrow" w:hAnsi="Arial Narrow"/>
                <w:b/>
                <w:sz w:val="22"/>
                <w:szCs w:val="22"/>
              </w:rPr>
              <w:t>ExpoDataBase</w:t>
            </w:r>
            <w:proofErr w:type="spellEnd"/>
            <w:r w:rsidRPr="0046714D">
              <w:rPr>
                <w:rFonts w:ascii="Arial Narrow" w:hAnsi="Arial Narrow"/>
                <w:b/>
                <w:sz w:val="22"/>
                <w:szCs w:val="22"/>
              </w:rPr>
              <w:t xml:space="preserve"> </w:t>
            </w:r>
            <w:hyperlink r:id="rId9" w:history="1">
              <w:r w:rsidRPr="0046714D">
                <w:rPr>
                  <w:rFonts w:ascii="Arial Narrow" w:hAnsi="Arial Narrow"/>
                  <w:b/>
                  <w:sz w:val="22"/>
                  <w:szCs w:val="22"/>
                </w:rPr>
                <w:t>www.expodatabase.com</w:t>
              </w:r>
            </w:hyperlink>
            <w:r w:rsidRPr="0046714D">
              <w:rPr>
                <w:rFonts w:ascii="Arial Narrow" w:hAnsi="Arial Narrow"/>
                <w:b/>
                <w:sz w:val="22"/>
                <w:szCs w:val="22"/>
              </w:rPr>
              <w:t xml:space="preserve"> ali v mednarodnem registru sejmov AUMA </w:t>
            </w:r>
            <w:hyperlink r:id="rId10" w:history="1">
              <w:r w:rsidRPr="0046714D">
                <w:rPr>
                  <w:rFonts w:ascii="Arial Narrow" w:hAnsi="Arial Narrow"/>
                  <w:b/>
                  <w:sz w:val="22"/>
                  <w:szCs w:val="22"/>
                </w:rPr>
                <w:t>www.auma.de</w:t>
              </w:r>
            </w:hyperlink>
            <w:r w:rsidRPr="0046714D">
              <w:rPr>
                <w:rFonts w:ascii="Arial Narrow" w:hAnsi="Arial Narrow"/>
                <w:b/>
                <w:sz w:val="22"/>
                <w:szCs w:val="22"/>
              </w:rPr>
              <w:t xml:space="preserve"> in mora imeti vsaj 10% delež tujih razstavljavcev med vsemi razstavljavci.</w:t>
            </w:r>
          </w:p>
          <w:p w:rsidR="00FC6422" w:rsidRPr="0046714D" w:rsidRDefault="008928B1" w:rsidP="008928B1">
            <w:pPr>
              <w:pStyle w:val="Naslov1"/>
              <w:spacing w:before="0" w:line="276" w:lineRule="auto"/>
              <w:jc w:val="both"/>
              <w:outlineLvl w:val="0"/>
              <w:rPr>
                <w:rFonts w:ascii="Arial Narrow" w:hAnsi="Arial Narrow"/>
                <w:b/>
                <w:color w:val="auto"/>
                <w:sz w:val="22"/>
                <w:szCs w:val="22"/>
              </w:rPr>
            </w:pPr>
            <w:r w:rsidRPr="0046714D">
              <w:rPr>
                <w:rFonts w:ascii="Arial Narrow" w:eastAsiaTheme="minorHAnsi" w:hAnsi="Arial Narrow" w:cs="Times New Roman"/>
                <w:b/>
                <w:color w:val="auto"/>
                <w:sz w:val="22"/>
                <w:szCs w:val="22"/>
                <w:lang w:eastAsia="sl-SI"/>
              </w:rPr>
              <w:t xml:space="preserve">V kolikor podatki o registriranem številu tujih </w:t>
            </w:r>
            <w:proofErr w:type="spellStart"/>
            <w:r w:rsidRPr="0046714D">
              <w:rPr>
                <w:rFonts w:ascii="Arial Narrow" w:eastAsiaTheme="minorHAnsi" w:hAnsi="Arial Narrow" w:cs="Times New Roman"/>
                <w:b/>
                <w:color w:val="auto"/>
                <w:sz w:val="22"/>
                <w:szCs w:val="22"/>
                <w:lang w:eastAsia="sl-SI"/>
              </w:rPr>
              <w:t>razstavljalcev</w:t>
            </w:r>
            <w:proofErr w:type="spellEnd"/>
            <w:r w:rsidRPr="0046714D">
              <w:rPr>
                <w:rFonts w:ascii="Arial Narrow" w:eastAsiaTheme="minorHAnsi" w:hAnsi="Arial Narrow" w:cs="Times New Roman"/>
                <w:b/>
                <w:color w:val="auto"/>
                <w:sz w:val="22"/>
                <w:szCs w:val="22"/>
                <w:lang w:eastAsia="sl-SI"/>
              </w:rPr>
              <w:t xml:space="preserve"> niso razvidni iz baze </w:t>
            </w:r>
            <w:proofErr w:type="spellStart"/>
            <w:r w:rsidR="00347325" w:rsidRPr="0046714D">
              <w:rPr>
                <w:rFonts w:ascii="Arial Narrow" w:hAnsi="Arial Narrow"/>
                <w:b/>
                <w:color w:val="auto"/>
                <w:sz w:val="22"/>
                <w:szCs w:val="22"/>
              </w:rPr>
              <w:t>ExpoDataBase</w:t>
            </w:r>
            <w:proofErr w:type="spellEnd"/>
            <w:r w:rsidR="00347325" w:rsidRPr="0046714D">
              <w:rPr>
                <w:rFonts w:ascii="Arial Narrow" w:hAnsi="Arial Narrow"/>
                <w:b/>
                <w:color w:val="auto"/>
                <w:sz w:val="22"/>
                <w:szCs w:val="22"/>
              </w:rPr>
              <w:t xml:space="preserve"> (</w:t>
            </w:r>
            <w:hyperlink r:id="rId11" w:history="1">
              <w:r w:rsidR="00347325" w:rsidRPr="0046714D">
                <w:rPr>
                  <w:rFonts w:ascii="Arial Narrow" w:hAnsi="Arial Narrow"/>
                  <w:b/>
                  <w:color w:val="auto"/>
                  <w:sz w:val="22"/>
                  <w:szCs w:val="22"/>
                </w:rPr>
                <w:t>www.expodatabase.com</w:t>
              </w:r>
            </w:hyperlink>
            <w:r w:rsidR="00347325" w:rsidRPr="0046714D">
              <w:rPr>
                <w:rFonts w:ascii="Arial Narrow" w:hAnsi="Arial Narrow"/>
                <w:b/>
                <w:color w:val="auto"/>
                <w:sz w:val="22"/>
                <w:szCs w:val="22"/>
              </w:rPr>
              <w:t>) ali mednarodnega registra sejmov AUMA (</w:t>
            </w:r>
            <w:hyperlink r:id="rId12" w:history="1">
              <w:r w:rsidR="00347325" w:rsidRPr="0046714D">
                <w:rPr>
                  <w:rFonts w:ascii="Arial Narrow" w:hAnsi="Arial Narrow"/>
                  <w:b/>
                  <w:color w:val="auto"/>
                  <w:sz w:val="22"/>
                  <w:szCs w:val="22"/>
                </w:rPr>
                <w:t>www.auma.de</w:t>
              </w:r>
            </w:hyperlink>
            <w:r w:rsidR="00347325" w:rsidRPr="0046714D">
              <w:rPr>
                <w:rFonts w:ascii="Arial Narrow" w:hAnsi="Arial Narrow"/>
                <w:b/>
                <w:color w:val="auto"/>
                <w:sz w:val="22"/>
                <w:szCs w:val="22"/>
              </w:rPr>
              <w:t xml:space="preserve">), jih mora prijavitelj pridobiti sam od organizatorja sejma ter jih predložiti v vlogi. Predlagamo, da kontaktirajte organizatorja sejma. </w:t>
            </w:r>
          </w:p>
        </w:tc>
      </w:tr>
    </w:tbl>
    <w:p w:rsidR="00FC6422" w:rsidRPr="0046714D" w:rsidRDefault="00FC6422">
      <w:pPr>
        <w:rPr>
          <w:rFonts w:ascii="Arial Narrow" w:hAnsi="Arial Narrow"/>
        </w:rPr>
      </w:pPr>
    </w:p>
    <w:p w:rsidR="00DB15F2" w:rsidRPr="0046714D" w:rsidRDefault="00DB15F2">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FC6422" w:rsidRPr="0046714D" w:rsidRDefault="00FC6422" w:rsidP="00FC6422">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FC6422" w:rsidRPr="0046714D" w:rsidRDefault="00FC6422" w:rsidP="00347325">
            <w:pPr>
              <w:pStyle w:val="Navadensplet"/>
              <w:jc w:val="both"/>
              <w:rPr>
                <w:rFonts w:ascii="Arial Narrow" w:hAnsi="Arial Narrow"/>
                <w:color w:val="auto"/>
              </w:rPr>
            </w:pPr>
            <w:r w:rsidRPr="0046714D">
              <w:rPr>
                <w:rFonts w:ascii="Arial Narrow" w:eastAsia="Times New Roman" w:hAnsi="Arial Narrow"/>
                <w:i/>
                <w:color w:val="auto"/>
                <w:sz w:val="22"/>
              </w:rPr>
              <w:t xml:space="preserve">Kot </w:t>
            </w:r>
            <w:proofErr w:type="spellStart"/>
            <w:r w:rsidRPr="0046714D">
              <w:rPr>
                <w:rFonts w:ascii="Arial Narrow" w:eastAsia="Times New Roman" w:hAnsi="Arial Narrow"/>
                <w:i/>
                <w:color w:val="auto"/>
                <w:sz w:val="22"/>
              </w:rPr>
              <w:t>startup</w:t>
            </w:r>
            <w:proofErr w:type="spellEnd"/>
            <w:r w:rsidRPr="0046714D">
              <w:rPr>
                <w:rFonts w:ascii="Arial Narrow" w:eastAsia="Times New Roman" w:hAnsi="Arial Narrow"/>
                <w:i/>
                <w:color w:val="auto"/>
                <w:sz w:val="22"/>
              </w:rPr>
              <w:t xml:space="preserve"> se bomo </w:t>
            </w:r>
            <w:r w:rsidR="00347325" w:rsidRPr="0046714D">
              <w:rPr>
                <w:rFonts w:ascii="Arial Narrow" w:eastAsia="Times New Roman" w:hAnsi="Arial Narrow"/>
                <w:i/>
                <w:color w:val="auto"/>
                <w:sz w:val="22"/>
              </w:rPr>
              <w:t>udeležili</w:t>
            </w:r>
            <w:r w:rsidRPr="0046714D">
              <w:rPr>
                <w:rFonts w:ascii="Arial Narrow" w:eastAsia="Times New Roman" w:hAnsi="Arial Narrow"/>
                <w:i/>
                <w:color w:val="auto"/>
                <w:sz w:val="22"/>
              </w:rPr>
              <w:t xml:space="preserve"> sejma </w:t>
            </w:r>
            <w:proofErr w:type="spellStart"/>
            <w:r w:rsidRPr="0046714D">
              <w:rPr>
                <w:rFonts w:ascii="Arial Narrow" w:eastAsia="Times New Roman" w:hAnsi="Arial Narrow"/>
                <w:i/>
                <w:color w:val="auto"/>
                <w:sz w:val="22"/>
              </w:rPr>
              <w:t>World</w:t>
            </w:r>
            <w:proofErr w:type="spellEnd"/>
            <w:r w:rsidRPr="0046714D">
              <w:rPr>
                <w:rFonts w:ascii="Arial Narrow" w:eastAsia="Times New Roman" w:hAnsi="Arial Narrow"/>
                <w:i/>
                <w:color w:val="auto"/>
                <w:sz w:val="22"/>
              </w:rPr>
              <w:t xml:space="preserve"> </w:t>
            </w:r>
            <w:proofErr w:type="spellStart"/>
            <w:r w:rsidRPr="0046714D">
              <w:rPr>
                <w:rFonts w:ascii="Arial Narrow" w:eastAsia="Times New Roman" w:hAnsi="Arial Narrow"/>
                <w:i/>
                <w:color w:val="auto"/>
                <w:sz w:val="22"/>
              </w:rPr>
              <w:t>Mobile</w:t>
            </w:r>
            <w:proofErr w:type="spellEnd"/>
            <w:r w:rsidRPr="0046714D">
              <w:rPr>
                <w:rFonts w:ascii="Arial Narrow" w:eastAsia="Times New Roman" w:hAnsi="Arial Narrow"/>
                <w:i/>
                <w:color w:val="auto"/>
                <w:sz w:val="22"/>
              </w:rPr>
              <w:t xml:space="preserve"> </w:t>
            </w:r>
            <w:proofErr w:type="spellStart"/>
            <w:r w:rsidRPr="0046714D">
              <w:rPr>
                <w:rFonts w:ascii="Arial Narrow" w:eastAsia="Times New Roman" w:hAnsi="Arial Narrow"/>
                <w:i/>
                <w:color w:val="auto"/>
                <w:sz w:val="22"/>
              </w:rPr>
              <w:t>Congress</w:t>
            </w:r>
            <w:proofErr w:type="spellEnd"/>
            <w:r w:rsidRPr="0046714D">
              <w:rPr>
                <w:rFonts w:ascii="Arial Narrow" w:eastAsia="Times New Roman" w:hAnsi="Arial Narrow"/>
                <w:i/>
                <w:color w:val="auto"/>
                <w:sz w:val="22"/>
              </w:rPr>
              <w:t xml:space="preserve"> v Barceloni, kjer bomo sodelovali na dveh stojnicah, ki skupaj naneseta okrog 5 m2 (nekoliko manj oz. več odvisno od tega, kaj se upošteva kot sejemski prostor.) Zanima me, po kaki metodologiji se računa kvadratura za ta razpis. Če nam v paketu, ki smo ga naročili za ta sejm, pripada tudi koriščenje skupnih prostorov za sestanke, itd., se lahko tudi sorazmeren delež teh prostorov upošteva pri kvadraturi, ki jo prijavljamo?</w:t>
            </w:r>
          </w:p>
        </w:tc>
      </w:tr>
      <w:tr w:rsidR="00395EF8" w:rsidRPr="0046714D" w:rsidTr="00501DA6">
        <w:tc>
          <w:tcPr>
            <w:tcW w:w="9062" w:type="dxa"/>
          </w:tcPr>
          <w:p w:rsidR="00DB15F2" w:rsidRPr="0046714D" w:rsidRDefault="00DB15F2" w:rsidP="00347325">
            <w:pPr>
              <w:pStyle w:val="Naslov1"/>
              <w:spacing w:before="0" w:line="276" w:lineRule="auto"/>
              <w:jc w:val="both"/>
              <w:outlineLvl w:val="0"/>
              <w:rPr>
                <w:rFonts w:ascii="Arial Narrow" w:eastAsiaTheme="minorHAnsi" w:hAnsi="Arial Narrow" w:cs="Times New Roman"/>
                <w:b/>
                <w:color w:val="auto"/>
                <w:sz w:val="22"/>
                <w:szCs w:val="22"/>
                <w:lang w:eastAsia="sl-SI"/>
              </w:rPr>
            </w:pPr>
            <w:r w:rsidRPr="0046714D">
              <w:rPr>
                <w:rFonts w:ascii="Arial Narrow" w:eastAsiaTheme="minorHAnsi" w:hAnsi="Arial Narrow" w:cs="Times New Roman"/>
                <w:b/>
                <w:color w:val="auto"/>
                <w:sz w:val="22"/>
                <w:szCs w:val="22"/>
                <w:lang w:eastAsia="sl-SI"/>
              </w:rPr>
              <w:t>Odgovor 5:</w:t>
            </w:r>
          </w:p>
          <w:p w:rsidR="00FC6422" w:rsidRPr="0046714D" w:rsidRDefault="00347325" w:rsidP="00347325">
            <w:pPr>
              <w:pStyle w:val="Naslov1"/>
              <w:spacing w:before="0" w:line="276" w:lineRule="auto"/>
              <w:jc w:val="both"/>
              <w:outlineLvl w:val="0"/>
              <w:rPr>
                <w:rFonts w:ascii="Arial Narrow" w:eastAsiaTheme="minorHAnsi" w:hAnsi="Arial Narrow" w:cs="Times New Roman"/>
                <w:b/>
                <w:color w:val="auto"/>
                <w:sz w:val="22"/>
                <w:szCs w:val="22"/>
                <w:lang w:eastAsia="sl-SI"/>
              </w:rPr>
            </w:pPr>
            <w:r w:rsidRPr="0046714D">
              <w:rPr>
                <w:rFonts w:ascii="Arial Narrow" w:eastAsiaTheme="minorHAnsi" w:hAnsi="Arial Narrow" w:cs="Times New Roman"/>
                <w:b/>
                <w:color w:val="auto"/>
                <w:sz w:val="22"/>
                <w:szCs w:val="22"/>
                <w:lang w:eastAsia="sl-SI"/>
              </w:rPr>
              <w:t>Skupni prostori v metodologijo za izračun kvadrature prostorov niso vključeni.</w:t>
            </w:r>
          </w:p>
        </w:tc>
      </w:tr>
    </w:tbl>
    <w:p w:rsidR="00FC6422" w:rsidRPr="0046714D" w:rsidRDefault="00FC6422">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9254CE" w:rsidRPr="0046714D" w:rsidRDefault="009254CE" w:rsidP="009254CE">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9254CE" w:rsidRPr="0046714D" w:rsidRDefault="009254CE" w:rsidP="009254CE">
            <w:pPr>
              <w:rPr>
                <w:rFonts w:ascii="Arial Narrow" w:hAnsi="Arial Narrow"/>
              </w:rPr>
            </w:pPr>
            <w:r w:rsidRPr="0046714D">
              <w:rPr>
                <w:rFonts w:ascii="Arial Narrow" w:eastAsia="Times New Roman" w:hAnsi="Arial Narrow"/>
                <w:i/>
                <w:sz w:val="22"/>
              </w:rPr>
              <w:t>Ali lahko na razpisu kandidira tudi športna zveza, ki se hkrati ukvarja tudi s proizvodnjo športne opreme? Ali se lahko kandidira tudi za sejme izven Evrope (konkretno Avstralija)?</w:t>
            </w:r>
          </w:p>
        </w:tc>
      </w:tr>
      <w:tr w:rsidR="00395EF8" w:rsidRPr="0046714D" w:rsidTr="00501DA6">
        <w:tc>
          <w:tcPr>
            <w:tcW w:w="9062" w:type="dxa"/>
          </w:tcPr>
          <w:p w:rsidR="00DB15F2" w:rsidRPr="0046714D" w:rsidRDefault="00DB15F2" w:rsidP="00347325">
            <w:pPr>
              <w:spacing w:line="276" w:lineRule="auto"/>
              <w:jc w:val="both"/>
              <w:rPr>
                <w:rFonts w:ascii="Arial Narrow" w:hAnsi="Arial Narrow"/>
                <w:b/>
                <w:sz w:val="22"/>
                <w:szCs w:val="22"/>
              </w:rPr>
            </w:pPr>
            <w:r w:rsidRPr="0046714D">
              <w:rPr>
                <w:rFonts w:ascii="Arial Narrow" w:hAnsi="Arial Narrow"/>
                <w:b/>
                <w:sz w:val="22"/>
                <w:szCs w:val="22"/>
              </w:rPr>
              <w:t>Odgovor 6:</w:t>
            </w:r>
          </w:p>
          <w:p w:rsidR="00B71063" w:rsidRPr="0046714D" w:rsidRDefault="00347325" w:rsidP="00347325">
            <w:pPr>
              <w:spacing w:line="276" w:lineRule="auto"/>
              <w:jc w:val="both"/>
              <w:rPr>
                <w:rFonts w:ascii="Arial Narrow" w:hAnsi="Arial Narrow"/>
                <w:b/>
                <w:sz w:val="22"/>
                <w:szCs w:val="22"/>
              </w:rPr>
            </w:pPr>
            <w:r w:rsidRPr="0046714D">
              <w:rPr>
                <w:rFonts w:ascii="Arial Narrow" w:hAnsi="Arial Narrow"/>
                <w:b/>
                <w:sz w:val="22"/>
                <w:szCs w:val="22"/>
              </w:rPr>
              <w:t xml:space="preserve">Ciljna skupina so MSP; kot MSP šteje </w:t>
            </w:r>
            <w:proofErr w:type="spellStart"/>
            <w:r w:rsidRPr="0046714D">
              <w:rPr>
                <w:rFonts w:ascii="Arial Narrow" w:hAnsi="Arial Narrow"/>
                <w:b/>
                <w:sz w:val="22"/>
                <w:szCs w:val="22"/>
              </w:rPr>
              <w:t>mikro</w:t>
            </w:r>
            <w:proofErr w:type="spellEnd"/>
            <w:r w:rsidRPr="0046714D">
              <w:rPr>
                <w:rFonts w:ascii="Arial Narrow" w:hAnsi="Arial Narrow"/>
                <w:b/>
                <w:sz w:val="22"/>
                <w:szCs w:val="22"/>
              </w:rPr>
              <w:t>, mala ali srednje velika pravna ali fizična oseba, ki se ukvarja z gospodarsko dejavnostjo v Republiki Sloveniji, pri čemer je velikost le-teh v skladu z merili iz Priloge I Uredbe 651/2014/EU.</w:t>
            </w:r>
          </w:p>
          <w:p w:rsidR="00B71063" w:rsidRPr="0046714D" w:rsidRDefault="00B71063" w:rsidP="002356E5">
            <w:pPr>
              <w:tabs>
                <w:tab w:val="left" w:pos="360"/>
              </w:tabs>
              <w:jc w:val="both"/>
              <w:rPr>
                <w:rFonts w:ascii="Arial Narrow" w:hAnsi="Arial Narrow"/>
                <w:b/>
                <w:sz w:val="22"/>
                <w:szCs w:val="22"/>
              </w:rPr>
            </w:pPr>
            <w:r w:rsidRPr="0046714D">
              <w:rPr>
                <w:rFonts w:ascii="Arial Narrow" w:hAnsi="Arial Narrow"/>
                <w:b/>
                <w:sz w:val="22"/>
                <w:szCs w:val="22"/>
              </w:rPr>
              <w:t>Prijavitelji lahko kandidirajo na sejme izven Republike Slovenije; lokacija sejm</w:t>
            </w:r>
            <w:r w:rsidR="002356E5" w:rsidRPr="0046714D">
              <w:rPr>
                <w:rFonts w:ascii="Arial Narrow" w:hAnsi="Arial Narrow"/>
                <w:b/>
                <w:sz w:val="22"/>
                <w:szCs w:val="22"/>
              </w:rPr>
              <w:t xml:space="preserve">ov ni omejena zgolj na Evropo, pogoj pa je, da so vpisani v mednarodnem registru sejmov M+A </w:t>
            </w:r>
            <w:proofErr w:type="spellStart"/>
            <w:r w:rsidR="002356E5" w:rsidRPr="0046714D">
              <w:rPr>
                <w:rFonts w:ascii="Arial Narrow" w:hAnsi="Arial Narrow"/>
                <w:b/>
                <w:sz w:val="22"/>
                <w:szCs w:val="22"/>
              </w:rPr>
              <w:t>ExpoDataBase</w:t>
            </w:r>
            <w:proofErr w:type="spellEnd"/>
            <w:r w:rsidR="002356E5" w:rsidRPr="0046714D">
              <w:rPr>
                <w:rFonts w:ascii="Arial Narrow" w:hAnsi="Arial Narrow"/>
                <w:b/>
                <w:sz w:val="22"/>
                <w:szCs w:val="22"/>
              </w:rPr>
              <w:t xml:space="preserve"> </w:t>
            </w:r>
            <w:hyperlink r:id="rId13" w:history="1">
              <w:r w:rsidR="002356E5" w:rsidRPr="0046714D">
                <w:rPr>
                  <w:rFonts w:ascii="Arial Narrow" w:hAnsi="Arial Narrow"/>
                  <w:b/>
                  <w:sz w:val="22"/>
                  <w:szCs w:val="22"/>
                </w:rPr>
                <w:t>www.expodatabase.com</w:t>
              </w:r>
            </w:hyperlink>
            <w:r w:rsidR="002356E5" w:rsidRPr="0046714D">
              <w:rPr>
                <w:rFonts w:ascii="Arial Narrow" w:hAnsi="Arial Narrow"/>
                <w:b/>
                <w:sz w:val="22"/>
                <w:szCs w:val="22"/>
              </w:rPr>
              <w:t xml:space="preserve"> ali v mednarodnem registru sejmov AUMA </w:t>
            </w:r>
            <w:hyperlink r:id="rId14" w:history="1">
              <w:r w:rsidR="002356E5" w:rsidRPr="0046714D">
                <w:rPr>
                  <w:rFonts w:ascii="Arial Narrow" w:hAnsi="Arial Narrow"/>
                  <w:b/>
                  <w:sz w:val="22"/>
                  <w:szCs w:val="22"/>
                </w:rPr>
                <w:t>www.auma.de</w:t>
              </w:r>
            </w:hyperlink>
            <w:r w:rsidR="002356E5" w:rsidRPr="0046714D">
              <w:rPr>
                <w:rFonts w:ascii="Arial Narrow" w:hAnsi="Arial Narrow"/>
                <w:b/>
                <w:sz w:val="22"/>
                <w:szCs w:val="22"/>
              </w:rPr>
              <w:t xml:space="preserve"> in imajo vsaj 10% delež tujih razstavljavcev med vsemi razstavljavci.</w:t>
            </w:r>
          </w:p>
        </w:tc>
      </w:tr>
    </w:tbl>
    <w:p w:rsidR="009254CE" w:rsidRPr="0046714D" w:rsidRDefault="009254CE">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500870" w:rsidRPr="0046714D" w:rsidRDefault="00500870" w:rsidP="00500870">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500870" w:rsidRPr="0046714D" w:rsidRDefault="00500870" w:rsidP="00501DA6">
            <w:pPr>
              <w:rPr>
                <w:rFonts w:ascii="Arial Narrow" w:hAnsi="Arial Narrow"/>
              </w:rPr>
            </w:pPr>
            <w:r w:rsidRPr="0046714D">
              <w:rPr>
                <w:rFonts w:ascii="Arial Narrow" w:eastAsia="Times New Roman" w:hAnsi="Arial Narrow"/>
                <w:i/>
                <w:sz w:val="22"/>
              </w:rPr>
              <w:t xml:space="preserve">Informativni izračun na vaši strani navaja znesek upravičenja 5.313,06 EUR + 65,2 EUR x število kvadratnih metrov razstavne površine. </w:t>
            </w:r>
            <w:r w:rsidRPr="0046714D">
              <w:rPr>
                <w:rFonts w:ascii="Arial Narrow" w:eastAsia="Times New Roman" w:hAnsi="Arial Narrow"/>
                <w:i/>
                <w:sz w:val="22"/>
              </w:rPr>
              <w:br/>
              <w:t>Ali mi lahko prosim na kratko obrazložite kaj znesek 5.313,06 EUR obsega? So tu zajeti stroški prevozov, nočitev, najem razstavnega prostora?</w:t>
            </w:r>
          </w:p>
        </w:tc>
      </w:tr>
      <w:tr w:rsidR="002C6AC8" w:rsidRPr="0046714D" w:rsidTr="00501DA6">
        <w:tc>
          <w:tcPr>
            <w:tcW w:w="9062" w:type="dxa"/>
          </w:tcPr>
          <w:p w:rsidR="00500870" w:rsidRPr="0046714D" w:rsidRDefault="00500870" w:rsidP="00501DA6">
            <w:pPr>
              <w:spacing w:line="276" w:lineRule="auto"/>
              <w:jc w:val="both"/>
              <w:rPr>
                <w:rFonts w:ascii="Arial Narrow" w:hAnsi="Arial Narrow"/>
                <w:b/>
                <w:sz w:val="22"/>
                <w:szCs w:val="22"/>
              </w:rPr>
            </w:pPr>
            <w:r w:rsidRPr="0046714D">
              <w:rPr>
                <w:rFonts w:ascii="Arial Narrow" w:hAnsi="Arial Narrow"/>
                <w:b/>
                <w:sz w:val="22"/>
                <w:szCs w:val="22"/>
              </w:rPr>
              <w:t>Odgovor 7:</w:t>
            </w:r>
          </w:p>
          <w:p w:rsidR="00500870" w:rsidRPr="0046714D" w:rsidRDefault="007C30D5" w:rsidP="007C30D5">
            <w:pPr>
              <w:tabs>
                <w:tab w:val="left" w:pos="360"/>
              </w:tabs>
              <w:jc w:val="both"/>
              <w:rPr>
                <w:rFonts w:ascii="Arial Narrow" w:hAnsi="Arial Narrow"/>
                <w:b/>
                <w:sz w:val="22"/>
                <w:szCs w:val="22"/>
              </w:rPr>
            </w:pPr>
            <w:r w:rsidRPr="0046714D">
              <w:rPr>
                <w:rFonts w:ascii="Arial Narrow" w:hAnsi="Arial Narrow"/>
                <w:b/>
                <w:sz w:val="22"/>
                <w:szCs w:val="22"/>
              </w:rPr>
              <w:t>Izračun temelji na Metodologiji za izračun standardne lestvice stroškov na enoto. Upravičeni stroški javnega razpisa, ki so bili upoštevani pri izračunu standardne lestvice stroškov na enoto, so stroški najema razstavnega prostora za mednarodne sejme v tujini, stroški postavitve in ureditve razstavnega prostora, stroški tehničnih priključkov, stroški upravljanja razstavnega prostora in stroški sejemske opreme.</w:t>
            </w:r>
            <w:r w:rsidRPr="0046714D">
              <w:rPr>
                <w:rFonts w:cs="Arial"/>
                <w:szCs w:val="22"/>
              </w:rPr>
              <w:t xml:space="preserve"> </w:t>
            </w:r>
            <w:r w:rsidRPr="0046714D">
              <w:rPr>
                <w:rFonts w:ascii="Arial Narrow" w:hAnsi="Arial Narrow"/>
                <w:b/>
                <w:sz w:val="22"/>
                <w:szCs w:val="22"/>
              </w:rPr>
              <w:t>Višina sofinanciranja je tako določena iz dveh parametrov: fiksnega dela, ki ni odvisen od kvadratnih metrov, in variabilnega dela, ki je odvisen od kvadratnih metrov razstavnega prostora.</w:t>
            </w:r>
          </w:p>
        </w:tc>
      </w:tr>
    </w:tbl>
    <w:p w:rsidR="00500870" w:rsidRPr="0046714D" w:rsidRDefault="00500870">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500870" w:rsidRPr="0046714D" w:rsidRDefault="00500870" w:rsidP="00500870">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500870" w:rsidRPr="0046714D" w:rsidRDefault="00500870" w:rsidP="00500870">
            <w:pPr>
              <w:jc w:val="both"/>
              <w:rPr>
                <w:rFonts w:ascii="Arial Narrow" w:eastAsia="Times New Roman" w:hAnsi="Arial Narrow"/>
                <w:i/>
                <w:sz w:val="22"/>
              </w:rPr>
            </w:pPr>
            <w:r w:rsidRPr="0046714D">
              <w:rPr>
                <w:rFonts w:ascii="Arial Narrow" w:eastAsia="Times New Roman" w:hAnsi="Arial Narrow"/>
                <w:i/>
                <w:sz w:val="22"/>
              </w:rPr>
              <w:t xml:space="preserve">v zvezi z javnim razpisom »Sofinanciranje individualnih nastopov podjetij na mednarodnih sejmih v tujini – 2018« imam vprašanje glede točke IV. Obveščanje in komuniciranje v javnosti. V tej točki je navedeno, da morajo podjetja, ki bodo upravičena do sofinanciranja sejemskega nastopa, pri obveščanju in komuniciranju v javnosti upoštevati Navodila organa upravljanja na področju komuniciranja vsebin kohezijske politike v programskem obdobju 2014-2020 in Priročnik celostne grafične podobe evropskih strukturnih in investicijskih skladov za programsko obdobje 2014-2020, v 35. členu pogodbe o sofinanciranju pa dodatno še Priročnik znamka Slovenije (I </w:t>
            </w:r>
            <w:proofErr w:type="spellStart"/>
            <w:r w:rsidRPr="0046714D">
              <w:rPr>
                <w:rFonts w:ascii="Arial Narrow" w:eastAsia="Times New Roman" w:hAnsi="Arial Narrow"/>
                <w:i/>
                <w:sz w:val="22"/>
              </w:rPr>
              <w:t>feel</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Slovenia</w:t>
            </w:r>
            <w:proofErr w:type="spellEnd"/>
            <w:r w:rsidRPr="0046714D">
              <w:rPr>
                <w:rFonts w:ascii="Arial Narrow" w:eastAsia="Times New Roman" w:hAnsi="Arial Narrow"/>
                <w:i/>
                <w:sz w:val="22"/>
              </w:rPr>
              <w:t xml:space="preserve">). </w:t>
            </w:r>
          </w:p>
          <w:p w:rsidR="00500870" w:rsidRPr="0046714D" w:rsidRDefault="00500870" w:rsidP="00500870">
            <w:pPr>
              <w:jc w:val="both"/>
              <w:rPr>
                <w:rFonts w:ascii="Arial Narrow" w:eastAsia="Times New Roman" w:hAnsi="Arial Narrow"/>
                <w:i/>
                <w:sz w:val="22"/>
              </w:rPr>
            </w:pPr>
          </w:p>
          <w:p w:rsidR="00500870" w:rsidRPr="0046714D" w:rsidRDefault="00500870" w:rsidP="00500870">
            <w:pPr>
              <w:jc w:val="both"/>
              <w:rPr>
                <w:rFonts w:ascii="Arial Narrow" w:hAnsi="Arial Narrow"/>
              </w:rPr>
            </w:pPr>
            <w:r w:rsidRPr="0046714D">
              <w:rPr>
                <w:rFonts w:ascii="Arial Narrow" w:eastAsia="Times New Roman" w:hAnsi="Arial Narrow"/>
                <w:i/>
                <w:sz w:val="22"/>
              </w:rPr>
              <w:t>Glede na to, da so sredstva, ki jih bodo prejeli upravičenci dokaj nizka, da ne gre za večje in dalj časa trajajoče operacije in da bo podjetje šele po izvedenem sejemskem nastopu izvedelo ali je do sredstev upravičeno ali ne, me zanima, kako v tem primeru v praksi izgleda upoštevanje vsebine vseh zgoraj navedenih navodil (ali mora biti ta informacija obvezno javno objavljena, v kakšnem obsegu oz. na kakšen način, kje in koliko časa), v primeru, da bo podjetje upravičeno do sofinanciranja operacije.</w:t>
            </w:r>
          </w:p>
        </w:tc>
      </w:tr>
      <w:tr w:rsidR="00500870" w:rsidRPr="0046714D" w:rsidTr="00501DA6">
        <w:tc>
          <w:tcPr>
            <w:tcW w:w="9062" w:type="dxa"/>
          </w:tcPr>
          <w:p w:rsidR="00500870" w:rsidRPr="0046714D" w:rsidRDefault="00500870" w:rsidP="00501DA6">
            <w:pPr>
              <w:spacing w:line="276" w:lineRule="auto"/>
              <w:jc w:val="both"/>
              <w:rPr>
                <w:rFonts w:ascii="Arial Narrow" w:hAnsi="Arial Narrow"/>
                <w:b/>
                <w:sz w:val="22"/>
                <w:szCs w:val="22"/>
              </w:rPr>
            </w:pPr>
            <w:r w:rsidRPr="0046714D">
              <w:rPr>
                <w:rFonts w:ascii="Arial Narrow" w:hAnsi="Arial Narrow"/>
                <w:b/>
                <w:sz w:val="22"/>
                <w:szCs w:val="22"/>
              </w:rPr>
              <w:lastRenderedPageBreak/>
              <w:t>Odgovor 8:</w:t>
            </w:r>
          </w:p>
          <w:p w:rsidR="00500870" w:rsidRPr="0046714D" w:rsidRDefault="007C30D5" w:rsidP="007555B0">
            <w:pPr>
              <w:tabs>
                <w:tab w:val="left" w:pos="360"/>
              </w:tabs>
              <w:jc w:val="both"/>
              <w:rPr>
                <w:rFonts w:ascii="Arial Narrow" w:hAnsi="Arial Narrow"/>
                <w:b/>
                <w:sz w:val="22"/>
                <w:szCs w:val="22"/>
              </w:rPr>
            </w:pPr>
            <w:r w:rsidRPr="0046714D">
              <w:rPr>
                <w:rFonts w:ascii="Arial Narrow" w:hAnsi="Arial Narrow"/>
                <w:b/>
                <w:sz w:val="22"/>
                <w:szCs w:val="22"/>
              </w:rPr>
              <w:t>Da, informacija mora</w:t>
            </w:r>
            <w:r w:rsidR="007555B0" w:rsidRPr="0046714D">
              <w:rPr>
                <w:rFonts w:ascii="Arial Narrow" w:hAnsi="Arial Narrow"/>
                <w:b/>
                <w:sz w:val="22"/>
                <w:szCs w:val="22"/>
              </w:rPr>
              <w:t xml:space="preserve"> </w:t>
            </w:r>
            <w:r w:rsidR="007555B0" w:rsidRPr="0046714D">
              <w:rPr>
                <w:rFonts w:ascii="Arial Narrow" w:hAnsi="Arial Narrow"/>
                <w:b/>
                <w:sz w:val="22"/>
                <w:szCs w:val="22"/>
                <w:u w:val="single"/>
              </w:rPr>
              <w:t>upravičenec</w:t>
            </w:r>
            <w:r w:rsidRPr="0046714D">
              <w:rPr>
                <w:rFonts w:ascii="Arial Narrow" w:hAnsi="Arial Narrow"/>
                <w:b/>
                <w:sz w:val="22"/>
                <w:szCs w:val="22"/>
              </w:rPr>
              <w:t xml:space="preserve"> obvezno javno objav</w:t>
            </w:r>
            <w:r w:rsidR="007555B0" w:rsidRPr="0046714D">
              <w:rPr>
                <w:rFonts w:ascii="Arial Narrow" w:hAnsi="Arial Narrow"/>
                <w:b/>
                <w:sz w:val="22"/>
                <w:szCs w:val="22"/>
              </w:rPr>
              <w:t>iti</w:t>
            </w:r>
            <w:r w:rsidRPr="0046714D">
              <w:rPr>
                <w:rFonts w:ascii="Arial Narrow" w:hAnsi="Arial Narrow"/>
                <w:b/>
                <w:sz w:val="22"/>
                <w:szCs w:val="22"/>
              </w:rPr>
              <w:t>; vsa navodila v zvezi z navedenim najdete v dokumentih, ki jih navajate v vprašanju.</w:t>
            </w:r>
            <w:r w:rsidR="007555B0" w:rsidRPr="0046714D">
              <w:rPr>
                <w:rFonts w:ascii="Arial Narrow" w:hAnsi="Arial Narrow"/>
                <w:b/>
                <w:sz w:val="22"/>
                <w:szCs w:val="22"/>
              </w:rPr>
              <w:t xml:space="preserve"> Glede na zastavljeno vprašanje, vas posebej opozarjamo na razliko med prijaviteljem in upravičencem; kot prijavitelja obravnavamo podjetje od oddaje vloge do izdaje sklepov; kot upravičenca pa podjetje po izdaji sklepa o izboru in podpisu pogodbe.</w:t>
            </w:r>
          </w:p>
        </w:tc>
      </w:tr>
    </w:tbl>
    <w:p w:rsidR="00500870" w:rsidRPr="0046714D" w:rsidRDefault="00500870">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500870" w:rsidRPr="0046714D" w:rsidRDefault="00500870" w:rsidP="00500870">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500870" w:rsidRPr="0046714D" w:rsidRDefault="00500870" w:rsidP="00500870">
            <w:pPr>
              <w:jc w:val="both"/>
              <w:rPr>
                <w:rFonts w:ascii="Arial Narrow" w:hAnsi="Arial Narrow"/>
              </w:rPr>
            </w:pPr>
            <w:r w:rsidRPr="0046714D">
              <w:rPr>
                <w:rFonts w:ascii="Arial Narrow" w:eastAsia="Times New Roman" w:hAnsi="Arial Narrow"/>
                <w:i/>
                <w:sz w:val="22"/>
              </w:rPr>
              <w:t>Zanima nas, koliko točk je potrebno zbrati, da lahko sodelujemo pri razpisu za  Sofinanciranje individualnih sejemskih nastopov podjetij na mednarodnih sejmih v tujini – 2018?</w:t>
            </w:r>
          </w:p>
        </w:tc>
      </w:tr>
      <w:tr w:rsidR="00500870" w:rsidRPr="0046714D" w:rsidTr="00501DA6">
        <w:tc>
          <w:tcPr>
            <w:tcW w:w="9062" w:type="dxa"/>
          </w:tcPr>
          <w:p w:rsidR="00500870" w:rsidRPr="0046714D" w:rsidRDefault="00500870" w:rsidP="00501DA6">
            <w:pPr>
              <w:spacing w:line="276" w:lineRule="auto"/>
              <w:jc w:val="both"/>
              <w:rPr>
                <w:rFonts w:ascii="Arial Narrow" w:hAnsi="Arial Narrow"/>
                <w:b/>
                <w:sz w:val="22"/>
                <w:szCs w:val="22"/>
              </w:rPr>
            </w:pPr>
            <w:r w:rsidRPr="0046714D">
              <w:rPr>
                <w:rFonts w:ascii="Arial Narrow" w:hAnsi="Arial Narrow"/>
                <w:b/>
                <w:sz w:val="22"/>
                <w:szCs w:val="22"/>
              </w:rPr>
              <w:t>Odgovor 9:</w:t>
            </w:r>
          </w:p>
          <w:p w:rsidR="00500870" w:rsidRPr="0046714D" w:rsidRDefault="00D9246A" w:rsidP="00B00F08">
            <w:pPr>
              <w:spacing w:line="276" w:lineRule="auto"/>
              <w:jc w:val="both"/>
              <w:rPr>
                <w:rFonts w:ascii="Arial Narrow" w:hAnsi="Arial Narrow"/>
                <w:b/>
                <w:sz w:val="22"/>
                <w:szCs w:val="22"/>
              </w:rPr>
            </w:pPr>
            <w:r w:rsidRPr="0046714D">
              <w:rPr>
                <w:rFonts w:ascii="Arial Narrow" w:hAnsi="Arial Narrow"/>
                <w:b/>
                <w:sz w:val="22"/>
                <w:szCs w:val="22"/>
              </w:rPr>
              <w:t xml:space="preserve">Končna ocena predstavlja seštevek točk vseh meril. </w:t>
            </w:r>
            <w:r w:rsidR="00B00F08" w:rsidRPr="0046714D">
              <w:rPr>
                <w:rFonts w:ascii="Arial Narrow" w:hAnsi="Arial Narrow"/>
                <w:b/>
                <w:sz w:val="22"/>
                <w:szCs w:val="22"/>
              </w:rPr>
              <w:t xml:space="preserve"> </w:t>
            </w:r>
            <w:r w:rsidRPr="0046714D">
              <w:rPr>
                <w:rFonts w:ascii="Arial Narrow" w:hAnsi="Arial Narrow"/>
                <w:b/>
                <w:sz w:val="22"/>
                <w:szCs w:val="22"/>
              </w:rPr>
              <w:t xml:space="preserve">Komisija med pozitivno ocenjenimi vlogami za sofinanciranje, razvrsti in predlaga za sofinanciranje vloge po vrstnem redu števila dobljenih točk od najboljše do najslabše ocenjene vloge, ločeno glede na programska območja v okviru razpoložljivih sredstev. </w:t>
            </w:r>
            <w:r w:rsidR="00B00F08" w:rsidRPr="0046714D">
              <w:rPr>
                <w:rFonts w:ascii="Arial Narrow" w:hAnsi="Arial Narrow"/>
                <w:b/>
                <w:sz w:val="22"/>
                <w:szCs w:val="22"/>
              </w:rPr>
              <w:t xml:space="preserve"> V kolikor se bo po končanem ocenjevanju izkazalo, da skupna vrednost pričakovanega sofinanciranja prijaviteljev, presega razpoložljiva razpisana sredstva Vzhodne ali Zahodne kohezijske regije, bodo razpisana sredstva razdeljena tako, kot je zapisano v 5. in 6. točki javnega razpisa. </w:t>
            </w:r>
            <w:r w:rsidRPr="0046714D">
              <w:rPr>
                <w:rFonts w:ascii="Arial Narrow" w:hAnsi="Arial Narrow"/>
                <w:b/>
                <w:sz w:val="22"/>
                <w:szCs w:val="22"/>
              </w:rPr>
              <w:t>Spodnj</w:t>
            </w:r>
            <w:r w:rsidR="00B00F08" w:rsidRPr="0046714D">
              <w:rPr>
                <w:rFonts w:ascii="Arial Narrow" w:hAnsi="Arial Narrow"/>
                <w:b/>
                <w:sz w:val="22"/>
                <w:szCs w:val="22"/>
              </w:rPr>
              <w:t>e</w:t>
            </w:r>
            <w:r w:rsidRPr="0046714D">
              <w:rPr>
                <w:rFonts w:ascii="Arial Narrow" w:hAnsi="Arial Narrow"/>
                <w:b/>
                <w:sz w:val="22"/>
                <w:szCs w:val="22"/>
              </w:rPr>
              <w:t xml:space="preserve"> mej</w:t>
            </w:r>
            <w:r w:rsidR="00B00F08" w:rsidRPr="0046714D">
              <w:rPr>
                <w:rFonts w:ascii="Arial Narrow" w:hAnsi="Arial Narrow"/>
                <w:b/>
                <w:sz w:val="22"/>
                <w:szCs w:val="22"/>
              </w:rPr>
              <w:t>e točk razpisna dokumentacija ne določa</w:t>
            </w:r>
            <w:r w:rsidRPr="0046714D">
              <w:rPr>
                <w:rFonts w:ascii="Arial Narrow" w:hAnsi="Arial Narrow"/>
                <w:b/>
                <w:sz w:val="22"/>
                <w:szCs w:val="22"/>
              </w:rPr>
              <w:t>.</w:t>
            </w:r>
          </w:p>
        </w:tc>
      </w:tr>
    </w:tbl>
    <w:p w:rsidR="00500870" w:rsidRPr="0046714D" w:rsidRDefault="00500870">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500870" w:rsidRPr="0046714D" w:rsidRDefault="00500870" w:rsidP="00500870">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500870" w:rsidRPr="0046714D" w:rsidRDefault="00500870" w:rsidP="00500870">
            <w:pPr>
              <w:jc w:val="both"/>
              <w:rPr>
                <w:rFonts w:ascii="Arial Narrow" w:eastAsia="Times New Roman" w:hAnsi="Arial Narrow"/>
                <w:i/>
                <w:sz w:val="22"/>
              </w:rPr>
            </w:pPr>
            <w:r w:rsidRPr="0046714D">
              <w:rPr>
                <w:rFonts w:ascii="Arial Narrow" w:eastAsia="Times New Roman" w:hAnsi="Arial Narrow"/>
                <w:i/>
                <w:sz w:val="22"/>
              </w:rPr>
              <w:t xml:space="preserve">Vezano na razpisno dokumentacijo za »Sofinanciranje individualnih sejemskih nastopov podjetij na mednarodnih sejmih v tujini – 2018« se na vas obračam z vprašanjem ali razpis pride v poštev tudi za podjetje, ki razstavlja na sejmu skupaj s </w:t>
            </w:r>
            <w:proofErr w:type="spellStart"/>
            <w:r w:rsidRPr="0046714D">
              <w:rPr>
                <w:rFonts w:ascii="Arial Narrow" w:eastAsia="Times New Roman" w:hAnsi="Arial Narrow"/>
                <w:i/>
                <w:sz w:val="22"/>
              </w:rPr>
              <w:t>sorazstavljalcem</w:t>
            </w:r>
            <w:proofErr w:type="spellEnd"/>
            <w:r w:rsidRPr="0046714D">
              <w:rPr>
                <w:rFonts w:ascii="Arial Narrow" w:eastAsia="Times New Roman" w:hAnsi="Arial Narrow"/>
                <w:i/>
                <w:sz w:val="22"/>
              </w:rPr>
              <w:t>.</w:t>
            </w:r>
          </w:p>
          <w:p w:rsidR="00500870" w:rsidRPr="0046714D" w:rsidRDefault="00500870" w:rsidP="00500870">
            <w:pPr>
              <w:jc w:val="both"/>
              <w:rPr>
                <w:rFonts w:ascii="Arial Narrow" w:eastAsia="Times New Roman" w:hAnsi="Arial Narrow"/>
                <w:i/>
                <w:sz w:val="22"/>
              </w:rPr>
            </w:pPr>
            <w:r w:rsidRPr="0046714D">
              <w:rPr>
                <w:rFonts w:ascii="Arial Narrow" w:eastAsia="Times New Roman" w:hAnsi="Arial Narrow"/>
                <w:i/>
                <w:sz w:val="22"/>
              </w:rPr>
              <w:t xml:space="preserve">Konkretno gre za primer, ko kot nosilci razstavnega prostora nosimo 95% stroškov, doplačilo za </w:t>
            </w:r>
            <w:proofErr w:type="spellStart"/>
            <w:r w:rsidRPr="0046714D">
              <w:rPr>
                <w:rFonts w:ascii="Arial Narrow" w:eastAsia="Times New Roman" w:hAnsi="Arial Narrow"/>
                <w:i/>
                <w:sz w:val="22"/>
              </w:rPr>
              <w:t>sorazstavljalca</w:t>
            </w:r>
            <w:proofErr w:type="spellEnd"/>
            <w:r w:rsidRPr="0046714D">
              <w:rPr>
                <w:rFonts w:ascii="Arial Narrow" w:eastAsia="Times New Roman" w:hAnsi="Arial Narrow"/>
                <w:i/>
                <w:sz w:val="22"/>
              </w:rPr>
              <w:t xml:space="preserve"> pa predstavlja 5% vrednosti stroškov. Glavnina računov glasi na nosilca razstavnega prostora. </w:t>
            </w:r>
          </w:p>
          <w:p w:rsidR="00500870" w:rsidRPr="0046714D" w:rsidRDefault="00500870" w:rsidP="00500870">
            <w:pPr>
              <w:jc w:val="both"/>
              <w:rPr>
                <w:rFonts w:ascii="Arial Narrow" w:hAnsi="Arial Narrow"/>
              </w:rPr>
            </w:pPr>
            <w:r w:rsidRPr="0046714D">
              <w:rPr>
                <w:rFonts w:ascii="Arial Narrow" w:eastAsia="Times New Roman" w:hAnsi="Arial Narrow"/>
                <w:i/>
                <w:sz w:val="22"/>
              </w:rPr>
              <w:t>Ali smo v tem primeru opravičeni do sofinanciranja (eksplicitno gledano ne gre za individualni nastop)?</w:t>
            </w:r>
          </w:p>
        </w:tc>
      </w:tr>
      <w:tr w:rsidR="00500870" w:rsidRPr="0046714D" w:rsidTr="00501DA6">
        <w:tc>
          <w:tcPr>
            <w:tcW w:w="9062" w:type="dxa"/>
          </w:tcPr>
          <w:p w:rsidR="00500870" w:rsidRPr="0046714D" w:rsidRDefault="00500870" w:rsidP="00501DA6">
            <w:pPr>
              <w:spacing w:line="276" w:lineRule="auto"/>
              <w:jc w:val="both"/>
              <w:rPr>
                <w:rFonts w:ascii="Arial Narrow" w:hAnsi="Arial Narrow"/>
                <w:b/>
                <w:sz w:val="22"/>
                <w:szCs w:val="22"/>
              </w:rPr>
            </w:pPr>
            <w:r w:rsidRPr="0046714D">
              <w:rPr>
                <w:rFonts w:ascii="Arial Narrow" w:hAnsi="Arial Narrow"/>
                <w:b/>
                <w:sz w:val="22"/>
                <w:szCs w:val="22"/>
              </w:rPr>
              <w:t>Odgovor 10:</w:t>
            </w:r>
          </w:p>
          <w:p w:rsidR="00500870" w:rsidRPr="0046714D" w:rsidRDefault="008E5D31" w:rsidP="008E5D31">
            <w:pPr>
              <w:spacing w:line="276" w:lineRule="auto"/>
              <w:jc w:val="both"/>
              <w:rPr>
                <w:rFonts w:ascii="Arial Narrow" w:hAnsi="Arial Narrow"/>
                <w:b/>
                <w:sz w:val="22"/>
                <w:szCs w:val="22"/>
              </w:rPr>
            </w:pPr>
            <w:r w:rsidRPr="0046714D">
              <w:rPr>
                <w:rFonts w:ascii="Arial Narrow" w:hAnsi="Arial Narrow"/>
                <w:b/>
                <w:sz w:val="22"/>
                <w:szCs w:val="22"/>
              </w:rPr>
              <w:t xml:space="preserve">Prijavitelj se mora sejma udeležiti kot </w:t>
            </w:r>
            <w:r w:rsidRPr="0046714D">
              <w:rPr>
                <w:rFonts w:ascii="Arial Narrow" w:hAnsi="Arial Narrow"/>
                <w:b/>
                <w:sz w:val="22"/>
                <w:szCs w:val="22"/>
                <w:u w:val="single"/>
              </w:rPr>
              <w:t>samostojni razstavljavec</w:t>
            </w:r>
            <w:r w:rsidRPr="0046714D">
              <w:rPr>
                <w:rFonts w:ascii="Arial Narrow" w:hAnsi="Arial Narrow"/>
                <w:b/>
                <w:sz w:val="22"/>
                <w:szCs w:val="22"/>
              </w:rPr>
              <w:t>.  To pomeni, da  mora biti podjetje, ki se prijavlja na javni razpis, tudi prijavitelj na sejem, kar izkaže s prijavnico na sejem ali s katerimkoli drugim zavezujočim dokumentom, iz katerega je razviden naziv prijavitelja, ki se na sejem prijavlja ter podatki o mednarodnem sejmu.</w:t>
            </w:r>
          </w:p>
        </w:tc>
      </w:tr>
    </w:tbl>
    <w:p w:rsidR="00500870" w:rsidRPr="0046714D" w:rsidRDefault="00500870">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8A389C" w:rsidRPr="0046714D" w:rsidRDefault="008A389C" w:rsidP="008A389C">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8A389C" w:rsidRPr="0046714D" w:rsidRDefault="008A389C" w:rsidP="008A389C">
            <w:pPr>
              <w:pStyle w:val="Naslov1"/>
              <w:shd w:val="clear" w:color="auto" w:fill="FFFFFF"/>
              <w:spacing w:before="0" w:after="120" w:line="288" w:lineRule="atLeast"/>
              <w:jc w:val="both"/>
              <w:textAlignment w:val="baseline"/>
              <w:outlineLvl w:val="0"/>
              <w:rPr>
                <w:rFonts w:ascii="Arial Narrow" w:hAnsi="Arial Narrow"/>
                <w:color w:val="auto"/>
              </w:rPr>
            </w:pPr>
            <w:r w:rsidRPr="0046714D">
              <w:rPr>
                <w:rFonts w:ascii="Arial Narrow" w:eastAsia="Times New Roman" w:hAnsi="Arial Narrow" w:cs="Times New Roman"/>
                <w:i/>
                <w:color w:val="auto"/>
                <w:sz w:val="22"/>
                <w:szCs w:val="24"/>
                <w:lang w:eastAsia="sl-SI"/>
              </w:rPr>
              <w:t xml:space="preserve">Zanima nas ali se podjetje lahko prijavi na razpis, glede na pogoje pomoči de </w:t>
            </w:r>
            <w:proofErr w:type="spellStart"/>
            <w:r w:rsidRPr="0046714D">
              <w:rPr>
                <w:rFonts w:ascii="Arial Narrow" w:eastAsia="Times New Roman" w:hAnsi="Arial Narrow" w:cs="Times New Roman"/>
                <w:i/>
                <w:color w:val="auto"/>
                <w:sz w:val="22"/>
                <w:szCs w:val="24"/>
                <w:lang w:eastAsia="sl-SI"/>
              </w:rPr>
              <w:t>minimis</w:t>
            </w:r>
            <w:proofErr w:type="spellEnd"/>
            <w:r w:rsidRPr="0046714D">
              <w:rPr>
                <w:rFonts w:ascii="Arial Narrow" w:eastAsia="Times New Roman" w:hAnsi="Arial Narrow" w:cs="Times New Roman"/>
                <w:i/>
                <w:color w:val="auto"/>
                <w:sz w:val="22"/>
                <w:szCs w:val="24"/>
                <w:lang w:eastAsia="sl-SI"/>
              </w:rPr>
              <w:t xml:space="preserve">. V letu 2016 je podjetje najelo kredit pri SID banki preko razpisa MSP7. Znesek pomoči de </w:t>
            </w:r>
            <w:proofErr w:type="spellStart"/>
            <w:r w:rsidRPr="0046714D">
              <w:rPr>
                <w:rFonts w:ascii="Arial Narrow" w:eastAsia="Times New Roman" w:hAnsi="Arial Narrow" w:cs="Times New Roman"/>
                <w:i/>
                <w:color w:val="auto"/>
                <w:sz w:val="22"/>
                <w:szCs w:val="24"/>
                <w:lang w:eastAsia="sl-SI"/>
              </w:rPr>
              <w:t>minimis</w:t>
            </w:r>
            <w:proofErr w:type="spellEnd"/>
            <w:r w:rsidRPr="0046714D">
              <w:rPr>
                <w:rFonts w:ascii="Arial Narrow" w:eastAsia="Times New Roman" w:hAnsi="Arial Narrow" w:cs="Times New Roman"/>
                <w:i/>
                <w:color w:val="auto"/>
                <w:sz w:val="22"/>
                <w:szCs w:val="24"/>
                <w:lang w:eastAsia="sl-SI"/>
              </w:rPr>
              <w:t xml:space="preserve">  192.663,84 EUR je bil namenjen za znižanje obrestne mere za dolgoročni kredit.  V letu 2016  je podjetje zaposlilo delavca po programu Prvi izziv 2015 – pomoč de </w:t>
            </w:r>
            <w:proofErr w:type="spellStart"/>
            <w:r w:rsidRPr="0046714D">
              <w:rPr>
                <w:rFonts w:ascii="Arial Narrow" w:eastAsia="Times New Roman" w:hAnsi="Arial Narrow" w:cs="Times New Roman"/>
                <w:i/>
                <w:color w:val="auto"/>
                <w:sz w:val="22"/>
                <w:szCs w:val="24"/>
                <w:lang w:eastAsia="sl-SI"/>
              </w:rPr>
              <w:t>minimis</w:t>
            </w:r>
            <w:proofErr w:type="spellEnd"/>
            <w:r w:rsidRPr="0046714D">
              <w:rPr>
                <w:rFonts w:ascii="Arial Narrow" w:eastAsia="Times New Roman" w:hAnsi="Arial Narrow" w:cs="Times New Roman"/>
                <w:i/>
                <w:color w:val="auto"/>
                <w:sz w:val="22"/>
                <w:szCs w:val="24"/>
                <w:lang w:eastAsia="sl-SI"/>
              </w:rPr>
              <w:t xml:space="preserve">  v višini 7.500,00 EUR. </w:t>
            </w:r>
          </w:p>
        </w:tc>
      </w:tr>
      <w:tr w:rsidR="008A389C" w:rsidRPr="0046714D" w:rsidTr="00501DA6">
        <w:tc>
          <w:tcPr>
            <w:tcW w:w="9062" w:type="dxa"/>
          </w:tcPr>
          <w:p w:rsidR="008A389C" w:rsidRPr="0046714D" w:rsidRDefault="008A389C" w:rsidP="00501DA6">
            <w:pPr>
              <w:spacing w:line="276" w:lineRule="auto"/>
              <w:jc w:val="both"/>
              <w:rPr>
                <w:rFonts w:ascii="Arial Narrow" w:hAnsi="Arial Narrow"/>
                <w:b/>
                <w:sz w:val="22"/>
                <w:szCs w:val="22"/>
              </w:rPr>
            </w:pPr>
            <w:r w:rsidRPr="0046714D">
              <w:rPr>
                <w:rFonts w:ascii="Arial Narrow" w:hAnsi="Arial Narrow"/>
                <w:b/>
                <w:sz w:val="22"/>
                <w:szCs w:val="22"/>
              </w:rPr>
              <w:t>Odgovor 11:</w:t>
            </w:r>
          </w:p>
          <w:p w:rsidR="009B0849" w:rsidRPr="0046714D" w:rsidRDefault="009B0849" w:rsidP="00501DA6">
            <w:pPr>
              <w:spacing w:line="276" w:lineRule="auto"/>
              <w:jc w:val="both"/>
              <w:rPr>
                <w:rFonts w:ascii="Arial Narrow" w:hAnsi="Arial Narrow"/>
                <w:b/>
                <w:sz w:val="22"/>
                <w:szCs w:val="22"/>
              </w:rPr>
            </w:pPr>
            <w:r w:rsidRPr="0046714D">
              <w:rPr>
                <w:rFonts w:ascii="Arial Narrow" w:hAnsi="Arial Narrow"/>
                <w:b/>
                <w:sz w:val="22"/>
                <w:szCs w:val="22"/>
              </w:rPr>
              <w:t xml:space="preserve">Skupna pomoč, dodeljena enotnemu podjetju na podlagi pravila de </w:t>
            </w:r>
            <w:proofErr w:type="spellStart"/>
            <w:r w:rsidRPr="0046714D">
              <w:rPr>
                <w:rFonts w:ascii="Arial Narrow" w:hAnsi="Arial Narrow"/>
                <w:b/>
                <w:sz w:val="22"/>
                <w:szCs w:val="22"/>
              </w:rPr>
              <w:t>minimis</w:t>
            </w:r>
            <w:proofErr w:type="spellEnd"/>
            <w:r w:rsidRPr="0046714D">
              <w:rPr>
                <w:rFonts w:ascii="Arial Narrow" w:hAnsi="Arial Narrow"/>
                <w:b/>
                <w:sz w:val="22"/>
                <w:szCs w:val="22"/>
              </w:rPr>
              <w:t>, ne sme presegati 200.000,00 EUR v obdobju zadnjih treh poslovnih let (2015, 2016 in 2017), ne glede na obliko ali namen pomoči ter ne glede na to, ali se pomoč dodeli iz sredstev države, občine ali Unije (v primeru podjetij, ki delujejo v komercialnem cestnem tovornem prevozu, znaša zgornja dovoljena meja pomoči 100.000,00 EUR).</w:t>
            </w:r>
          </w:p>
          <w:p w:rsidR="008A389C" w:rsidRPr="0046714D" w:rsidRDefault="008A389C" w:rsidP="00501DA6">
            <w:pPr>
              <w:tabs>
                <w:tab w:val="left" w:pos="360"/>
              </w:tabs>
              <w:jc w:val="both"/>
              <w:rPr>
                <w:rFonts w:ascii="Arial Narrow" w:hAnsi="Arial Narrow"/>
                <w:b/>
                <w:sz w:val="22"/>
                <w:szCs w:val="22"/>
              </w:rPr>
            </w:pPr>
          </w:p>
        </w:tc>
      </w:tr>
    </w:tbl>
    <w:p w:rsidR="008A389C" w:rsidRPr="0046714D" w:rsidRDefault="008A389C">
      <w:pPr>
        <w:rPr>
          <w:rFonts w:ascii="Arial Narrow" w:hAnsi="Arial Narrow"/>
        </w:rPr>
      </w:pPr>
    </w:p>
    <w:p w:rsidR="0072150B" w:rsidRPr="0046714D" w:rsidRDefault="0072150B">
      <w:pPr>
        <w:rPr>
          <w:rFonts w:ascii="Arial Narrow" w:hAnsi="Arial Narrow"/>
        </w:rPr>
      </w:pPr>
    </w:p>
    <w:p w:rsidR="0072150B" w:rsidRPr="0046714D" w:rsidRDefault="0072150B">
      <w:pPr>
        <w:rPr>
          <w:rFonts w:ascii="Arial Narrow" w:hAnsi="Arial Narrow"/>
        </w:rPr>
      </w:pPr>
    </w:p>
    <w:p w:rsidR="0072150B" w:rsidRPr="0046714D" w:rsidRDefault="0072150B">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207429" w:rsidRPr="0046714D" w:rsidRDefault="00207429" w:rsidP="0020742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207429" w:rsidRPr="0046714D" w:rsidRDefault="00207429" w:rsidP="00207429">
            <w:pPr>
              <w:jc w:val="both"/>
              <w:rPr>
                <w:rFonts w:ascii="Arial Narrow" w:hAnsi="Arial Narrow"/>
              </w:rPr>
            </w:pPr>
            <w:r w:rsidRPr="0046714D">
              <w:rPr>
                <w:rFonts w:ascii="Arial Narrow" w:eastAsia="Times New Roman" w:hAnsi="Arial Narrow"/>
                <w:i/>
                <w:sz w:val="22"/>
              </w:rPr>
              <w:t>Na vas se obračam z vprašanjem glede velikosti razstavnega prostora. Sejem, ki se ga nameravamo udeležiti bo šele novembra 2018, zato v prijavi navedemo želeno velikost razstavnega prostora. Potrditev s strani organizatorja sejma, z dodeljeno velikostjo razstavnega prostora pa prejmemo običajno šele v juniju. Dodeljena velikost razstavnega prostora je lahko različna od prijavljene velikosti razstavnega prostora. Kaj se v takem primeru zgodi z višino dodeljenih sredstev?</w:t>
            </w:r>
          </w:p>
        </w:tc>
      </w:tr>
      <w:tr w:rsidR="00207429" w:rsidRPr="0046714D" w:rsidTr="00501DA6">
        <w:tc>
          <w:tcPr>
            <w:tcW w:w="9062" w:type="dxa"/>
          </w:tcPr>
          <w:p w:rsidR="00207429" w:rsidRPr="0046714D" w:rsidRDefault="00207429" w:rsidP="00207429">
            <w:pPr>
              <w:spacing w:line="276" w:lineRule="auto"/>
              <w:jc w:val="both"/>
              <w:rPr>
                <w:rFonts w:ascii="Arial Narrow" w:hAnsi="Arial Narrow"/>
                <w:b/>
                <w:sz w:val="22"/>
                <w:szCs w:val="22"/>
              </w:rPr>
            </w:pPr>
            <w:r w:rsidRPr="0046714D">
              <w:rPr>
                <w:rFonts w:ascii="Arial Narrow" w:hAnsi="Arial Narrow"/>
                <w:b/>
                <w:sz w:val="22"/>
                <w:szCs w:val="22"/>
              </w:rPr>
              <w:t>Odgovor 12:</w:t>
            </w:r>
          </w:p>
          <w:p w:rsidR="008C1E0B" w:rsidRPr="0046714D" w:rsidRDefault="008C1E0B" w:rsidP="008C1E0B">
            <w:pPr>
              <w:pStyle w:val="Pripombabesedilo"/>
              <w:jc w:val="both"/>
              <w:rPr>
                <w:rFonts w:ascii="Arial Narrow" w:hAnsi="Arial Narrow"/>
                <w:b/>
                <w:sz w:val="22"/>
                <w:szCs w:val="22"/>
              </w:rPr>
            </w:pPr>
            <w:r w:rsidRPr="0046714D">
              <w:rPr>
                <w:rFonts w:ascii="Arial Narrow" w:hAnsi="Arial Narrow"/>
                <w:b/>
                <w:sz w:val="22"/>
                <w:szCs w:val="22"/>
              </w:rPr>
              <w:t>Navedite takšno velikost razstavnega prostora, kot jo bo</w:t>
            </w:r>
            <w:r w:rsidR="004F5DEA" w:rsidRPr="0046714D">
              <w:rPr>
                <w:rFonts w:ascii="Arial Narrow" w:hAnsi="Arial Narrow"/>
                <w:b/>
                <w:sz w:val="22"/>
                <w:szCs w:val="22"/>
              </w:rPr>
              <w:t>ste</w:t>
            </w:r>
            <w:r w:rsidRPr="0046714D">
              <w:rPr>
                <w:rFonts w:ascii="Arial Narrow" w:hAnsi="Arial Narrow"/>
                <w:b/>
                <w:sz w:val="22"/>
                <w:szCs w:val="22"/>
              </w:rPr>
              <w:t xml:space="preserve"> navedli v prijavnici oz. podobn</w:t>
            </w:r>
            <w:r w:rsidR="004F5DEA" w:rsidRPr="0046714D">
              <w:rPr>
                <w:rFonts w:ascii="Arial Narrow" w:hAnsi="Arial Narrow"/>
                <w:b/>
                <w:sz w:val="22"/>
                <w:szCs w:val="22"/>
              </w:rPr>
              <w:t>em dokumentu, s katerim izkazujete</w:t>
            </w:r>
            <w:r w:rsidRPr="0046714D">
              <w:rPr>
                <w:rFonts w:ascii="Arial Narrow" w:hAnsi="Arial Narrow"/>
                <w:b/>
                <w:sz w:val="22"/>
                <w:szCs w:val="22"/>
              </w:rPr>
              <w:t xml:space="preserve"> interes za udeležbo na sejmu. Če vam bo dejansko potrjena manjša površina od navedene v vlogi, se bo vrednost sofinanciranja ustrezno zmanjšala. Če pa bo potrjena površina večja, pa ostane vrednost sofinanciranja takšna, kot bo odobrena (in se torej naknadno ne more povečati).</w:t>
            </w:r>
          </w:p>
          <w:p w:rsidR="009E503F" w:rsidRPr="0046714D" w:rsidRDefault="008C1E0B" w:rsidP="008C1E0B">
            <w:pPr>
              <w:spacing w:line="276" w:lineRule="auto"/>
              <w:jc w:val="both"/>
              <w:rPr>
                <w:rFonts w:ascii="Arial Narrow" w:hAnsi="Arial Narrow"/>
                <w:b/>
                <w:sz w:val="22"/>
                <w:szCs w:val="22"/>
              </w:rPr>
            </w:pPr>
            <w:r w:rsidRPr="0046714D">
              <w:rPr>
                <w:rFonts w:ascii="Arial Narrow" w:hAnsi="Arial Narrow"/>
                <w:b/>
                <w:sz w:val="22"/>
                <w:szCs w:val="22"/>
              </w:rPr>
              <w:t xml:space="preserve">Posebej poudarjamo, da gre za </w:t>
            </w:r>
            <w:r w:rsidRPr="0046714D">
              <w:rPr>
                <w:rFonts w:ascii="Arial Narrow" w:hAnsi="Arial Narrow"/>
                <w:b/>
                <w:sz w:val="22"/>
                <w:szCs w:val="22"/>
                <w:u w:val="single"/>
              </w:rPr>
              <w:t xml:space="preserve">izjemne </w:t>
            </w:r>
            <w:r w:rsidRPr="0046714D">
              <w:rPr>
                <w:rFonts w:ascii="Arial Narrow" w:hAnsi="Arial Narrow"/>
                <w:b/>
                <w:sz w:val="22"/>
                <w:szCs w:val="22"/>
              </w:rPr>
              <w:t xml:space="preserve">primere, ko je </w:t>
            </w:r>
            <w:r w:rsidR="004F5DEA" w:rsidRPr="0046714D">
              <w:rPr>
                <w:rFonts w:ascii="Arial Narrow" w:hAnsi="Arial Narrow"/>
                <w:b/>
                <w:sz w:val="22"/>
                <w:szCs w:val="22"/>
              </w:rPr>
              <w:t xml:space="preserve">stalna </w:t>
            </w:r>
            <w:r w:rsidRPr="0046714D">
              <w:rPr>
                <w:rFonts w:ascii="Arial Narrow" w:hAnsi="Arial Narrow"/>
                <w:b/>
                <w:sz w:val="22"/>
                <w:szCs w:val="22"/>
              </w:rPr>
              <w:t>praksa organizatorja sejma takšna, kot jo navajate v vašem vprašanju.</w:t>
            </w:r>
          </w:p>
        </w:tc>
      </w:tr>
    </w:tbl>
    <w:p w:rsidR="00207429" w:rsidRPr="0046714D" w:rsidRDefault="00207429">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207429" w:rsidRPr="0046714D" w:rsidRDefault="00207429" w:rsidP="0020742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207429" w:rsidRPr="0046714D" w:rsidRDefault="00207429" w:rsidP="00207429">
            <w:pPr>
              <w:rPr>
                <w:rFonts w:ascii="Arial Narrow" w:hAnsi="Arial Narrow"/>
              </w:rPr>
            </w:pPr>
            <w:r w:rsidRPr="0046714D">
              <w:rPr>
                <w:rFonts w:ascii="Arial Narrow" w:eastAsia="Times New Roman" w:hAnsi="Arial Narrow"/>
                <w:i/>
                <w:sz w:val="22"/>
              </w:rPr>
              <w:t>Pozdravljeni, kje pa lahko dobim bonitetno oceno? Ali je to brezplačno?</w:t>
            </w:r>
          </w:p>
        </w:tc>
      </w:tr>
      <w:tr w:rsidR="00207429" w:rsidRPr="0046714D" w:rsidTr="00501DA6">
        <w:tc>
          <w:tcPr>
            <w:tcW w:w="9062" w:type="dxa"/>
          </w:tcPr>
          <w:p w:rsidR="00207429" w:rsidRPr="0046714D" w:rsidRDefault="00207429" w:rsidP="00501DA6">
            <w:pPr>
              <w:spacing w:line="276" w:lineRule="auto"/>
              <w:jc w:val="both"/>
              <w:rPr>
                <w:rFonts w:ascii="Arial Narrow" w:hAnsi="Arial Narrow"/>
                <w:b/>
                <w:sz w:val="22"/>
                <w:szCs w:val="22"/>
              </w:rPr>
            </w:pPr>
            <w:r w:rsidRPr="0046714D">
              <w:rPr>
                <w:rFonts w:ascii="Arial Narrow" w:hAnsi="Arial Narrow"/>
                <w:b/>
                <w:sz w:val="22"/>
                <w:szCs w:val="22"/>
              </w:rPr>
              <w:t>Odgovor 13:</w:t>
            </w:r>
          </w:p>
          <w:p w:rsidR="00B113D8" w:rsidRPr="0046714D" w:rsidRDefault="00B113D8" w:rsidP="00501DA6">
            <w:pPr>
              <w:spacing w:line="276" w:lineRule="auto"/>
              <w:jc w:val="both"/>
              <w:rPr>
                <w:rFonts w:ascii="Arial Narrow" w:hAnsi="Arial Narrow"/>
                <w:b/>
                <w:sz w:val="22"/>
                <w:szCs w:val="22"/>
              </w:rPr>
            </w:pPr>
            <w:r w:rsidRPr="0046714D">
              <w:rPr>
                <w:rFonts w:ascii="Arial Narrow" w:hAnsi="Arial Narrow"/>
                <w:b/>
                <w:sz w:val="22"/>
                <w:szCs w:val="22"/>
              </w:rPr>
              <w:t xml:space="preserve">Pri ocenjevanju se upošteva izključno bonitetna ocena produkta </w:t>
            </w:r>
            <w:hyperlink r:id="rId15" w:history="1">
              <w:r w:rsidRPr="0046714D">
                <w:rPr>
                  <w:rStyle w:val="Hiperpovezava"/>
                  <w:rFonts w:ascii="Arial Narrow" w:hAnsi="Arial Narrow"/>
                  <w:b/>
                  <w:color w:val="auto"/>
                  <w:sz w:val="22"/>
                  <w:szCs w:val="22"/>
                </w:rPr>
                <w:t>www.bonitete.si</w:t>
              </w:r>
            </w:hyperlink>
            <w:r w:rsidRPr="0046714D">
              <w:rPr>
                <w:rFonts w:ascii="Arial Narrow" w:hAnsi="Arial Narrow"/>
                <w:b/>
                <w:sz w:val="22"/>
                <w:szCs w:val="22"/>
              </w:rPr>
              <w:t>.</w:t>
            </w:r>
          </w:p>
          <w:p w:rsidR="00207429" w:rsidRPr="0046714D" w:rsidRDefault="00B113D8" w:rsidP="00B113D8">
            <w:pPr>
              <w:spacing w:line="276" w:lineRule="auto"/>
              <w:jc w:val="both"/>
              <w:rPr>
                <w:rFonts w:ascii="Arial Narrow" w:hAnsi="Arial Narrow"/>
                <w:b/>
                <w:sz w:val="22"/>
                <w:szCs w:val="22"/>
              </w:rPr>
            </w:pPr>
            <w:r w:rsidRPr="0046714D">
              <w:rPr>
                <w:rFonts w:ascii="Arial Narrow" w:hAnsi="Arial Narrow"/>
                <w:b/>
                <w:sz w:val="22"/>
                <w:szCs w:val="22"/>
              </w:rPr>
              <w:t>Kot je navedeno na strani 26 razpisne dokumentacije (Merilo 2, točka II.5. Podrobnejša predstavitev meril za ocenjevanje vlog), je s</w:t>
            </w:r>
            <w:r w:rsidR="008F6081" w:rsidRPr="0046714D">
              <w:rPr>
                <w:rFonts w:ascii="Arial Narrow" w:hAnsi="Arial Narrow"/>
                <w:b/>
                <w:sz w:val="22"/>
                <w:szCs w:val="22"/>
              </w:rPr>
              <w:t xml:space="preserve">kupna bonitetna ocena za potrebe tega javnega razpisa dosegljiva in preverljiva </w:t>
            </w:r>
            <w:r w:rsidR="008F6081" w:rsidRPr="0046714D">
              <w:rPr>
                <w:rFonts w:ascii="Arial Narrow" w:hAnsi="Arial Narrow"/>
                <w:b/>
                <w:sz w:val="22"/>
                <w:szCs w:val="22"/>
                <w:u w:val="single"/>
              </w:rPr>
              <w:t>brezplačno</w:t>
            </w:r>
            <w:r w:rsidR="008F6081" w:rsidRPr="0046714D">
              <w:rPr>
                <w:rFonts w:ascii="Arial Narrow" w:hAnsi="Arial Narrow"/>
                <w:b/>
                <w:sz w:val="22"/>
                <w:szCs w:val="22"/>
              </w:rPr>
              <w:t xml:space="preserve"> vsakemu podjetju s sedežem v Sloveniji za svoje lastno podjetje na produktu </w:t>
            </w:r>
            <w:hyperlink r:id="rId16" w:history="1">
              <w:r w:rsidR="008F6081" w:rsidRPr="0046714D">
                <w:rPr>
                  <w:rFonts w:ascii="Arial Narrow" w:hAnsi="Arial Narrow"/>
                  <w:b/>
                  <w:sz w:val="22"/>
                  <w:szCs w:val="22"/>
                </w:rPr>
                <w:t>www.bonitete.si</w:t>
              </w:r>
            </w:hyperlink>
            <w:r w:rsidR="008F6081" w:rsidRPr="0046714D">
              <w:rPr>
                <w:rFonts w:ascii="Arial Narrow" w:hAnsi="Arial Narrow"/>
                <w:b/>
                <w:sz w:val="22"/>
                <w:szCs w:val="22"/>
              </w:rPr>
              <w:t xml:space="preserve">. Za pridobitev dostopa je potrebno poslati e-mail na naslov: </w:t>
            </w:r>
            <w:hyperlink r:id="rId17" w:history="1">
              <w:r w:rsidR="008F6081" w:rsidRPr="0046714D">
                <w:rPr>
                  <w:rFonts w:ascii="Arial Narrow" w:hAnsi="Arial Narrow"/>
                  <w:b/>
                  <w:sz w:val="22"/>
                  <w:szCs w:val="22"/>
                </w:rPr>
                <w:t>support.si@bisnode.com</w:t>
              </w:r>
            </w:hyperlink>
            <w:r w:rsidR="008F6081" w:rsidRPr="0046714D">
              <w:rPr>
                <w:rFonts w:ascii="Arial Narrow" w:hAnsi="Arial Narrow"/>
                <w:b/>
                <w:sz w:val="22"/>
                <w:szCs w:val="22"/>
              </w:rPr>
              <w:t xml:space="preserve"> z navedbo naziva podjetja, davčne številke, imena in priimka, telefona ter elektronskega naslova. Na tej osnovi boste prejeli uporabniško ime ter geslo za dostop do  brezplačnih podatkov za vaše podjetje.</w:t>
            </w:r>
          </w:p>
          <w:p w:rsidR="00B113D8" w:rsidRPr="0046714D" w:rsidRDefault="00B113D8" w:rsidP="00B113D8">
            <w:pPr>
              <w:spacing w:line="276" w:lineRule="auto"/>
              <w:jc w:val="both"/>
              <w:rPr>
                <w:rFonts w:ascii="Arial Narrow" w:hAnsi="Arial Narrow"/>
                <w:b/>
                <w:sz w:val="22"/>
                <w:szCs w:val="22"/>
              </w:rPr>
            </w:pPr>
            <w:r w:rsidRPr="0046714D">
              <w:rPr>
                <w:rFonts w:ascii="Arial Narrow" w:hAnsi="Arial Narrow"/>
                <w:b/>
                <w:sz w:val="22"/>
                <w:szCs w:val="22"/>
              </w:rPr>
              <w:t>Bodite pozorni, da bo iz izpisa, ki ga boste natisnili po pridobitvi dostopa po navedenem postopku, razviden datum izpisa, saj se sicer točke pri tem merilu ne dodelijo.</w:t>
            </w:r>
          </w:p>
        </w:tc>
      </w:tr>
    </w:tbl>
    <w:p w:rsidR="00207429" w:rsidRPr="0046714D" w:rsidRDefault="00207429">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8F6081" w:rsidRPr="0046714D" w:rsidRDefault="008F6081" w:rsidP="008F6081">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8F6081" w:rsidRPr="0046714D" w:rsidRDefault="008F6081" w:rsidP="008F6081">
            <w:pPr>
              <w:jc w:val="both"/>
              <w:rPr>
                <w:rFonts w:ascii="Arial Narrow" w:eastAsia="Times New Roman" w:hAnsi="Arial Narrow"/>
                <w:i/>
                <w:sz w:val="22"/>
              </w:rPr>
            </w:pPr>
            <w:r w:rsidRPr="0046714D">
              <w:rPr>
                <w:rFonts w:ascii="Arial Narrow" w:eastAsia="Times New Roman" w:hAnsi="Arial Narrow"/>
                <w:i/>
                <w:sz w:val="22"/>
              </w:rPr>
              <w:t xml:space="preserve">Zanima me, če se lahko prijavimo na zgoraj navedeni razpis, glede na to da smo se že prijavili na: </w:t>
            </w:r>
          </w:p>
          <w:p w:rsidR="008F6081" w:rsidRPr="0046714D" w:rsidRDefault="00501DA6" w:rsidP="008F6081">
            <w:pPr>
              <w:jc w:val="both"/>
              <w:rPr>
                <w:rFonts w:ascii="Arial Narrow" w:hAnsi="Arial Narrow"/>
              </w:rPr>
            </w:pPr>
            <w:hyperlink r:id="rId18" w:history="1">
              <w:r w:rsidR="008F6081" w:rsidRPr="0046714D">
                <w:rPr>
                  <w:rFonts w:ascii="Arial Narrow" w:eastAsia="Times New Roman" w:hAnsi="Arial Narrow"/>
                  <w:i/>
                  <w:sz w:val="22"/>
                </w:rPr>
                <w:t>Javni razpis za vzpostavitev ali nadgradnjo elektronskega poslovanja v MSP v obdobju 2017-2018 »E-POSLOVANJE 2017-2018«</w:t>
              </w:r>
            </w:hyperlink>
            <w:r w:rsidR="008F6081" w:rsidRPr="0046714D">
              <w:rPr>
                <w:rFonts w:ascii="Arial Narrow" w:eastAsia="Times New Roman" w:hAnsi="Arial Narrow"/>
                <w:i/>
                <w:sz w:val="22"/>
              </w:rPr>
              <w:t xml:space="preserve"> , ki pa navaja, da v primeru, da smo financirani iz tega razpisa je potrebno sodelovati na sejmih - Digitalizacija nastopov na sejmih (Vključevanje v digitalne sejme/</w:t>
            </w:r>
            <w:proofErr w:type="spellStart"/>
            <w:r w:rsidR="008F6081" w:rsidRPr="0046714D">
              <w:rPr>
                <w:rFonts w:ascii="Arial Narrow" w:eastAsia="Times New Roman" w:hAnsi="Arial Narrow"/>
                <w:i/>
                <w:sz w:val="22"/>
              </w:rPr>
              <w:t>showroome</w:t>
            </w:r>
            <w:proofErr w:type="spellEnd"/>
            <w:r w:rsidR="008F6081" w:rsidRPr="0046714D">
              <w:rPr>
                <w:rFonts w:ascii="Arial Narrow" w:eastAsia="Times New Roman" w:hAnsi="Arial Narrow"/>
                <w:i/>
                <w:sz w:val="22"/>
              </w:rPr>
              <w:t xml:space="preserve"> (platforme za marketing posameznih industrij v različnih državah ali industrijah).</w:t>
            </w:r>
          </w:p>
        </w:tc>
      </w:tr>
      <w:tr w:rsidR="008F6081" w:rsidRPr="0046714D" w:rsidTr="00501DA6">
        <w:tc>
          <w:tcPr>
            <w:tcW w:w="9062" w:type="dxa"/>
          </w:tcPr>
          <w:p w:rsidR="008F6081" w:rsidRPr="0046714D" w:rsidRDefault="008F6081" w:rsidP="00501DA6">
            <w:pPr>
              <w:spacing w:line="276" w:lineRule="auto"/>
              <w:jc w:val="both"/>
              <w:rPr>
                <w:rFonts w:ascii="Arial Narrow" w:hAnsi="Arial Narrow"/>
                <w:b/>
                <w:sz w:val="22"/>
                <w:szCs w:val="22"/>
              </w:rPr>
            </w:pPr>
            <w:r w:rsidRPr="0046714D">
              <w:rPr>
                <w:rFonts w:ascii="Arial Narrow" w:hAnsi="Arial Narrow"/>
                <w:b/>
                <w:sz w:val="22"/>
                <w:szCs w:val="22"/>
              </w:rPr>
              <w:t xml:space="preserve">Odgovor </w:t>
            </w:r>
            <w:r w:rsidR="00BA6BCD" w:rsidRPr="0046714D">
              <w:rPr>
                <w:rFonts w:ascii="Arial Narrow" w:hAnsi="Arial Narrow"/>
                <w:b/>
                <w:sz w:val="22"/>
                <w:szCs w:val="22"/>
              </w:rPr>
              <w:t>14</w:t>
            </w:r>
            <w:r w:rsidRPr="0046714D">
              <w:rPr>
                <w:rFonts w:ascii="Arial Narrow" w:hAnsi="Arial Narrow"/>
                <w:b/>
                <w:sz w:val="22"/>
                <w:szCs w:val="22"/>
              </w:rPr>
              <w:t>:</w:t>
            </w:r>
          </w:p>
          <w:p w:rsidR="008F6081" w:rsidRPr="0046714D" w:rsidRDefault="008F6081" w:rsidP="008F6081">
            <w:pPr>
              <w:spacing w:line="276" w:lineRule="auto"/>
              <w:jc w:val="both"/>
              <w:rPr>
                <w:rFonts w:ascii="Arial Narrow" w:hAnsi="Arial Narrow"/>
                <w:b/>
                <w:sz w:val="22"/>
                <w:szCs w:val="22"/>
              </w:rPr>
            </w:pPr>
            <w:r w:rsidRPr="0046714D">
              <w:rPr>
                <w:rFonts w:ascii="Arial Narrow" w:hAnsi="Arial Narrow"/>
                <w:b/>
                <w:sz w:val="22"/>
                <w:szCs w:val="22"/>
              </w:rPr>
              <w:t xml:space="preserve">Pri navedenem razpisu gre za druge oblike sejmov; lahko se prijavite. </w:t>
            </w:r>
          </w:p>
        </w:tc>
      </w:tr>
    </w:tbl>
    <w:p w:rsidR="008F6081" w:rsidRPr="0046714D" w:rsidRDefault="008F6081">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BA6BCD" w:rsidRPr="0046714D" w:rsidRDefault="00BA6BCD" w:rsidP="00BA6BCD">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BA6BCD" w:rsidRPr="0046714D" w:rsidRDefault="00BA6BCD" w:rsidP="00BA6BCD">
            <w:pPr>
              <w:pStyle w:val="Navadensplet"/>
              <w:rPr>
                <w:rFonts w:ascii="Arial Narrow" w:hAnsi="Arial Narrow"/>
                <w:color w:val="auto"/>
              </w:rPr>
            </w:pPr>
            <w:r w:rsidRPr="0046714D">
              <w:rPr>
                <w:rFonts w:ascii="Arial Narrow" w:eastAsia="Times New Roman" w:hAnsi="Arial Narrow"/>
                <w:i/>
                <w:color w:val="auto"/>
                <w:sz w:val="22"/>
              </w:rPr>
              <w:t>Ali so sredstva namenjena samo na 1 sejem ali se lahko upošteva več sejmov. Načrtujemo namreč udeležbo na sejmih v Avstriji, Nemčiji in Franciji.</w:t>
            </w:r>
          </w:p>
        </w:tc>
      </w:tr>
      <w:tr w:rsidR="00BA6BCD" w:rsidRPr="0046714D" w:rsidTr="00501DA6">
        <w:tc>
          <w:tcPr>
            <w:tcW w:w="9062" w:type="dxa"/>
          </w:tcPr>
          <w:p w:rsidR="00BA6BCD" w:rsidRPr="0046714D" w:rsidRDefault="00BA6BCD" w:rsidP="00501DA6">
            <w:pPr>
              <w:spacing w:line="276" w:lineRule="auto"/>
              <w:jc w:val="both"/>
              <w:rPr>
                <w:rFonts w:ascii="Arial Narrow" w:hAnsi="Arial Narrow"/>
                <w:b/>
                <w:sz w:val="22"/>
                <w:szCs w:val="22"/>
              </w:rPr>
            </w:pPr>
            <w:r w:rsidRPr="0046714D">
              <w:rPr>
                <w:rFonts w:ascii="Arial Narrow" w:hAnsi="Arial Narrow"/>
                <w:b/>
                <w:sz w:val="22"/>
                <w:szCs w:val="22"/>
              </w:rPr>
              <w:t>Odgovor 15:</w:t>
            </w:r>
          </w:p>
          <w:p w:rsidR="00BA6BCD" w:rsidRPr="0046714D" w:rsidRDefault="00BA6BCD" w:rsidP="00BA6BCD">
            <w:pPr>
              <w:tabs>
                <w:tab w:val="left" w:pos="360"/>
              </w:tabs>
              <w:spacing w:line="276" w:lineRule="auto"/>
              <w:jc w:val="both"/>
              <w:rPr>
                <w:rFonts w:ascii="Arial Narrow" w:hAnsi="Arial Narrow"/>
                <w:b/>
                <w:sz w:val="22"/>
                <w:szCs w:val="22"/>
              </w:rPr>
            </w:pPr>
            <w:r w:rsidRPr="0046714D">
              <w:rPr>
                <w:rFonts w:ascii="Arial Narrow" w:hAnsi="Arial Narrow"/>
                <w:b/>
                <w:sz w:val="22"/>
                <w:szCs w:val="22"/>
              </w:rPr>
              <w:t xml:space="preserve">Prijavitelj se na posamezni rok javnega razpisa lahko prijavlja samo z eno vlogo, kjer </w:t>
            </w:r>
            <w:r w:rsidRPr="0046714D">
              <w:rPr>
                <w:rFonts w:ascii="Arial Narrow" w:hAnsi="Arial Narrow"/>
                <w:b/>
                <w:sz w:val="22"/>
                <w:szCs w:val="22"/>
                <w:u w:val="single"/>
              </w:rPr>
              <w:t>ena vloga pomeni eno prijavljeno operacijo (individualni nastop na mednarodnem sejmu v tujini</w:t>
            </w:r>
            <w:r w:rsidRPr="0046714D">
              <w:rPr>
                <w:rFonts w:ascii="Arial Narrow" w:hAnsi="Arial Narrow"/>
                <w:b/>
                <w:sz w:val="22"/>
                <w:szCs w:val="22"/>
              </w:rPr>
              <w:t xml:space="preserve">, realiziran v koledarskem letu 2018). </w:t>
            </w:r>
          </w:p>
        </w:tc>
      </w:tr>
    </w:tbl>
    <w:p w:rsidR="00BA6BCD" w:rsidRPr="0046714D" w:rsidRDefault="00BA6BCD">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BA6BCD" w:rsidRPr="0046714D" w:rsidRDefault="00BA6BCD" w:rsidP="00BA6BCD">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BA6BCD" w:rsidRPr="0046714D" w:rsidRDefault="00BA6BCD" w:rsidP="00BA6BCD">
            <w:pPr>
              <w:rPr>
                <w:rFonts w:ascii="Arial Narrow" w:eastAsia="Times New Roman" w:hAnsi="Arial Narrow"/>
                <w:i/>
                <w:sz w:val="22"/>
              </w:rPr>
            </w:pPr>
            <w:r w:rsidRPr="0046714D">
              <w:rPr>
                <w:rFonts w:ascii="Arial Narrow" w:eastAsia="Times New Roman" w:hAnsi="Arial Narrow"/>
                <w:i/>
                <w:sz w:val="22"/>
              </w:rPr>
              <w:t>Kratko vprašanje imam glede vpisovanja podatkov v razpisno dokumentacije za individualne sejme.</w:t>
            </w:r>
          </w:p>
          <w:p w:rsidR="00BA6BCD" w:rsidRPr="0046714D" w:rsidRDefault="00BA6BCD" w:rsidP="00BA6BCD">
            <w:pPr>
              <w:rPr>
                <w:rFonts w:ascii="Arial Narrow" w:eastAsia="Times New Roman" w:hAnsi="Arial Narrow"/>
                <w:i/>
                <w:sz w:val="22"/>
              </w:rPr>
            </w:pPr>
            <w:r w:rsidRPr="0046714D">
              <w:rPr>
                <w:rFonts w:ascii="Arial Narrow" w:eastAsia="Times New Roman" w:hAnsi="Arial Narrow"/>
                <w:i/>
                <w:sz w:val="22"/>
              </w:rPr>
              <w:t>NAZIV OPERACIJE v Obrazec 2: Izjava prijavitelja o strinjanju z razpisnimi pogoji</w:t>
            </w:r>
          </w:p>
          <w:p w:rsidR="00BA6BCD" w:rsidRPr="0046714D" w:rsidRDefault="00BA6BCD" w:rsidP="00BA6BCD">
            <w:pPr>
              <w:rPr>
                <w:rFonts w:ascii="Arial Narrow" w:hAnsi="Arial Narrow"/>
              </w:rPr>
            </w:pPr>
            <w:r w:rsidRPr="0046714D">
              <w:rPr>
                <w:rFonts w:ascii="Arial Narrow" w:eastAsia="Times New Roman" w:hAnsi="Arial Narrow"/>
                <w:i/>
                <w:sz w:val="22"/>
              </w:rPr>
              <w:t>Bi mi zaupali kaj je tukaj mišljeno. V dokumentaciji na žalost ne najdem razlage.</w:t>
            </w:r>
          </w:p>
        </w:tc>
      </w:tr>
      <w:tr w:rsidR="00BA6BCD" w:rsidRPr="0046714D" w:rsidTr="00501DA6">
        <w:tc>
          <w:tcPr>
            <w:tcW w:w="9062" w:type="dxa"/>
          </w:tcPr>
          <w:p w:rsidR="00BA6BCD" w:rsidRPr="0046714D" w:rsidRDefault="00BA6BCD" w:rsidP="00501DA6">
            <w:pPr>
              <w:spacing w:line="276" w:lineRule="auto"/>
              <w:jc w:val="both"/>
              <w:rPr>
                <w:rFonts w:ascii="Arial Narrow" w:hAnsi="Arial Narrow"/>
                <w:b/>
                <w:sz w:val="22"/>
                <w:szCs w:val="22"/>
              </w:rPr>
            </w:pPr>
            <w:r w:rsidRPr="0046714D">
              <w:rPr>
                <w:rFonts w:ascii="Arial Narrow" w:hAnsi="Arial Narrow"/>
                <w:b/>
                <w:sz w:val="22"/>
                <w:szCs w:val="22"/>
              </w:rPr>
              <w:t>Odgovor 16:</w:t>
            </w:r>
          </w:p>
          <w:p w:rsidR="00BA6BCD" w:rsidRPr="0046714D" w:rsidRDefault="00BA6BCD" w:rsidP="00501DA6">
            <w:pPr>
              <w:spacing w:line="276" w:lineRule="auto"/>
              <w:jc w:val="both"/>
              <w:rPr>
                <w:rFonts w:ascii="Arial Narrow" w:hAnsi="Arial Narrow"/>
                <w:b/>
                <w:sz w:val="22"/>
                <w:szCs w:val="22"/>
              </w:rPr>
            </w:pPr>
            <w:r w:rsidRPr="0046714D">
              <w:rPr>
                <w:rFonts w:ascii="Arial Narrow" w:hAnsi="Arial Narrow"/>
                <w:b/>
                <w:sz w:val="22"/>
                <w:szCs w:val="22"/>
              </w:rPr>
              <w:t>Operacija pomeni individualni nastop na mednarodnem sejmu v tujini, na katerega se prijavljate. V polje torej vpišete npr. sejem XXX (pri čemer XXX pomeni naziv sejma).</w:t>
            </w:r>
          </w:p>
        </w:tc>
      </w:tr>
    </w:tbl>
    <w:p w:rsidR="00BA6BCD" w:rsidRPr="0046714D" w:rsidRDefault="00BA6BCD">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5D46AF" w:rsidRPr="0046714D" w:rsidRDefault="005D46AF" w:rsidP="005D46AF">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5D46AF" w:rsidRPr="0046714D" w:rsidRDefault="005D46AF" w:rsidP="005D46AF">
            <w:pPr>
              <w:rPr>
                <w:rFonts w:ascii="Arial Narrow" w:hAnsi="Arial Narrow"/>
              </w:rPr>
            </w:pPr>
            <w:r w:rsidRPr="0046714D">
              <w:rPr>
                <w:rFonts w:ascii="Arial Narrow" w:eastAsia="Times New Roman" w:hAnsi="Arial Narrow"/>
                <w:i/>
                <w:sz w:val="22"/>
              </w:rPr>
              <w:t xml:space="preserve">V razpisu je merilo št. 3 registrirana blagovna znamka. Naše podjetje tega nima imamo pa patentiran izdelek. Se to tudi upošteva pri točkovanju? </w:t>
            </w:r>
          </w:p>
        </w:tc>
      </w:tr>
      <w:tr w:rsidR="005D46AF" w:rsidRPr="0046714D" w:rsidTr="00501DA6">
        <w:tc>
          <w:tcPr>
            <w:tcW w:w="9062" w:type="dxa"/>
          </w:tcPr>
          <w:p w:rsidR="005D46AF" w:rsidRPr="0046714D" w:rsidRDefault="005D46AF" w:rsidP="00501DA6">
            <w:pPr>
              <w:spacing w:line="276" w:lineRule="auto"/>
              <w:jc w:val="both"/>
              <w:rPr>
                <w:rFonts w:ascii="Arial Narrow" w:hAnsi="Arial Narrow"/>
                <w:b/>
                <w:sz w:val="22"/>
                <w:szCs w:val="22"/>
              </w:rPr>
            </w:pPr>
            <w:r w:rsidRPr="0046714D">
              <w:rPr>
                <w:rFonts w:ascii="Arial Narrow" w:hAnsi="Arial Narrow"/>
                <w:b/>
                <w:sz w:val="22"/>
                <w:szCs w:val="22"/>
              </w:rPr>
              <w:t>Odgovor 17:</w:t>
            </w:r>
          </w:p>
          <w:p w:rsidR="005D46AF" w:rsidRPr="0046714D" w:rsidRDefault="005D46AF" w:rsidP="00501DA6">
            <w:pPr>
              <w:spacing w:line="276" w:lineRule="auto"/>
              <w:jc w:val="both"/>
              <w:rPr>
                <w:rFonts w:ascii="Arial Narrow" w:hAnsi="Arial Narrow"/>
                <w:b/>
                <w:sz w:val="22"/>
                <w:szCs w:val="22"/>
              </w:rPr>
            </w:pPr>
            <w:r w:rsidRPr="0046714D">
              <w:rPr>
                <w:rFonts w:ascii="Arial Narrow" w:hAnsi="Arial Narrow"/>
                <w:b/>
                <w:sz w:val="22"/>
                <w:szCs w:val="22"/>
              </w:rPr>
              <w:t>Ne, šteje le registrirana lastna blagovna znamka.</w:t>
            </w:r>
          </w:p>
        </w:tc>
      </w:tr>
    </w:tbl>
    <w:p w:rsidR="005D46AF" w:rsidRPr="0046714D" w:rsidRDefault="005D46AF">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6D4A85" w:rsidRPr="0046714D" w:rsidRDefault="006D4A85" w:rsidP="006D4A85">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6D4A85" w:rsidRPr="0046714D" w:rsidRDefault="006D4A85" w:rsidP="006D4A85">
            <w:pPr>
              <w:rPr>
                <w:rFonts w:ascii="Arial Narrow" w:eastAsia="Times New Roman" w:hAnsi="Arial Narrow"/>
                <w:i/>
                <w:sz w:val="22"/>
              </w:rPr>
            </w:pPr>
            <w:r w:rsidRPr="0046714D">
              <w:rPr>
                <w:rFonts w:ascii="Arial Narrow" w:eastAsia="Times New Roman" w:hAnsi="Arial Narrow"/>
                <w:i/>
                <w:sz w:val="22"/>
              </w:rPr>
              <w:t>Zanima me ali se lahko na razpis prijavi novo ustanovljeno podjetje. V razpisu sem namreč zasledil, da mora prijavitelj na dan 30.9.2017 zaposlovati vsaj eno osebo.</w:t>
            </w:r>
          </w:p>
          <w:p w:rsidR="006D4A85" w:rsidRPr="0046714D" w:rsidRDefault="006D4A85" w:rsidP="006D4A85">
            <w:pPr>
              <w:rPr>
                <w:rFonts w:ascii="Arial Narrow" w:eastAsia="Times New Roman" w:hAnsi="Arial Narrow"/>
                <w:i/>
                <w:sz w:val="22"/>
              </w:rPr>
            </w:pPr>
          </w:p>
          <w:p w:rsidR="006D4A85" w:rsidRPr="0046714D" w:rsidRDefault="006D4A85" w:rsidP="006D4A85">
            <w:pPr>
              <w:jc w:val="both"/>
              <w:rPr>
                <w:rFonts w:ascii="Arial Narrow" w:hAnsi="Arial Narrow"/>
              </w:rPr>
            </w:pPr>
            <w:r w:rsidRPr="0046714D">
              <w:rPr>
                <w:rFonts w:ascii="Arial Narrow" w:eastAsia="Times New Roman" w:hAnsi="Arial Narrow"/>
                <w:i/>
                <w:sz w:val="22"/>
              </w:rPr>
              <w:t>Druga opcija pa je morda, da je prijavitelj matična firma v tujini in je potem to novo nastalo podjetje upravičenec do sredstev?</w:t>
            </w:r>
          </w:p>
        </w:tc>
      </w:tr>
      <w:tr w:rsidR="006D4A85" w:rsidRPr="0046714D" w:rsidTr="00501DA6">
        <w:tc>
          <w:tcPr>
            <w:tcW w:w="9062" w:type="dxa"/>
          </w:tcPr>
          <w:p w:rsidR="006D4A85" w:rsidRPr="0046714D" w:rsidRDefault="006D4A85" w:rsidP="00501DA6">
            <w:pPr>
              <w:spacing w:line="276" w:lineRule="auto"/>
              <w:jc w:val="both"/>
              <w:rPr>
                <w:rFonts w:ascii="Arial Narrow" w:hAnsi="Arial Narrow"/>
                <w:b/>
                <w:sz w:val="22"/>
                <w:szCs w:val="22"/>
              </w:rPr>
            </w:pPr>
            <w:r w:rsidRPr="0046714D">
              <w:rPr>
                <w:rFonts w:ascii="Arial Narrow" w:hAnsi="Arial Narrow"/>
                <w:b/>
                <w:sz w:val="22"/>
                <w:szCs w:val="22"/>
              </w:rPr>
              <w:t>Odgovor 18:</w:t>
            </w:r>
          </w:p>
          <w:p w:rsidR="006D4A85" w:rsidRPr="0046714D" w:rsidRDefault="006D4A85" w:rsidP="006D4A85">
            <w:pPr>
              <w:spacing w:line="276" w:lineRule="auto"/>
              <w:jc w:val="both"/>
              <w:rPr>
                <w:rFonts w:ascii="Arial Narrow" w:hAnsi="Arial Narrow"/>
                <w:b/>
                <w:sz w:val="22"/>
                <w:szCs w:val="22"/>
              </w:rPr>
            </w:pPr>
            <w:r w:rsidRPr="0046714D">
              <w:rPr>
                <w:rFonts w:ascii="Arial Narrow" w:hAnsi="Arial Narrow"/>
                <w:b/>
                <w:sz w:val="22"/>
                <w:szCs w:val="22"/>
              </w:rPr>
              <w:t>Starosti podjetja razpis  ne določa, mora pa prijavitelj na dan 30.9.2017 zaposlovati vsaj eno osebo za polni delovni čas.</w:t>
            </w:r>
          </w:p>
          <w:p w:rsidR="006D4A85" w:rsidRPr="0046714D" w:rsidRDefault="006D4A85" w:rsidP="006D4A85">
            <w:pPr>
              <w:spacing w:line="276" w:lineRule="auto"/>
              <w:jc w:val="both"/>
              <w:rPr>
                <w:rFonts w:ascii="Arial Narrow" w:hAnsi="Arial Narrow"/>
                <w:b/>
                <w:sz w:val="22"/>
                <w:szCs w:val="22"/>
              </w:rPr>
            </w:pPr>
            <w:r w:rsidRPr="0046714D">
              <w:rPr>
                <w:rFonts w:ascii="Arial Narrow" w:hAnsi="Arial Narrow"/>
                <w:b/>
                <w:sz w:val="22"/>
                <w:szCs w:val="22"/>
              </w:rPr>
              <w:t>Upravičeno je tudi MSP s sedežem v katerikoli drugi državi članici Evropske unije, ki ima najkasneje ob podpisu pogodbe  poslovni naslov podružnice v Republiki Sloveniji, kar bo dokazovalo z vpisom v Sodni register. Tak prijavitelj mora vlogi priložiti izjavo o tem, da bo do podpisa pogodbe izvedel zahtevan vpis v Sodni register, ter o tem, v kateri regiji bo izvajal svojo dejavnost.</w:t>
            </w:r>
          </w:p>
        </w:tc>
      </w:tr>
    </w:tbl>
    <w:p w:rsidR="006D4A85" w:rsidRPr="0046714D" w:rsidRDefault="006D4A85">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6D4A85" w:rsidRPr="0046714D" w:rsidRDefault="006D4A85" w:rsidP="006D4A85">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6D4A85" w:rsidRPr="0046714D" w:rsidRDefault="006D4A85" w:rsidP="006D4A85">
            <w:pPr>
              <w:jc w:val="both"/>
              <w:rPr>
                <w:rFonts w:ascii="Arial Narrow" w:eastAsia="Times New Roman" w:hAnsi="Arial Narrow"/>
                <w:i/>
                <w:sz w:val="22"/>
              </w:rPr>
            </w:pPr>
            <w:r w:rsidRPr="0046714D">
              <w:rPr>
                <w:rFonts w:ascii="Arial Narrow" w:eastAsia="Times New Roman" w:hAnsi="Arial Narrow"/>
                <w:i/>
                <w:sz w:val="22"/>
              </w:rPr>
              <w:t xml:space="preserve">Organizator sejma, s katerim bi se prijavili na razpis, do izteka roka 5.1.2018 nam še ne bo mogel 100% zagotoviti, da bo velikost stojnice, za katero smo poslali prijavnico za razstavljanje, tudi dejansko na voljo (sejem je  oktobru 2018) oz. </w:t>
            </w:r>
            <w:r w:rsidR="004220D3" w:rsidRPr="0046714D">
              <w:rPr>
                <w:rFonts w:ascii="Arial Narrow" w:eastAsia="Times New Roman" w:hAnsi="Arial Narrow"/>
                <w:i/>
                <w:sz w:val="22"/>
              </w:rPr>
              <w:t>n</w:t>
            </w:r>
            <w:r w:rsidRPr="0046714D">
              <w:rPr>
                <w:rFonts w:ascii="Arial Narrow" w:eastAsia="Times New Roman" w:hAnsi="Arial Narrow"/>
                <w:i/>
                <w:sz w:val="22"/>
              </w:rPr>
              <w:t xml:space="preserve">iti velikosti stojnice ki bodo na voljo glede na željeno lokacijo na sejmu. </w:t>
            </w:r>
          </w:p>
          <w:p w:rsidR="006D4A85" w:rsidRPr="0046714D" w:rsidRDefault="006D4A85" w:rsidP="006D4A85">
            <w:pPr>
              <w:jc w:val="both"/>
              <w:rPr>
                <w:rFonts w:ascii="Arial Narrow" w:hAnsi="Arial Narrow"/>
              </w:rPr>
            </w:pPr>
            <w:r w:rsidRPr="0046714D">
              <w:rPr>
                <w:rFonts w:ascii="Arial Narrow" w:eastAsia="Times New Roman" w:hAnsi="Arial Narrow"/>
                <w:i/>
                <w:sz w:val="22"/>
              </w:rPr>
              <w:t>V primeru, da bo dejanska stojnica drugačne površine v m</w:t>
            </w:r>
            <w:r w:rsidRPr="0046714D">
              <w:rPr>
                <w:rFonts w:ascii="Arial Narrow" w:eastAsia="Times New Roman" w:hAnsi="Arial Narrow"/>
                <w:i/>
                <w:sz w:val="22"/>
                <w:vertAlign w:val="superscript"/>
              </w:rPr>
              <w:t>2</w:t>
            </w:r>
            <w:r w:rsidRPr="0046714D">
              <w:rPr>
                <w:rFonts w:ascii="Arial Narrow" w:eastAsia="Times New Roman" w:hAnsi="Arial Narrow"/>
                <w:i/>
                <w:sz w:val="22"/>
              </w:rPr>
              <w:t xml:space="preserve"> kot prijavljena velikost stojnice v razpisni dokumentaciji, ali to vpliva na pozitiven odgovor za sofinanciranje (če tudi prejmemo dovolj točk) in če da, v kakšnih primerih? Če prijavljena stojnica v razpisu večje ali manjše površine od dejanske?</w:t>
            </w:r>
          </w:p>
        </w:tc>
      </w:tr>
      <w:tr w:rsidR="006D4A85" w:rsidRPr="0046714D" w:rsidTr="00501DA6">
        <w:tc>
          <w:tcPr>
            <w:tcW w:w="9062" w:type="dxa"/>
          </w:tcPr>
          <w:p w:rsidR="006D4A85" w:rsidRPr="0046714D" w:rsidRDefault="006D4A85" w:rsidP="00501DA6">
            <w:pPr>
              <w:spacing w:line="276" w:lineRule="auto"/>
              <w:jc w:val="both"/>
              <w:rPr>
                <w:rFonts w:ascii="Arial Narrow" w:hAnsi="Arial Narrow"/>
                <w:b/>
                <w:sz w:val="22"/>
                <w:szCs w:val="22"/>
              </w:rPr>
            </w:pPr>
            <w:r w:rsidRPr="0046714D">
              <w:rPr>
                <w:rFonts w:ascii="Arial Narrow" w:hAnsi="Arial Narrow"/>
                <w:b/>
                <w:sz w:val="22"/>
                <w:szCs w:val="22"/>
              </w:rPr>
              <w:t>Odgovor 19:</w:t>
            </w:r>
          </w:p>
          <w:p w:rsidR="006D4A85" w:rsidRPr="0046714D" w:rsidRDefault="006D4A85" w:rsidP="00501DA6">
            <w:pPr>
              <w:spacing w:line="276" w:lineRule="auto"/>
              <w:jc w:val="both"/>
              <w:rPr>
                <w:rFonts w:ascii="Arial Narrow" w:hAnsi="Arial Narrow"/>
                <w:b/>
                <w:sz w:val="22"/>
                <w:szCs w:val="22"/>
              </w:rPr>
            </w:pPr>
            <w:r w:rsidRPr="0046714D">
              <w:rPr>
                <w:rFonts w:ascii="Arial Narrow" w:hAnsi="Arial Narrow"/>
                <w:b/>
                <w:sz w:val="22"/>
                <w:szCs w:val="22"/>
              </w:rPr>
              <w:t>Glejte odgovor na vprašanje 12.</w:t>
            </w:r>
          </w:p>
        </w:tc>
      </w:tr>
    </w:tbl>
    <w:p w:rsidR="006D4A85" w:rsidRPr="0046714D" w:rsidRDefault="006D4A85">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4220D3" w:rsidRPr="0046714D" w:rsidRDefault="004220D3" w:rsidP="004220D3">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4220D3" w:rsidRPr="0046714D" w:rsidRDefault="004220D3" w:rsidP="004220D3">
            <w:pPr>
              <w:jc w:val="both"/>
              <w:rPr>
                <w:rFonts w:ascii="Arial Narrow" w:hAnsi="Arial Narrow"/>
              </w:rPr>
            </w:pPr>
            <w:r w:rsidRPr="0046714D">
              <w:rPr>
                <w:rFonts w:ascii="Arial Narrow" w:eastAsia="Times New Roman" w:hAnsi="Arial Narrow"/>
                <w:i/>
                <w:sz w:val="22"/>
              </w:rPr>
              <w:t>Smo slovensko podjetje v 100% lasti tujega podjetja. Kaj moramo obkrožiti v točki 3 na prilogi 2 k obrazcu 2?</w:t>
            </w:r>
          </w:p>
        </w:tc>
      </w:tr>
      <w:tr w:rsidR="004220D3" w:rsidRPr="0046714D" w:rsidTr="00501DA6">
        <w:tc>
          <w:tcPr>
            <w:tcW w:w="9062" w:type="dxa"/>
          </w:tcPr>
          <w:p w:rsidR="004220D3" w:rsidRPr="0046714D" w:rsidRDefault="004220D3" w:rsidP="00501DA6">
            <w:pPr>
              <w:spacing w:line="276" w:lineRule="auto"/>
              <w:jc w:val="both"/>
              <w:rPr>
                <w:rFonts w:ascii="Arial Narrow" w:hAnsi="Arial Narrow"/>
                <w:b/>
                <w:sz w:val="22"/>
                <w:szCs w:val="22"/>
              </w:rPr>
            </w:pPr>
            <w:r w:rsidRPr="0046714D">
              <w:rPr>
                <w:rFonts w:ascii="Arial Narrow" w:hAnsi="Arial Narrow"/>
                <w:b/>
                <w:sz w:val="22"/>
                <w:szCs w:val="22"/>
              </w:rPr>
              <w:t>Odgovor 20:</w:t>
            </w:r>
          </w:p>
          <w:p w:rsidR="00E07A3C" w:rsidRPr="0046714D" w:rsidRDefault="00E07A3C" w:rsidP="00E07A3C">
            <w:pPr>
              <w:jc w:val="both"/>
              <w:rPr>
                <w:rFonts w:ascii="Arial Narrow" w:hAnsi="Arial Narrow"/>
                <w:b/>
                <w:bCs/>
                <w:sz w:val="22"/>
                <w:szCs w:val="22"/>
              </w:rPr>
            </w:pPr>
            <w:r w:rsidRPr="0046714D">
              <w:rPr>
                <w:rFonts w:ascii="Arial Narrow" w:hAnsi="Arial Narrow"/>
                <w:b/>
                <w:bCs/>
                <w:sz w:val="22"/>
                <w:szCs w:val="22"/>
              </w:rPr>
              <w:t xml:space="preserve">V točko 3 navedenega obrazca vnesite znesek zaprošenih ali prejetih de </w:t>
            </w:r>
            <w:proofErr w:type="spellStart"/>
            <w:r w:rsidRPr="0046714D">
              <w:rPr>
                <w:rFonts w:ascii="Arial Narrow" w:hAnsi="Arial Narrow"/>
                <w:b/>
                <w:bCs/>
                <w:sz w:val="22"/>
                <w:szCs w:val="22"/>
              </w:rPr>
              <w:t>minimis</w:t>
            </w:r>
            <w:proofErr w:type="spellEnd"/>
            <w:r w:rsidRPr="0046714D">
              <w:rPr>
                <w:rFonts w:ascii="Arial Narrow" w:hAnsi="Arial Narrow"/>
                <w:b/>
                <w:bCs/>
                <w:sz w:val="22"/>
                <w:szCs w:val="22"/>
              </w:rPr>
              <w:t xml:space="preserve"> pomoči v letih 2015, 2016 in 2017.  </w:t>
            </w:r>
          </w:p>
          <w:p w:rsidR="00E07A3C" w:rsidRPr="0046714D" w:rsidRDefault="00E07A3C" w:rsidP="00E07A3C">
            <w:pPr>
              <w:spacing w:line="276" w:lineRule="auto"/>
              <w:jc w:val="both"/>
              <w:rPr>
                <w:rFonts w:ascii="Arial Narrow" w:hAnsi="Arial Narrow"/>
                <w:b/>
                <w:bCs/>
                <w:sz w:val="22"/>
                <w:szCs w:val="22"/>
              </w:rPr>
            </w:pPr>
            <w:r w:rsidRPr="0046714D">
              <w:rPr>
                <w:rFonts w:ascii="Arial Narrow" w:hAnsi="Arial Narrow"/>
                <w:b/>
                <w:bCs/>
                <w:sz w:val="22"/>
                <w:szCs w:val="22"/>
              </w:rPr>
              <w:t xml:space="preserve">V primeru enotnega podjetja, skupni znesek pomoči de </w:t>
            </w:r>
            <w:proofErr w:type="spellStart"/>
            <w:r w:rsidRPr="0046714D">
              <w:rPr>
                <w:rFonts w:ascii="Arial Narrow" w:hAnsi="Arial Narrow"/>
                <w:b/>
                <w:bCs/>
                <w:sz w:val="22"/>
                <w:szCs w:val="22"/>
              </w:rPr>
              <w:t>minimis</w:t>
            </w:r>
            <w:proofErr w:type="spellEnd"/>
            <w:r w:rsidRPr="0046714D">
              <w:rPr>
                <w:rFonts w:ascii="Arial Narrow" w:hAnsi="Arial Narrow"/>
                <w:b/>
                <w:bCs/>
                <w:sz w:val="22"/>
                <w:szCs w:val="22"/>
              </w:rPr>
              <w:t xml:space="preserve">, dodeljen enotnemu podjetju (definicija je navedena v Uredbi Komisije 1407/2013/EU, v 2. točki 2. člena oz. v točki II.3 razpisne dokumentacije), </w:t>
            </w:r>
            <w:r w:rsidRPr="0046714D">
              <w:rPr>
                <w:rFonts w:ascii="Arial Narrow" w:hAnsi="Arial Narrow"/>
                <w:b/>
                <w:bCs/>
                <w:sz w:val="22"/>
                <w:szCs w:val="22"/>
              </w:rPr>
              <w:lastRenderedPageBreak/>
              <w:t>ne sme preseči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4220D3" w:rsidRPr="0046714D" w:rsidRDefault="00E07A3C" w:rsidP="00E07A3C">
            <w:pPr>
              <w:spacing w:line="276" w:lineRule="auto"/>
              <w:jc w:val="both"/>
              <w:rPr>
                <w:rFonts w:ascii="Arial Narrow" w:hAnsi="Arial Narrow"/>
                <w:b/>
                <w:sz w:val="22"/>
                <w:szCs w:val="22"/>
              </w:rPr>
            </w:pPr>
            <w:r w:rsidRPr="0046714D">
              <w:rPr>
                <w:rFonts w:ascii="Arial Narrow" w:hAnsi="Arial Narrow"/>
                <w:b/>
                <w:bCs/>
                <w:sz w:val="22"/>
                <w:szCs w:val="22"/>
              </w:rPr>
              <w:t>V primeru, da ste enotno podjetje, je potrebno upoštevati tudi zneske pomoči, ki so bili dodeljeni podjetjem, s katerimi ste povezani.</w:t>
            </w:r>
          </w:p>
        </w:tc>
      </w:tr>
    </w:tbl>
    <w:p w:rsidR="004220D3" w:rsidRPr="0046714D" w:rsidRDefault="004220D3">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94587E" w:rsidRPr="0046714D" w:rsidRDefault="0094587E" w:rsidP="0094587E">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94587E" w:rsidRPr="0046714D" w:rsidRDefault="0094587E" w:rsidP="0094587E">
            <w:pPr>
              <w:rPr>
                <w:rFonts w:ascii="Arial Narrow" w:hAnsi="Arial Narrow"/>
              </w:rPr>
            </w:pPr>
            <w:r w:rsidRPr="0046714D">
              <w:rPr>
                <w:rFonts w:ascii="Arial Narrow" w:eastAsia="Times New Roman" w:hAnsi="Arial Narrow"/>
                <w:i/>
                <w:sz w:val="22"/>
              </w:rPr>
              <w:t>Kje bi lahko dobila bonitetno oceno?</w:t>
            </w:r>
          </w:p>
        </w:tc>
      </w:tr>
      <w:tr w:rsidR="0094587E" w:rsidRPr="0046714D" w:rsidTr="00501DA6">
        <w:tc>
          <w:tcPr>
            <w:tcW w:w="9062" w:type="dxa"/>
          </w:tcPr>
          <w:p w:rsidR="0094587E" w:rsidRPr="0046714D" w:rsidRDefault="0094587E" w:rsidP="00501DA6">
            <w:pPr>
              <w:spacing w:line="276" w:lineRule="auto"/>
              <w:jc w:val="both"/>
              <w:rPr>
                <w:rFonts w:ascii="Arial Narrow" w:hAnsi="Arial Narrow"/>
                <w:b/>
                <w:sz w:val="22"/>
                <w:szCs w:val="22"/>
              </w:rPr>
            </w:pPr>
            <w:r w:rsidRPr="0046714D">
              <w:rPr>
                <w:rFonts w:ascii="Arial Narrow" w:hAnsi="Arial Narrow"/>
                <w:b/>
                <w:sz w:val="22"/>
                <w:szCs w:val="22"/>
              </w:rPr>
              <w:t>Odgovor 21:</w:t>
            </w:r>
          </w:p>
          <w:p w:rsidR="0094587E" w:rsidRPr="0046714D" w:rsidRDefault="0094587E" w:rsidP="00501DA6">
            <w:pPr>
              <w:spacing w:line="276" w:lineRule="auto"/>
              <w:jc w:val="both"/>
              <w:rPr>
                <w:rFonts w:ascii="Arial Narrow" w:hAnsi="Arial Narrow"/>
                <w:b/>
                <w:sz w:val="22"/>
                <w:szCs w:val="22"/>
              </w:rPr>
            </w:pPr>
            <w:r w:rsidRPr="0046714D">
              <w:rPr>
                <w:rFonts w:ascii="Arial Narrow" w:hAnsi="Arial Narrow"/>
                <w:b/>
                <w:sz w:val="22"/>
                <w:szCs w:val="22"/>
              </w:rPr>
              <w:t xml:space="preserve">Glejte odgovor na vprašanje 13. </w:t>
            </w:r>
          </w:p>
        </w:tc>
      </w:tr>
    </w:tbl>
    <w:p w:rsidR="0094587E" w:rsidRPr="0046714D" w:rsidRDefault="0094587E">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94587E" w:rsidRPr="0046714D" w:rsidRDefault="0094587E" w:rsidP="0094587E">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94587E" w:rsidRPr="0046714D" w:rsidRDefault="0094587E" w:rsidP="0094587E">
            <w:pPr>
              <w:jc w:val="both"/>
              <w:rPr>
                <w:rFonts w:ascii="Arial Narrow" w:hAnsi="Arial Narrow"/>
              </w:rPr>
            </w:pPr>
            <w:r w:rsidRPr="0046714D">
              <w:rPr>
                <w:rFonts w:ascii="Arial Narrow" w:eastAsia="Times New Roman" w:hAnsi="Arial Narrow"/>
                <w:i/>
                <w:sz w:val="22"/>
              </w:rPr>
              <w:t xml:space="preserve">Vezano na objavljen razpis, bi prosila za informacijo, kje lahko najdem seznam skupinskih predstavitev slovenskega gospodarstva na sejmih v tujini v letu 2018. </w:t>
            </w:r>
          </w:p>
        </w:tc>
      </w:tr>
      <w:tr w:rsidR="0094587E" w:rsidRPr="0046714D" w:rsidTr="00501DA6">
        <w:tc>
          <w:tcPr>
            <w:tcW w:w="9062" w:type="dxa"/>
          </w:tcPr>
          <w:p w:rsidR="0094587E" w:rsidRPr="0046714D" w:rsidRDefault="0094587E" w:rsidP="00501DA6">
            <w:pPr>
              <w:spacing w:line="276" w:lineRule="auto"/>
              <w:jc w:val="both"/>
              <w:rPr>
                <w:rFonts w:ascii="Arial Narrow" w:hAnsi="Arial Narrow"/>
                <w:b/>
                <w:sz w:val="22"/>
                <w:szCs w:val="22"/>
              </w:rPr>
            </w:pPr>
            <w:r w:rsidRPr="0046714D">
              <w:rPr>
                <w:rFonts w:ascii="Arial Narrow" w:hAnsi="Arial Narrow"/>
                <w:b/>
                <w:sz w:val="22"/>
                <w:szCs w:val="22"/>
              </w:rPr>
              <w:t>Odgovor 22:</w:t>
            </w:r>
          </w:p>
          <w:p w:rsidR="0094587E" w:rsidRPr="0046714D" w:rsidRDefault="0094587E" w:rsidP="0094587E">
            <w:pPr>
              <w:spacing w:line="276" w:lineRule="auto"/>
              <w:jc w:val="both"/>
              <w:rPr>
                <w:rFonts w:ascii="Arial Narrow" w:hAnsi="Arial Narrow"/>
                <w:b/>
                <w:sz w:val="22"/>
                <w:szCs w:val="22"/>
              </w:rPr>
            </w:pPr>
            <w:r w:rsidRPr="0046714D">
              <w:rPr>
                <w:rFonts w:ascii="Arial Narrow" w:hAnsi="Arial Narrow"/>
                <w:b/>
                <w:sz w:val="22"/>
                <w:szCs w:val="22"/>
              </w:rPr>
              <w:t>Seznam še ni objavljen. RD določa, da v kolikor seznam skupinskih predstavitev slovenskega gospodarstva na sejmih v tujini v letu 2018 do objave javnega razpisa še ne bo objavljen, se bo navedba individualnega sejma na seznamu preverjala naknadno.</w:t>
            </w:r>
          </w:p>
        </w:tc>
      </w:tr>
    </w:tbl>
    <w:p w:rsidR="0094587E" w:rsidRPr="0046714D" w:rsidRDefault="0094587E">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EA4D43" w:rsidRPr="0046714D" w:rsidRDefault="00EA4D43" w:rsidP="00EA4D43">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EA4D43" w:rsidRPr="0046714D" w:rsidRDefault="00EA4D43" w:rsidP="00EA4D43">
            <w:pPr>
              <w:textAlignment w:val="baseline"/>
              <w:rPr>
                <w:rFonts w:ascii="Arial Narrow" w:hAnsi="Arial Narrow"/>
              </w:rPr>
            </w:pPr>
            <w:r w:rsidRPr="0046714D">
              <w:rPr>
                <w:rFonts w:ascii="Arial Narrow" w:eastAsia="Times New Roman" w:hAnsi="Arial Narrow"/>
                <w:i/>
                <w:sz w:val="22"/>
              </w:rPr>
              <w:t>Glede na to, da Javni razpis »Sofinanciranje individualnih sejemskih nastopov podjetij na mednarodnih sejmih v tujini - 2018«  ne vzpodbuja nastopanje na sejmih v prvi polovici leta 2018, saj so roki prijav na svetovne sejme zamujeni me zanima ali pomeni Višina sredstev leto 2019: 300.000,00 EUR, da podjetja lahko prijavijo svoje nastope na sejmih v letu 2019. Ker je 300.000.-€ za leto 2019 majhen me zanima ali načrtujete še kakšen razpis?</w:t>
            </w:r>
          </w:p>
        </w:tc>
      </w:tr>
      <w:tr w:rsidR="00EA4D43" w:rsidRPr="0046714D" w:rsidTr="00501DA6">
        <w:tc>
          <w:tcPr>
            <w:tcW w:w="9062" w:type="dxa"/>
          </w:tcPr>
          <w:p w:rsidR="00EA4D43" w:rsidRPr="0046714D" w:rsidRDefault="00EA4D43" w:rsidP="00501DA6">
            <w:pPr>
              <w:spacing w:line="276" w:lineRule="auto"/>
              <w:jc w:val="both"/>
              <w:rPr>
                <w:rFonts w:ascii="Arial Narrow" w:hAnsi="Arial Narrow"/>
                <w:b/>
                <w:sz w:val="22"/>
                <w:szCs w:val="22"/>
              </w:rPr>
            </w:pPr>
            <w:r w:rsidRPr="0046714D">
              <w:rPr>
                <w:rFonts w:ascii="Arial Narrow" w:hAnsi="Arial Narrow"/>
                <w:b/>
                <w:sz w:val="22"/>
                <w:szCs w:val="22"/>
              </w:rPr>
              <w:t>Odgovor 23:</w:t>
            </w:r>
          </w:p>
          <w:p w:rsidR="00EA4D43" w:rsidRPr="0046714D" w:rsidRDefault="009B2C97" w:rsidP="009F6931">
            <w:pPr>
              <w:spacing w:line="276" w:lineRule="auto"/>
              <w:jc w:val="both"/>
              <w:rPr>
                <w:rFonts w:ascii="Arial Narrow" w:hAnsi="Arial Narrow"/>
                <w:b/>
                <w:sz w:val="22"/>
                <w:szCs w:val="22"/>
              </w:rPr>
            </w:pPr>
            <w:r w:rsidRPr="0046714D">
              <w:rPr>
                <w:rFonts w:ascii="Arial Narrow" w:hAnsi="Arial Narrow"/>
                <w:b/>
                <w:sz w:val="22"/>
                <w:szCs w:val="22"/>
              </w:rPr>
              <w:t xml:space="preserve">Sejemski nastop </w:t>
            </w:r>
            <w:r w:rsidRPr="0046714D">
              <w:rPr>
                <w:rFonts w:ascii="Arial Narrow" w:hAnsi="Arial Narrow"/>
                <w:b/>
                <w:sz w:val="22"/>
                <w:szCs w:val="22"/>
                <w:u w:val="single"/>
              </w:rPr>
              <w:t>mora biti izveden v letu 2018</w:t>
            </w:r>
            <w:r w:rsidRPr="0046714D">
              <w:rPr>
                <w:rFonts w:ascii="Arial Narrow" w:hAnsi="Arial Narrow"/>
                <w:b/>
                <w:sz w:val="22"/>
                <w:szCs w:val="22"/>
              </w:rPr>
              <w:t xml:space="preserve"> in ne sme biti zaključen pred oddajo vloge na javni razpis, sredstva za leto 2019 pa so namenjena za plačila upravičencev</w:t>
            </w:r>
            <w:r w:rsidR="009F6931" w:rsidRPr="0046714D">
              <w:rPr>
                <w:rFonts w:ascii="Arial Narrow" w:hAnsi="Arial Narrow"/>
                <w:b/>
                <w:sz w:val="22"/>
                <w:szCs w:val="22"/>
              </w:rPr>
              <w:t>, ki zaradi izvedbe operacije proti koncu leta, ne bodo zapadla v plačilo v letu 2018</w:t>
            </w:r>
            <w:r w:rsidRPr="0046714D">
              <w:rPr>
                <w:rFonts w:ascii="Arial Narrow" w:hAnsi="Arial Narrow"/>
                <w:b/>
                <w:sz w:val="22"/>
                <w:szCs w:val="22"/>
              </w:rPr>
              <w:t>.  Predvidoma bo objavljen tudi javni razpis za sejme, izvedene v letu 2019.</w:t>
            </w:r>
          </w:p>
        </w:tc>
      </w:tr>
    </w:tbl>
    <w:p w:rsidR="00EA4D43" w:rsidRPr="0046714D" w:rsidRDefault="00EA4D43">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813819" w:rsidRPr="0046714D" w:rsidRDefault="00813819" w:rsidP="0081381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813819" w:rsidRPr="0046714D" w:rsidRDefault="00813819" w:rsidP="00813819">
            <w:pPr>
              <w:rPr>
                <w:rFonts w:ascii="Arial Narrow" w:eastAsia="Times New Roman" w:hAnsi="Arial Narrow"/>
                <w:i/>
                <w:sz w:val="22"/>
              </w:rPr>
            </w:pPr>
            <w:r w:rsidRPr="0046714D">
              <w:rPr>
                <w:rFonts w:ascii="Arial Narrow" w:eastAsia="Times New Roman" w:hAnsi="Arial Narrow"/>
                <w:i/>
                <w:sz w:val="22"/>
              </w:rPr>
              <w:t xml:space="preserve">Ali lahko na razpisu kandidira tudi športna zveza, ki se hkrati ukvarja tudi s proizvodnjo športne opreme?  </w:t>
            </w:r>
          </w:p>
          <w:p w:rsidR="00813819" w:rsidRPr="0046714D" w:rsidRDefault="00813819" w:rsidP="00813819">
            <w:pPr>
              <w:rPr>
                <w:rFonts w:ascii="Arial Narrow" w:hAnsi="Arial Narrow"/>
              </w:rPr>
            </w:pPr>
            <w:r w:rsidRPr="0046714D">
              <w:rPr>
                <w:rFonts w:ascii="Arial Narrow" w:eastAsia="Times New Roman" w:hAnsi="Arial Narrow"/>
                <w:i/>
                <w:sz w:val="22"/>
              </w:rPr>
              <w:t>Ali se lahko kandidira tudi za sejme izven Evrope (konkretno Avstralija)?</w:t>
            </w:r>
          </w:p>
        </w:tc>
      </w:tr>
      <w:tr w:rsidR="00813819" w:rsidRPr="0046714D" w:rsidTr="00501DA6">
        <w:tc>
          <w:tcPr>
            <w:tcW w:w="9062" w:type="dxa"/>
          </w:tcPr>
          <w:p w:rsidR="00813819" w:rsidRPr="0046714D" w:rsidRDefault="00813819" w:rsidP="00501DA6">
            <w:pPr>
              <w:spacing w:line="276" w:lineRule="auto"/>
              <w:jc w:val="both"/>
              <w:rPr>
                <w:rFonts w:ascii="Arial Narrow" w:hAnsi="Arial Narrow"/>
                <w:b/>
                <w:sz w:val="22"/>
                <w:szCs w:val="22"/>
              </w:rPr>
            </w:pPr>
            <w:r w:rsidRPr="0046714D">
              <w:rPr>
                <w:rFonts w:ascii="Arial Narrow" w:hAnsi="Arial Narrow"/>
                <w:b/>
                <w:sz w:val="22"/>
                <w:szCs w:val="22"/>
              </w:rPr>
              <w:t>Odgovor 24:</w:t>
            </w:r>
          </w:p>
          <w:p w:rsidR="00813819" w:rsidRPr="0046714D" w:rsidRDefault="00813819" w:rsidP="00813819">
            <w:pPr>
              <w:spacing w:line="276" w:lineRule="auto"/>
              <w:jc w:val="both"/>
              <w:rPr>
                <w:rFonts w:ascii="Arial Narrow" w:hAnsi="Arial Narrow"/>
                <w:b/>
                <w:sz w:val="22"/>
                <w:szCs w:val="22"/>
              </w:rPr>
            </w:pPr>
            <w:r w:rsidRPr="0046714D">
              <w:rPr>
                <w:rFonts w:ascii="Arial Narrow" w:hAnsi="Arial Narrow"/>
                <w:b/>
                <w:sz w:val="22"/>
                <w:szCs w:val="22"/>
              </w:rPr>
              <w:t>Na vaše vprašanje je bilo že odgovorjeno; glejte odgovor na 6. vprašanje.</w:t>
            </w:r>
          </w:p>
        </w:tc>
      </w:tr>
    </w:tbl>
    <w:p w:rsidR="00813819" w:rsidRPr="0046714D" w:rsidRDefault="00813819">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813819" w:rsidRPr="0046714D" w:rsidRDefault="00813819" w:rsidP="0081381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813819" w:rsidRPr="0046714D" w:rsidRDefault="00813819" w:rsidP="00813819">
            <w:pPr>
              <w:rPr>
                <w:rFonts w:ascii="Arial Narrow" w:hAnsi="Arial Narrow"/>
              </w:rPr>
            </w:pPr>
            <w:r w:rsidRPr="0046714D">
              <w:rPr>
                <w:rFonts w:ascii="Arial Narrow" w:eastAsia="Times New Roman" w:hAnsi="Arial Narrow"/>
                <w:i/>
                <w:sz w:val="22"/>
              </w:rPr>
              <w:t xml:space="preserve">Ali je kot dokazilo o registraciji blagovne znamke dovolj </w:t>
            </w:r>
            <w:proofErr w:type="spellStart"/>
            <w:r w:rsidRPr="0046714D">
              <w:rPr>
                <w:rFonts w:ascii="Arial Narrow" w:eastAsia="Times New Roman" w:hAnsi="Arial Narrow"/>
                <w:i/>
                <w:sz w:val="22"/>
              </w:rPr>
              <w:t>printan</w:t>
            </w:r>
            <w:proofErr w:type="spellEnd"/>
            <w:r w:rsidRPr="0046714D">
              <w:rPr>
                <w:rFonts w:ascii="Arial Narrow" w:eastAsia="Times New Roman" w:hAnsi="Arial Narrow"/>
                <w:i/>
                <w:sz w:val="22"/>
              </w:rPr>
              <w:t xml:space="preserve"> obrazec iz baze WIPO, na katerem so vsi potrebni podatki (št. registracije, veljavnost znamke, imetnik, …)</w:t>
            </w:r>
          </w:p>
        </w:tc>
      </w:tr>
      <w:tr w:rsidR="00813819" w:rsidRPr="0046714D" w:rsidTr="00501DA6">
        <w:tc>
          <w:tcPr>
            <w:tcW w:w="9062" w:type="dxa"/>
          </w:tcPr>
          <w:p w:rsidR="00813819" w:rsidRPr="0046714D" w:rsidRDefault="00813819" w:rsidP="00501DA6">
            <w:pPr>
              <w:spacing w:line="276" w:lineRule="auto"/>
              <w:jc w:val="both"/>
              <w:rPr>
                <w:rFonts w:ascii="Arial Narrow" w:hAnsi="Arial Narrow"/>
                <w:b/>
                <w:sz w:val="22"/>
                <w:szCs w:val="22"/>
              </w:rPr>
            </w:pPr>
            <w:r w:rsidRPr="0046714D">
              <w:rPr>
                <w:rFonts w:ascii="Arial Narrow" w:hAnsi="Arial Narrow"/>
                <w:b/>
                <w:sz w:val="22"/>
                <w:szCs w:val="22"/>
              </w:rPr>
              <w:t>Odgovor 25:</w:t>
            </w:r>
          </w:p>
          <w:p w:rsidR="00813819" w:rsidRPr="0046714D" w:rsidRDefault="00813819" w:rsidP="00501DA6">
            <w:pPr>
              <w:spacing w:line="276" w:lineRule="auto"/>
              <w:jc w:val="both"/>
              <w:rPr>
                <w:rFonts w:ascii="Arial Narrow" w:hAnsi="Arial Narrow"/>
                <w:b/>
                <w:sz w:val="22"/>
                <w:szCs w:val="22"/>
              </w:rPr>
            </w:pPr>
            <w:r w:rsidRPr="0046714D">
              <w:rPr>
                <w:rFonts w:ascii="Arial Narrow" w:hAnsi="Arial Narrow"/>
                <w:b/>
                <w:sz w:val="22"/>
                <w:szCs w:val="22"/>
              </w:rPr>
              <w:t xml:space="preserve">Prijavitelj predloži dokazilo o registraciji lastne blagovne znamke, s katero dokazuje, da je lastnik registrirane blagovne znamke.  Fotokopije dokazil o veljavnem lastništvu registrirane blagovne znamke </w:t>
            </w:r>
            <w:r w:rsidRPr="0046714D">
              <w:rPr>
                <w:rFonts w:ascii="Arial Narrow" w:hAnsi="Arial Narrow"/>
                <w:b/>
                <w:sz w:val="22"/>
                <w:szCs w:val="22"/>
              </w:rPr>
              <w:lastRenderedPageBreak/>
              <w:t xml:space="preserve">(potrdilo Urada RS za intelektualno lastnino ali tuje podobne inštitucije) so obvezna priloga obrazca št. 1: Prijavni obrazec, v kolikor jih prijavitelj poseduje.  </w:t>
            </w:r>
          </w:p>
        </w:tc>
      </w:tr>
    </w:tbl>
    <w:p w:rsidR="00813819" w:rsidRPr="0046714D" w:rsidRDefault="00813819">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4F6A4A" w:rsidRPr="0046714D" w:rsidRDefault="004F6A4A" w:rsidP="004F6A4A">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4F6A4A" w:rsidRPr="0046714D" w:rsidRDefault="004F6A4A" w:rsidP="004F6A4A">
            <w:pPr>
              <w:jc w:val="both"/>
              <w:rPr>
                <w:rFonts w:ascii="Arial Narrow" w:hAnsi="Arial Narrow"/>
              </w:rPr>
            </w:pPr>
            <w:r w:rsidRPr="0046714D">
              <w:rPr>
                <w:rFonts w:ascii="Arial Narrow" w:eastAsia="Times New Roman" w:hAnsi="Arial Narrow"/>
                <w:i/>
                <w:sz w:val="22"/>
              </w:rPr>
              <w:t xml:space="preserve">Trenutno smo v postopku prijave na sejem </w:t>
            </w:r>
            <w:proofErr w:type="spellStart"/>
            <w:r w:rsidRPr="0046714D">
              <w:rPr>
                <w:rFonts w:ascii="Arial Narrow" w:eastAsia="Times New Roman" w:hAnsi="Arial Narrow"/>
                <w:i/>
                <w:sz w:val="22"/>
              </w:rPr>
              <w:t>Lineapelle</w:t>
            </w:r>
            <w:proofErr w:type="spellEnd"/>
            <w:r w:rsidRPr="0046714D">
              <w:rPr>
                <w:rFonts w:ascii="Arial Narrow" w:eastAsia="Times New Roman" w:hAnsi="Arial Narrow"/>
                <w:i/>
                <w:sz w:val="22"/>
              </w:rPr>
              <w:t xml:space="preserve"> v Milanu, Italija . Termin sejma je 20.02.2018-22.02.2018. Organizator sejma zahtev da ob prijavi takoj plačamo za rezervacijo razstavnega prostora. Torej strošek bi nastal že v decembru 2017, cca. 15.12.2017. Ali se v tem primeru lahko prijavimo na razpis za rok 05.1.2018. ali moramo vztrajati pri organizatorju, da plačilo izvršimo takoj po praznikih oz. 03.01.2018. </w:t>
            </w:r>
          </w:p>
        </w:tc>
      </w:tr>
      <w:tr w:rsidR="004F6A4A" w:rsidRPr="0046714D" w:rsidTr="00501DA6">
        <w:tc>
          <w:tcPr>
            <w:tcW w:w="9062" w:type="dxa"/>
          </w:tcPr>
          <w:p w:rsidR="004F6A4A" w:rsidRPr="0046714D" w:rsidRDefault="004F6A4A" w:rsidP="00501DA6">
            <w:pPr>
              <w:spacing w:line="276" w:lineRule="auto"/>
              <w:jc w:val="both"/>
              <w:rPr>
                <w:rFonts w:ascii="Arial Narrow" w:hAnsi="Arial Narrow"/>
                <w:b/>
                <w:sz w:val="22"/>
                <w:szCs w:val="22"/>
              </w:rPr>
            </w:pPr>
            <w:r w:rsidRPr="0046714D">
              <w:rPr>
                <w:rFonts w:ascii="Arial Narrow" w:hAnsi="Arial Narrow"/>
                <w:b/>
                <w:sz w:val="22"/>
                <w:szCs w:val="22"/>
              </w:rPr>
              <w:t>Odgovor 26:</w:t>
            </w:r>
          </w:p>
          <w:p w:rsidR="004F6A4A" w:rsidRPr="0046714D" w:rsidRDefault="004F6A4A" w:rsidP="004F6A4A">
            <w:p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JR v točki 4.2. določa, da mora biti sejemski nastop izveden v letu 2018 in ne sme biti zaključen pred oddajo vloge na javni razpis. Pogoj se torej nanaša na obdobje sejemskega nastopa, ne pa tudi plačila.</w:t>
            </w:r>
          </w:p>
        </w:tc>
      </w:tr>
    </w:tbl>
    <w:p w:rsidR="004F6A4A" w:rsidRPr="0046714D" w:rsidRDefault="004F6A4A">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4F6A4A" w:rsidRPr="0046714D" w:rsidRDefault="004F6A4A" w:rsidP="004F6A4A">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4F6A4A" w:rsidRPr="0046714D" w:rsidRDefault="004F6A4A" w:rsidP="004F6A4A">
            <w:pPr>
              <w:pStyle w:val="gmail-msonormal"/>
              <w:jc w:val="both"/>
              <w:rPr>
                <w:rFonts w:ascii="Arial Narrow" w:eastAsia="Times New Roman" w:hAnsi="Arial Narrow"/>
                <w:i/>
                <w:sz w:val="22"/>
              </w:rPr>
            </w:pPr>
            <w:r w:rsidRPr="0046714D">
              <w:rPr>
                <w:rFonts w:ascii="Arial Narrow" w:eastAsia="Times New Roman" w:hAnsi="Arial Narrow"/>
                <w:i/>
                <w:sz w:val="22"/>
              </w:rPr>
              <w:t xml:space="preserve">12. 1. 2017 smo ustanovili podjetje, ki se ukvarja z proizvodnjo in prodajo posteljnine, posebej prilagojene za avtodome, prikolice in plovila. Ker je slovensko tržišče premajhno za tovrstne izdelke, se podjetje že od samega začetka usmerja na tuje trge, v letu 2018 načrtujemo prve obiske sejmov v tujini.  Ob odprtju podjetja sem prejela od ZSRS subvencijo za zaposlitev. Ker je bil pogoj ZRSZ, da lahko subvencijo dobimo le na podlagi zavarovalne osnove 010, sem zaposlena po poslovodni pogodbi, stroške plače in prispevkov krije podjetje, za katerega opravljam poslovodno funkcijo. V podjetju trenutno nimamo zaposlenih drugih oseb.  Poleg tega sem do 1. 9. 2018 zaradi majhnih otrok zaposlena za skrajšan delovni čas, kar mi omogoča slovenska delovnopravna zakonodaja. </w:t>
            </w:r>
          </w:p>
          <w:p w:rsidR="004F6A4A" w:rsidRPr="0046714D" w:rsidRDefault="004F6A4A" w:rsidP="004F6A4A">
            <w:pPr>
              <w:pStyle w:val="gmail-msonormal"/>
              <w:jc w:val="both"/>
              <w:rPr>
                <w:rFonts w:ascii="Arial Narrow" w:hAnsi="Arial Narrow"/>
              </w:rPr>
            </w:pPr>
            <w:r w:rsidRPr="0046714D">
              <w:rPr>
                <w:rFonts w:ascii="Arial Narrow" w:eastAsia="Times New Roman" w:hAnsi="Arial Narrow"/>
                <w:i/>
                <w:sz w:val="22"/>
              </w:rPr>
              <w:t>Kako je v opisani situaciji z izpolnjevanjem posebnega pogoja »Prijavitelj je na dan 30.9.2017 zaposloval vsaj eno (1) osebo za polni delovni čas.«</w:t>
            </w:r>
          </w:p>
        </w:tc>
      </w:tr>
      <w:tr w:rsidR="004F6A4A" w:rsidRPr="0046714D" w:rsidTr="00501DA6">
        <w:tc>
          <w:tcPr>
            <w:tcW w:w="9062" w:type="dxa"/>
          </w:tcPr>
          <w:p w:rsidR="004F6A4A" w:rsidRPr="0046714D" w:rsidRDefault="004F6A4A" w:rsidP="00501DA6">
            <w:pPr>
              <w:spacing w:line="276" w:lineRule="auto"/>
              <w:jc w:val="both"/>
              <w:rPr>
                <w:rFonts w:ascii="Arial Narrow" w:hAnsi="Arial Narrow"/>
                <w:sz w:val="22"/>
                <w:szCs w:val="22"/>
              </w:rPr>
            </w:pPr>
            <w:r w:rsidRPr="0046714D">
              <w:rPr>
                <w:rFonts w:ascii="Arial Narrow" w:hAnsi="Arial Narrow"/>
                <w:sz w:val="22"/>
                <w:szCs w:val="22"/>
              </w:rPr>
              <w:t>Odgovor 27:</w:t>
            </w:r>
          </w:p>
          <w:p w:rsidR="002643C3" w:rsidRPr="0046714D" w:rsidRDefault="002643C3" w:rsidP="002643C3">
            <w:pPr>
              <w:spacing w:line="276" w:lineRule="auto"/>
              <w:jc w:val="both"/>
              <w:rPr>
                <w:rFonts w:ascii="Arial Narrow" w:hAnsi="Arial Narrow"/>
                <w:sz w:val="22"/>
                <w:szCs w:val="22"/>
              </w:rPr>
            </w:pPr>
            <w:r w:rsidRPr="0046714D">
              <w:rPr>
                <w:rFonts w:ascii="Arial Narrow" w:hAnsi="Arial Narrow"/>
                <w:b/>
                <w:sz w:val="22"/>
                <w:szCs w:val="22"/>
              </w:rPr>
              <w:t>Izpolnjevanje razpisnega pogoja se presoja v skladu z določili razpisne dokumentacije. Ta določa, da mora prijavitelj predložiti potrdilo ZZZS ali ZPIZ o številu zaposlenih v podjetju na dan 30.9.2017. V kolikor bo iz priloženega potrdila izhajalo, da je pri prijavitelju na dan 30.9.2017 zaposlena vsaj 1 oseba, bo pogoj izpolnjen.</w:t>
            </w:r>
          </w:p>
        </w:tc>
      </w:tr>
    </w:tbl>
    <w:p w:rsidR="004F6A4A" w:rsidRPr="0046714D" w:rsidRDefault="004F6A4A">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4F6A4A" w:rsidRPr="0046714D" w:rsidRDefault="004F6A4A" w:rsidP="004F6A4A">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4F6A4A" w:rsidRPr="0046714D" w:rsidRDefault="004F6A4A" w:rsidP="004F6A4A">
            <w:pPr>
              <w:rPr>
                <w:rFonts w:ascii="Arial Narrow" w:hAnsi="Arial Narrow"/>
              </w:rPr>
            </w:pPr>
            <w:r w:rsidRPr="0046714D">
              <w:rPr>
                <w:rFonts w:ascii="Arial Narrow" w:eastAsia="Times New Roman" w:hAnsi="Arial Narrow"/>
                <w:i/>
                <w:sz w:val="22"/>
              </w:rPr>
              <w:t>V razpisu točka II.7. ZAHTEVKI ZA IZPLAČILO IN POROČANJE piše, da mora upravičenec pri zahtevku za izplačilo posredovati tudi dokazila o obveščanju in komuniciranju v javnosti. Prosim za obrazložitev kaj točno je potrebno tukaj predložiti.</w:t>
            </w:r>
          </w:p>
        </w:tc>
      </w:tr>
      <w:tr w:rsidR="004F6A4A" w:rsidRPr="0046714D" w:rsidTr="00501DA6">
        <w:tc>
          <w:tcPr>
            <w:tcW w:w="9062" w:type="dxa"/>
          </w:tcPr>
          <w:p w:rsidR="004F6A4A" w:rsidRPr="0046714D" w:rsidRDefault="004F6A4A" w:rsidP="00501DA6">
            <w:pPr>
              <w:spacing w:line="276" w:lineRule="auto"/>
              <w:jc w:val="both"/>
              <w:rPr>
                <w:rFonts w:ascii="Arial Narrow" w:hAnsi="Arial Narrow"/>
                <w:b/>
                <w:sz w:val="22"/>
                <w:szCs w:val="22"/>
              </w:rPr>
            </w:pPr>
            <w:r w:rsidRPr="0046714D">
              <w:rPr>
                <w:rFonts w:ascii="Arial Narrow" w:hAnsi="Arial Narrow"/>
                <w:b/>
                <w:sz w:val="22"/>
                <w:szCs w:val="22"/>
              </w:rPr>
              <w:t>Odgovor 28:</w:t>
            </w:r>
          </w:p>
          <w:p w:rsidR="003723E7" w:rsidRPr="0046714D" w:rsidRDefault="003723E7" w:rsidP="003723E7">
            <w:pPr>
              <w:spacing w:line="276" w:lineRule="auto"/>
              <w:jc w:val="both"/>
              <w:rPr>
                <w:sz w:val="20"/>
                <w:szCs w:val="20"/>
              </w:rPr>
            </w:pPr>
            <w:r w:rsidRPr="0046714D">
              <w:rPr>
                <w:rFonts w:ascii="Arial Narrow" w:hAnsi="Arial Narrow"/>
                <w:b/>
                <w:sz w:val="22"/>
                <w:szCs w:val="22"/>
              </w:rPr>
              <w:t>Upravičenci morajo zadostiti zahtevam glede informiranja in komuniciranja v javnosti skladno s 115. in 116. členom Uredbe 1303/2013/EU, veljavnimi Navodili organa upravljanja na področju komuniciranja vsebin na področju evropske kohezijske politike za programsko obdobje 2014-2020 (</w:t>
            </w:r>
            <w:hyperlink r:id="rId19" w:history="1">
              <w:r w:rsidRPr="0046714D">
                <w:rPr>
                  <w:rFonts w:ascii="Arial Narrow" w:hAnsi="Arial Narrow"/>
                  <w:b/>
                  <w:sz w:val="22"/>
                  <w:szCs w:val="22"/>
                </w:rPr>
                <w:t>http://www.eu-skladi.si/ekp/navodila</w:t>
              </w:r>
            </w:hyperlink>
            <w:r w:rsidRPr="0046714D">
              <w:rPr>
                <w:rFonts w:ascii="Arial Narrow" w:hAnsi="Arial Narrow"/>
                <w:b/>
                <w:sz w:val="22"/>
                <w:szCs w:val="22"/>
              </w:rPr>
              <w:t>) in Priročnika celostne grafične podobe evropske kohezijske politike 2014 – 2020 (</w:t>
            </w:r>
            <w:hyperlink r:id="rId20" w:history="1">
              <w:r w:rsidRPr="0046714D">
                <w:rPr>
                  <w:rFonts w:ascii="Arial Narrow" w:hAnsi="Arial Narrow"/>
                  <w:b/>
                  <w:sz w:val="22"/>
                  <w:szCs w:val="22"/>
                </w:rPr>
                <w:t>http://www.eu-skladi.si/portal/sl/aktualno/logotipi</w:t>
              </w:r>
            </w:hyperlink>
            <w:r w:rsidRPr="0046714D">
              <w:rPr>
                <w:rFonts w:ascii="Arial Narrow" w:hAnsi="Arial Narrow"/>
                <w:b/>
                <w:sz w:val="22"/>
                <w:szCs w:val="22"/>
              </w:rPr>
              <w:t>).</w:t>
            </w:r>
            <w:r w:rsidRPr="0046714D">
              <w:rPr>
                <w:sz w:val="20"/>
                <w:szCs w:val="20"/>
              </w:rPr>
              <w:t xml:space="preserve"> </w:t>
            </w:r>
          </w:p>
          <w:p w:rsidR="00024C46" w:rsidRPr="0046714D" w:rsidRDefault="00024C46" w:rsidP="003723E7">
            <w:pPr>
              <w:spacing w:line="276" w:lineRule="auto"/>
              <w:jc w:val="both"/>
              <w:rPr>
                <w:sz w:val="20"/>
                <w:szCs w:val="20"/>
              </w:rPr>
            </w:pPr>
          </w:p>
          <w:p w:rsidR="00F44787" w:rsidRPr="0046714D" w:rsidRDefault="00F44787" w:rsidP="00F44787">
            <w:pPr>
              <w:rPr>
                <w:rFonts w:ascii="Arial Narrow" w:hAnsi="Arial Narrow"/>
                <w:b/>
                <w:sz w:val="22"/>
                <w:szCs w:val="22"/>
              </w:rPr>
            </w:pPr>
            <w:r w:rsidRPr="0046714D">
              <w:rPr>
                <w:rFonts w:ascii="Arial Narrow" w:hAnsi="Arial Narrow"/>
                <w:b/>
                <w:sz w:val="22"/>
                <w:szCs w:val="22"/>
              </w:rPr>
              <w:t xml:space="preserve">V pomoč objavljamo logotipe, ki jih uporabite pri komuniciranju.  Poleg spodaj navedenih logotipov dodajte še svoj logotip. </w:t>
            </w:r>
          </w:p>
          <w:p w:rsidR="00F44787" w:rsidRPr="0046714D" w:rsidRDefault="00F44787" w:rsidP="00F44787">
            <w:pPr>
              <w:rPr>
                <w:lang w:eastAsia="en-US"/>
              </w:rPr>
            </w:pPr>
          </w:p>
          <w:p w:rsidR="00F44787" w:rsidRPr="0046714D" w:rsidRDefault="00F44787" w:rsidP="00F44787"/>
          <w:p w:rsidR="00F44787" w:rsidRPr="0046714D" w:rsidRDefault="00F44787" w:rsidP="00F44787">
            <w:pPr>
              <w:spacing w:line="276" w:lineRule="auto"/>
              <w:jc w:val="both"/>
              <w:rPr>
                <w:sz w:val="20"/>
                <w:szCs w:val="20"/>
              </w:rPr>
            </w:pPr>
            <w:r w:rsidRPr="0046714D">
              <w:rPr>
                <w:noProof/>
              </w:rPr>
              <w:lastRenderedPageBreak/>
              <w:drawing>
                <wp:inline distT="0" distB="0" distL="0" distR="0" wp14:anchorId="6CDA55DA" wp14:editId="0F1C86A2">
                  <wp:extent cx="1485900" cy="438150"/>
                  <wp:effectExtent l="0" t="0" r="0" b="0"/>
                  <wp:docPr id="7" name="Slika 7" descr="cid:image009.png@01D3499D.DF70E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cid:image009.png@01D3499D.DF70EF9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r w:rsidRPr="0046714D">
              <w:t xml:space="preserve">       </w:t>
            </w:r>
            <w:r w:rsidRPr="0046714D">
              <w:rPr>
                <w:noProof/>
              </w:rPr>
              <w:drawing>
                <wp:inline distT="0" distB="0" distL="0" distR="0" wp14:anchorId="5465A0D5" wp14:editId="59D7FD1E">
                  <wp:extent cx="1809750" cy="527050"/>
                  <wp:effectExtent l="0" t="0" r="0" b="6350"/>
                  <wp:docPr id="6" name="Slika 6"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809750" cy="527050"/>
                          </a:xfrm>
                          <a:prstGeom prst="rect">
                            <a:avLst/>
                          </a:prstGeom>
                          <a:noFill/>
                          <a:ln>
                            <a:noFill/>
                          </a:ln>
                        </pic:spPr>
                      </pic:pic>
                    </a:graphicData>
                  </a:graphic>
                </wp:inline>
              </w:drawing>
            </w:r>
            <w:r w:rsidRPr="0046714D">
              <w:t>   </w:t>
            </w:r>
            <w:r w:rsidRPr="0046714D">
              <w:rPr>
                <w:noProof/>
              </w:rPr>
              <w:drawing>
                <wp:inline distT="0" distB="0" distL="0" distR="0" wp14:anchorId="4E165DC3" wp14:editId="4B17D0F7">
                  <wp:extent cx="1371600" cy="488950"/>
                  <wp:effectExtent l="0" t="0" r="0" b="6350"/>
                  <wp:docPr id="5" name="Slika 5" descr="cid:image011.png@01D3499D.DF70E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cid:image011.png@01D3499D.DF70EF9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r w:rsidRPr="0046714D">
              <w:t xml:space="preserve">       </w:t>
            </w:r>
          </w:p>
          <w:p w:rsidR="00024C46" w:rsidRPr="0046714D" w:rsidRDefault="00024C46" w:rsidP="003723E7">
            <w:pPr>
              <w:spacing w:line="276" w:lineRule="auto"/>
              <w:jc w:val="both"/>
              <w:rPr>
                <w:rFonts w:ascii="Arial Narrow" w:hAnsi="Arial Narrow"/>
                <w:b/>
                <w:sz w:val="22"/>
                <w:szCs w:val="22"/>
              </w:rPr>
            </w:pPr>
            <w:r w:rsidRPr="0046714D">
              <w:rPr>
                <w:rFonts w:ascii="Arial Narrow" w:hAnsi="Arial Narrow"/>
                <w:b/>
                <w:sz w:val="22"/>
                <w:szCs w:val="22"/>
              </w:rPr>
              <w:t>V pomoč prijaviteljem v nadaljevanju navajamo izsek iz predmetnih navodil:</w:t>
            </w:r>
          </w:p>
          <w:p w:rsidR="00F44787" w:rsidRPr="0046714D" w:rsidRDefault="00F44787" w:rsidP="003723E7">
            <w:pPr>
              <w:spacing w:line="276" w:lineRule="auto"/>
              <w:jc w:val="both"/>
              <w:rPr>
                <w:rFonts w:ascii="Arial Narrow" w:hAnsi="Arial Narrow"/>
                <w:b/>
                <w:sz w:val="22"/>
                <w:szCs w:val="22"/>
              </w:rPr>
            </w:pPr>
          </w:p>
          <w:p w:rsidR="00F44787" w:rsidRPr="0046714D" w:rsidRDefault="00F44787" w:rsidP="000E6143">
            <w:pPr>
              <w:pStyle w:val="Odstavekseznama"/>
              <w:numPr>
                <w:ilvl w:val="0"/>
                <w:numId w:val="3"/>
              </w:numPr>
              <w:jc w:val="both"/>
              <w:rPr>
                <w:rFonts w:ascii="Arial Narrow" w:hAnsi="Arial Narrow"/>
                <w:b/>
                <w:sz w:val="22"/>
                <w:szCs w:val="22"/>
              </w:rPr>
            </w:pPr>
            <w:r w:rsidRPr="0046714D">
              <w:rPr>
                <w:rFonts w:ascii="Arial Narrow" w:hAnsi="Arial Narrow"/>
                <w:b/>
                <w:sz w:val="22"/>
                <w:szCs w:val="22"/>
                <w:u w:val="single"/>
              </w:rPr>
              <w:t>spletna stran upravičenca (če obstaja):</w:t>
            </w:r>
            <w:r w:rsidRPr="0046714D">
              <w:rPr>
                <w:rFonts w:ascii="Arial Narrow" w:hAnsi="Arial Narrow"/>
                <w:b/>
                <w:sz w:val="22"/>
                <w:szCs w:val="22"/>
              </w:rPr>
              <w:t xml:space="preserve"> Pri označevanju operacije na vaši spletni strani mora biti ob odprtju spletne strani viden simbol Unije in navedba Unije oziroma ustrezen logotip znotraj vidne površine digitalne naprave, brez da bi se moral uporabnik pomakniti po strani navzdol. V primeru, da to ni možno umestiti na spletno</w:t>
            </w:r>
            <w:r w:rsidRPr="0046714D">
              <w:t xml:space="preserve"> </w:t>
            </w:r>
            <w:r w:rsidRPr="0046714D">
              <w:rPr>
                <w:rFonts w:ascii="Arial Narrow" w:hAnsi="Arial Narrow"/>
                <w:b/>
                <w:sz w:val="22"/>
                <w:szCs w:val="22"/>
              </w:rPr>
              <w:t xml:space="preserve">stran na takšen način, lahko informacijo o nastopu objavite tudi pod drugimi informacijami npr. Novicami, Projekti, Predstavitvami itd.  </w:t>
            </w:r>
          </w:p>
          <w:p w:rsidR="00F44787" w:rsidRPr="0046714D" w:rsidRDefault="00F44787" w:rsidP="00F44787">
            <w:pPr>
              <w:jc w:val="both"/>
            </w:pPr>
            <w:r w:rsidRPr="0046714D">
              <w:rPr>
                <w:noProof/>
              </w:rPr>
              <w:drawing>
                <wp:inline distT="0" distB="0" distL="0" distR="0" wp14:anchorId="6BB86660" wp14:editId="1C3C5821">
                  <wp:extent cx="1485900" cy="527050"/>
                  <wp:effectExtent l="0" t="0" r="0" b="6350"/>
                  <wp:docPr id="4" name="Slika 4" descr="cid:image005.png@01D2A2E3.86E3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A2E3.86E3D60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85900" cy="527050"/>
                          </a:xfrm>
                          <a:prstGeom prst="rect">
                            <a:avLst/>
                          </a:prstGeom>
                          <a:noFill/>
                          <a:ln>
                            <a:noFill/>
                          </a:ln>
                        </pic:spPr>
                      </pic:pic>
                    </a:graphicData>
                  </a:graphic>
                </wp:inline>
              </w:drawing>
            </w:r>
          </w:p>
          <w:p w:rsidR="00F44787" w:rsidRPr="0046714D" w:rsidRDefault="00F44787" w:rsidP="00F44787">
            <w:pPr>
              <w:jc w:val="both"/>
              <w:rPr>
                <w:sz w:val="20"/>
                <w:szCs w:val="20"/>
              </w:rPr>
            </w:pPr>
          </w:p>
          <w:p w:rsidR="00F44787" w:rsidRPr="0046714D" w:rsidRDefault="00F44787" w:rsidP="00F44787">
            <w:pPr>
              <w:rPr>
                <w:rFonts w:ascii="Arial Narrow" w:hAnsi="Arial Narrow"/>
                <w:b/>
                <w:sz w:val="22"/>
                <w:szCs w:val="22"/>
              </w:rPr>
            </w:pPr>
            <w:r w:rsidRPr="0046714D">
              <w:rPr>
                <w:rFonts w:ascii="Arial Narrow" w:hAnsi="Arial Narrow"/>
                <w:b/>
                <w:sz w:val="22"/>
                <w:szCs w:val="22"/>
              </w:rPr>
              <w:t xml:space="preserve">Tako morate pri spletni objavi upoštevati, da vključite vse štiri logotipe: </w:t>
            </w:r>
          </w:p>
          <w:p w:rsidR="00F44787" w:rsidRPr="0046714D" w:rsidRDefault="00F44787" w:rsidP="000E6143">
            <w:pPr>
              <w:numPr>
                <w:ilvl w:val="0"/>
                <w:numId w:val="4"/>
              </w:numPr>
              <w:rPr>
                <w:rFonts w:ascii="Arial Narrow" w:hAnsi="Arial Narrow"/>
                <w:b/>
                <w:sz w:val="22"/>
                <w:szCs w:val="22"/>
              </w:rPr>
            </w:pPr>
            <w:r w:rsidRPr="0046714D">
              <w:rPr>
                <w:rFonts w:ascii="Arial Narrow" w:hAnsi="Arial Narrow"/>
                <w:b/>
                <w:sz w:val="22"/>
                <w:szCs w:val="22"/>
              </w:rPr>
              <w:t>logotip SPIRIT Slovenija, javne agencije</w:t>
            </w:r>
          </w:p>
          <w:p w:rsidR="00F44787" w:rsidRPr="0046714D" w:rsidRDefault="00F44787" w:rsidP="000E6143">
            <w:pPr>
              <w:numPr>
                <w:ilvl w:val="0"/>
                <w:numId w:val="4"/>
              </w:numPr>
              <w:rPr>
                <w:rFonts w:ascii="Arial Narrow" w:hAnsi="Arial Narrow"/>
                <w:b/>
                <w:sz w:val="22"/>
                <w:szCs w:val="22"/>
              </w:rPr>
            </w:pPr>
            <w:r w:rsidRPr="0046714D">
              <w:rPr>
                <w:rFonts w:ascii="Arial Narrow" w:hAnsi="Arial Narrow"/>
                <w:b/>
                <w:sz w:val="22"/>
                <w:szCs w:val="22"/>
              </w:rPr>
              <w:t>logotip Ministrstva za gospodarski razvoj in tehnologijo</w:t>
            </w:r>
          </w:p>
          <w:p w:rsidR="00F44787" w:rsidRPr="0046714D" w:rsidRDefault="00F44787" w:rsidP="000E6143">
            <w:pPr>
              <w:numPr>
                <w:ilvl w:val="0"/>
                <w:numId w:val="4"/>
              </w:numPr>
              <w:rPr>
                <w:rFonts w:ascii="Arial Narrow" w:hAnsi="Arial Narrow"/>
                <w:b/>
                <w:sz w:val="22"/>
                <w:szCs w:val="22"/>
              </w:rPr>
            </w:pPr>
            <w:r w:rsidRPr="0046714D">
              <w:rPr>
                <w:rFonts w:ascii="Arial Narrow" w:hAnsi="Arial Narrow"/>
                <w:b/>
                <w:sz w:val="22"/>
                <w:szCs w:val="22"/>
              </w:rPr>
              <w:t xml:space="preserve">logotip Evropskega sklada za regionalni razvoj </w:t>
            </w:r>
          </w:p>
          <w:p w:rsidR="00F44787" w:rsidRPr="0046714D" w:rsidRDefault="00F44787" w:rsidP="000E6143">
            <w:pPr>
              <w:numPr>
                <w:ilvl w:val="0"/>
                <w:numId w:val="4"/>
              </w:numPr>
              <w:rPr>
                <w:rFonts w:ascii="Arial Narrow" w:hAnsi="Arial Narrow"/>
                <w:b/>
                <w:sz w:val="22"/>
                <w:szCs w:val="22"/>
              </w:rPr>
            </w:pPr>
            <w:r w:rsidRPr="0046714D">
              <w:rPr>
                <w:rFonts w:ascii="Arial Narrow" w:hAnsi="Arial Narrow"/>
                <w:b/>
                <w:sz w:val="22"/>
                <w:szCs w:val="22"/>
              </w:rPr>
              <w:t>svoj logotip (če ga imate).</w:t>
            </w:r>
          </w:p>
          <w:p w:rsidR="00F44787" w:rsidRPr="0046714D" w:rsidRDefault="00F44787" w:rsidP="00F44787">
            <w:pPr>
              <w:jc w:val="both"/>
              <w:rPr>
                <w:sz w:val="22"/>
                <w:szCs w:val="22"/>
              </w:rPr>
            </w:pPr>
          </w:p>
          <w:p w:rsidR="00F44787" w:rsidRPr="0046714D" w:rsidRDefault="00F44787" w:rsidP="00F44787">
            <w:pPr>
              <w:jc w:val="both"/>
              <w:rPr>
                <w:rFonts w:ascii="Arial Narrow" w:hAnsi="Arial Narrow"/>
                <w:b/>
                <w:sz w:val="22"/>
                <w:szCs w:val="22"/>
              </w:rPr>
            </w:pPr>
            <w:r w:rsidRPr="0046714D">
              <w:rPr>
                <w:rFonts w:ascii="Arial Narrow" w:hAnsi="Arial Narrow"/>
                <w:b/>
                <w:sz w:val="22"/>
                <w:szCs w:val="22"/>
              </w:rPr>
              <w:t>Logotip Unije naj bo povezava do opisa operacije, ki vsebuje:</w:t>
            </w:r>
          </w:p>
          <w:p w:rsidR="00F44787" w:rsidRPr="0046714D" w:rsidRDefault="00F44787" w:rsidP="000E6143">
            <w:pPr>
              <w:numPr>
                <w:ilvl w:val="0"/>
                <w:numId w:val="2"/>
              </w:numPr>
              <w:ind w:left="288" w:hanging="284"/>
              <w:jc w:val="both"/>
              <w:rPr>
                <w:rFonts w:ascii="Arial Narrow" w:hAnsi="Arial Narrow"/>
                <w:b/>
                <w:sz w:val="22"/>
                <w:szCs w:val="22"/>
              </w:rPr>
            </w:pPr>
            <w:r w:rsidRPr="0046714D">
              <w:rPr>
                <w:rFonts w:ascii="Arial Narrow" w:hAnsi="Arial Narrow"/>
                <w:b/>
                <w:sz w:val="22"/>
                <w:szCs w:val="22"/>
              </w:rPr>
              <w:t>kratek opis operacije, namen operacije, finančna podpora, cilji in rezultate operacije,</w:t>
            </w:r>
          </w:p>
          <w:p w:rsidR="00F44787" w:rsidRPr="0046714D" w:rsidRDefault="00F44787" w:rsidP="000E6143">
            <w:pPr>
              <w:numPr>
                <w:ilvl w:val="0"/>
                <w:numId w:val="2"/>
              </w:numPr>
              <w:ind w:left="288" w:hanging="284"/>
              <w:jc w:val="both"/>
              <w:rPr>
                <w:rFonts w:ascii="Arial Narrow" w:hAnsi="Arial Narrow"/>
                <w:b/>
                <w:sz w:val="22"/>
                <w:szCs w:val="22"/>
              </w:rPr>
            </w:pPr>
            <w:r w:rsidRPr="0046714D">
              <w:rPr>
                <w:rFonts w:ascii="Arial Narrow" w:hAnsi="Arial Narrow"/>
                <w:b/>
                <w:sz w:val="22"/>
                <w:szCs w:val="22"/>
              </w:rPr>
              <w:t>ustrezen logotip EKP 2014-2020,</w:t>
            </w:r>
          </w:p>
          <w:p w:rsidR="00F44787" w:rsidRPr="0046714D" w:rsidRDefault="00F44787" w:rsidP="000E6143">
            <w:pPr>
              <w:numPr>
                <w:ilvl w:val="0"/>
                <w:numId w:val="2"/>
              </w:numPr>
              <w:ind w:left="288" w:hanging="284"/>
              <w:jc w:val="both"/>
              <w:rPr>
                <w:rFonts w:ascii="Arial Narrow" w:hAnsi="Arial Narrow"/>
                <w:b/>
                <w:sz w:val="22"/>
                <w:szCs w:val="22"/>
              </w:rPr>
            </w:pPr>
            <w:r w:rsidRPr="0046714D">
              <w:rPr>
                <w:rFonts w:ascii="Arial Narrow" w:hAnsi="Arial Narrow"/>
                <w:b/>
                <w:sz w:val="22"/>
                <w:szCs w:val="22"/>
              </w:rPr>
              <w:t>povezavo na</w:t>
            </w:r>
            <w:hyperlink r:id="rId29" w:history="1">
              <w:r w:rsidRPr="0046714D">
                <w:rPr>
                  <w:rFonts w:ascii="Arial Narrow" w:hAnsi="Arial Narrow"/>
                  <w:b/>
                  <w:sz w:val="22"/>
                  <w:szCs w:val="22"/>
                </w:rPr>
                <w:t xml:space="preserve"> www.eu-skladi.si</w:t>
              </w:r>
            </w:hyperlink>
            <w:r w:rsidRPr="0046714D">
              <w:rPr>
                <w:rFonts w:ascii="Arial Narrow" w:hAnsi="Arial Narrow"/>
                <w:b/>
                <w:sz w:val="22"/>
                <w:szCs w:val="22"/>
              </w:rPr>
              <w:t>,</w:t>
            </w:r>
          </w:p>
          <w:p w:rsidR="00F44787" w:rsidRPr="0046714D" w:rsidRDefault="00F44787" w:rsidP="000E6143">
            <w:pPr>
              <w:numPr>
                <w:ilvl w:val="0"/>
                <w:numId w:val="2"/>
              </w:numPr>
              <w:ind w:left="288" w:hanging="284"/>
              <w:jc w:val="both"/>
              <w:rPr>
                <w:rFonts w:ascii="Arial Narrow" w:hAnsi="Arial Narrow"/>
                <w:b/>
                <w:sz w:val="22"/>
                <w:szCs w:val="22"/>
              </w:rPr>
            </w:pPr>
            <w:r w:rsidRPr="0046714D">
              <w:rPr>
                <w:rFonts w:ascii="Arial Narrow" w:hAnsi="Arial Narrow"/>
                <w:b/>
                <w:sz w:val="22"/>
                <w:szCs w:val="22"/>
              </w:rPr>
              <w:t>po lastni presoji obrazložitev vloge EU z navedbo (v kolikor ta informacija ni zajeta že v namenu/cilju operacije): Naložbo sofinancirata Republika Slovenija in Evropska Unija iz Evropskega sklada za regionalni razvoj.</w:t>
            </w:r>
          </w:p>
          <w:p w:rsidR="00F44787" w:rsidRPr="0046714D" w:rsidRDefault="00F44787" w:rsidP="00F44787">
            <w:pPr>
              <w:jc w:val="both"/>
              <w:rPr>
                <w:sz w:val="22"/>
                <w:szCs w:val="22"/>
              </w:rPr>
            </w:pPr>
          </w:p>
          <w:p w:rsidR="00F44787" w:rsidRPr="0046714D" w:rsidRDefault="00F44787" w:rsidP="00F44787">
            <w:pPr>
              <w:pStyle w:val="Odstavekseznama"/>
              <w:spacing w:line="276" w:lineRule="auto"/>
              <w:ind w:left="32"/>
              <w:jc w:val="both"/>
              <w:rPr>
                <w:rFonts w:ascii="Arial Narrow" w:hAnsi="Arial Narrow"/>
                <w:b/>
                <w:sz w:val="22"/>
                <w:szCs w:val="22"/>
              </w:rPr>
            </w:pPr>
            <w:r w:rsidRPr="0046714D">
              <w:rPr>
                <w:rFonts w:ascii="Arial Narrow" w:hAnsi="Arial Narrow"/>
                <w:b/>
                <w:sz w:val="22"/>
                <w:szCs w:val="22"/>
              </w:rPr>
              <w:t>Objava logotipov in navedbe ostanejo na spletu toliko časa, kot boste imeli objavljene informacije o tem sejemskem nastopu oziroma najmanj do zaključka projekta (do zadnjega izplačila).</w:t>
            </w:r>
          </w:p>
          <w:p w:rsidR="00F44787" w:rsidRPr="0046714D" w:rsidRDefault="00F44787" w:rsidP="003723E7">
            <w:pPr>
              <w:spacing w:line="276" w:lineRule="auto"/>
              <w:jc w:val="both"/>
              <w:rPr>
                <w:rFonts w:ascii="Arial Narrow" w:hAnsi="Arial Narrow"/>
                <w:b/>
                <w:sz w:val="22"/>
                <w:szCs w:val="22"/>
              </w:rPr>
            </w:pPr>
          </w:p>
          <w:p w:rsidR="00F44787" w:rsidRPr="0046714D" w:rsidRDefault="00F44787" w:rsidP="000E6143">
            <w:pPr>
              <w:pStyle w:val="Odstavekseznama"/>
              <w:numPr>
                <w:ilvl w:val="0"/>
                <w:numId w:val="3"/>
              </w:numPr>
              <w:rPr>
                <w:rFonts w:ascii="Arial Narrow" w:hAnsi="Arial Narrow"/>
                <w:b/>
                <w:sz w:val="22"/>
                <w:szCs w:val="22"/>
                <w:u w:val="single"/>
              </w:rPr>
            </w:pPr>
            <w:r w:rsidRPr="0046714D">
              <w:rPr>
                <w:rFonts w:ascii="Arial Narrow" w:hAnsi="Arial Narrow"/>
                <w:b/>
                <w:sz w:val="22"/>
                <w:szCs w:val="22"/>
                <w:u w:val="single"/>
              </w:rPr>
              <w:t>G</w:t>
            </w:r>
            <w:r w:rsidR="000E03F7" w:rsidRPr="0046714D">
              <w:rPr>
                <w:rFonts w:ascii="Arial Narrow" w:hAnsi="Arial Narrow"/>
                <w:b/>
                <w:sz w:val="22"/>
                <w:szCs w:val="22"/>
                <w:u w:val="single"/>
              </w:rPr>
              <w:t>radivo, ki ga boste imeli na sejmu</w:t>
            </w:r>
            <w:r w:rsidRPr="0046714D">
              <w:rPr>
                <w:rFonts w:ascii="Arial Narrow" w:hAnsi="Arial Narrow"/>
                <w:b/>
                <w:sz w:val="22"/>
                <w:szCs w:val="22"/>
                <w:u w:val="single"/>
              </w:rPr>
              <w:t xml:space="preserve"> (plakati, panoji, prospekti, katalogi, brošure, zloženke itd.)</w:t>
            </w:r>
          </w:p>
          <w:p w:rsidR="00F44787" w:rsidRPr="0046714D" w:rsidRDefault="000E03F7" w:rsidP="00F44787">
            <w:pPr>
              <w:rPr>
                <w:rFonts w:ascii="Arial Narrow" w:hAnsi="Arial Narrow"/>
                <w:b/>
                <w:sz w:val="22"/>
                <w:szCs w:val="22"/>
              </w:rPr>
            </w:pPr>
            <w:r w:rsidRPr="0046714D">
              <w:rPr>
                <w:rFonts w:ascii="Arial Narrow" w:hAnsi="Arial Narrow"/>
                <w:b/>
                <w:sz w:val="22"/>
                <w:szCs w:val="22"/>
              </w:rPr>
              <w:t>m</w:t>
            </w:r>
            <w:r w:rsidR="00F44787" w:rsidRPr="0046714D">
              <w:rPr>
                <w:rFonts w:ascii="Arial Narrow" w:hAnsi="Arial Narrow"/>
                <w:b/>
                <w:sz w:val="22"/>
                <w:szCs w:val="22"/>
              </w:rPr>
              <w:t xml:space="preserve">ora biti opremljeno z: </w:t>
            </w:r>
          </w:p>
          <w:p w:rsidR="00F44787" w:rsidRPr="0046714D" w:rsidRDefault="00F44787" w:rsidP="000E6143">
            <w:pPr>
              <w:pStyle w:val="Odstavekseznama"/>
              <w:numPr>
                <w:ilvl w:val="0"/>
                <w:numId w:val="5"/>
              </w:numPr>
              <w:rPr>
                <w:rFonts w:ascii="Arial Narrow" w:hAnsi="Arial Narrow"/>
                <w:b/>
                <w:sz w:val="22"/>
                <w:szCs w:val="22"/>
              </w:rPr>
            </w:pPr>
            <w:r w:rsidRPr="0046714D">
              <w:rPr>
                <w:rFonts w:ascii="Arial Narrow" w:hAnsi="Arial Narrow"/>
                <w:b/>
                <w:sz w:val="22"/>
                <w:szCs w:val="22"/>
              </w:rPr>
              <w:t xml:space="preserve">imenom in glavnim namenom/ciljem operacije; </w:t>
            </w:r>
          </w:p>
          <w:p w:rsidR="00F44787" w:rsidRPr="0046714D" w:rsidRDefault="00F44787" w:rsidP="000E6143">
            <w:pPr>
              <w:pStyle w:val="Odstavekseznama"/>
              <w:numPr>
                <w:ilvl w:val="0"/>
                <w:numId w:val="5"/>
              </w:numPr>
              <w:rPr>
                <w:rFonts w:ascii="Arial Narrow" w:hAnsi="Arial Narrow"/>
                <w:b/>
                <w:sz w:val="22"/>
                <w:szCs w:val="22"/>
              </w:rPr>
            </w:pPr>
            <w:r w:rsidRPr="0046714D">
              <w:rPr>
                <w:rFonts w:ascii="Arial Narrow" w:hAnsi="Arial Narrow"/>
                <w:b/>
                <w:sz w:val="22"/>
                <w:szCs w:val="22"/>
              </w:rPr>
              <w:t>ustreznim logotipom EKP 2014–2020;</w:t>
            </w:r>
          </w:p>
          <w:p w:rsidR="00F44787" w:rsidRPr="0046714D" w:rsidRDefault="00F44787" w:rsidP="000E6143">
            <w:pPr>
              <w:pStyle w:val="Odstavekseznama"/>
              <w:numPr>
                <w:ilvl w:val="0"/>
                <w:numId w:val="5"/>
              </w:numPr>
              <w:rPr>
                <w:rFonts w:ascii="Arial Narrow" w:hAnsi="Arial Narrow"/>
                <w:b/>
                <w:i/>
                <w:sz w:val="22"/>
                <w:szCs w:val="22"/>
              </w:rPr>
            </w:pPr>
            <w:r w:rsidRPr="0046714D">
              <w:rPr>
                <w:rFonts w:ascii="Arial Narrow" w:hAnsi="Arial Narrow"/>
                <w:b/>
                <w:sz w:val="22"/>
                <w:szCs w:val="22"/>
              </w:rPr>
              <w:t xml:space="preserve">po lastni presoji obrazložitev vloge Evropske unije z naslednjo izjavo, v kolikor ni ta informacija zajeta že v namenu/cilju operacije: </w:t>
            </w:r>
            <w:r w:rsidRPr="0046714D">
              <w:rPr>
                <w:rFonts w:ascii="Arial Narrow" w:hAnsi="Arial Narrow"/>
                <w:b/>
                <w:i/>
                <w:sz w:val="22"/>
                <w:szCs w:val="22"/>
              </w:rPr>
              <w:t>Naložbo sofinancirata Republika Slovenija in Evropska Unija iz Evropskega sklada za regionalni razvoj.</w:t>
            </w:r>
          </w:p>
          <w:p w:rsidR="00F44787" w:rsidRPr="0046714D" w:rsidRDefault="00F44787" w:rsidP="00F44787">
            <w:pPr>
              <w:rPr>
                <w:rFonts w:ascii="Arial Narrow" w:hAnsi="Arial Narrow"/>
                <w:b/>
                <w:sz w:val="22"/>
                <w:szCs w:val="22"/>
              </w:rPr>
            </w:pPr>
            <w:r w:rsidRPr="0046714D">
              <w:rPr>
                <w:rFonts w:ascii="Arial Narrow" w:hAnsi="Arial Narrow"/>
                <w:b/>
                <w:sz w:val="22"/>
                <w:szCs w:val="22"/>
              </w:rPr>
              <w:t>Na gradivu morajo biti vsi spodaj navedeni logotipi in vaš logotip (v primeru, da ga imate).</w:t>
            </w:r>
          </w:p>
          <w:p w:rsidR="00F44787" w:rsidRPr="0046714D" w:rsidRDefault="00F44787" w:rsidP="00F44787">
            <w:pPr>
              <w:rPr>
                <w:rFonts w:ascii="Arial Narrow" w:hAnsi="Arial Narrow"/>
                <w:b/>
                <w:sz w:val="22"/>
                <w:szCs w:val="22"/>
              </w:rPr>
            </w:pPr>
          </w:p>
          <w:p w:rsidR="00F44787" w:rsidRPr="0046714D" w:rsidRDefault="00F44787" w:rsidP="00F44787">
            <w:pPr>
              <w:rPr>
                <w:rFonts w:ascii="Arial Narrow" w:hAnsi="Arial Narrow"/>
                <w:b/>
                <w:sz w:val="22"/>
                <w:szCs w:val="22"/>
              </w:rPr>
            </w:pPr>
            <w:r w:rsidRPr="0046714D">
              <w:rPr>
                <w:rFonts w:ascii="Arial Narrow" w:hAnsi="Arial Narrow"/>
                <w:b/>
                <w:sz w:val="22"/>
                <w:szCs w:val="22"/>
              </w:rPr>
              <w:t>V primeru, da ste omenjeno gradivo že predhodno stiskali, le-to opremite z nalepkami, ki jih nalepite na gradivo (vsi štirje logotip)i skupaj z navedbo: Naložbo sofinancirata Republika Slovenija in Evropska Unija iz Evropskega sklada za regionalni razvoj.</w:t>
            </w:r>
          </w:p>
          <w:p w:rsidR="00F44787" w:rsidRPr="0046714D" w:rsidRDefault="00F44787" w:rsidP="00F44787">
            <w:pPr>
              <w:rPr>
                <w:rFonts w:ascii="Arial Narrow" w:hAnsi="Arial Narrow"/>
                <w:b/>
                <w:sz w:val="22"/>
                <w:szCs w:val="22"/>
              </w:rPr>
            </w:pPr>
          </w:p>
          <w:p w:rsidR="004F6A4A" w:rsidRPr="0046714D" w:rsidRDefault="00F44787" w:rsidP="000E6143">
            <w:pPr>
              <w:pStyle w:val="Odstavekseznama"/>
              <w:numPr>
                <w:ilvl w:val="0"/>
                <w:numId w:val="3"/>
              </w:numPr>
              <w:spacing w:line="276" w:lineRule="auto"/>
              <w:jc w:val="both"/>
              <w:rPr>
                <w:rFonts w:ascii="Arial Narrow" w:hAnsi="Arial Narrow"/>
                <w:b/>
                <w:sz w:val="22"/>
                <w:szCs w:val="22"/>
              </w:rPr>
            </w:pPr>
            <w:r w:rsidRPr="0046714D">
              <w:rPr>
                <w:rFonts w:ascii="Arial Narrow" w:hAnsi="Arial Narrow"/>
                <w:b/>
                <w:sz w:val="22"/>
                <w:szCs w:val="22"/>
              </w:rPr>
              <w:t xml:space="preserve">V primeru, da boste imeli predstavitev na sejmu preko </w:t>
            </w:r>
            <w:r w:rsidRPr="0046714D">
              <w:rPr>
                <w:rFonts w:ascii="Arial Narrow" w:hAnsi="Arial Narrow"/>
                <w:b/>
                <w:sz w:val="22"/>
                <w:szCs w:val="22"/>
                <w:u w:val="single"/>
              </w:rPr>
              <w:t>LCD zaslona</w:t>
            </w:r>
            <w:r w:rsidRPr="0046714D">
              <w:rPr>
                <w:rFonts w:ascii="Arial Narrow" w:hAnsi="Arial Narrow"/>
                <w:b/>
                <w:sz w:val="22"/>
                <w:szCs w:val="22"/>
              </w:rPr>
              <w:t>, morate v predstavitev vključiti tudi zgornje navedbe.</w:t>
            </w:r>
          </w:p>
        </w:tc>
      </w:tr>
    </w:tbl>
    <w:p w:rsidR="004F6A4A" w:rsidRPr="0046714D" w:rsidRDefault="004F6A4A">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3723E7" w:rsidRPr="0046714D" w:rsidRDefault="003723E7" w:rsidP="003723E7">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3723E7" w:rsidRPr="0046714D" w:rsidRDefault="003723E7" w:rsidP="007A2976">
            <w:pPr>
              <w:jc w:val="both"/>
              <w:rPr>
                <w:rFonts w:ascii="Arial Narrow" w:hAnsi="Arial Narrow"/>
              </w:rPr>
            </w:pPr>
            <w:r w:rsidRPr="0046714D">
              <w:rPr>
                <w:rFonts w:ascii="Arial Narrow" w:eastAsia="Times New Roman" w:hAnsi="Arial Narrow"/>
                <w:i/>
                <w:sz w:val="22"/>
              </w:rPr>
              <w:t xml:space="preserve">Zanima me, ali lahko kot dokazilo o številu zaposlenih na dan 30.9.2017 predložimo izpis iz Javnega jamstvenega, </w:t>
            </w:r>
            <w:proofErr w:type="spellStart"/>
            <w:r w:rsidRPr="0046714D">
              <w:rPr>
                <w:rFonts w:ascii="Arial Narrow" w:eastAsia="Times New Roman" w:hAnsi="Arial Narrow"/>
                <w:i/>
                <w:sz w:val="22"/>
              </w:rPr>
              <w:t>preživni</w:t>
            </w:r>
            <w:r w:rsidR="007A2976" w:rsidRPr="0046714D">
              <w:rPr>
                <w:rFonts w:ascii="Arial Narrow" w:eastAsia="Times New Roman" w:hAnsi="Arial Narrow"/>
                <w:i/>
                <w:sz w:val="22"/>
              </w:rPr>
              <w:t>s</w:t>
            </w:r>
            <w:r w:rsidRPr="0046714D">
              <w:rPr>
                <w:rFonts w:ascii="Arial Narrow" w:eastAsia="Times New Roman" w:hAnsi="Arial Narrow"/>
                <w:i/>
                <w:sz w:val="22"/>
              </w:rPr>
              <w:t>kega</w:t>
            </w:r>
            <w:proofErr w:type="spellEnd"/>
            <w:r w:rsidRPr="0046714D">
              <w:rPr>
                <w:rFonts w:ascii="Arial Narrow" w:eastAsia="Times New Roman" w:hAnsi="Arial Narrow"/>
                <w:i/>
                <w:sz w:val="22"/>
              </w:rPr>
              <w:t xml:space="preserve"> in invalidskega sklada RS?</w:t>
            </w:r>
          </w:p>
        </w:tc>
      </w:tr>
      <w:tr w:rsidR="003723E7" w:rsidRPr="0046714D" w:rsidTr="00501DA6">
        <w:tc>
          <w:tcPr>
            <w:tcW w:w="9062" w:type="dxa"/>
          </w:tcPr>
          <w:p w:rsidR="003723E7" w:rsidRPr="0046714D" w:rsidRDefault="003723E7" w:rsidP="00501DA6">
            <w:pPr>
              <w:spacing w:line="276" w:lineRule="auto"/>
              <w:jc w:val="both"/>
              <w:rPr>
                <w:rFonts w:ascii="Arial Narrow" w:hAnsi="Arial Narrow"/>
                <w:b/>
                <w:sz w:val="22"/>
                <w:szCs w:val="22"/>
              </w:rPr>
            </w:pPr>
            <w:r w:rsidRPr="0046714D">
              <w:rPr>
                <w:rFonts w:ascii="Arial Narrow" w:hAnsi="Arial Narrow"/>
                <w:b/>
                <w:sz w:val="22"/>
                <w:szCs w:val="22"/>
              </w:rPr>
              <w:lastRenderedPageBreak/>
              <w:t>Odgovor 29:</w:t>
            </w:r>
          </w:p>
          <w:p w:rsidR="003723E7" w:rsidRPr="0046714D" w:rsidRDefault="003723E7" w:rsidP="003723E7">
            <w:pPr>
              <w:pStyle w:val="podpisi"/>
              <w:spacing w:line="276" w:lineRule="auto"/>
              <w:jc w:val="both"/>
              <w:rPr>
                <w:rFonts w:ascii="Arial Narrow" w:hAnsi="Arial Narrow"/>
                <w:b/>
                <w:sz w:val="22"/>
                <w:szCs w:val="22"/>
                <w:lang w:val="sl-SI"/>
              </w:rPr>
            </w:pPr>
            <w:r w:rsidRPr="0046714D">
              <w:rPr>
                <w:rFonts w:ascii="Arial Narrow" w:hAnsi="Arial Narrow"/>
                <w:b/>
                <w:sz w:val="22"/>
                <w:szCs w:val="22"/>
                <w:lang w:val="sl-SI"/>
              </w:rPr>
              <w:t>Ne, razpisna dokumentacija določa, da mora prijavitelj predložiti potrdilo ZZZS ali ZPIZ o številu zaposlenih v podjetju na dan 30.9.2017.</w:t>
            </w:r>
          </w:p>
        </w:tc>
      </w:tr>
    </w:tbl>
    <w:p w:rsidR="003723E7" w:rsidRPr="0046714D" w:rsidRDefault="003723E7">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BD1437" w:rsidRPr="0046714D" w:rsidRDefault="00BD1437"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BD1437" w:rsidRPr="0046714D" w:rsidRDefault="00BD1437" w:rsidP="00501DA6">
            <w:pPr>
              <w:jc w:val="both"/>
              <w:rPr>
                <w:rFonts w:ascii="Arial Narrow" w:hAnsi="Arial Narrow"/>
              </w:rPr>
            </w:pPr>
            <w:r w:rsidRPr="0046714D">
              <w:rPr>
                <w:rFonts w:ascii="Arial Narrow" w:eastAsia="Times New Roman" w:hAnsi="Arial Narrow"/>
                <w:i/>
                <w:sz w:val="22"/>
              </w:rPr>
              <w:t xml:space="preserve">V zvezi z javnim razpisom za sofinanciranje individualnega nastopa na mednarodnem sejmu, me zanima naslednje: </w:t>
            </w:r>
            <w:r w:rsidRPr="0046714D">
              <w:rPr>
                <w:rFonts w:ascii="Arial Narrow" w:eastAsia="Times New Roman" w:hAnsi="Arial Narrow"/>
                <w:i/>
                <w:sz w:val="22"/>
              </w:rPr>
              <w:br/>
              <w:t xml:space="preserve">a) Kopija prijavnice - je dovolj, da jo izpolni prijavitelj ali mora biti potrjena tudi s strani izvajalca sejma? </w:t>
            </w:r>
            <w:r w:rsidRPr="0046714D">
              <w:rPr>
                <w:rFonts w:ascii="Arial Narrow" w:eastAsia="Times New Roman" w:hAnsi="Arial Narrow"/>
                <w:i/>
                <w:sz w:val="22"/>
              </w:rPr>
              <w:br/>
              <w:t>b) Parafiran vzorec pogodbe o sofinanciranju - pomeni, da pogodbo samo na zadnji strani opremimo z žigom in podpisom in jo priložimo Obrazcu 1?</w:t>
            </w:r>
          </w:p>
        </w:tc>
      </w:tr>
      <w:tr w:rsidR="00BD1437" w:rsidRPr="0046714D" w:rsidTr="00501DA6">
        <w:tc>
          <w:tcPr>
            <w:tcW w:w="9062" w:type="dxa"/>
          </w:tcPr>
          <w:p w:rsidR="00BD1437" w:rsidRPr="0046714D" w:rsidRDefault="00BD1437" w:rsidP="00501DA6">
            <w:pPr>
              <w:spacing w:line="276" w:lineRule="auto"/>
              <w:jc w:val="both"/>
              <w:rPr>
                <w:rFonts w:ascii="Arial Narrow" w:hAnsi="Arial Narrow"/>
                <w:b/>
                <w:sz w:val="22"/>
                <w:szCs w:val="22"/>
              </w:rPr>
            </w:pPr>
            <w:r w:rsidRPr="0046714D">
              <w:rPr>
                <w:rFonts w:ascii="Arial Narrow" w:hAnsi="Arial Narrow"/>
                <w:b/>
                <w:sz w:val="22"/>
                <w:szCs w:val="22"/>
              </w:rPr>
              <w:t>Odgovor 30:</w:t>
            </w:r>
          </w:p>
          <w:p w:rsidR="00BD1437" w:rsidRPr="0046714D" w:rsidRDefault="00BD1437" w:rsidP="000E6143">
            <w:pPr>
              <w:pStyle w:val="podpisi"/>
              <w:numPr>
                <w:ilvl w:val="0"/>
                <w:numId w:val="8"/>
              </w:numPr>
              <w:spacing w:line="276" w:lineRule="auto"/>
              <w:jc w:val="both"/>
              <w:rPr>
                <w:rFonts w:ascii="Arial Narrow" w:hAnsi="Arial Narrow"/>
                <w:b/>
                <w:sz w:val="22"/>
                <w:szCs w:val="22"/>
                <w:lang w:val="sl-SI"/>
              </w:rPr>
            </w:pPr>
            <w:r w:rsidRPr="0046714D">
              <w:rPr>
                <w:rFonts w:ascii="Arial Narrow" w:eastAsiaTheme="minorHAnsi" w:hAnsi="Arial Narrow"/>
                <w:b/>
                <w:sz w:val="22"/>
                <w:szCs w:val="22"/>
                <w:lang w:val="sl-SI" w:eastAsia="sl-SI"/>
              </w:rPr>
              <w:t xml:space="preserve">Priložiti morate kopijo </w:t>
            </w:r>
            <w:r w:rsidRPr="0046714D">
              <w:rPr>
                <w:rFonts w:ascii="Arial Narrow" w:eastAsiaTheme="minorHAnsi" w:hAnsi="Arial Narrow"/>
                <w:b/>
                <w:sz w:val="22"/>
                <w:szCs w:val="22"/>
                <w:u w:val="single"/>
                <w:lang w:val="sl-SI" w:eastAsia="sl-SI"/>
              </w:rPr>
              <w:t>zavezujočega</w:t>
            </w:r>
            <w:r w:rsidRPr="0046714D">
              <w:rPr>
                <w:rFonts w:ascii="Arial Narrow" w:eastAsiaTheme="minorHAnsi" w:hAnsi="Arial Narrow"/>
                <w:b/>
                <w:sz w:val="22"/>
                <w:szCs w:val="22"/>
                <w:lang w:val="sl-SI" w:eastAsia="sl-SI"/>
              </w:rPr>
              <w:t xml:space="preserve"> dokumenta (prijavnica, pogodba, potrditev razstavnega prostora, </w:t>
            </w:r>
            <w:proofErr w:type="spellStart"/>
            <w:r w:rsidRPr="0046714D">
              <w:rPr>
                <w:rFonts w:ascii="Arial Narrow" w:eastAsiaTheme="minorHAnsi" w:hAnsi="Arial Narrow"/>
                <w:b/>
                <w:sz w:val="22"/>
                <w:szCs w:val="22"/>
                <w:lang w:val="sl-SI" w:eastAsia="sl-SI"/>
              </w:rPr>
              <w:t>itd</w:t>
            </w:r>
            <w:proofErr w:type="spellEnd"/>
            <w:r w:rsidRPr="0046714D">
              <w:rPr>
                <w:rFonts w:ascii="Arial Narrow" w:eastAsiaTheme="minorHAnsi" w:hAnsi="Arial Narrow"/>
                <w:b/>
                <w:sz w:val="22"/>
                <w:szCs w:val="22"/>
                <w:lang w:val="sl-SI" w:eastAsia="sl-SI"/>
              </w:rPr>
              <w:t>…..), s katerim prijavitelj na javni razpis dokazuje nastop na mednarodnem sejmu v tujini in iz katerega so razvidni podatki o mednarodnem sejmu (naziv dogodka, organizator, kraj in termin, prijavitelj na sejem, vključno s kvadraturo najetega sejemskega prostora)</w:t>
            </w:r>
          </w:p>
          <w:p w:rsidR="00BD1437" w:rsidRPr="0046714D" w:rsidRDefault="00BD1437" w:rsidP="000E6143">
            <w:pPr>
              <w:pStyle w:val="podpisi"/>
              <w:numPr>
                <w:ilvl w:val="0"/>
                <w:numId w:val="8"/>
              </w:numPr>
              <w:spacing w:line="276" w:lineRule="auto"/>
              <w:jc w:val="both"/>
              <w:rPr>
                <w:rFonts w:ascii="Arial Narrow" w:hAnsi="Arial Narrow"/>
                <w:b/>
                <w:sz w:val="22"/>
                <w:szCs w:val="22"/>
                <w:lang w:val="sl-SI"/>
              </w:rPr>
            </w:pPr>
            <w:r w:rsidRPr="0046714D">
              <w:rPr>
                <w:rFonts w:ascii="Arial Narrow" w:hAnsi="Arial Narrow"/>
                <w:b/>
                <w:sz w:val="22"/>
                <w:szCs w:val="22"/>
                <w:lang w:val="sl-SI"/>
              </w:rPr>
              <w:t>Kot je razvidno iz Navodil za pripravo predpisanih obrazcev, točka III.2.3.  Vzorec pogodbe o sofinanciranju, Vzorca pogodbe ne izpolnjujte, pogodbo pa parafirate le na zadnji strani.</w:t>
            </w:r>
          </w:p>
        </w:tc>
      </w:tr>
    </w:tbl>
    <w:p w:rsidR="00BD1437" w:rsidRPr="0046714D" w:rsidRDefault="00BD1437" w:rsidP="00BD1437">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BD1437" w:rsidRPr="0046714D" w:rsidRDefault="001E03D2"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w:t>
            </w:r>
            <w:r w:rsidR="00BD1437" w:rsidRPr="0046714D">
              <w:rPr>
                <w:rFonts w:ascii="Arial Narrow" w:eastAsia="Times New Roman" w:hAnsi="Arial Narrow"/>
                <w:b/>
                <w:i/>
                <w:sz w:val="22"/>
              </w:rPr>
              <w:t>prašanje</w:t>
            </w:r>
          </w:p>
          <w:p w:rsidR="00BD1437" w:rsidRPr="0046714D" w:rsidRDefault="00BD1437" w:rsidP="00501DA6">
            <w:pPr>
              <w:pStyle w:val="Odstavekseznama"/>
              <w:spacing w:before="100" w:beforeAutospacing="1" w:after="100" w:afterAutospacing="1"/>
              <w:rPr>
                <w:rFonts w:ascii="Arial Narrow" w:eastAsia="Times New Roman" w:hAnsi="Arial Narrow"/>
                <w:b/>
                <w:i/>
                <w:sz w:val="22"/>
              </w:rPr>
            </w:pPr>
          </w:p>
          <w:p w:rsidR="00BD1437" w:rsidRPr="0046714D" w:rsidRDefault="00BD1437" w:rsidP="000E6143">
            <w:pPr>
              <w:pStyle w:val="Odstavekseznama"/>
              <w:numPr>
                <w:ilvl w:val="0"/>
                <w:numId w:val="6"/>
              </w:numPr>
              <w:jc w:val="both"/>
              <w:rPr>
                <w:rFonts w:ascii="Arial Narrow" w:eastAsia="Times New Roman" w:hAnsi="Arial Narrow"/>
                <w:i/>
                <w:sz w:val="22"/>
              </w:rPr>
            </w:pPr>
            <w:r w:rsidRPr="0046714D">
              <w:rPr>
                <w:rFonts w:ascii="Arial Narrow" w:eastAsia="Times New Roman" w:hAnsi="Arial Narrow"/>
                <w:i/>
                <w:sz w:val="22"/>
              </w:rPr>
              <w:t>Mora biti podjetje na sejem prijavljeno, preden odda vlogo ali se preveri naknadno kaj je bilo realiziranega?</w:t>
            </w:r>
          </w:p>
          <w:p w:rsidR="00BD1437" w:rsidRPr="0046714D" w:rsidRDefault="00BD1437" w:rsidP="000E6143">
            <w:pPr>
              <w:pStyle w:val="Odstavekseznama"/>
              <w:numPr>
                <w:ilvl w:val="0"/>
                <w:numId w:val="6"/>
              </w:numPr>
              <w:jc w:val="both"/>
              <w:rPr>
                <w:rFonts w:ascii="Arial Narrow" w:hAnsi="Arial Narrow"/>
              </w:rPr>
            </w:pPr>
            <w:r w:rsidRPr="0046714D">
              <w:rPr>
                <w:rFonts w:ascii="Arial Narrow" w:eastAsia="Times New Roman" w:hAnsi="Arial Narrow"/>
                <w:i/>
                <w:sz w:val="22"/>
              </w:rPr>
              <w:t>Kateri sejmi so na seznamu skupinskih predstavitev slovenskega gospodarstva v tujini 2018?</w:t>
            </w:r>
          </w:p>
        </w:tc>
      </w:tr>
      <w:tr w:rsidR="00BD1437" w:rsidRPr="0046714D" w:rsidTr="00501DA6">
        <w:tc>
          <w:tcPr>
            <w:tcW w:w="9062" w:type="dxa"/>
          </w:tcPr>
          <w:p w:rsidR="00BD1437" w:rsidRPr="0046714D" w:rsidRDefault="00BD1437" w:rsidP="00501DA6">
            <w:pPr>
              <w:spacing w:line="276" w:lineRule="auto"/>
              <w:jc w:val="both"/>
              <w:rPr>
                <w:rFonts w:ascii="Arial Narrow" w:hAnsi="Arial Narrow"/>
                <w:b/>
                <w:sz w:val="22"/>
                <w:szCs w:val="22"/>
              </w:rPr>
            </w:pPr>
            <w:r w:rsidRPr="0046714D">
              <w:rPr>
                <w:rFonts w:ascii="Arial Narrow" w:hAnsi="Arial Narrow"/>
                <w:b/>
                <w:sz w:val="22"/>
                <w:szCs w:val="22"/>
              </w:rPr>
              <w:t>Odgovor 31:</w:t>
            </w:r>
          </w:p>
          <w:p w:rsidR="00BD1437" w:rsidRPr="0046714D" w:rsidRDefault="00BD1437" w:rsidP="000E6143">
            <w:pPr>
              <w:pStyle w:val="podpisi"/>
              <w:numPr>
                <w:ilvl w:val="0"/>
                <w:numId w:val="7"/>
              </w:numPr>
              <w:spacing w:line="276" w:lineRule="auto"/>
              <w:jc w:val="both"/>
              <w:rPr>
                <w:rFonts w:ascii="Arial Narrow" w:hAnsi="Arial Narrow"/>
                <w:b/>
                <w:sz w:val="22"/>
                <w:szCs w:val="22"/>
                <w:lang w:val="sl-SI"/>
              </w:rPr>
            </w:pPr>
            <w:r w:rsidRPr="0046714D">
              <w:rPr>
                <w:rFonts w:ascii="Arial Narrow" w:hAnsi="Arial Narrow"/>
                <w:b/>
                <w:sz w:val="22"/>
                <w:szCs w:val="22"/>
                <w:lang w:val="sl-SI"/>
              </w:rPr>
              <w:t>Da, ob najkasneje ob od</w:t>
            </w:r>
            <w:r w:rsidR="00D8060A" w:rsidRPr="0046714D">
              <w:rPr>
                <w:rFonts w:ascii="Arial Narrow" w:hAnsi="Arial Narrow"/>
                <w:b/>
                <w:sz w:val="22"/>
                <w:szCs w:val="22"/>
                <w:lang w:val="sl-SI"/>
              </w:rPr>
              <w:t>daji vloge mora biti podjetje</w:t>
            </w:r>
            <w:r w:rsidRPr="0046714D">
              <w:rPr>
                <w:rFonts w:ascii="Arial Narrow" w:hAnsi="Arial Narrow"/>
                <w:b/>
                <w:sz w:val="22"/>
                <w:szCs w:val="22"/>
                <w:lang w:val="sl-SI"/>
              </w:rPr>
              <w:t xml:space="preserve"> na sejem prijavljen</w:t>
            </w:r>
            <w:r w:rsidR="00D8060A" w:rsidRPr="0046714D">
              <w:rPr>
                <w:rFonts w:ascii="Arial Narrow" w:hAnsi="Arial Narrow"/>
                <w:b/>
                <w:sz w:val="22"/>
                <w:szCs w:val="22"/>
                <w:lang w:val="sl-SI"/>
              </w:rPr>
              <w:t>o</w:t>
            </w:r>
            <w:r w:rsidRPr="0046714D">
              <w:rPr>
                <w:rFonts w:ascii="Arial Narrow" w:hAnsi="Arial Narrow"/>
                <w:b/>
                <w:sz w:val="22"/>
                <w:szCs w:val="22"/>
                <w:lang w:val="sl-SI"/>
              </w:rPr>
              <w:t>.</w:t>
            </w:r>
          </w:p>
          <w:p w:rsidR="00BD1437" w:rsidRPr="0046714D" w:rsidRDefault="00BD1437" w:rsidP="000E6143">
            <w:pPr>
              <w:pStyle w:val="podpisi"/>
              <w:numPr>
                <w:ilvl w:val="0"/>
                <w:numId w:val="7"/>
              </w:numPr>
              <w:spacing w:line="276" w:lineRule="auto"/>
              <w:jc w:val="both"/>
              <w:rPr>
                <w:rFonts w:ascii="Arial Narrow" w:hAnsi="Arial Narrow"/>
                <w:b/>
                <w:sz w:val="22"/>
                <w:szCs w:val="22"/>
                <w:lang w:val="sl-SI"/>
              </w:rPr>
            </w:pPr>
            <w:r w:rsidRPr="0046714D">
              <w:rPr>
                <w:rFonts w:ascii="Arial Narrow" w:hAnsi="Arial Narrow"/>
                <w:b/>
                <w:sz w:val="22"/>
                <w:szCs w:val="22"/>
                <w:lang w:val="sl-SI"/>
              </w:rPr>
              <w:t>Seznam še ni objavljen, zato se bo ta pogoj preverjal naknadno, po objavi seznama.</w:t>
            </w:r>
          </w:p>
        </w:tc>
      </w:tr>
    </w:tbl>
    <w:p w:rsidR="00BD1437" w:rsidRPr="0046714D" w:rsidRDefault="00BD1437">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C25838" w:rsidRPr="0046714D" w:rsidRDefault="00C25838"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C25838" w:rsidRPr="0046714D" w:rsidRDefault="00C25838" w:rsidP="00C25838">
            <w:pPr>
              <w:rPr>
                <w:rFonts w:ascii="Arial Narrow" w:eastAsia="Times New Roman" w:hAnsi="Arial Narrow"/>
                <w:i/>
                <w:sz w:val="22"/>
              </w:rPr>
            </w:pPr>
            <w:r w:rsidRPr="0046714D">
              <w:rPr>
                <w:rFonts w:ascii="Arial Narrow" w:eastAsia="Times New Roman" w:hAnsi="Arial Narrow"/>
                <w:i/>
                <w:sz w:val="22"/>
              </w:rPr>
              <w:t>Mora biti podjetje na sejem prijavljeno, preden odda vlogo ali se preveri naknadno kaj je bilo realiziranega?</w:t>
            </w:r>
          </w:p>
          <w:p w:rsidR="00C25838" w:rsidRPr="0046714D" w:rsidRDefault="00C25838" w:rsidP="00C25838">
            <w:pPr>
              <w:rPr>
                <w:rFonts w:ascii="Arial Narrow" w:hAnsi="Arial Narrow"/>
              </w:rPr>
            </w:pPr>
            <w:r w:rsidRPr="0046714D">
              <w:rPr>
                <w:rFonts w:ascii="Arial Narrow" w:eastAsia="Times New Roman" w:hAnsi="Arial Narrow"/>
                <w:i/>
                <w:sz w:val="22"/>
              </w:rPr>
              <w:t>Kdaj dobiš odgovor glede sofinanciranja, pred ali po sejmu?</w:t>
            </w:r>
          </w:p>
        </w:tc>
      </w:tr>
      <w:tr w:rsidR="00C25838" w:rsidRPr="0046714D" w:rsidTr="00501DA6">
        <w:tc>
          <w:tcPr>
            <w:tcW w:w="9062" w:type="dxa"/>
          </w:tcPr>
          <w:p w:rsidR="00C25838" w:rsidRPr="0046714D" w:rsidRDefault="00C25838" w:rsidP="00501DA6">
            <w:pPr>
              <w:spacing w:line="276" w:lineRule="auto"/>
              <w:jc w:val="both"/>
              <w:rPr>
                <w:rFonts w:ascii="Arial Narrow" w:hAnsi="Arial Narrow"/>
                <w:b/>
                <w:sz w:val="22"/>
                <w:szCs w:val="22"/>
              </w:rPr>
            </w:pPr>
            <w:r w:rsidRPr="0046714D">
              <w:rPr>
                <w:rFonts w:ascii="Arial Narrow" w:hAnsi="Arial Narrow"/>
                <w:b/>
                <w:sz w:val="22"/>
                <w:szCs w:val="22"/>
              </w:rPr>
              <w:t>Odgovor 32:</w:t>
            </w:r>
          </w:p>
          <w:p w:rsidR="00C25838" w:rsidRPr="0046714D" w:rsidRDefault="00BB129A" w:rsidP="00BB129A">
            <w:pPr>
              <w:spacing w:line="276" w:lineRule="auto"/>
              <w:jc w:val="both"/>
              <w:rPr>
                <w:rFonts w:ascii="Arial Narrow" w:hAnsi="Arial Narrow"/>
                <w:b/>
                <w:sz w:val="22"/>
                <w:szCs w:val="22"/>
              </w:rPr>
            </w:pPr>
            <w:r w:rsidRPr="0046714D">
              <w:rPr>
                <w:rFonts w:ascii="Arial Narrow" w:hAnsi="Arial Narrow"/>
                <w:b/>
                <w:sz w:val="22"/>
                <w:szCs w:val="22"/>
              </w:rPr>
              <w:t xml:space="preserve">Da, podjetje mora biti prijavljeno najkasneje ob oddaji vloge. Prijavitelji bodo o izidu javnega razpisa praviloma obveščeni najkasneje v roku (60) dni od datuma odpiranja vlog. </w:t>
            </w:r>
          </w:p>
        </w:tc>
      </w:tr>
    </w:tbl>
    <w:p w:rsidR="00C25838" w:rsidRPr="0046714D" w:rsidRDefault="00C25838">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C25838" w:rsidRPr="0046714D" w:rsidRDefault="00C25838" w:rsidP="00C25838">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C25838" w:rsidRPr="0046714D" w:rsidRDefault="00C25838" w:rsidP="00C25838">
            <w:pPr>
              <w:jc w:val="both"/>
              <w:rPr>
                <w:rFonts w:ascii="Arial Narrow" w:hAnsi="Arial Narrow"/>
              </w:rPr>
            </w:pPr>
            <w:r w:rsidRPr="0046714D">
              <w:rPr>
                <w:rFonts w:ascii="Arial Narrow" w:eastAsia="Times New Roman" w:hAnsi="Arial Narrow"/>
                <w:i/>
                <w:sz w:val="22"/>
              </w:rPr>
              <w:t>Po javnem razpis</w:t>
            </w:r>
            <w:r w:rsidR="000242D2" w:rsidRPr="0046714D">
              <w:rPr>
                <w:rFonts w:ascii="Arial Narrow" w:eastAsia="Times New Roman" w:hAnsi="Arial Narrow"/>
                <w:i/>
                <w:sz w:val="22"/>
              </w:rPr>
              <w:t>u</w:t>
            </w:r>
            <w:r w:rsidRPr="0046714D">
              <w:rPr>
                <w:rFonts w:ascii="Arial Narrow" w:eastAsia="Times New Roman" w:hAnsi="Arial Narrow"/>
                <w:i/>
                <w:sz w:val="22"/>
              </w:rPr>
              <w:t xml:space="preserve"> je določeno tudi letno poročanje (3 leta po zaključku), z najpoznejšim datumom 28. februar za preteklo leto. Ker pa imajo računovodstva uradno čas do 31. marca, me zanima, ali bodo kakšne sankcije, v kolikor podjetje odda svoje poročilo v roku 1. meseca po roku za oddajo.</w:t>
            </w:r>
          </w:p>
        </w:tc>
      </w:tr>
      <w:tr w:rsidR="00C25838" w:rsidRPr="0046714D" w:rsidTr="00501DA6">
        <w:tc>
          <w:tcPr>
            <w:tcW w:w="9062" w:type="dxa"/>
          </w:tcPr>
          <w:p w:rsidR="00C25838" w:rsidRPr="0046714D" w:rsidRDefault="00C25838" w:rsidP="00501DA6">
            <w:pPr>
              <w:spacing w:line="276" w:lineRule="auto"/>
              <w:jc w:val="both"/>
              <w:rPr>
                <w:rFonts w:ascii="Arial Narrow" w:hAnsi="Arial Narrow"/>
                <w:b/>
                <w:sz w:val="22"/>
                <w:szCs w:val="22"/>
              </w:rPr>
            </w:pPr>
            <w:r w:rsidRPr="0046714D">
              <w:rPr>
                <w:rFonts w:ascii="Arial Narrow" w:hAnsi="Arial Narrow"/>
                <w:b/>
                <w:sz w:val="22"/>
                <w:szCs w:val="22"/>
              </w:rPr>
              <w:t>Odgovor 33:</w:t>
            </w:r>
          </w:p>
          <w:p w:rsidR="00061871" w:rsidRPr="0046714D" w:rsidRDefault="00061871" w:rsidP="00061871">
            <w:pPr>
              <w:jc w:val="both"/>
              <w:rPr>
                <w:rFonts w:ascii="Arial Narrow" w:hAnsi="Arial Narrow"/>
                <w:b/>
                <w:sz w:val="22"/>
                <w:szCs w:val="22"/>
              </w:rPr>
            </w:pPr>
            <w:r w:rsidRPr="0046714D">
              <w:rPr>
                <w:rFonts w:ascii="Arial Narrow" w:hAnsi="Arial Narrow"/>
                <w:b/>
                <w:sz w:val="22"/>
                <w:szCs w:val="22"/>
              </w:rPr>
              <w:t xml:space="preserve">Razpisna dokumentacija določa, da bodo upravičenci še 3 leta po zaključku operacije agenciji dostavljali letna poročila o doseganju kazalnikov (Priloga št. 2 k pogodbi), in sicer najpozneje do 28. februarja tekočega leta za preteklo leto. </w:t>
            </w:r>
          </w:p>
          <w:p w:rsidR="00C25838" w:rsidRPr="0046714D" w:rsidRDefault="00FB140C" w:rsidP="00061871">
            <w:pPr>
              <w:jc w:val="both"/>
              <w:rPr>
                <w:rFonts w:ascii="Arial Narrow" w:hAnsi="Arial Narrow"/>
                <w:b/>
                <w:sz w:val="22"/>
                <w:szCs w:val="22"/>
              </w:rPr>
            </w:pPr>
            <w:r w:rsidRPr="0046714D">
              <w:rPr>
                <w:rFonts w:ascii="Arial Narrow" w:hAnsi="Arial Narrow"/>
                <w:b/>
                <w:sz w:val="22"/>
                <w:szCs w:val="22"/>
              </w:rPr>
              <w:t>Rok, ki ga navajate v vprašanju</w:t>
            </w:r>
            <w:r w:rsidR="00061871" w:rsidRPr="0046714D">
              <w:rPr>
                <w:rFonts w:ascii="Arial Narrow" w:hAnsi="Arial Narrow"/>
                <w:b/>
                <w:sz w:val="22"/>
                <w:szCs w:val="22"/>
              </w:rPr>
              <w:t xml:space="preserve">, </w:t>
            </w:r>
            <w:proofErr w:type="spellStart"/>
            <w:r w:rsidR="00061871" w:rsidRPr="0046714D">
              <w:rPr>
                <w:rFonts w:ascii="Arial Narrow" w:hAnsi="Arial Narrow"/>
                <w:b/>
                <w:sz w:val="22"/>
                <w:szCs w:val="22"/>
              </w:rPr>
              <w:t>t.j</w:t>
            </w:r>
            <w:proofErr w:type="spellEnd"/>
            <w:r w:rsidR="00061871" w:rsidRPr="0046714D">
              <w:rPr>
                <w:rFonts w:ascii="Arial Narrow" w:hAnsi="Arial Narrow"/>
                <w:b/>
                <w:sz w:val="22"/>
                <w:szCs w:val="22"/>
              </w:rPr>
              <w:t xml:space="preserve">. 31.3., je </w:t>
            </w:r>
            <w:r w:rsidR="00C123D5" w:rsidRPr="0046714D">
              <w:rPr>
                <w:rFonts w:ascii="Arial Narrow" w:hAnsi="Arial Narrow"/>
                <w:b/>
                <w:sz w:val="22"/>
                <w:szCs w:val="22"/>
              </w:rPr>
              <w:t xml:space="preserve">namreč </w:t>
            </w:r>
            <w:r w:rsidR="00061871" w:rsidRPr="0046714D">
              <w:rPr>
                <w:rFonts w:ascii="Arial Narrow" w:hAnsi="Arial Narrow"/>
                <w:b/>
                <w:sz w:val="22"/>
                <w:szCs w:val="22"/>
              </w:rPr>
              <w:t xml:space="preserve">rok, do katerega morajo podjetja oddati </w:t>
            </w:r>
            <w:r w:rsidR="00061871" w:rsidRPr="0046714D">
              <w:rPr>
                <w:rFonts w:ascii="Arial Narrow" w:hAnsi="Arial Narrow"/>
                <w:b/>
                <w:sz w:val="22"/>
                <w:szCs w:val="22"/>
                <w:u w:val="single"/>
              </w:rPr>
              <w:t>letna poročila</w:t>
            </w:r>
            <w:r w:rsidR="00061871" w:rsidRPr="0046714D">
              <w:rPr>
                <w:rFonts w:ascii="Arial Narrow" w:hAnsi="Arial Narrow"/>
                <w:b/>
                <w:sz w:val="22"/>
                <w:szCs w:val="22"/>
              </w:rPr>
              <w:t>, upravičenci pa bodo agenciji poročali le v razpisni dokumentaciji določen kazalnik - »ustvarjen prihodek na tujih trgih« za preteklo leto, ne bo pa jih potrebno predložiti letnega poročila.</w:t>
            </w:r>
          </w:p>
          <w:p w:rsidR="00C123D5" w:rsidRPr="0046714D" w:rsidRDefault="00C123D5" w:rsidP="00061871">
            <w:pPr>
              <w:jc w:val="both"/>
              <w:rPr>
                <w:rFonts w:ascii="Arial Narrow" w:hAnsi="Arial Narrow"/>
                <w:b/>
                <w:sz w:val="22"/>
                <w:szCs w:val="22"/>
              </w:rPr>
            </w:pPr>
            <w:r w:rsidRPr="0046714D">
              <w:rPr>
                <w:rFonts w:ascii="Arial Narrow" w:hAnsi="Arial Narrow"/>
                <w:b/>
                <w:sz w:val="22"/>
                <w:szCs w:val="22"/>
              </w:rPr>
              <w:t>Zato bodo morali upravičenci oddati svoja poročila v roku, kot jih določa javni razpis.</w:t>
            </w:r>
          </w:p>
        </w:tc>
      </w:tr>
    </w:tbl>
    <w:p w:rsidR="00C25838" w:rsidRPr="0046714D" w:rsidRDefault="00C25838">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C25838" w:rsidRPr="0046714D" w:rsidRDefault="00C25838" w:rsidP="00C25838">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C25838" w:rsidRPr="0046714D" w:rsidRDefault="00C25838" w:rsidP="00C25838">
            <w:pPr>
              <w:rPr>
                <w:rFonts w:ascii="Arial Narrow" w:eastAsia="Times New Roman" w:hAnsi="Arial Narrow"/>
                <w:i/>
                <w:sz w:val="22"/>
              </w:rPr>
            </w:pPr>
            <w:r w:rsidRPr="0046714D">
              <w:rPr>
                <w:rFonts w:ascii="Arial Narrow" w:eastAsia="Times New Roman" w:hAnsi="Arial Narrow"/>
                <w:i/>
                <w:sz w:val="22"/>
              </w:rPr>
              <w:t>Katere stroške sejemskega nastopa lahko uveljavljamo kot upravičene stroške?</w:t>
            </w:r>
          </w:p>
          <w:p w:rsidR="00C25838" w:rsidRPr="0046714D" w:rsidRDefault="00C25838" w:rsidP="00C25838">
            <w:pPr>
              <w:rPr>
                <w:rFonts w:ascii="Arial Narrow" w:hAnsi="Arial Narrow"/>
              </w:rPr>
            </w:pPr>
            <w:r w:rsidRPr="0046714D">
              <w:rPr>
                <w:rFonts w:ascii="Arial Narrow" w:eastAsia="Times New Roman" w:hAnsi="Arial Narrow"/>
                <w:i/>
                <w:sz w:val="22"/>
              </w:rPr>
              <w:t>Ali sem spadajo tudi stroški povezani s potjo in nastanitvijo (hotel, letalske karte, dnevnice, itd.)?</w:t>
            </w:r>
          </w:p>
        </w:tc>
      </w:tr>
      <w:tr w:rsidR="00C25838" w:rsidRPr="0046714D" w:rsidTr="00501DA6">
        <w:tc>
          <w:tcPr>
            <w:tcW w:w="9062" w:type="dxa"/>
          </w:tcPr>
          <w:p w:rsidR="00C25838" w:rsidRPr="0046714D" w:rsidRDefault="00C25838" w:rsidP="00501DA6">
            <w:pPr>
              <w:spacing w:line="276" w:lineRule="auto"/>
              <w:jc w:val="both"/>
              <w:rPr>
                <w:rFonts w:ascii="Arial Narrow" w:hAnsi="Arial Narrow"/>
                <w:b/>
                <w:sz w:val="22"/>
                <w:szCs w:val="22"/>
              </w:rPr>
            </w:pPr>
            <w:r w:rsidRPr="0046714D">
              <w:rPr>
                <w:rFonts w:ascii="Arial Narrow" w:hAnsi="Arial Narrow"/>
                <w:b/>
                <w:sz w:val="22"/>
                <w:szCs w:val="22"/>
              </w:rPr>
              <w:t>Odgovor 34:</w:t>
            </w:r>
          </w:p>
          <w:p w:rsidR="00C25838" w:rsidRPr="0046714D" w:rsidRDefault="00BC24A2" w:rsidP="00BC24A2">
            <w:pPr>
              <w:spacing w:line="276" w:lineRule="auto"/>
              <w:jc w:val="both"/>
              <w:rPr>
                <w:rFonts w:ascii="Arial Narrow" w:hAnsi="Arial Narrow"/>
                <w:b/>
                <w:sz w:val="22"/>
                <w:szCs w:val="22"/>
              </w:rPr>
            </w:pPr>
            <w:r w:rsidRPr="0046714D">
              <w:rPr>
                <w:rFonts w:ascii="Arial Narrow" w:hAnsi="Arial Narrow"/>
                <w:b/>
                <w:sz w:val="22"/>
                <w:szCs w:val="22"/>
              </w:rPr>
              <w:t>Glejte odgovor št. 7.</w:t>
            </w:r>
          </w:p>
        </w:tc>
      </w:tr>
    </w:tbl>
    <w:p w:rsidR="00061871" w:rsidRPr="0046714D" w:rsidRDefault="00061871" w:rsidP="00501DA6">
      <w:pPr>
        <w:spacing w:line="276" w:lineRule="auto"/>
        <w:jc w:val="both"/>
        <w:rPr>
          <w:rFonts w:ascii="Arial Narrow" w:hAnsi="Arial Narrow"/>
          <w:b/>
          <w:sz w:val="22"/>
          <w:szCs w:val="22"/>
        </w:rPr>
      </w:pPr>
    </w:p>
    <w:tbl>
      <w:tblPr>
        <w:tblStyle w:val="Tabelamrea"/>
        <w:tblW w:w="0" w:type="auto"/>
        <w:tblLook w:val="04A0" w:firstRow="1" w:lastRow="0" w:firstColumn="1" w:lastColumn="0" w:noHBand="0" w:noVBand="1"/>
      </w:tblPr>
      <w:tblGrid>
        <w:gridCol w:w="9062"/>
      </w:tblGrid>
      <w:tr w:rsidR="0058351F" w:rsidRPr="0046714D" w:rsidTr="00C25838">
        <w:tc>
          <w:tcPr>
            <w:tcW w:w="9062" w:type="dxa"/>
          </w:tcPr>
          <w:p w:rsidR="00C25838" w:rsidRPr="0046714D" w:rsidRDefault="00C25838" w:rsidP="00C25838">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C25838" w:rsidRPr="0046714D" w:rsidRDefault="00C25838" w:rsidP="00501DA6">
            <w:pPr>
              <w:rPr>
                <w:rFonts w:ascii="Arial Narrow" w:hAnsi="Arial Narrow"/>
              </w:rPr>
            </w:pPr>
            <w:r w:rsidRPr="0046714D">
              <w:rPr>
                <w:rFonts w:ascii="Arial Narrow" w:eastAsia="Times New Roman" w:hAnsi="Arial Narrow"/>
                <w:i/>
                <w:sz w:val="22"/>
              </w:rPr>
              <w:t>Ali je potrebno vse upravičene (prijavljene) stroške sejemskega nastopa voditi na posebni, ločeni knjigovodski evidenci, skupaj z višino prejetih sredstev s strani agencije?</w:t>
            </w:r>
          </w:p>
        </w:tc>
      </w:tr>
      <w:tr w:rsidR="00C25838" w:rsidRPr="0046714D" w:rsidTr="00C25838">
        <w:tc>
          <w:tcPr>
            <w:tcW w:w="9062" w:type="dxa"/>
          </w:tcPr>
          <w:p w:rsidR="00C25838" w:rsidRPr="0046714D" w:rsidRDefault="00C25838" w:rsidP="00501DA6">
            <w:pPr>
              <w:spacing w:line="276" w:lineRule="auto"/>
              <w:jc w:val="both"/>
              <w:rPr>
                <w:rFonts w:ascii="Arial Narrow" w:hAnsi="Arial Narrow"/>
                <w:b/>
                <w:sz w:val="22"/>
                <w:szCs w:val="22"/>
              </w:rPr>
            </w:pPr>
            <w:r w:rsidRPr="0046714D">
              <w:rPr>
                <w:rFonts w:ascii="Arial Narrow" w:hAnsi="Arial Narrow"/>
                <w:b/>
                <w:sz w:val="22"/>
                <w:szCs w:val="22"/>
              </w:rPr>
              <w:t>Odgovor 35:</w:t>
            </w:r>
          </w:p>
          <w:p w:rsidR="00C25838" w:rsidRPr="0046714D" w:rsidRDefault="00BC24A2" w:rsidP="00BC24A2">
            <w:p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 xml:space="preserve">Upravičenci bodo vodili posebno, ločeno knjigovodsko evidenco za operacijo pod številko, ki jo bodo navedli v Obrazcu 2: Izjava prijavitelja o strinjanju z razpisnimi pogoji v razpisni dokumentaciji, pri čemer velja, da v sklopu te evidence vodijo </w:t>
            </w:r>
            <w:r w:rsidRPr="0046714D">
              <w:rPr>
                <w:rFonts w:ascii="Arial Narrow" w:hAnsi="Arial Narrow"/>
                <w:b/>
                <w:sz w:val="22"/>
                <w:szCs w:val="22"/>
                <w:u w:val="single"/>
              </w:rPr>
              <w:t>le višino prejetih sredstev</w:t>
            </w:r>
            <w:r w:rsidRPr="0046714D">
              <w:rPr>
                <w:rFonts w:ascii="Arial Narrow" w:hAnsi="Arial Narrow"/>
                <w:b/>
                <w:sz w:val="22"/>
                <w:szCs w:val="22"/>
              </w:rPr>
              <w:t xml:space="preserve"> s strani agencije.</w:t>
            </w:r>
          </w:p>
        </w:tc>
      </w:tr>
    </w:tbl>
    <w:p w:rsidR="00C25838" w:rsidRPr="0046714D" w:rsidRDefault="00C25838">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C25838" w:rsidRPr="0046714D" w:rsidRDefault="00C25838" w:rsidP="00C25838">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C25838" w:rsidRPr="0046714D" w:rsidRDefault="00C25838" w:rsidP="00833DF9">
            <w:pPr>
              <w:pStyle w:val="Odstavekseznama"/>
              <w:numPr>
                <w:ilvl w:val="0"/>
                <w:numId w:val="9"/>
              </w:numPr>
              <w:jc w:val="both"/>
              <w:rPr>
                <w:rFonts w:ascii="Arial Narrow" w:eastAsia="Times New Roman" w:hAnsi="Arial Narrow"/>
                <w:i/>
                <w:sz w:val="22"/>
              </w:rPr>
            </w:pPr>
            <w:r w:rsidRPr="0046714D">
              <w:rPr>
                <w:rFonts w:ascii="Arial Narrow" w:eastAsia="Times New Roman" w:hAnsi="Arial Narrow"/>
                <w:i/>
                <w:sz w:val="22"/>
              </w:rPr>
              <w:t>MSP : velikost le teh ustreza merilom iz priloge/uredbe 651/2014/EU. Kje te uredbe najdemo?</w:t>
            </w:r>
          </w:p>
          <w:p w:rsidR="00C25838" w:rsidRPr="0046714D" w:rsidRDefault="00C25838" w:rsidP="00833DF9">
            <w:pPr>
              <w:pStyle w:val="Odstavekseznama"/>
              <w:numPr>
                <w:ilvl w:val="0"/>
                <w:numId w:val="9"/>
              </w:numPr>
              <w:jc w:val="both"/>
              <w:rPr>
                <w:rFonts w:ascii="Arial Narrow" w:eastAsia="Times New Roman" w:hAnsi="Arial Narrow"/>
                <w:i/>
                <w:sz w:val="22"/>
              </w:rPr>
            </w:pPr>
            <w:r w:rsidRPr="0046714D">
              <w:rPr>
                <w:rFonts w:ascii="Arial Narrow" w:eastAsia="Times New Roman" w:hAnsi="Arial Narrow"/>
                <w:i/>
                <w:sz w:val="22"/>
              </w:rPr>
              <w:t>A</w:t>
            </w:r>
            <w:r w:rsidRPr="0046714D">
              <w:rPr>
                <w:rFonts w:ascii="Arial" w:eastAsia="Times New Roman" w:hAnsi="Arial" w:cs="Arial"/>
                <w:i/>
                <w:sz w:val="22"/>
              </w:rPr>
              <w:t>​</w:t>
            </w:r>
            <w:r w:rsidRPr="0046714D">
              <w:rPr>
                <w:rFonts w:ascii="Arial Narrow" w:eastAsia="Times New Roman" w:hAnsi="Arial Narrow"/>
                <w:i/>
                <w:sz w:val="22"/>
              </w:rPr>
              <w:t>li se mora prijavitelj dokazovati z kakim posebnim dokumentom, da nima neporavnane finančne obveznosti do posredniškega organa ter izvajalskih institucij?</w:t>
            </w:r>
            <w:r w:rsidRPr="0046714D">
              <w:rPr>
                <w:rFonts w:ascii="Arial" w:eastAsia="Times New Roman" w:hAnsi="Arial" w:cs="Arial"/>
                <w:i/>
                <w:sz w:val="22"/>
              </w:rPr>
              <w:t>​</w:t>
            </w:r>
          </w:p>
          <w:p w:rsidR="00C25838" w:rsidRPr="0046714D" w:rsidRDefault="00C25838" w:rsidP="00833DF9">
            <w:pPr>
              <w:pStyle w:val="Odstavekseznama"/>
              <w:numPr>
                <w:ilvl w:val="0"/>
                <w:numId w:val="9"/>
              </w:numPr>
              <w:jc w:val="both"/>
              <w:rPr>
                <w:rFonts w:ascii="Arial Narrow" w:hAnsi="Arial Narrow"/>
              </w:rPr>
            </w:pPr>
            <w:r w:rsidRPr="0046714D">
              <w:rPr>
                <w:rFonts w:ascii="Arial Narrow" w:eastAsia="Times New Roman" w:hAnsi="Arial Narrow"/>
                <w:i/>
                <w:sz w:val="22"/>
              </w:rPr>
              <w:t>Komisija naj bi preverjala pravilnost navedbe velikosti prijavitelja. (</w:t>
            </w:r>
            <w:hyperlink r:id="rId30" w:history="1">
              <w:r w:rsidRPr="0046714D">
                <w:rPr>
                  <w:rFonts w:ascii="Arial Narrow" w:eastAsia="Times New Roman" w:hAnsi="Arial Narrow"/>
                  <w:i/>
                  <w:sz w:val="22"/>
                </w:rPr>
                <w:t>http://eur-lex.europa.eu/legalcontent/SL/TXT/?uri=CELEX%3A32014R0651)-</w:t>
              </w:r>
            </w:hyperlink>
            <w:r w:rsidRPr="0046714D">
              <w:rPr>
                <w:rFonts w:ascii="Arial Narrow" w:eastAsia="Times New Roman" w:hAnsi="Arial Narrow"/>
                <w:i/>
                <w:sz w:val="22"/>
              </w:rPr>
              <w:t xml:space="preserve"> ki žal ne dela. Kakšen je ustrezni korak za </w:t>
            </w:r>
            <w:proofErr w:type="spellStart"/>
            <w:r w:rsidRPr="0046714D">
              <w:rPr>
                <w:rFonts w:ascii="Arial Narrow" w:eastAsia="Times New Roman" w:hAnsi="Arial Narrow"/>
                <w:i/>
                <w:sz w:val="22"/>
              </w:rPr>
              <w:t>zago</w:t>
            </w:r>
            <w:proofErr w:type="spellEnd"/>
            <w:r w:rsidRPr="0046714D">
              <w:rPr>
                <w:rFonts w:ascii="Arial" w:eastAsia="Times New Roman" w:hAnsi="Arial" w:cs="Arial"/>
                <w:i/>
                <w:sz w:val="22"/>
              </w:rPr>
              <w:t>​</w:t>
            </w:r>
            <w:proofErr w:type="spellStart"/>
            <w:r w:rsidRPr="0046714D">
              <w:rPr>
                <w:rFonts w:ascii="Arial Narrow" w:eastAsia="Times New Roman" w:hAnsi="Arial Narrow"/>
                <w:i/>
                <w:sz w:val="22"/>
              </w:rPr>
              <w:t>tovitev</w:t>
            </w:r>
            <w:proofErr w:type="spellEnd"/>
            <w:r w:rsidRPr="0046714D">
              <w:rPr>
                <w:rFonts w:ascii="Arial Narrow" w:eastAsia="Times New Roman" w:hAnsi="Arial Narrow"/>
                <w:i/>
                <w:sz w:val="22"/>
              </w:rPr>
              <w:t xml:space="preserve"> ustrezne dokumentacije?</w:t>
            </w:r>
          </w:p>
        </w:tc>
      </w:tr>
      <w:tr w:rsidR="00C123D5" w:rsidRPr="0046714D" w:rsidTr="00501DA6">
        <w:tc>
          <w:tcPr>
            <w:tcW w:w="9062" w:type="dxa"/>
          </w:tcPr>
          <w:p w:rsidR="00C25838" w:rsidRPr="0046714D" w:rsidRDefault="00C25838" w:rsidP="00501DA6">
            <w:pPr>
              <w:spacing w:line="276" w:lineRule="auto"/>
              <w:jc w:val="both"/>
              <w:rPr>
                <w:rFonts w:ascii="Arial Narrow" w:hAnsi="Arial Narrow"/>
                <w:b/>
                <w:sz w:val="22"/>
                <w:szCs w:val="22"/>
              </w:rPr>
            </w:pPr>
            <w:r w:rsidRPr="0046714D">
              <w:rPr>
                <w:rFonts w:ascii="Arial Narrow" w:hAnsi="Arial Narrow"/>
                <w:b/>
                <w:sz w:val="22"/>
                <w:szCs w:val="22"/>
              </w:rPr>
              <w:t>Odgovor 36:</w:t>
            </w:r>
          </w:p>
          <w:p w:rsidR="000E6143" w:rsidRPr="0046714D" w:rsidRDefault="000E6143" w:rsidP="000E6143">
            <w:pPr>
              <w:pStyle w:val="Odstavekseznama"/>
              <w:numPr>
                <w:ilvl w:val="0"/>
                <w:numId w:val="10"/>
              </w:numPr>
              <w:spacing w:line="276" w:lineRule="auto"/>
              <w:jc w:val="both"/>
              <w:rPr>
                <w:rFonts w:ascii="Arial Narrow" w:hAnsi="Arial Narrow"/>
                <w:b/>
                <w:sz w:val="22"/>
                <w:szCs w:val="22"/>
              </w:rPr>
            </w:pPr>
            <w:r w:rsidRPr="0046714D">
              <w:rPr>
                <w:rFonts w:ascii="Arial Narrow" w:hAnsi="Arial Narrow"/>
                <w:b/>
                <w:sz w:val="22"/>
                <w:szCs w:val="22"/>
              </w:rPr>
              <w:t xml:space="preserve">Velikost MSP se določi v skladu s Prilogo I Uredbe Komisije (EU) št. 651/2014 </w:t>
            </w:r>
            <w:r w:rsidR="00667912" w:rsidRPr="0046714D">
              <w:rPr>
                <w:rFonts w:ascii="Arial Narrow" w:hAnsi="Arial Narrow"/>
                <w:b/>
                <w:sz w:val="22"/>
                <w:szCs w:val="22"/>
              </w:rPr>
              <w:t>(</w:t>
            </w:r>
            <w:hyperlink r:id="rId31" w:history="1">
              <w:r w:rsidRPr="0046714D">
                <w:rPr>
                  <w:rStyle w:val="Hiperpovezava"/>
                  <w:rFonts w:ascii="Arial Narrow" w:hAnsi="Arial Narrow"/>
                  <w:b/>
                  <w:color w:val="auto"/>
                  <w:sz w:val="22"/>
                  <w:szCs w:val="22"/>
                </w:rPr>
                <w:t>http://eur-lex.europa.eu/legal-content/SL/TXT/?uri=CELEX%3A32014R0651</w:t>
              </w:r>
            </w:hyperlink>
            <w:r w:rsidR="00667912" w:rsidRPr="0046714D">
              <w:rPr>
                <w:rStyle w:val="Hiperpovezava"/>
                <w:rFonts w:ascii="Arial Narrow" w:hAnsi="Arial Narrow"/>
                <w:b/>
                <w:color w:val="auto"/>
                <w:sz w:val="22"/>
                <w:szCs w:val="22"/>
              </w:rPr>
              <w:t>)</w:t>
            </w:r>
            <w:r w:rsidRPr="0046714D">
              <w:rPr>
                <w:rFonts w:ascii="Arial Narrow" w:hAnsi="Arial Narrow"/>
                <w:b/>
                <w:sz w:val="22"/>
                <w:szCs w:val="22"/>
              </w:rPr>
              <w:t xml:space="preserve">. </w:t>
            </w:r>
          </w:p>
          <w:p w:rsidR="000E6143" w:rsidRPr="0046714D" w:rsidRDefault="000E6143" w:rsidP="000E6143">
            <w:pPr>
              <w:pStyle w:val="Odstavekseznama"/>
              <w:numPr>
                <w:ilvl w:val="0"/>
                <w:numId w:val="10"/>
              </w:numPr>
              <w:rPr>
                <w:rFonts w:ascii="Arial Narrow" w:hAnsi="Arial Narrow"/>
                <w:b/>
                <w:sz w:val="22"/>
                <w:szCs w:val="22"/>
              </w:rPr>
            </w:pPr>
            <w:r w:rsidRPr="0046714D">
              <w:rPr>
                <w:rFonts w:ascii="Arial Narrow" w:hAnsi="Arial Narrow"/>
                <w:b/>
                <w:sz w:val="22"/>
                <w:szCs w:val="22"/>
              </w:rPr>
              <w:t>Prijavitelj to izkazuje s podpisom Obrazca 2: Izjava prijavitelja o strinjanju z razpisnimi pogoji, agencija pa bo izpolnjevanje pogoja preverila v evidencah posredniškega organa in izvajalskih organov posredniškega organa.</w:t>
            </w:r>
          </w:p>
          <w:p w:rsidR="00C25838" w:rsidRPr="0046714D" w:rsidRDefault="00FF7F57" w:rsidP="00FF7F57">
            <w:pPr>
              <w:pStyle w:val="Odstavekseznama"/>
              <w:numPr>
                <w:ilvl w:val="0"/>
                <w:numId w:val="10"/>
              </w:numPr>
              <w:spacing w:line="276" w:lineRule="auto"/>
              <w:jc w:val="both"/>
              <w:rPr>
                <w:rFonts w:ascii="Arial Narrow" w:hAnsi="Arial Narrow"/>
                <w:b/>
                <w:sz w:val="22"/>
                <w:szCs w:val="22"/>
              </w:rPr>
            </w:pPr>
            <w:r w:rsidRPr="0046714D">
              <w:rPr>
                <w:rFonts w:ascii="Arial Narrow" w:hAnsi="Arial Narrow"/>
                <w:b/>
                <w:sz w:val="22"/>
                <w:szCs w:val="22"/>
              </w:rPr>
              <w:t xml:space="preserve">V </w:t>
            </w:r>
            <w:r w:rsidR="00677D59" w:rsidRPr="0046714D">
              <w:rPr>
                <w:rFonts w:ascii="Arial Narrow" w:hAnsi="Arial Narrow"/>
                <w:b/>
                <w:sz w:val="22"/>
                <w:szCs w:val="22"/>
              </w:rPr>
              <w:t>Prilog</w:t>
            </w:r>
            <w:r w:rsidRPr="0046714D">
              <w:rPr>
                <w:rFonts w:ascii="Arial Narrow" w:hAnsi="Arial Narrow"/>
                <w:b/>
                <w:sz w:val="22"/>
                <w:szCs w:val="22"/>
              </w:rPr>
              <w:t>i</w:t>
            </w:r>
            <w:r w:rsidR="00677D59" w:rsidRPr="0046714D">
              <w:rPr>
                <w:rFonts w:ascii="Arial Narrow" w:hAnsi="Arial Narrow"/>
                <w:b/>
                <w:sz w:val="22"/>
                <w:szCs w:val="22"/>
              </w:rPr>
              <w:t xml:space="preserve"> I Uredbe Komisije (EU) št. 651/2014</w:t>
            </w:r>
            <w:r w:rsidRPr="0046714D">
              <w:rPr>
                <w:rFonts w:ascii="Arial Narrow" w:hAnsi="Arial Narrow"/>
                <w:b/>
                <w:sz w:val="22"/>
                <w:szCs w:val="22"/>
              </w:rPr>
              <w:t xml:space="preserve"> so navedeni parametri, na podlagi katerih določite, ali se podjetje lahko šteje za MSP. Ker povezava do predmetne Priloge I trenutno ne deluje, jo objavljamo na spletni strani razpisa. Na podlagi določil, razvidnih iz Priloge, sami določite (izračunajte) ustrezno velikost vašega podjetja. Ob tem pa posebej opozarjamo, da v kolikor ste v lasti tuje pravne osebe ter zato komisija podatkov za preverbo pravilnosti določitve ne bo mogla pridobiti iz slovenskih javnih evidenc, vlogi priložite dokumentacijo (računovodske izkaze), iz katere bo razvidno število zaposlenih, letni promet in letna bilančna vsota.</w:t>
            </w:r>
          </w:p>
        </w:tc>
      </w:tr>
    </w:tbl>
    <w:p w:rsidR="00C25838" w:rsidRPr="0046714D" w:rsidRDefault="00C25838">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3C470A" w:rsidRPr="0046714D" w:rsidRDefault="003C470A"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3C470A" w:rsidRPr="0046714D" w:rsidRDefault="003C470A" w:rsidP="00833DF9">
            <w:pPr>
              <w:jc w:val="both"/>
              <w:rPr>
                <w:rFonts w:ascii="Arial Narrow" w:eastAsia="Times New Roman" w:hAnsi="Arial Narrow"/>
                <w:i/>
                <w:sz w:val="22"/>
              </w:rPr>
            </w:pPr>
            <w:r w:rsidRPr="0046714D">
              <w:rPr>
                <w:rFonts w:ascii="Arial Narrow" w:eastAsia="Times New Roman" w:hAnsi="Arial Narrow"/>
                <w:i/>
                <w:sz w:val="22"/>
              </w:rPr>
              <w:t>V</w:t>
            </w:r>
            <w:r w:rsidRPr="0046714D">
              <w:t xml:space="preserve"> </w:t>
            </w:r>
            <w:r w:rsidRPr="0046714D">
              <w:rPr>
                <w:rFonts w:ascii="Arial Narrow" w:eastAsia="Times New Roman" w:hAnsi="Arial Narrow"/>
                <w:i/>
                <w:sz w:val="22"/>
              </w:rPr>
              <w:t xml:space="preserve">sklopu priprave prijave na javni razpis »Sofinanciranje individualnih sejemskih nastopov podjetij na mednarodnih sejmih v tujini - 2018« vas prosim za pojasnitev glede morebitne vključitve dosedanjega sofinanciranja v de </w:t>
            </w:r>
            <w:proofErr w:type="spellStart"/>
            <w:r w:rsidRPr="0046714D">
              <w:rPr>
                <w:rFonts w:ascii="Arial Narrow" w:eastAsia="Times New Roman" w:hAnsi="Arial Narrow"/>
                <w:i/>
                <w:sz w:val="22"/>
              </w:rPr>
              <w:t>minimis</w:t>
            </w:r>
            <w:proofErr w:type="spellEnd"/>
            <w:r w:rsidRPr="0046714D">
              <w:rPr>
                <w:rFonts w:ascii="Arial Narrow" w:eastAsia="Times New Roman" w:hAnsi="Arial Narrow"/>
                <w:i/>
                <w:sz w:val="22"/>
              </w:rPr>
              <w:t>.</w:t>
            </w:r>
          </w:p>
          <w:p w:rsidR="003C470A" w:rsidRPr="0046714D" w:rsidRDefault="003C470A" w:rsidP="00833DF9">
            <w:pPr>
              <w:jc w:val="both"/>
              <w:rPr>
                <w:rFonts w:ascii="Arial Narrow" w:eastAsia="Times New Roman" w:hAnsi="Arial Narrow"/>
                <w:i/>
                <w:sz w:val="22"/>
              </w:rPr>
            </w:pPr>
          </w:p>
          <w:p w:rsidR="003C470A" w:rsidRPr="0046714D" w:rsidRDefault="003C470A" w:rsidP="00833DF9">
            <w:pPr>
              <w:jc w:val="both"/>
              <w:rPr>
                <w:rFonts w:ascii="Arial Narrow" w:eastAsia="Times New Roman" w:hAnsi="Arial Narrow"/>
                <w:i/>
                <w:sz w:val="22"/>
              </w:rPr>
            </w:pPr>
            <w:r w:rsidRPr="0046714D">
              <w:rPr>
                <w:rFonts w:ascii="Arial Narrow" w:eastAsia="Times New Roman" w:hAnsi="Arial Narrow"/>
                <w:i/>
                <w:sz w:val="22"/>
              </w:rPr>
              <w:t xml:space="preserve">V pogodbi, po kateri smo prejeli sredstva z enega drugega razpisa, piše: </w:t>
            </w:r>
          </w:p>
          <w:p w:rsidR="003C470A" w:rsidRPr="0046714D" w:rsidRDefault="00833DF9" w:rsidP="00833DF9">
            <w:pPr>
              <w:jc w:val="both"/>
              <w:rPr>
                <w:rFonts w:ascii="Arial Narrow" w:eastAsia="Times New Roman" w:hAnsi="Arial Narrow"/>
                <w:i/>
                <w:sz w:val="22"/>
              </w:rPr>
            </w:pPr>
            <w:r w:rsidRPr="0046714D">
              <w:rPr>
                <w:rFonts w:ascii="Arial Narrow" w:eastAsia="Times New Roman" w:hAnsi="Arial Narrow"/>
                <w:i/>
                <w:sz w:val="22"/>
              </w:rPr>
              <w:t>»</w:t>
            </w:r>
            <w:r w:rsidR="003C470A" w:rsidRPr="0046714D">
              <w:rPr>
                <w:rFonts w:ascii="Arial Narrow" w:eastAsia="Times New Roman" w:hAnsi="Arial Narrow"/>
                <w:i/>
                <w:sz w:val="22"/>
              </w:rPr>
              <w:t>Sredstva za upravičene stroške navedene v drugem odstavku 4. člena te pogodbe predstavljajo pomoč za usposabljanje na podlagi priglašene sheme državne pomoči »programi usposabljanja« (št. priglasitve: BE01-5022860-2016/I, z dne 14. 9. 2016).</w:t>
            </w:r>
            <w:r w:rsidRPr="0046714D">
              <w:rPr>
                <w:rFonts w:ascii="Arial Narrow" w:eastAsia="Times New Roman" w:hAnsi="Arial Narrow"/>
                <w:i/>
                <w:sz w:val="22"/>
              </w:rPr>
              <w:t>«</w:t>
            </w:r>
          </w:p>
          <w:p w:rsidR="003C470A" w:rsidRPr="0046714D" w:rsidRDefault="003C470A" w:rsidP="00833DF9">
            <w:pPr>
              <w:jc w:val="both"/>
              <w:rPr>
                <w:rFonts w:ascii="Arial Narrow" w:eastAsia="Times New Roman" w:hAnsi="Arial Narrow"/>
                <w:i/>
                <w:sz w:val="22"/>
              </w:rPr>
            </w:pPr>
          </w:p>
          <w:p w:rsidR="003C470A" w:rsidRPr="0046714D" w:rsidRDefault="003C470A" w:rsidP="00833DF9">
            <w:pPr>
              <w:jc w:val="both"/>
              <w:rPr>
                <w:rFonts w:ascii="Arial Narrow" w:hAnsi="Arial Narrow"/>
              </w:rPr>
            </w:pPr>
            <w:r w:rsidRPr="0046714D">
              <w:rPr>
                <w:rFonts w:ascii="Arial Narrow" w:eastAsia="Times New Roman" w:hAnsi="Arial Narrow"/>
                <w:i/>
                <w:sz w:val="22"/>
              </w:rPr>
              <w:t xml:space="preserve">Torej podjetja/partnerji v KOC zapadate pod shemo državnih pomoči BE01-5022860-2016/I. Zanima me, ali sredstva v tej kategoriji spadajo pod de </w:t>
            </w:r>
            <w:proofErr w:type="spellStart"/>
            <w:r w:rsidRPr="0046714D">
              <w:rPr>
                <w:rFonts w:ascii="Arial Narrow" w:eastAsia="Times New Roman" w:hAnsi="Arial Narrow"/>
                <w:i/>
                <w:sz w:val="22"/>
              </w:rPr>
              <w:t>minimis</w:t>
            </w:r>
            <w:proofErr w:type="spellEnd"/>
            <w:r w:rsidRPr="0046714D">
              <w:rPr>
                <w:rFonts w:ascii="Arial Narrow" w:eastAsia="Times New Roman" w:hAnsi="Arial Narrow"/>
                <w:i/>
                <w:sz w:val="22"/>
              </w:rPr>
              <w:t xml:space="preserve">? </w:t>
            </w:r>
          </w:p>
        </w:tc>
      </w:tr>
      <w:tr w:rsidR="003C470A" w:rsidRPr="0046714D" w:rsidTr="00501DA6">
        <w:tc>
          <w:tcPr>
            <w:tcW w:w="9062" w:type="dxa"/>
          </w:tcPr>
          <w:p w:rsidR="003C470A" w:rsidRPr="0046714D" w:rsidRDefault="003C470A" w:rsidP="00501DA6">
            <w:pPr>
              <w:spacing w:line="276" w:lineRule="auto"/>
              <w:jc w:val="both"/>
              <w:rPr>
                <w:rFonts w:ascii="Arial Narrow" w:hAnsi="Arial Narrow"/>
                <w:b/>
                <w:sz w:val="22"/>
                <w:szCs w:val="22"/>
              </w:rPr>
            </w:pPr>
            <w:r w:rsidRPr="0046714D">
              <w:rPr>
                <w:rFonts w:ascii="Arial Narrow" w:hAnsi="Arial Narrow"/>
                <w:b/>
                <w:sz w:val="22"/>
                <w:szCs w:val="22"/>
              </w:rPr>
              <w:lastRenderedPageBreak/>
              <w:t>Odgovor 37:</w:t>
            </w:r>
          </w:p>
          <w:p w:rsidR="003C470A" w:rsidRPr="0046714D" w:rsidRDefault="00833DF9" w:rsidP="00BF5FBA">
            <w:pPr>
              <w:rPr>
                <w:rFonts w:ascii="Arial Narrow" w:hAnsi="Arial Narrow"/>
                <w:b/>
                <w:sz w:val="22"/>
                <w:szCs w:val="22"/>
              </w:rPr>
            </w:pPr>
            <w:r w:rsidRPr="0046714D">
              <w:rPr>
                <w:rFonts w:ascii="Arial Narrow" w:hAnsi="Arial Narrow"/>
                <w:b/>
                <w:sz w:val="22"/>
                <w:szCs w:val="22"/>
              </w:rPr>
              <w:t>Preverit</w:t>
            </w:r>
            <w:r w:rsidR="001E1110" w:rsidRPr="0046714D">
              <w:rPr>
                <w:rFonts w:ascii="Arial Narrow" w:hAnsi="Arial Narrow"/>
                <w:b/>
                <w:sz w:val="22"/>
                <w:szCs w:val="22"/>
              </w:rPr>
              <w:t xml:space="preserve">e pri izvajalcu </w:t>
            </w:r>
            <w:r w:rsidR="00BF5FBA" w:rsidRPr="0046714D">
              <w:rPr>
                <w:rFonts w:ascii="Arial Narrow" w:hAnsi="Arial Narrow"/>
                <w:b/>
                <w:sz w:val="22"/>
                <w:szCs w:val="22"/>
              </w:rPr>
              <w:t>razpisa, na katerem ste prejeli sredstva in/</w:t>
            </w:r>
            <w:r w:rsidR="001E1110" w:rsidRPr="0046714D">
              <w:rPr>
                <w:rFonts w:ascii="Arial Narrow" w:hAnsi="Arial Narrow"/>
                <w:b/>
                <w:sz w:val="22"/>
                <w:szCs w:val="22"/>
              </w:rPr>
              <w:t>ali Ministrstvu za finance.</w:t>
            </w:r>
          </w:p>
        </w:tc>
      </w:tr>
    </w:tbl>
    <w:p w:rsidR="003C470A" w:rsidRPr="0046714D" w:rsidRDefault="003C470A">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177314" w:rsidRPr="0046714D" w:rsidRDefault="00177314" w:rsidP="00177314">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177314" w:rsidRPr="0046714D" w:rsidRDefault="00177314" w:rsidP="00177314">
            <w:pPr>
              <w:jc w:val="both"/>
              <w:rPr>
                <w:rFonts w:ascii="Arial Narrow" w:hAnsi="Arial Narrow"/>
              </w:rPr>
            </w:pPr>
            <w:r w:rsidRPr="0046714D">
              <w:rPr>
                <w:rFonts w:ascii="Arial Narrow" w:eastAsia="Times New Roman" w:hAnsi="Arial Narrow"/>
                <w:i/>
                <w:sz w:val="22"/>
              </w:rPr>
              <w:t xml:space="preserve">Naše podjetje  se bo udeležilo sejma v tujini. Na sejmu nastopamo samostojno, predstavljamo svoj prodajni program. Sejemski prostor bo zakupilo partnersko podjetje iz tujine. Le to zakupi večji prostor in pridobi boljše pogoje (lokacijsko kot tudi cenovno). Nam pa bodo odstopili del sejemskega prostora, kar bomo uredili s pogodbo, iz katere bo tudi razvidno, kakšna kvadratura bo v uporabi s strani našega podjetja. (Na predvideni kvadraturi razstavlja samo naše podjetje, naš prodajni asortiment).  Ali smo upravičeni do sredstev iz javnega  razpisa.  </w:t>
            </w:r>
          </w:p>
        </w:tc>
      </w:tr>
      <w:tr w:rsidR="00C123D5" w:rsidRPr="0046714D" w:rsidTr="00501DA6">
        <w:tc>
          <w:tcPr>
            <w:tcW w:w="9062" w:type="dxa"/>
          </w:tcPr>
          <w:p w:rsidR="00177314" w:rsidRPr="0046714D" w:rsidRDefault="00177314" w:rsidP="00501DA6">
            <w:pPr>
              <w:spacing w:line="276" w:lineRule="auto"/>
              <w:jc w:val="both"/>
              <w:rPr>
                <w:rFonts w:ascii="Arial Narrow" w:hAnsi="Arial Narrow"/>
                <w:b/>
                <w:sz w:val="22"/>
                <w:szCs w:val="22"/>
              </w:rPr>
            </w:pPr>
            <w:r w:rsidRPr="0046714D">
              <w:rPr>
                <w:rFonts w:ascii="Arial Narrow" w:hAnsi="Arial Narrow"/>
                <w:b/>
                <w:sz w:val="22"/>
                <w:szCs w:val="22"/>
              </w:rPr>
              <w:t>Odgovor 38:</w:t>
            </w:r>
          </w:p>
          <w:p w:rsidR="00177314" w:rsidRPr="0046714D" w:rsidRDefault="00177314" w:rsidP="00501DA6">
            <w:pPr>
              <w:rPr>
                <w:rFonts w:ascii="Arial Narrow" w:hAnsi="Arial Narrow"/>
                <w:b/>
                <w:sz w:val="22"/>
                <w:szCs w:val="22"/>
              </w:rPr>
            </w:pPr>
            <w:r w:rsidRPr="0046714D">
              <w:rPr>
                <w:rFonts w:ascii="Arial Narrow" w:hAnsi="Arial Narrow"/>
                <w:b/>
                <w:sz w:val="22"/>
                <w:szCs w:val="22"/>
              </w:rPr>
              <w:t>Ne, prijavitelj mora najeti sejemski prostor neposredno od organizatorja sejma.</w:t>
            </w:r>
          </w:p>
        </w:tc>
      </w:tr>
    </w:tbl>
    <w:p w:rsidR="00177314" w:rsidRPr="0046714D" w:rsidRDefault="00177314">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6B4272" w:rsidRPr="0046714D" w:rsidRDefault="006B4272" w:rsidP="006B4272">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6B4272" w:rsidRPr="0046714D" w:rsidRDefault="006B4272" w:rsidP="006B4272">
            <w:pPr>
              <w:rPr>
                <w:rFonts w:ascii="Arial Narrow" w:eastAsia="Times New Roman" w:hAnsi="Arial Narrow"/>
                <w:i/>
                <w:sz w:val="22"/>
              </w:rPr>
            </w:pPr>
            <w:r w:rsidRPr="0046714D">
              <w:rPr>
                <w:rFonts w:ascii="Arial Narrow" w:eastAsia="Times New Roman" w:hAnsi="Arial Narrow"/>
                <w:i/>
                <w:sz w:val="22"/>
              </w:rPr>
              <w:t>Dobesedne navedbe iz razpisa: </w:t>
            </w:r>
          </w:p>
          <w:p w:rsidR="006B4272" w:rsidRPr="0046714D" w:rsidRDefault="006B4272" w:rsidP="006B4272">
            <w:pPr>
              <w:rPr>
                <w:rFonts w:ascii="Arial Narrow" w:eastAsia="Times New Roman" w:hAnsi="Arial Narrow"/>
                <w:i/>
                <w:sz w:val="22"/>
              </w:rPr>
            </w:pPr>
            <w:r w:rsidRPr="0046714D">
              <w:rPr>
                <w:rFonts w:ascii="Arial Narrow" w:eastAsia="Times New Roman" w:hAnsi="Arial Narrow"/>
                <w:i/>
                <w:sz w:val="22"/>
              </w:rPr>
              <w:t>"Zahtevek za izplačilo je potrebno agenciji posredovati v 30. dneh po opravljenem sejemskem nastopu."</w:t>
            </w:r>
          </w:p>
          <w:p w:rsidR="006B4272" w:rsidRPr="0046714D" w:rsidRDefault="006B4272" w:rsidP="006B4272">
            <w:pPr>
              <w:rPr>
                <w:rFonts w:ascii="Arial Narrow" w:eastAsia="Times New Roman" w:hAnsi="Arial Narrow"/>
                <w:i/>
                <w:sz w:val="22"/>
              </w:rPr>
            </w:pPr>
            <w:r w:rsidRPr="0046714D">
              <w:rPr>
                <w:rFonts w:ascii="Arial Narrow" w:eastAsia="Times New Roman" w:hAnsi="Arial Narrow"/>
                <w:i/>
                <w:sz w:val="22"/>
              </w:rPr>
              <w:t>"Prijavitelji bodo o izidu javnega razpisa praviloma obveščeni najkasneje v roku (60) dni od datuma odpiranja vlog."</w:t>
            </w:r>
          </w:p>
          <w:p w:rsidR="006B4272" w:rsidRPr="0046714D" w:rsidRDefault="006B4272" w:rsidP="006B4272">
            <w:pPr>
              <w:rPr>
                <w:rFonts w:ascii="Arial Narrow" w:eastAsia="Times New Roman" w:hAnsi="Arial Narrow"/>
                <w:i/>
                <w:sz w:val="22"/>
              </w:rPr>
            </w:pPr>
          </w:p>
          <w:p w:rsidR="006B4272" w:rsidRPr="0046714D" w:rsidRDefault="006B4272" w:rsidP="006B4272">
            <w:pPr>
              <w:rPr>
                <w:rFonts w:ascii="Arial Narrow" w:hAnsi="Arial Narrow"/>
              </w:rPr>
            </w:pPr>
            <w:r w:rsidRPr="0046714D">
              <w:rPr>
                <w:rFonts w:ascii="Arial Narrow" w:eastAsia="Times New Roman" w:hAnsi="Arial Narrow"/>
                <w:i/>
                <w:sz w:val="22"/>
              </w:rPr>
              <w:t xml:space="preserve">Radi bi prosili za finančno pomoč za sejem, ki se odvija konec januarja. Pred marcem pa najbrž ne bomo se obveščeni, ali smo dobili sredstva na tem razpisu. To pomeni, da na sejmu ne moremo nastopati z materialom z vsemi 4 logotipi </w:t>
            </w:r>
            <w:proofErr w:type="spellStart"/>
            <w:r w:rsidRPr="0046714D">
              <w:rPr>
                <w:rFonts w:ascii="Arial Narrow" w:eastAsia="Times New Roman" w:hAnsi="Arial Narrow"/>
                <w:i/>
                <w:sz w:val="22"/>
              </w:rPr>
              <w:t>etc</w:t>
            </w:r>
            <w:proofErr w:type="spellEnd"/>
            <w:r w:rsidRPr="0046714D">
              <w:rPr>
                <w:rFonts w:ascii="Arial Narrow" w:eastAsia="Times New Roman" w:hAnsi="Arial Narrow"/>
                <w:i/>
                <w:sz w:val="22"/>
              </w:rPr>
              <w:t>... Ali to pomeni, da januarski in februarski sejmi praktično odpadejo za ta razpis???</w:t>
            </w:r>
          </w:p>
        </w:tc>
      </w:tr>
      <w:tr w:rsidR="00C123D5" w:rsidRPr="0046714D" w:rsidTr="00501DA6">
        <w:tc>
          <w:tcPr>
            <w:tcW w:w="9062" w:type="dxa"/>
          </w:tcPr>
          <w:p w:rsidR="006B4272" w:rsidRPr="0046714D" w:rsidRDefault="006B4272" w:rsidP="00501DA6">
            <w:pPr>
              <w:spacing w:line="276" w:lineRule="auto"/>
              <w:jc w:val="both"/>
              <w:rPr>
                <w:rFonts w:ascii="Arial Narrow" w:hAnsi="Arial Narrow"/>
                <w:b/>
                <w:sz w:val="22"/>
                <w:szCs w:val="22"/>
              </w:rPr>
            </w:pPr>
            <w:r w:rsidRPr="0046714D">
              <w:rPr>
                <w:rFonts w:ascii="Arial Narrow" w:hAnsi="Arial Narrow"/>
                <w:b/>
                <w:sz w:val="22"/>
                <w:szCs w:val="22"/>
              </w:rPr>
              <w:t>Odgovor 39:</w:t>
            </w:r>
          </w:p>
          <w:p w:rsidR="006B4272" w:rsidRPr="0046714D" w:rsidRDefault="006B4272" w:rsidP="006B4272">
            <w:p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 xml:space="preserve">Ne, na podlagi vaših navedb noben sejem ne odpade.  Sejemski nastop mora biti izveden v letu 2018 in </w:t>
            </w:r>
            <w:r w:rsidRPr="0046714D">
              <w:rPr>
                <w:rFonts w:ascii="Arial Narrow" w:hAnsi="Arial Narrow"/>
                <w:b/>
                <w:sz w:val="22"/>
                <w:szCs w:val="22"/>
                <w:u w:val="single"/>
              </w:rPr>
              <w:t>ne sme biti zaključen pred oddajo vloge</w:t>
            </w:r>
            <w:r w:rsidRPr="0046714D">
              <w:rPr>
                <w:rFonts w:ascii="Arial Narrow" w:hAnsi="Arial Narrow"/>
                <w:b/>
                <w:sz w:val="22"/>
                <w:szCs w:val="22"/>
              </w:rPr>
              <w:t xml:space="preserve"> na javni razpis. Prvi rok za oddajo vloge je 5.1.2018. Sklepi o odobritvi sredstev pa bodo izdani predvidoma v 60 dneh od datuma odpiranja vlog.</w:t>
            </w:r>
          </w:p>
          <w:p w:rsidR="00C123D5" w:rsidRPr="0046714D" w:rsidRDefault="00C123D5" w:rsidP="00C123D5">
            <w:p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V zvezi z označevanjem materiala glejte tudi odgovor št. 28.</w:t>
            </w:r>
          </w:p>
        </w:tc>
      </w:tr>
    </w:tbl>
    <w:p w:rsidR="006B4272" w:rsidRPr="0046714D" w:rsidRDefault="006B4272">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F1013E" w:rsidRPr="0046714D" w:rsidRDefault="00F1013E" w:rsidP="00F1013E">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F1013E" w:rsidRPr="0046714D" w:rsidRDefault="00F1013E" w:rsidP="00F1013E">
            <w:pPr>
              <w:rPr>
                <w:rFonts w:ascii="Arial Narrow" w:hAnsi="Arial Narrow"/>
              </w:rPr>
            </w:pPr>
            <w:r w:rsidRPr="0046714D">
              <w:rPr>
                <w:rFonts w:ascii="Arial Narrow" w:eastAsia="Times New Roman" w:hAnsi="Arial Narrow"/>
                <w:i/>
                <w:sz w:val="22"/>
              </w:rPr>
              <w:t>Imamo vprašanje glede načrta izvedbe razstavnega prostora. Je lahko načrt sejemskega prostora kot priloga ali moramo skico prilepiti v obrazec?</w:t>
            </w:r>
          </w:p>
        </w:tc>
      </w:tr>
      <w:tr w:rsidR="00F1013E" w:rsidRPr="0046714D" w:rsidTr="00501DA6">
        <w:tc>
          <w:tcPr>
            <w:tcW w:w="9062" w:type="dxa"/>
          </w:tcPr>
          <w:p w:rsidR="00F1013E" w:rsidRPr="0046714D" w:rsidRDefault="00F1013E" w:rsidP="00501DA6">
            <w:pPr>
              <w:spacing w:line="276" w:lineRule="auto"/>
              <w:jc w:val="both"/>
              <w:rPr>
                <w:rFonts w:ascii="Arial Narrow" w:hAnsi="Arial Narrow"/>
                <w:b/>
                <w:sz w:val="22"/>
                <w:szCs w:val="22"/>
              </w:rPr>
            </w:pPr>
            <w:r w:rsidRPr="0046714D">
              <w:rPr>
                <w:rFonts w:ascii="Arial Narrow" w:hAnsi="Arial Narrow"/>
                <w:b/>
                <w:sz w:val="22"/>
                <w:szCs w:val="22"/>
              </w:rPr>
              <w:t>Odgovor 40:</w:t>
            </w:r>
          </w:p>
          <w:p w:rsidR="00F1013E" w:rsidRPr="0046714D" w:rsidRDefault="00F1013E" w:rsidP="00501DA6">
            <w:p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Lahko, v tem primeru v obrazec na ustrezno mesto vpišite, da je načrt v prilogi.</w:t>
            </w:r>
          </w:p>
        </w:tc>
      </w:tr>
    </w:tbl>
    <w:p w:rsidR="00F1013E" w:rsidRPr="0046714D" w:rsidRDefault="00F1013E">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F1013E" w:rsidRPr="0046714D" w:rsidRDefault="00F1013E" w:rsidP="00F1013E">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F1013E" w:rsidRPr="0046714D" w:rsidRDefault="00F1013E" w:rsidP="00F1013E">
            <w:pPr>
              <w:rPr>
                <w:rFonts w:ascii="Arial Narrow" w:hAnsi="Arial Narrow"/>
              </w:rPr>
            </w:pPr>
            <w:r w:rsidRPr="0046714D">
              <w:rPr>
                <w:rFonts w:ascii="Arial Narrow" w:eastAsia="Times New Roman" w:hAnsi="Arial Narrow"/>
                <w:i/>
                <w:sz w:val="22"/>
              </w:rPr>
              <w:t>Glede na to, da ima veliko podjetij kolektivne dopuste v času božično-novoletnih praznikov, prosimo za podaljšanje roka oddaje vlog za cca. 1 teden.</w:t>
            </w:r>
          </w:p>
        </w:tc>
      </w:tr>
      <w:tr w:rsidR="00F1013E" w:rsidRPr="0046714D" w:rsidTr="00501DA6">
        <w:tc>
          <w:tcPr>
            <w:tcW w:w="9062" w:type="dxa"/>
          </w:tcPr>
          <w:p w:rsidR="00F1013E" w:rsidRPr="0046714D" w:rsidRDefault="00F1013E" w:rsidP="00501DA6">
            <w:pPr>
              <w:spacing w:line="276" w:lineRule="auto"/>
              <w:jc w:val="both"/>
              <w:rPr>
                <w:rFonts w:ascii="Arial Narrow" w:hAnsi="Arial Narrow"/>
                <w:b/>
                <w:sz w:val="22"/>
                <w:szCs w:val="22"/>
              </w:rPr>
            </w:pPr>
            <w:r w:rsidRPr="0046714D">
              <w:rPr>
                <w:rFonts w:ascii="Arial Narrow" w:hAnsi="Arial Narrow"/>
                <w:b/>
                <w:sz w:val="22"/>
                <w:szCs w:val="22"/>
              </w:rPr>
              <w:t>Odgovor 41:</w:t>
            </w:r>
          </w:p>
          <w:p w:rsidR="00F1013E" w:rsidRPr="0046714D" w:rsidRDefault="00F1013E" w:rsidP="00F1013E">
            <w:p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Podaljšanje roka ni načrtovano, prijavitelji imajo za prvo odpiranje na voljo za prijavo 42 dni; menimo, da zadošča.</w:t>
            </w:r>
          </w:p>
        </w:tc>
      </w:tr>
    </w:tbl>
    <w:p w:rsidR="00F1013E" w:rsidRPr="0046714D" w:rsidRDefault="00F1013E">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57272D" w:rsidRPr="0046714D" w:rsidRDefault="0057272D" w:rsidP="0057272D">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57272D" w:rsidRPr="0046714D" w:rsidRDefault="0057272D" w:rsidP="003D50B5">
            <w:pPr>
              <w:pStyle w:val="Odstavekseznama"/>
              <w:numPr>
                <w:ilvl w:val="0"/>
                <w:numId w:val="11"/>
              </w:numPr>
              <w:jc w:val="both"/>
              <w:rPr>
                <w:rFonts w:ascii="Arial Narrow" w:eastAsia="Times New Roman" w:hAnsi="Arial Narrow"/>
                <w:i/>
                <w:sz w:val="22"/>
              </w:rPr>
            </w:pPr>
            <w:r w:rsidRPr="0046714D">
              <w:rPr>
                <w:rFonts w:ascii="Arial Narrow" w:eastAsia="Times New Roman" w:hAnsi="Arial Narrow"/>
                <w:i/>
                <w:sz w:val="22"/>
              </w:rPr>
              <w:t xml:space="preserve">Spadamo v </w:t>
            </w:r>
            <w:proofErr w:type="spellStart"/>
            <w:r w:rsidRPr="0046714D">
              <w:rPr>
                <w:rFonts w:ascii="Arial Narrow" w:eastAsia="Times New Roman" w:hAnsi="Arial Narrow"/>
                <w:i/>
                <w:sz w:val="22"/>
              </w:rPr>
              <w:t>t.i</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mikro</w:t>
            </w:r>
            <w:proofErr w:type="spellEnd"/>
            <w:r w:rsidRPr="0046714D">
              <w:rPr>
                <w:rFonts w:ascii="Arial Narrow" w:eastAsia="Times New Roman" w:hAnsi="Arial Narrow"/>
                <w:i/>
                <w:sz w:val="22"/>
              </w:rPr>
              <w:t xml:space="preserve"> podjetja. Ali moramo prijavi priložiti kak  poseben dokument, ki ta status dokazuje ali je dovolj izpis o številu zaposlenih na datirani datum, ki je naveden v razpisnih pogojih?</w:t>
            </w:r>
          </w:p>
          <w:p w:rsidR="0057272D" w:rsidRPr="0046714D" w:rsidRDefault="0057272D" w:rsidP="003D50B5">
            <w:pPr>
              <w:pStyle w:val="Odstavekseznama"/>
              <w:numPr>
                <w:ilvl w:val="0"/>
                <w:numId w:val="11"/>
              </w:numPr>
              <w:jc w:val="both"/>
              <w:rPr>
                <w:rFonts w:ascii="Arial Narrow" w:eastAsia="Times New Roman" w:hAnsi="Arial Narrow"/>
                <w:i/>
                <w:sz w:val="22"/>
              </w:rPr>
            </w:pPr>
            <w:r w:rsidRPr="0046714D">
              <w:rPr>
                <w:rFonts w:ascii="Arial Narrow" w:eastAsia="Times New Roman" w:hAnsi="Arial Narrow"/>
                <w:i/>
                <w:sz w:val="22"/>
              </w:rPr>
              <w:t xml:space="preserve">Ali za Dokazilo o registraciji lastne blagovne znamke zadostuje izpis iz EUIPO in/ali TM </w:t>
            </w:r>
            <w:proofErr w:type="spellStart"/>
            <w:r w:rsidRPr="0046714D">
              <w:rPr>
                <w:rFonts w:ascii="Arial Narrow" w:eastAsia="Times New Roman" w:hAnsi="Arial Narrow"/>
                <w:i/>
                <w:sz w:val="22"/>
              </w:rPr>
              <w:t>view</w:t>
            </w:r>
            <w:proofErr w:type="spellEnd"/>
            <w:r w:rsidRPr="0046714D">
              <w:rPr>
                <w:rFonts w:ascii="Arial Narrow" w:eastAsia="Times New Roman" w:hAnsi="Arial Narrow"/>
                <w:i/>
                <w:sz w:val="22"/>
              </w:rPr>
              <w:t>?</w:t>
            </w:r>
          </w:p>
          <w:p w:rsidR="0057272D" w:rsidRPr="0046714D" w:rsidRDefault="0057272D" w:rsidP="003D50B5">
            <w:pPr>
              <w:pStyle w:val="Odstavekseznama"/>
              <w:numPr>
                <w:ilvl w:val="0"/>
                <w:numId w:val="11"/>
              </w:numPr>
              <w:jc w:val="both"/>
              <w:rPr>
                <w:rFonts w:ascii="Arial Narrow" w:eastAsia="Times New Roman" w:hAnsi="Arial Narrow"/>
                <w:i/>
                <w:sz w:val="22"/>
              </w:rPr>
            </w:pPr>
            <w:r w:rsidRPr="0046714D">
              <w:rPr>
                <w:rFonts w:ascii="Arial Narrow" w:eastAsia="Times New Roman" w:hAnsi="Arial Narrow"/>
                <w:i/>
                <w:sz w:val="22"/>
              </w:rPr>
              <w:lastRenderedPageBreak/>
              <w:t>V prijavnem obrazcu navajate zahtevo : "Spletna stran v slovenskem in enem tujem jeziku in Spletna stran v slovenskem in vsaj dveh tujih jezikih". Naše podjetje ima spletno stran "le" v angleškem jeziku. Je to problem?</w:t>
            </w:r>
          </w:p>
          <w:p w:rsidR="0057272D" w:rsidRPr="0046714D" w:rsidRDefault="0057272D" w:rsidP="003D50B5">
            <w:pPr>
              <w:pStyle w:val="Odstavekseznama"/>
              <w:numPr>
                <w:ilvl w:val="0"/>
                <w:numId w:val="11"/>
              </w:numPr>
              <w:jc w:val="both"/>
              <w:rPr>
                <w:rFonts w:ascii="Arial Narrow" w:hAnsi="Arial Narrow"/>
              </w:rPr>
            </w:pPr>
            <w:r w:rsidRPr="0046714D">
              <w:rPr>
                <w:noProof/>
              </w:rPr>
              <w:drawing>
                <wp:inline distT="0" distB="0" distL="0" distR="0" wp14:anchorId="520DA927" wp14:editId="711F1BBA">
                  <wp:extent cx="6350" cy="6350"/>
                  <wp:effectExtent l="0" t="0" r="0" b="0"/>
                  <wp:docPr id="9" name="Slika 9" descr="https://t.yesware.com/t/822957f1dfbb8f15c081a0ba97a6303d1330a2cb/afd09cefffa250120b94139dab6a4e1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esware.com/t/822957f1dfbb8f15c081a0ba97a6303d1330a2cb/afd09cefffa250120b94139dab6a4e1d/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6714D">
              <w:rPr>
                <w:noProof/>
              </w:rPr>
              <w:drawing>
                <wp:inline distT="0" distB="0" distL="0" distR="0" wp14:anchorId="51779140" wp14:editId="730C26A1">
                  <wp:extent cx="6350" cy="6350"/>
                  <wp:effectExtent l="0" t="0" r="0" b="0"/>
                  <wp:docPr id="8" name="Slika 8" descr="http://t.yesware.com/t/822957f1dfbb8f15c081a0ba97a6303d1330a2cb/afd09cefffa250120b94139dab6a4e1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esware.com/t/822957f1dfbb8f15c081a0ba97a6303d1330a2cb/afd09cefffa250120b94139dab6a4e1d/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6714D">
              <w:rPr>
                <w:rFonts w:ascii="Arial Narrow" w:eastAsia="Times New Roman" w:hAnsi="Arial Narrow"/>
                <w:i/>
                <w:sz w:val="22"/>
              </w:rPr>
              <w:t>Obrazec 2: izjava prijavitelja o strinjanju z razpisnimi pogoji: Kaj je potrebno napisati po prvo zahtevano točko "Naziv operacije"?</w:t>
            </w:r>
            <w:r w:rsidRPr="0046714D">
              <w:rPr>
                <w:rFonts w:ascii="Arial" w:eastAsia="Times New Roman" w:hAnsi="Arial" w:cs="Arial"/>
                <w:i/>
                <w:sz w:val="22"/>
              </w:rPr>
              <w:t>​</w:t>
            </w:r>
          </w:p>
        </w:tc>
      </w:tr>
      <w:tr w:rsidR="0057272D" w:rsidRPr="0046714D" w:rsidTr="00501DA6">
        <w:tc>
          <w:tcPr>
            <w:tcW w:w="9062" w:type="dxa"/>
          </w:tcPr>
          <w:p w:rsidR="0057272D" w:rsidRPr="0046714D" w:rsidRDefault="0057272D" w:rsidP="00501DA6">
            <w:pPr>
              <w:spacing w:line="276" w:lineRule="auto"/>
              <w:jc w:val="both"/>
              <w:rPr>
                <w:rFonts w:ascii="Arial Narrow" w:hAnsi="Arial Narrow"/>
                <w:b/>
                <w:sz w:val="22"/>
                <w:szCs w:val="22"/>
              </w:rPr>
            </w:pPr>
            <w:r w:rsidRPr="0046714D">
              <w:rPr>
                <w:rFonts w:ascii="Arial Narrow" w:hAnsi="Arial Narrow"/>
                <w:b/>
                <w:sz w:val="22"/>
                <w:szCs w:val="22"/>
              </w:rPr>
              <w:lastRenderedPageBreak/>
              <w:t>Odgovor 42:</w:t>
            </w:r>
          </w:p>
          <w:p w:rsidR="0057272D" w:rsidRPr="0046714D" w:rsidRDefault="0057272D" w:rsidP="003D50B5">
            <w:pPr>
              <w:pStyle w:val="Odstavekseznama"/>
              <w:numPr>
                <w:ilvl w:val="0"/>
                <w:numId w:val="12"/>
              </w:num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Za presojo velikosti prijavitelja ni potreben noben drug dokument.</w:t>
            </w:r>
          </w:p>
          <w:p w:rsidR="0057272D" w:rsidRPr="0046714D" w:rsidRDefault="0057272D" w:rsidP="003D50B5">
            <w:pPr>
              <w:pStyle w:val="Odstavekseznama"/>
              <w:numPr>
                <w:ilvl w:val="0"/>
                <w:numId w:val="12"/>
              </w:num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Glejte odgovor št. 25.</w:t>
            </w:r>
          </w:p>
          <w:p w:rsidR="0057272D" w:rsidRPr="0046714D" w:rsidRDefault="0057272D" w:rsidP="003D50B5">
            <w:pPr>
              <w:pStyle w:val="Odstavekseznama"/>
              <w:numPr>
                <w:ilvl w:val="0"/>
                <w:numId w:val="12"/>
              </w:num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V obrazec navedete naziv spletne strani v angleškem jeziku.</w:t>
            </w:r>
          </w:p>
          <w:p w:rsidR="0057272D" w:rsidRPr="0046714D" w:rsidRDefault="0057272D" w:rsidP="003D50B5">
            <w:pPr>
              <w:pStyle w:val="Odstavekseznama"/>
              <w:numPr>
                <w:ilvl w:val="0"/>
                <w:numId w:val="12"/>
              </w:num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Glejte odgovor št. 16.</w:t>
            </w:r>
          </w:p>
        </w:tc>
      </w:tr>
    </w:tbl>
    <w:p w:rsidR="0057272D" w:rsidRPr="0046714D" w:rsidRDefault="0057272D">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3E5D86" w:rsidRPr="0046714D" w:rsidRDefault="003E5D86"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3E5D86" w:rsidRPr="0046714D" w:rsidRDefault="003E5D86" w:rsidP="003D50B5">
            <w:pPr>
              <w:pStyle w:val="Odstavekseznama"/>
              <w:numPr>
                <w:ilvl w:val="0"/>
                <w:numId w:val="13"/>
              </w:numPr>
              <w:jc w:val="both"/>
              <w:rPr>
                <w:rFonts w:ascii="Arial Narrow" w:eastAsia="Times New Roman" w:hAnsi="Arial Narrow"/>
                <w:i/>
                <w:sz w:val="22"/>
              </w:rPr>
            </w:pPr>
            <w:r w:rsidRPr="0046714D">
              <w:rPr>
                <w:rFonts w:ascii="Arial Narrow" w:eastAsia="Times New Roman" w:hAnsi="Arial Narrow"/>
                <w:i/>
                <w:sz w:val="22"/>
              </w:rPr>
              <w:t>V zvezi z javnim razpisom »Sofinanciranje individualnih nastopov podjetij na mednarodnih sejmih v tujini – 2018« imam vprašanje glede merila 4: "prijavitelj predloži dokazilo o registraciji lastne blagovne znamke, s katero dokazuje, da je lastnik registrirane blagovne znamke. Fotokopije o veljavnem lastništvu registrirane blagovne znamke (potrdilo Urada RS za intelektualno lastnino ali tuje podobne inštitucije) so obvezna priloga obrazca št. 1."</w:t>
            </w:r>
            <w:r w:rsidR="00074554" w:rsidRPr="0046714D">
              <w:rPr>
                <w:rFonts w:ascii="Arial Narrow" w:eastAsia="Times New Roman" w:hAnsi="Arial Narrow"/>
                <w:i/>
                <w:sz w:val="22"/>
              </w:rPr>
              <w:t xml:space="preserve"> </w:t>
            </w:r>
            <w:r w:rsidRPr="0046714D">
              <w:rPr>
                <w:rFonts w:ascii="Arial Narrow" w:eastAsia="Times New Roman" w:hAnsi="Arial Narrow"/>
                <w:i/>
                <w:sz w:val="22"/>
              </w:rPr>
              <w:t>Je v tem primeru "dokazilo o registraciji lastne blagovne znamke" in "fotokopija o veljavnem lastništvu registrirane blagovne znamke" en dokument ali gre v omenjenem primeru za dva ločena dokumenta?</w:t>
            </w:r>
          </w:p>
          <w:p w:rsidR="003E5D86" w:rsidRPr="0046714D" w:rsidRDefault="00074554" w:rsidP="003D50B5">
            <w:pPr>
              <w:pStyle w:val="Odstavekseznama"/>
              <w:numPr>
                <w:ilvl w:val="0"/>
                <w:numId w:val="13"/>
              </w:numPr>
              <w:jc w:val="both"/>
              <w:rPr>
                <w:rFonts w:ascii="Arial Narrow" w:hAnsi="Arial Narrow"/>
              </w:rPr>
            </w:pPr>
            <w:r w:rsidRPr="0046714D">
              <w:rPr>
                <w:rFonts w:ascii="Arial Narrow" w:eastAsia="Times New Roman" w:hAnsi="Arial Narrow"/>
                <w:i/>
                <w:sz w:val="22"/>
              </w:rPr>
              <w:t>Ali smo do sofinanciranja upravičeni tudi tisti, ki se bomo sejma udeležili v letu 2018, vendar smo morali del kotizacije za sejemski nastop poravnati ob prijavi na sejem, torej že v letu 2017?</w:t>
            </w:r>
          </w:p>
        </w:tc>
      </w:tr>
      <w:tr w:rsidR="003E5D86" w:rsidRPr="0046714D" w:rsidTr="00501DA6">
        <w:tc>
          <w:tcPr>
            <w:tcW w:w="9062" w:type="dxa"/>
          </w:tcPr>
          <w:p w:rsidR="003E5D86" w:rsidRPr="0046714D" w:rsidRDefault="003E5D86" w:rsidP="00501DA6">
            <w:pPr>
              <w:spacing w:line="276" w:lineRule="auto"/>
              <w:jc w:val="both"/>
              <w:rPr>
                <w:rFonts w:ascii="Arial Narrow" w:hAnsi="Arial Narrow"/>
                <w:b/>
                <w:sz w:val="22"/>
                <w:szCs w:val="22"/>
              </w:rPr>
            </w:pPr>
            <w:r w:rsidRPr="0046714D">
              <w:rPr>
                <w:rFonts w:ascii="Arial Narrow" w:hAnsi="Arial Narrow"/>
                <w:b/>
                <w:sz w:val="22"/>
                <w:szCs w:val="22"/>
              </w:rPr>
              <w:t>Odgovor 43:</w:t>
            </w:r>
          </w:p>
          <w:p w:rsidR="003E5D86" w:rsidRPr="0046714D" w:rsidRDefault="00074554" w:rsidP="003D50B5">
            <w:pPr>
              <w:pStyle w:val="Odstavekseznama"/>
              <w:numPr>
                <w:ilvl w:val="0"/>
                <w:numId w:val="14"/>
              </w:num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Mišljen je en dokument.</w:t>
            </w:r>
          </w:p>
          <w:p w:rsidR="00074554" w:rsidRPr="0046714D" w:rsidRDefault="00074554" w:rsidP="003D50B5">
            <w:pPr>
              <w:pStyle w:val="Odstavekseznama"/>
              <w:numPr>
                <w:ilvl w:val="0"/>
                <w:numId w:val="14"/>
              </w:numPr>
              <w:autoSpaceDE w:val="0"/>
              <w:autoSpaceDN w:val="0"/>
              <w:adjustRightInd w:val="0"/>
              <w:spacing w:line="276" w:lineRule="auto"/>
              <w:jc w:val="both"/>
              <w:rPr>
                <w:rFonts w:ascii="Arial Narrow" w:hAnsi="Arial Narrow"/>
                <w:b/>
                <w:sz w:val="22"/>
                <w:szCs w:val="22"/>
              </w:rPr>
            </w:pPr>
            <w:r w:rsidRPr="0046714D">
              <w:rPr>
                <w:rFonts w:ascii="Arial Narrow" w:hAnsi="Arial Narrow"/>
                <w:b/>
                <w:sz w:val="22"/>
                <w:szCs w:val="22"/>
              </w:rPr>
              <w:t>Kolikor izpolnjujete druge pogoje javnega razpisa, da.</w:t>
            </w:r>
          </w:p>
        </w:tc>
      </w:tr>
    </w:tbl>
    <w:p w:rsidR="003E5D86" w:rsidRPr="0046714D" w:rsidRDefault="003E5D86">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AB3CC9" w:rsidRPr="0046714D" w:rsidRDefault="00AB3CC9"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AB3CC9" w:rsidRPr="0046714D" w:rsidRDefault="00AB3CC9" w:rsidP="00AB3CC9">
            <w:pPr>
              <w:jc w:val="both"/>
              <w:rPr>
                <w:rFonts w:ascii="Arial Narrow" w:hAnsi="Arial Narrow"/>
              </w:rPr>
            </w:pPr>
            <w:r w:rsidRPr="0046714D">
              <w:rPr>
                <w:rFonts w:ascii="Arial Narrow" w:eastAsia="Times New Roman" w:hAnsi="Arial Narrow"/>
                <w:i/>
                <w:sz w:val="22"/>
              </w:rPr>
              <w:t>Sem samostojni podjetnik in se nekako odločam, da bi v prihodnjem letu razstavljal produkte katere zastopam v Sloveniji v tujini in sicer v Beogradu. Gre pa za produkte ogrevalne tehnike Italijanskega proizvajalca. Za pridobitev je dovolj vpis na sejmu, njihova ponudba, račun ali je potrebno predložit še kakšne druge račune za dokazovat upravičenost sredstev. Kot sem razbral je možno na eno vlogo en sejem.</w:t>
            </w:r>
          </w:p>
        </w:tc>
      </w:tr>
      <w:tr w:rsidR="00AB3CC9" w:rsidRPr="0046714D" w:rsidTr="00501DA6">
        <w:tc>
          <w:tcPr>
            <w:tcW w:w="9062" w:type="dxa"/>
          </w:tcPr>
          <w:p w:rsidR="00AB3CC9" w:rsidRPr="0046714D" w:rsidRDefault="00AB3CC9" w:rsidP="00501DA6">
            <w:pPr>
              <w:spacing w:line="276" w:lineRule="auto"/>
              <w:jc w:val="both"/>
              <w:rPr>
                <w:rFonts w:ascii="Arial Narrow" w:hAnsi="Arial Narrow"/>
                <w:b/>
                <w:sz w:val="22"/>
                <w:szCs w:val="22"/>
              </w:rPr>
            </w:pPr>
            <w:r w:rsidRPr="0046714D">
              <w:rPr>
                <w:rFonts w:ascii="Arial Narrow" w:hAnsi="Arial Narrow"/>
                <w:b/>
                <w:sz w:val="22"/>
                <w:szCs w:val="22"/>
              </w:rPr>
              <w:t>Odgovor 44:</w:t>
            </w:r>
          </w:p>
          <w:p w:rsidR="00AB3CC9" w:rsidRPr="0046714D" w:rsidRDefault="00AB3CC9" w:rsidP="00AB3CC9">
            <w:pPr>
              <w:pStyle w:val="Pripombabesedilo"/>
              <w:spacing w:line="276" w:lineRule="auto"/>
              <w:jc w:val="both"/>
              <w:rPr>
                <w:rFonts w:ascii="Arial Narrow" w:hAnsi="Arial Narrow"/>
                <w:b/>
                <w:sz w:val="22"/>
                <w:szCs w:val="22"/>
                <w:u w:val="single"/>
              </w:rPr>
            </w:pPr>
            <w:r w:rsidRPr="0046714D">
              <w:rPr>
                <w:rFonts w:ascii="Arial Narrow" w:hAnsi="Arial Narrow"/>
                <w:b/>
                <w:sz w:val="22"/>
                <w:szCs w:val="22"/>
              </w:rPr>
              <w:t xml:space="preserve">Končni znesek nepovratnih sredstev je plačan na podlagi v celoti doseženega fizičnega zaključka operacije, ustrezno potrjenega s strani upravičencev in preverjenega s strani agencije, </w:t>
            </w:r>
            <w:r w:rsidRPr="0046714D">
              <w:rPr>
                <w:rFonts w:ascii="Arial Narrow" w:hAnsi="Arial Narrow"/>
                <w:b/>
                <w:sz w:val="22"/>
                <w:szCs w:val="22"/>
                <w:u w:val="single"/>
              </w:rPr>
              <w:t>brez potrebe za utemeljitev dejanskih stroškov.</w:t>
            </w:r>
          </w:p>
          <w:p w:rsidR="00AB3CC9" w:rsidRPr="0046714D" w:rsidRDefault="00AB3CC9" w:rsidP="00AB3CC9">
            <w:pPr>
              <w:tabs>
                <w:tab w:val="left" w:pos="360"/>
              </w:tabs>
              <w:spacing w:line="276" w:lineRule="auto"/>
              <w:jc w:val="both"/>
              <w:rPr>
                <w:rFonts w:ascii="Arial Narrow" w:hAnsi="Arial Narrow"/>
                <w:b/>
                <w:sz w:val="22"/>
                <w:szCs w:val="22"/>
              </w:rPr>
            </w:pPr>
            <w:r w:rsidRPr="0046714D">
              <w:rPr>
                <w:rFonts w:ascii="Arial Narrow" w:hAnsi="Arial Narrow"/>
                <w:b/>
                <w:sz w:val="22"/>
                <w:szCs w:val="22"/>
              </w:rPr>
              <w:t xml:space="preserve">Prijavitelj se na posamezni rok javnega razpisa lahko prijavlja samo z eno vlogo, kjer ena vloga pomeni eno prijavljeno operacijo (individualni nastop na mednarodnem sejmu v tujini, realiziran v koledarskem letu 2018). </w:t>
            </w:r>
          </w:p>
        </w:tc>
      </w:tr>
    </w:tbl>
    <w:p w:rsidR="00AB3CC9" w:rsidRPr="0046714D" w:rsidRDefault="00AB3CC9">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AB3CC9" w:rsidRPr="0046714D" w:rsidRDefault="00AB3CC9" w:rsidP="00AB3CC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AB3CC9" w:rsidRPr="0046714D" w:rsidRDefault="00AB3CC9" w:rsidP="00AB3CC9">
            <w:pPr>
              <w:rPr>
                <w:rFonts w:ascii="Arial Narrow" w:hAnsi="Arial Narrow"/>
              </w:rPr>
            </w:pPr>
            <w:r w:rsidRPr="0046714D">
              <w:rPr>
                <w:rFonts w:ascii="Arial Narrow" w:eastAsia="Times New Roman" w:hAnsi="Arial Narrow"/>
                <w:i/>
                <w:sz w:val="22"/>
              </w:rPr>
              <w:t xml:space="preserve">V zvezi z javnim razpisom za sofinanciranje individualnega nastopa na mednarodnem sejmu, me zanima naslednje:  </w:t>
            </w:r>
            <w:r w:rsidRPr="0046714D">
              <w:rPr>
                <w:rFonts w:ascii="Arial Narrow" w:eastAsia="Times New Roman" w:hAnsi="Arial Narrow"/>
                <w:i/>
                <w:sz w:val="22"/>
              </w:rPr>
              <w:br/>
              <w:t xml:space="preserve">1. Kopija prijavnice - je dovolj, da jo izpolni prijavitelj ali mora biti potrjena tudi s strani izvajalca sejma?  </w:t>
            </w:r>
            <w:r w:rsidRPr="0046714D">
              <w:rPr>
                <w:rFonts w:ascii="Arial Narrow" w:eastAsia="Times New Roman" w:hAnsi="Arial Narrow"/>
                <w:i/>
                <w:sz w:val="22"/>
              </w:rPr>
              <w:br/>
              <w:t>2. Parafiran vzorec pogodbe o sofinanciranju - pomeni, da pogodbo samo na zadnji strani opremimo z žigom in podpisom in jo priložimo Obrazcu 1?</w:t>
            </w:r>
          </w:p>
        </w:tc>
      </w:tr>
      <w:tr w:rsidR="00AB3CC9" w:rsidRPr="0046714D" w:rsidTr="00501DA6">
        <w:tc>
          <w:tcPr>
            <w:tcW w:w="9062" w:type="dxa"/>
          </w:tcPr>
          <w:p w:rsidR="00AB3CC9" w:rsidRPr="0046714D" w:rsidRDefault="00AB3CC9" w:rsidP="00501DA6">
            <w:pPr>
              <w:spacing w:line="276" w:lineRule="auto"/>
              <w:jc w:val="both"/>
              <w:rPr>
                <w:rFonts w:ascii="Arial Narrow" w:hAnsi="Arial Narrow"/>
                <w:b/>
                <w:sz w:val="22"/>
                <w:szCs w:val="22"/>
              </w:rPr>
            </w:pPr>
            <w:r w:rsidRPr="0046714D">
              <w:rPr>
                <w:rFonts w:ascii="Arial Narrow" w:hAnsi="Arial Narrow"/>
                <w:b/>
                <w:sz w:val="22"/>
                <w:szCs w:val="22"/>
              </w:rPr>
              <w:t>Odgovor 45:</w:t>
            </w:r>
          </w:p>
          <w:p w:rsidR="00AB3CC9" w:rsidRPr="0046714D" w:rsidRDefault="00AB3CC9" w:rsidP="00501DA6">
            <w:pPr>
              <w:tabs>
                <w:tab w:val="left" w:pos="360"/>
              </w:tabs>
              <w:spacing w:line="276" w:lineRule="auto"/>
              <w:jc w:val="both"/>
              <w:rPr>
                <w:rFonts w:ascii="Arial Narrow" w:hAnsi="Arial Narrow"/>
                <w:b/>
                <w:sz w:val="22"/>
                <w:szCs w:val="22"/>
              </w:rPr>
            </w:pPr>
            <w:r w:rsidRPr="0046714D">
              <w:rPr>
                <w:rFonts w:ascii="Arial Narrow" w:hAnsi="Arial Narrow"/>
                <w:b/>
                <w:sz w:val="22"/>
                <w:szCs w:val="22"/>
              </w:rPr>
              <w:t xml:space="preserve"> Glejte odgovor na vprašanje št. 30.</w:t>
            </w:r>
          </w:p>
        </w:tc>
      </w:tr>
    </w:tbl>
    <w:p w:rsidR="00AB3CC9" w:rsidRPr="0046714D" w:rsidRDefault="00AB3CC9">
      <w:pPr>
        <w:rPr>
          <w:rFonts w:ascii="Arial Narrow" w:hAnsi="Arial Narrow"/>
        </w:rPr>
      </w:pPr>
    </w:p>
    <w:p w:rsidR="00727B6C" w:rsidRPr="0046714D" w:rsidRDefault="00727B6C">
      <w:pPr>
        <w:rPr>
          <w:rFonts w:ascii="Arial Narrow" w:hAnsi="Arial Narrow"/>
        </w:rPr>
      </w:pPr>
    </w:p>
    <w:tbl>
      <w:tblPr>
        <w:tblStyle w:val="Tabelamrea"/>
        <w:tblW w:w="0" w:type="auto"/>
        <w:tblLook w:val="04A0" w:firstRow="1" w:lastRow="0" w:firstColumn="1" w:lastColumn="0" w:noHBand="0" w:noVBand="1"/>
      </w:tblPr>
      <w:tblGrid>
        <w:gridCol w:w="9062"/>
      </w:tblGrid>
      <w:tr w:rsidR="0058351F" w:rsidRPr="0046714D" w:rsidTr="00501DA6">
        <w:tc>
          <w:tcPr>
            <w:tcW w:w="9062" w:type="dxa"/>
          </w:tcPr>
          <w:p w:rsidR="00AB3CC9" w:rsidRPr="0046714D" w:rsidRDefault="00AB3CC9" w:rsidP="00AB3CC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AB3CC9" w:rsidRPr="0046714D" w:rsidRDefault="00AB3CC9" w:rsidP="003D50B5">
            <w:pPr>
              <w:pStyle w:val="Odstavekseznama"/>
              <w:numPr>
                <w:ilvl w:val="0"/>
                <w:numId w:val="15"/>
              </w:numPr>
              <w:jc w:val="both"/>
              <w:rPr>
                <w:rFonts w:ascii="Arial Narrow" w:eastAsia="Times New Roman" w:hAnsi="Arial Narrow"/>
                <w:i/>
                <w:sz w:val="22"/>
              </w:rPr>
            </w:pPr>
            <w:r w:rsidRPr="0046714D">
              <w:rPr>
                <w:rFonts w:ascii="Arial Narrow" w:eastAsia="Times New Roman" w:hAnsi="Arial Narrow"/>
                <w:i/>
                <w:sz w:val="22"/>
              </w:rPr>
              <w:t>Na razpis bi želeli prijaviti sejem, ki se bo odvijal na Madžarskem. Tam imamo odprto podjetje, ki je v 100% lasti našega podjetja v Sloveniji. Zanima me ali je lahko uradni prijavitelj na sejem naše madžarsko podjetje ali mora biti za kandidiranje na razpisu prijavitelj biti naše slovensko podjetje?</w:t>
            </w:r>
          </w:p>
          <w:p w:rsidR="00AB3CC9" w:rsidRPr="0046714D" w:rsidRDefault="00AB3CC9" w:rsidP="003D50B5">
            <w:pPr>
              <w:pStyle w:val="Odstavekseznama"/>
              <w:numPr>
                <w:ilvl w:val="0"/>
                <w:numId w:val="15"/>
              </w:numPr>
              <w:rPr>
                <w:rFonts w:ascii="Arial Narrow" w:hAnsi="Arial Narrow"/>
              </w:rPr>
            </w:pPr>
            <w:r w:rsidRPr="0046714D">
              <w:rPr>
                <w:rFonts w:ascii="Arial Narrow" w:eastAsia="Times New Roman" w:hAnsi="Arial Narrow"/>
                <w:i/>
                <w:sz w:val="22"/>
              </w:rPr>
              <w:t>Ali se lahko na omenjeni razpis prijavimo 2x z dvema različnima sejmoma? Enkrat v prvem roku (do 5.1.2018) in drugič v drugem roku (15.5.2018) v kolikor bodo ostala sredstva za drugi rok?</w:t>
            </w:r>
          </w:p>
        </w:tc>
      </w:tr>
      <w:tr w:rsidR="00AB3CC9" w:rsidRPr="0046714D" w:rsidTr="00501DA6">
        <w:tc>
          <w:tcPr>
            <w:tcW w:w="9062" w:type="dxa"/>
          </w:tcPr>
          <w:p w:rsidR="00AB3CC9" w:rsidRPr="0046714D" w:rsidRDefault="00AB3CC9" w:rsidP="00501DA6">
            <w:pPr>
              <w:spacing w:line="276" w:lineRule="auto"/>
              <w:jc w:val="both"/>
              <w:rPr>
                <w:rFonts w:ascii="Arial Narrow" w:hAnsi="Arial Narrow"/>
                <w:b/>
                <w:sz w:val="22"/>
                <w:szCs w:val="22"/>
              </w:rPr>
            </w:pPr>
            <w:r w:rsidRPr="0046714D">
              <w:rPr>
                <w:rFonts w:ascii="Arial Narrow" w:hAnsi="Arial Narrow"/>
                <w:b/>
                <w:sz w:val="22"/>
                <w:szCs w:val="22"/>
              </w:rPr>
              <w:t>Odgovor 46:</w:t>
            </w:r>
          </w:p>
          <w:p w:rsidR="00AB3CC9" w:rsidRPr="0046714D" w:rsidRDefault="002E26A8" w:rsidP="003D50B5">
            <w:pPr>
              <w:pStyle w:val="Odstavekseznama"/>
              <w:numPr>
                <w:ilvl w:val="0"/>
                <w:numId w:val="16"/>
              </w:numPr>
              <w:spacing w:line="276" w:lineRule="auto"/>
              <w:jc w:val="both"/>
              <w:rPr>
                <w:rFonts w:ascii="Arial Narrow" w:hAnsi="Arial Narrow"/>
                <w:b/>
                <w:sz w:val="22"/>
                <w:szCs w:val="22"/>
              </w:rPr>
            </w:pPr>
            <w:r w:rsidRPr="0046714D">
              <w:rPr>
                <w:rFonts w:ascii="Arial Narrow" w:hAnsi="Arial Narrow"/>
                <w:b/>
                <w:sz w:val="22"/>
                <w:szCs w:val="22"/>
              </w:rPr>
              <w:t xml:space="preserve">Prijavitelj se kot </w:t>
            </w:r>
            <w:proofErr w:type="spellStart"/>
            <w:r w:rsidRPr="0046714D">
              <w:rPr>
                <w:rFonts w:ascii="Arial Narrow" w:hAnsi="Arial Narrow"/>
                <w:b/>
                <w:sz w:val="22"/>
                <w:szCs w:val="22"/>
              </w:rPr>
              <w:t>mikro</w:t>
            </w:r>
            <w:proofErr w:type="spellEnd"/>
            <w:r w:rsidRPr="0046714D">
              <w:rPr>
                <w:rFonts w:ascii="Arial Narrow" w:hAnsi="Arial Narrow"/>
                <w:b/>
                <w:sz w:val="22"/>
                <w:szCs w:val="22"/>
              </w:rPr>
              <w:t>, mala ali srednje velika pravna</w:t>
            </w:r>
            <w:r w:rsidRPr="0046714D">
              <w:rPr>
                <w:vertAlign w:val="superscript"/>
              </w:rPr>
              <w:footnoteReference w:id="1"/>
            </w:r>
            <w:r w:rsidRPr="0046714D">
              <w:rPr>
                <w:rFonts w:ascii="Arial Narrow" w:hAnsi="Arial Narrow"/>
                <w:b/>
                <w:sz w:val="22"/>
                <w:szCs w:val="22"/>
              </w:rPr>
              <w:t xml:space="preserve"> ali fizična</w:t>
            </w:r>
            <w:r w:rsidRPr="0046714D">
              <w:rPr>
                <w:vertAlign w:val="superscript"/>
              </w:rPr>
              <w:footnoteReference w:id="2"/>
            </w:r>
            <w:r w:rsidRPr="0046714D">
              <w:rPr>
                <w:rFonts w:ascii="Arial Narrow" w:hAnsi="Arial Narrow"/>
                <w:b/>
                <w:sz w:val="22"/>
                <w:szCs w:val="22"/>
              </w:rPr>
              <w:t xml:space="preserve"> oseba ukvarja z gospodarsko dejavnostjo </w:t>
            </w:r>
            <w:r w:rsidRPr="0046714D">
              <w:rPr>
                <w:rFonts w:ascii="Arial Narrow" w:hAnsi="Arial Narrow"/>
                <w:b/>
                <w:sz w:val="22"/>
                <w:szCs w:val="22"/>
                <w:u w:val="single"/>
              </w:rPr>
              <w:t xml:space="preserve">v Republiki Sloveniji.  </w:t>
            </w:r>
            <w:r w:rsidRPr="0046714D">
              <w:rPr>
                <w:rFonts w:ascii="Arial Narrow" w:hAnsi="Arial Narrow"/>
                <w:b/>
                <w:sz w:val="22"/>
                <w:szCs w:val="22"/>
              </w:rPr>
              <w:t xml:space="preserve">V kolikor je prijavitelj podjetje s sedežem v katerikoli drugi državi članici Evropske unije in na dan prijave vloge na  ta javni razpis še nima ustanovljene podružnice v Republiki Sloveniji, mora najkasneje do sklenitve pogodbe o sofinanciranju ustanoviti podružnico v Republiki Sloveniji, kar bo dokazoval z vpisom v Sodni register. Tak prijavitelj mora vlogi priložiti izjavo o tem, da bo do sklenitve pogodbe o financiranju izvedel zahtevan vpis ter o tem, v kateri regiji bo izvajal svojo dejavnost zaradi razdelitve sredstev. V vlogi mora navesti tudi ime zastopnika, oz. pooblaščenca v Republiki Sloveniji za prejem pisanj, po katerem bo postopek v zvezi z javnim razpisom pri prijavitelju voden. </w:t>
            </w:r>
          </w:p>
          <w:p w:rsidR="002E26A8" w:rsidRPr="0046714D" w:rsidRDefault="000B7372" w:rsidP="003D50B5">
            <w:pPr>
              <w:pStyle w:val="Odstavekseznama"/>
              <w:numPr>
                <w:ilvl w:val="0"/>
                <w:numId w:val="16"/>
              </w:numPr>
              <w:spacing w:line="276" w:lineRule="auto"/>
              <w:jc w:val="both"/>
              <w:rPr>
                <w:rFonts w:ascii="Arial Narrow" w:hAnsi="Arial Narrow"/>
                <w:b/>
                <w:sz w:val="22"/>
                <w:szCs w:val="22"/>
              </w:rPr>
            </w:pPr>
            <w:r w:rsidRPr="0046714D">
              <w:rPr>
                <w:rFonts w:ascii="Arial Narrow" w:hAnsi="Arial Narrow"/>
                <w:b/>
                <w:sz w:val="22"/>
                <w:szCs w:val="22"/>
              </w:rPr>
              <w:t>Glejte odgovor na vprašanje št. 44.</w:t>
            </w:r>
          </w:p>
        </w:tc>
      </w:tr>
    </w:tbl>
    <w:p w:rsidR="00AB3CC9" w:rsidRPr="0046714D" w:rsidRDefault="00AB3CC9">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0501F9" w:rsidRPr="0046714D" w:rsidRDefault="000501F9"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0501F9" w:rsidRPr="0046714D" w:rsidRDefault="000501F9" w:rsidP="000501F9">
            <w:pPr>
              <w:jc w:val="both"/>
              <w:rPr>
                <w:rFonts w:ascii="Arial Narrow" w:eastAsia="Times New Roman" w:hAnsi="Arial Narrow"/>
                <w:i/>
                <w:sz w:val="22"/>
              </w:rPr>
            </w:pPr>
            <w:r w:rsidRPr="0046714D">
              <w:rPr>
                <w:rFonts w:ascii="Arial Narrow" w:eastAsia="Times New Roman" w:hAnsi="Arial Narrow"/>
                <w:i/>
                <w:sz w:val="22"/>
              </w:rPr>
              <w:t xml:space="preserve">Imam sledeče vprašanje; mi imamo iz preteklih sejmov na hrvaškem nekaj poslovnih partnerjev </w:t>
            </w:r>
            <w:proofErr w:type="spellStart"/>
            <w:r w:rsidRPr="0046714D">
              <w:rPr>
                <w:rFonts w:ascii="Arial Narrow" w:eastAsia="Times New Roman" w:hAnsi="Arial Narrow"/>
                <w:i/>
                <w:sz w:val="22"/>
              </w:rPr>
              <w:t>oz</w:t>
            </w:r>
            <w:proofErr w:type="spellEnd"/>
            <w:r w:rsidRPr="0046714D">
              <w:rPr>
                <w:rFonts w:ascii="Arial Narrow" w:eastAsia="Times New Roman" w:hAnsi="Arial Narrow"/>
                <w:i/>
                <w:sz w:val="22"/>
              </w:rPr>
              <w:t xml:space="preserve"> trgovini ki jim prodajamo, torej priložim vse račune ki sem jim 2016 prodal robe?  Kar prodamo v </w:t>
            </w:r>
            <w:proofErr w:type="spellStart"/>
            <w:r w:rsidRPr="0046714D">
              <w:rPr>
                <w:rFonts w:ascii="Arial Narrow" w:eastAsia="Times New Roman" w:hAnsi="Arial Narrow"/>
                <w:i/>
                <w:sz w:val="22"/>
              </w:rPr>
              <w:t>avstriji</w:t>
            </w:r>
            <w:proofErr w:type="spellEnd"/>
            <w:r w:rsidRPr="0046714D">
              <w:rPr>
                <w:rFonts w:ascii="Arial Narrow" w:eastAsia="Times New Roman" w:hAnsi="Arial Narrow"/>
                <w:i/>
                <w:sz w:val="22"/>
              </w:rPr>
              <w:t xml:space="preserve"> na sejmu moramo tudi to tam </w:t>
            </w:r>
            <w:proofErr w:type="spellStart"/>
            <w:r w:rsidRPr="0046714D">
              <w:rPr>
                <w:rFonts w:ascii="Arial Narrow" w:eastAsia="Times New Roman" w:hAnsi="Arial Narrow"/>
                <w:i/>
                <w:sz w:val="22"/>
              </w:rPr>
              <w:t>poknižit</w:t>
            </w:r>
            <w:proofErr w:type="spellEnd"/>
            <w:r w:rsidRPr="0046714D">
              <w:rPr>
                <w:rFonts w:ascii="Arial Narrow" w:eastAsia="Times New Roman" w:hAnsi="Arial Narrow"/>
                <w:i/>
                <w:sz w:val="22"/>
              </w:rPr>
              <w:t xml:space="preserve"> in pošljemo avstrijski davčni, koliko smo prodali, to vam verjetno pošljemo? </w:t>
            </w:r>
          </w:p>
          <w:p w:rsidR="000501F9" w:rsidRPr="0046714D" w:rsidRDefault="000501F9" w:rsidP="000501F9">
            <w:pPr>
              <w:spacing w:after="240"/>
              <w:jc w:val="both"/>
              <w:rPr>
                <w:rFonts w:ascii="Arial Narrow" w:eastAsia="Times New Roman" w:hAnsi="Arial Narrow"/>
                <w:i/>
                <w:sz w:val="22"/>
              </w:rPr>
            </w:pPr>
            <w:r w:rsidRPr="0046714D">
              <w:rPr>
                <w:rFonts w:ascii="Arial Narrow" w:eastAsia="Times New Roman" w:hAnsi="Arial Narrow"/>
                <w:i/>
                <w:sz w:val="22"/>
              </w:rPr>
              <w:t xml:space="preserve">drugače pa predvsem iz </w:t>
            </w:r>
            <w:proofErr w:type="spellStart"/>
            <w:r w:rsidRPr="0046714D">
              <w:rPr>
                <w:rFonts w:ascii="Arial Narrow" w:eastAsia="Times New Roman" w:hAnsi="Arial Narrow"/>
                <w:i/>
                <w:sz w:val="22"/>
              </w:rPr>
              <w:t>avstrije</w:t>
            </w:r>
            <w:proofErr w:type="spellEnd"/>
            <w:r w:rsidRPr="0046714D">
              <w:rPr>
                <w:rFonts w:ascii="Arial Narrow" w:eastAsia="Times New Roman" w:hAnsi="Arial Narrow"/>
                <w:i/>
                <w:sz w:val="22"/>
              </w:rPr>
              <w:t xml:space="preserve"> prihajajo k nam direktno kupci ali pa jim pošljemo po pošti.</w:t>
            </w:r>
          </w:p>
          <w:p w:rsidR="000501F9" w:rsidRPr="0046714D" w:rsidRDefault="000501F9" w:rsidP="000501F9">
            <w:pPr>
              <w:rPr>
                <w:rFonts w:ascii="Arial Narrow" w:hAnsi="Arial Narrow"/>
              </w:rPr>
            </w:pPr>
            <w:r w:rsidRPr="0046714D">
              <w:rPr>
                <w:rFonts w:ascii="Arial Narrow" w:eastAsia="Times New Roman" w:hAnsi="Arial Narrow"/>
                <w:i/>
                <w:sz w:val="22"/>
              </w:rPr>
              <w:t>VPRAŠANJE:</w:t>
            </w:r>
            <w:r w:rsidRPr="0046714D">
              <w:rPr>
                <w:rFonts w:ascii="Arial Narrow" w:eastAsia="Times New Roman" w:hAnsi="Arial Narrow"/>
                <w:i/>
                <w:sz w:val="22"/>
              </w:rPr>
              <w:br w:type="textWrapping" w:clear="all"/>
              <w:t xml:space="preserve">1. Izkaz poslovnega izida za zadnje potrjeno obračunsko leto (2016), iz katerega je razviden podatek o </w:t>
            </w:r>
            <w:r w:rsidRPr="0046714D">
              <w:rPr>
                <w:rFonts w:ascii="Arial Narrow" w:eastAsia="Times New Roman" w:hAnsi="Arial Narrow"/>
                <w:i/>
                <w:sz w:val="22"/>
              </w:rPr>
              <w:br/>
              <w:t>izvozu</w:t>
            </w:r>
          </w:p>
        </w:tc>
      </w:tr>
      <w:tr w:rsidR="007E2055" w:rsidRPr="0046714D" w:rsidTr="00501DA6">
        <w:tc>
          <w:tcPr>
            <w:tcW w:w="9062" w:type="dxa"/>
          </w:tcPr>
          <w:p w:rsidR="000501F9" w:rsidRPr="0046714D" w:rsidRDefault="000501F9" w:rsidP="00501DA6">
            <w:pPr>
              <w:spacing w:line="276" w:lineRule="auto"/>
              <w:jc w:val="both"/>
              <w:rPr>
                <w:rFonts w:ascii="Arial Narrow" w:hAnsi="Arial Narrow"/>
                <w:b/>
                <w:sz w:val="22"/>
                <w:szCs w:val="22"/>
              </w:rPr>
            </w:pPr>
            <w:r w:rsidRPr="0046714D">
              <w:rPr>
                <w:rFonts w:ascii="Arial Narrow" w:hAnsi="Arial Narrow"/>
                <w:b/>
                <w:sz w:val="22"/>
                <w:szCs w:val="22"/>
              </w:rPr>
              <w:t>Odgovor 47:</w:t>
            </w:r>
          </w:p>
          <w:p w:rsidR="000501F9" w:rsidRPr="0046714D" w:rsidRDefault="00EA008A" w:rsidP="00EA008A">
            <w:pPr>
              <w:spacing w:line="276" w:lineRule="auto"/>
              <w:jc w:val="both"/>
              <w:rPr>
                <w:rFonts w:ascii="Arial Narrow" w:hAnsi="Arial Narrow"/>
                <w:b/>
                <w:sz w:val="22"/>
                <w:szCs w:val="22"/>
              </w:rPr>
            </w:pPr>
            <w:r w:rsidRPr="0046714D">
              <w:rPr>
                <w:rFonts w:ascii="Arial Narrow" w:hAnsi="Arial Narrow"/>
                <w:b/>
                <w:sz w:val="22"/>
                <w:szCs w:val="22"/>
              </w:rPr>
              <w:t>Vlogi ne prilagate računov, pač pa izkaz poslovnega izida za leto 2016, iz katerega je razviden podatek o izvozu.</w:t>
            </w:r>
          </w:p>
        </w:tc>
      </w:tr>
    </w:tbl>
    <w:p w:rsidR="000501F9" w:rsidRPr="0046714D" w:rsidRDefault="000501F9">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0501F9" w:rsidRPr="0046714D" w:rsidRDefault="000501F9"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0501F9" w:rsidRPr="0046714D" w:rsidRDefault="000501F9" w:rsidP="00EA008A">
            <w:pPr>
              <w:jc w:val="both"/>
              <w:rPr>
                <w:rFonts w:ascii="Arial Narrow" w:eastAsia="Times New Roman" w:hAnsi="Arial Narrow"/>
                <w:i/>
                <w:sz w:val="22"/>
              </w:rPr>
            </w:pPr>
            <w:r w:rsidRPr="0046714D">
              <w:rPr>
                <w:rFonts w:ascii="Arial Narrow" w:eastAsia="Times New Roman" w:hAnsi="Arial Narrow"/>
                <w:i/>
                <w:sz w:val="22"/>
              </w:rPr>
              <w:t>Imamo vprašanje v zvezi z enim izmed pogojev Javnega razpisa »SOFINANCIRANJE INDIVIDUALNIH NASTOPOV PODJETIJ NA MEDNARODNIH SEJMIH V TUJINI - 2018«, in sicer glede točke 6. v poglavju 4.3 Pogoji za operacijo, kjer je navedeno:</w:t>
            </w:r>
          </w:p>
          <w:p w:rsidR="000501F9" w:rsidRPr="0046714D" w:rsidRDefault="000501F9" w:rsidP="00EA008A">
            <w:pPr>
              <w:ind w:left="720"/>
              <w:jc w:val="both"/>
              <w:rPr>
                <w:rFonts w:ascii="Arial Narrow" w:eastAsia="Times New Roman" w:hAnsi="Arial Narrow"/>
                <w:i/>
                <w:sz w:val="22"/>
              </w:rPr>
            </w:pPr>
          </w:p>
          <w:p w:rsidR="000501F9" w:rsidRPr="0046714D" w:rsidRDefault="000501F9" w:rsidP="00EA008A">
            <w:pPr>
              <w:jc w:val="both"/>
              <w:rPr>
                <w:rFonts w:ascii="Arial Narrow" w:eastAsia="Times New Roman" w:hAnsi="Arial Narrow"/>
                <w:i/>
                <w:sz w:val="22"/>
              </w:rPr>
            </w:pPr>
            <w:r w:rsidRPr="0046714D">
              <w:rPr>
                <w:rFonts w:ascii="Arial Narrow" w:eastAsia="Times New Roman" w:hAnsi="Arial Narrow"/>
                <w:i/>
                <w:sz w:val="22"/>
              </w:rPr>
              <w:t xml:space="preserve">»Mednarodni sejem mora biti vpisan v mednarodnem registru sejmov M+A </w:t>
            </w:r>
            <w:proofErr w:type="spellStart"/>
            <w:r w:rsidRPr="0046714D">
              <w:rPr>
                <w:rFonts w:ascii="Arial Narrow" w:eastAsia="Times New Roman" w:hAnsi="Arial Narrow"/>
                <w:i/>
                <w:sz w:val="22"/>
              </w:rPr>
              <w:t>ExpoDataBase</w:t>
            </w:r>
            <w:proofErr w:type="spellEnd"/>
            <w:r w:rsidRPr="0046714D">
              <w:rPr>
                <w:rFonts w:ascii="Arial Narrow" w:eastAsia="Times New Roman" w:hAnsi="Arial Narrow"/>
                <w:i/>
                <w:sz w:val="22"/>
              </w:rPr>
              <w:t xml:space="preserve"> </w:t>
            </w:r>
            <w:hyperlink r:id="rId33" w:history="1">
              <w:r w:rsidRPr="0046714D">
                <w:rPr>
                  <w:rStyle w:val="Hiperpovezava"/>
                  <w:rFonts w:ascii="Arial Narrow" w:hAnsi="Arial Narrow"/>
                  <w:i/>
                  <w:color w:val="auto"/>
                  <w:sz w:val="22"/>
                </w:rPr>
                <w:t>www.expodatabase.com</w:t>
              </w:r>
            </w:hyperlink>
            <w:r w:rsidRPr="0046714D">
              <w:rPr>
                <w:rFonts w:ascii="Arial Narrow" w:eastAsia="Times New Roman" w:hAnsi="Arial Narrow"/>
                <w:i/>
                <w:sz w:val="22"/>
              </w:rPr>
              <w:t xml:space="preserve"> ali v mednarodnem registru sejmov AUMA</w:t>
            </w:r>
            <w:r w:rsidRPr="0046714D">
              <w:rPr>
                <w:rFonts w:eastAsia="Times New Roman"/>
              </w:rPr>
              <w:t xml:space="preserve"> </w:t>
            </w:r>
            <w:hyperlink r:id="rId34" w:history="1">
              <w:r w:rsidRPr="0046714D">
                <w:rPr>
                  <w:rFonts w:ascii="Arial Narrow" w:hAnsi="Arial Narrow"/>
                  <w:i/>
                  <w:sz w:val="22"/>
                </w:rPr>
                <w:t>www.auma.de</w:t>
              </w:r>
            </w:hyperlink>
            <w:r w:rsidRPr="0046714D">
              <w:rPr>
                <w:rFonts w:ascii="Arial Narrow" w:eastAsia="Times New Roman" w:hAnsi="Arial Narrow"/>
                <w:i/>
                <w:sz w:val="22"/>
              </w:rPr>
              <w:t xml:space="preserve"> in mora imeti vsaj 10% delež tujih razstavljavcev med vsemi razstavljavci.«</w:t>
            </w:r>
          </w:p>
          <w:p w:rsidR="000501F9" w:rsidRPr="0046714D" w:rsidRDefault="000501F9" w:rsidP="00EA008A">
            <w:pPr>
              <w:jc w:val="both"/>
              <w:rPr>
                <w:rFonts w:ascii="Arial Narrow" w:eastAsia="Times New Roman" w:hAnsi="Arial Narrow"/>
                <w:i/>
                <w:sz w:val="22"/>
              </w:rPr>
            </w:pPr>
          </w:p>
          <w:p w:rsidR="000501F9" w:rsidRPr="0046714D" w:rsidRDefault="000501F9" w:rsidP="00EA008A">
            <w:pPr>
              <w:jc w:val="both"/>
              <w:rPr>
                <w:rFonts w:ascii="Arial Narrow" w:eastAsia="Times New Roman" w:hAnsi="Arial Narrow"/>
                <w:i/>
                <w:sz w:val="22"/>
              </w:rPr>
            </w:pPr>
            <w:r w:rsidRPr="0046714D">
              <w:rPr>
                <w:rFonts w:ascii="Arial Narrow" w:eastAsia="Times New Roman" w:hAnsi="Arial Narrow"/>
                <w:i/>
                <w:sz w:val="22"/>
              </w:rPr>
              <w:t xml:space="preserve">Sejem na katerem bomo razstavljali je vpisan v zgoraj omenjenih registrih, v svoji statistiki </w:t>
            </w:r>
            <w:proofErr w:type="spellStart"/>
            <w:r w:rsidRPr="0046714D">
              <w:rPr>
                <w:rFonts w:ascii="Arial Narrow" w:eastAsia="Times New Roman" w:hAnsi="Arial Narrow"/>
                <w:i/>
                <w:sz w:val="22"/>
              </w:rPr>
              <w:t>Razstavljalcev</w:t>
            </w:r>
            <w:proofErr w:type="spellEnd"/>
            <w:r w:rsidRPr="0046714D">
              <w:rPr>
                <w:rFonts w:ascii="Arial Narrow" w:eastAsia="Times New Roman" w:hAnsi="Arial Narrow"/>
                <w:i/>
                <w:sz w:val="22"/>
              </w:rPr>
              <w:t xml:space="preserve"> iz prejšnjih let pa smo prišli do podatkov, da je imel ta predmetni sejem v letu 2015 delež tujih </w:t>
            </w:r>
            <w:proofErr w:type="spellStart"/>
            <w:r w:rsidRPr="0046714D">
              <w:rPr>
                <w:rFonts w:ascii="Arial Narrow" w:eastAsia="Times New Roman" w:hAnsi="Arial Narrow"/>
                <w:i/>
                <w:sz w:val="22"/>
              </w:rPr>
              <w:t>razstavljalcev</w:t>
            </w:r>
            <w:proofErr w:type="spellEnd"/>
            <w:r w:rsidRPr="0046714D">
              <w:rPr>
                <w:rFonts w:ascii="Arial Narrow" w:eastAsia="Times New Roman" w:hAnsi="Arial Narrow"/>
                <w:i/>
                <w:sz w:val="22"/>
              </w:rPr>
              <w:t xml:space="preserve"> 10,55%, v letu 2016 11,06%  tujih </w:t>
            </w:r>
            <w:proofErr w:type="spellStart"/>
            <w:r w:rsidRPr="0046714D">
              <w:rPr>
                <w:rFonts w:ascii="Arial Narrow" w:eastAsia="Times New Roman" w:hAnsi="Arial Narrow"/>
                <w:i/>
                <w:sz w:val="22"/>
              </w:rPr>
              <w:t>razstavljalcev</w:t>
            </w:r>
            <w:proofErr w:type="spellEnd"/>
            <w:r w:rsidRPr="0046714D">
              <w:rPr>
                <w:rFonts w:ascii="Arial Narrow" w:eastAsia="Times New Roman" w:hAnsi="Arial Narrow"/>
                <w:i/>
                <w:sz w:val="22"/>
              </w:rPr>
              <w:t xml:space="preserve"> v letu 2017 pa 9.22% delež tujih </w:t>
            </w:r>
            <w:proofErr w:type="spellStart"/>
            <w:r w:rsidRPr="0046714D">
              <w:rPr>
                <w:rFonts w:ascii="Arial Narrow" w:eastAsia="Times New Roman" w:hAnsi="Arial Narrow"/>
                <w:i/>
                <w:sz w:val="22"/>
              </w:rPr>
              <w:t>razstavljalcev</w:t>
            </w:r>
            <w:proofErr w:type="spellEnd"/>
            <w:r w:rsidRPr="0046714D">
              <w:rPr>
                <w:rFonts w:ascii="Arial Narrow" w:eastAsia="Times New Roman" w:hAnsi="Arial Narrow"/>
                <w:i/>
                <w:sz w:val="22"/>
              </w:rPr>
              <w:t>… Kako oz. na podlagi katerega podatka potem vemo ali izpolnjujemo pogoj 10% deleža kot določeno v zgoraj citirani točki 6. (npr. če vzamemo povprečje zadnjih 3 let, je procent nad 10…?)</w:t>
            </w:r>
          </w:p>
          <w:p w:rsidR="000501F9" w:rsidRPr="0046714D" w:rsidRDefault="000501F9" w:rsidP="000501F9">
            <w:pPr>
              <w:rPr>
                <w:rFonts w:ascii="Arial Narrow" w:hAnsi="Arial Narrow"/>
              </w:rPr>
            </w:pPr>
            <w:r w:rsidRPr="0046714D">
              <w:rPr>
                <w:rFonts w:ascii="Arial Narrow" w:eastAsia="Times New Roman" w:hAnsi="Arial Narrow"/>
                <w:i/>
                <w:sz w:val="22"/>
              </w:rPr>
              <w:lastRenderedPageBreak/>
              <w:t>Ali izpolnjujemo konkretni pogoj?</w:t>
            </w:r>
          </w:p>
        </w:tc>
      </w:tr>
      <w:tr w:rsidR="007E2055" w:rsidRPr="0046714D" w:rsidTr="00501DA6">
        <w:tc>
          <w:tcPr>
            <w:tcW w:w="9062" w:type="dxa"/>
          </w:tcPr>
          <w:p w:rsidR="000501F9" w:rsidRPr="0046714D" w:rsidRDefault="000501F9" w:rsidP="00501DA6">
            <w:pPr>
              <w:spacing w:line="276" w:lineRule="auto"/>
              <w:jc w:val="both"/>
              <w:rPr>
                <w:rFonts w:ascii="Arial Narrow" w:hAnsi="Arial Narrow"/>
                <w:b/>
                <w:sz w:val="22"/>
                <w:szCs w:val="22"/>
              </w:rPr>
            </w:pPr>
            <w:r w:rsidRPr="0046714D">
              <w:rPr>
                <w:rFonts w:ascii="Arial Narrow" w:hAnsi="Arial Narrow"/>
                <w:b/>
                <w:sz w:val="22"/>
                <w:szCs w:val="22"/>
              </w:rPr>
              <w:lastRenderedPageBreak/>
              <w:t>Odgovor 48:</w:t>
            </w:r>
          </w:p>
          <w:p w:rsidR="000501F9" w:rsidRPr="0046714D" w:rsidRDefault="00EA008A" w:rsidP="00EA008A">
            <w:pPr>
              <w:pStyle w:val="Odstavekseznama"/>
              <w:spacing w:line="276" w:lineRule="auto"/>
              <w:ind w:left="0"/>
              <w:jc w:val="both"/>
              <w:rPr>
                <w:rFonts w:ascii="Arial Narrow" w:hAnsi="Arial Narrow"/>
                <w:b/>
                <w:sz w:val="22"/>
                <w:szCs w:val="22"/>
              </w:rPr>
            </w:pPr>
            <w:r w:rsidRPr="0046714D">
              <w:rPr>
                <w:rFonts w:ascii="Arial Narrow" w:hAnsi="Arial Narrow"/>
                <w:b/>
                <w:sz w:val="22"/>
                <w:szCs w:val="22"/>
              </w:rPr>
              <w:t xml:space="preserve">Upoštevajo se </w:t>
            </w:r>
            <w:r w:rsidRPr="0046714D">
              <w:rPr>
                <w:rFonts w:ascii="Arial Narrow" w:hAnsi="Arial Narrow"/>
                <w:b/>
                <w:sz w:val="22"/>
                <w:szCs w:val="22"/>
                <w:u w:val="single"/>
              </w:rPr>
              <w:t>zadnji razpoložljivi podatki</w:t>
            </w:r>
            <w:r w:rsidRPr="0046714D">
              <w:rPr>
                <w:rFonts w:ascii="Arial Narrow" w:hAnsi="Arial Narrow"/>
                <w:b/>
                <w:sz w:val="22"/>
                <w:szCs w:val="22"/>
              </w:rPr>
              <w:t xml:space="preserve">. </w:t>
            </w:r>
          </w:p>
        </w:tc>
      </w:tr>
    </w:tbl>
    <w:p w:rsidR="000501F9" w:rsidRPr="0046714D" w:rsidRDefault="000501F9">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0501F9" w:rsidRPr="0046714D" w:rsidRDefault="000501F9" w:rsidP="000501F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0501F9" w:rsidRPr="0046714D" w:rsidRDefault="000501F9" w:rsidP="00EA008A">
            <w:pPr>
              <w:spacing w:after="240"/>
              <w:jc w:val="both"/>
              <w:rPr>
                <w:rFonts w:ascii="Arial Narrow" w:hAnsi="Arial Narrow"/>
              </w:rPr>
            </w:pPr>
            <w:r w:rsidRPr="0046714D">
              <w:rPr>
                <w:rFonts w:ascii="Arial Narrow" w:eastAsia="Times New Roman" w:hAnsi="Arial Narrow"/>
                <w:i/>
                <w:sz w:val="22"/>
              </w:rPr>
              <w:t>V letu 2018 se nameravam prvič udeležiti sejma v Italiji (</w:t>
            </w:r>
            <w:proofErr w:type="spellStart"/>
            <w:r w:rsidRPr="0046714D">
              <w:rPr>
                <w:rFonts w:ascii="Arial Narrow" w:eastAsia="Times New Roman" w:hAnsi="Arial Narrow"/>
                <w:i/>
                <w:sz w:val="22"/>
              </w:rPr>
              <w:t>mondomusica</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cremona</w:t>
            </w:r>
            <w:proofErr w:type="spellEnd"/>
            <w:r w:rsidRPr="0046714D">
              <w:rPr>
                <w:rFonts w:ascii="Arial Narrow" w:eastAsia="Times New Roman" w:hAnsi="Arial Narrow"/>
                <w:i/>
                <w:sz w:val="22"/>
              </w:rPr>
              <w:t xml:space="preserve">) na katerem želim predstaviti podbradnike za violine, ki jih izdelujem v okviru registrirane dejavnosti Rezbarstvo </w:t>
            </w:r>
            <w:r w:rsidR="00EA008A" w:rsidRPr="0046714D">
              <w:rPr>
                <w:rFonts w:ascii="Arial Narrow" w:eastAsia="Times New Roman" w:hAnsi="Arial Narrow"/>
                <w:i/>
                <w:sz w:val="22"/>
              </w:rPr>
              <w:t>XX</w:t>
            </w:r>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s.p</w:t>
            </w:r>
            <w:proofErr w:type="spellEnd"/>
            <w:r w:rsidRPr="0046714D">
              <w:rPr>
                <w:rFonts w:ascii="Arial Narrow" w:eastAsia="Times New Roman" w:hAnsi="Arial Narrow"/>
                <w:i/>
                <w:sz w:val="22"/>
              </w:rPr>
              <w:t>.. Izdelke prodajam izključno na tujem trgu (letni promet cca. 45.000 eur). Delam sam, zato me zanima, če se je smiselno prijaviti na ta razpis z ozirom na to, da nimam zaposlenih delavcev.</w:t>
            </w:r>
          </w:p>
        </w:tc>
      </w:tr>
      <w:tr w:rsidR="007E2055" w:rsidRPr="0046714D" w:rsidTr="00501DA6">
        <w:tc>
          <w:tcPr>
            <w:tcW w:w="9062" w:type="dxa"/>
          </w:tcPr>
          <w:p w:rsidR="00984F78" w:rsidRPr="0046714D" w:rsidRDefault="000501F9" w:rsidP="00501DA6">
            <w:pPr>
              <w:spacing w:line="276" w:lineRule="auto"/>
              <w:jc w:val="both"/>
              <w:rPr>
                <w:rFonts w:ascii="Arial Narrow" w:hAnsi="Arial Narrow"/>
                <w:b/>
                <w:sz w:val="22"/>
                <w:szCs w:val="22"/>
              </w:rPr>
            </w:pPr>
            <w:r w:rsidRPr="0046714D">
              <w:rPr>
                <w:rFonts w:ascii="Arial Narrow" w:hAnsi="Arial Narrow"/>
                <w:b/>
                <w:sz w:val="22"/>
                <w:szCs w:val="22"/>
              </w:rPr>
              <w:t>Odgovor 49:</w:t>
            </w:r>
          </w:p>
          <w:p w:rsidR="00984F78" w:rsidRPr="0046714D" w:rsidRDefault="00EB66FC" w:rsidP="00501DA6">
            <w:pPr>
              <w:spacing w:line="276" w:lineRule="auto"/>
              <w:jc w:val="both"/>
              <w:rPr>
                <w:rFonts w:ascii="Arial Narrow" w:hAnsi="Arial Narrow"/>
                <w:b/>
                <w:sz w:val="22"/>
                <w:szCs w:val="22"/>
              </w:rPr>
            </w:pPr>
            <w:r w:rsidRPr="0046714D">
              <w:rPr>
                <w:rFonts w:ascii="Arial Narrow" w:hAnsi="Arial Narrow"/>
                <w:b/>
                <w:sz w:val="22"/>
                <w:szCs w:val="22"/>
              </w:rPr>
              <w:t xml:space="preserve">V skladu s splošnimi pogoji javnega razpisa, se na ta javni razpis lahko prijavi tudi </w:t>
            </w:r>
            <w:proofErr w:type="spellStart"/>
            <w:r w:rsidRPr="0046714D">
              <w:rPr>
                <w:rFonts w:ascii="Arial Narrow" w:hAnsi="Arial Narrow"/>
                <w:b/>
                <w:sz w:val="22"/>
                <w:szCs w:val="22"/>
              </w:rPr>
              <w:t>s.p</w:t>
            </w:r>
            <w:proofErr w:type="spellEnd"/>
            <w:r w:rsidRPr="0046714D">
              <w:rPr>
                <w:rFonts w:ascii="Arial Narrow" w:hAnsi="Arial Narrow"/>
                <w:b/>
                <w:sz w:val="22"/>
                <w:szCs w:val="22"/>
              </w:rPr>
              <w:t>.</w:t>
            </w:r>
          </w:p>
          <w:p w:rsidR="00EB66FC" w:rsidRPr="0046714D" w:rsidRDefault="00EB66FC" w:rsidP="000555F9">
            <w:pPr>
              <w:spacing w:line="276" w:lineRule="auto"/>
              <w:jc w:val="both"/>
              <w:rPr>
                <w:rFonts w:ascii="Arial Narrow" w:hAnsi="Arial Narrow"/>
                <w:b/>
                <w:sz w:val="22"/>
                <w:szCs w:val="22"/>
              </w:rPr>
            </w:pPr>
            <w:r w:rsidRPr="0046714D">
              <w:rPr>
                <w:rFonts w:ascii="Arial Narrow" w:hAnsi="Arial Narrow"/>
                <w:b/>
                <w:sz w:val="22"/>
                <w:szCs w:val="22"/>
              </w:rPr>
              <w:t>Posebni pogoj, ki pravi, da mora prijavitelj zaposlovati vsaj eno osebo za polni delovni čas na dan 30.9.2017, se bo presojal na podlagi ustreznih potrdil ZZZS ali ZPIZ. V kolikor bo iz predloženega potrdila razvidno</w:t>
            </w:r>
            <w:r w:rsidR="000555F9" w:rsidRPr="0046714D">
              <w:rPr>
                <w:rFonts w:ascii="Arial Narrow" w:hAnsi="Arial Narrow"/>
                <w:b/>
                <w:sz w:val="22"/>
                <w:szCs w:val="22"/>
              </w:rPr>
              <w:t xml:space="preserve"> št. zaposlenih 1, torej</w:t>
            </w:r>
            <w:r w:rsidRPr="0046714D">
              <w:rPr>
                <w:rFonts w:ascii="Arial Narrow" w:hAnsi="Arial Narrow"/>
                <w:b/>
                <w:sz w:val="22"/>
                <w:szCs w:val="22"/>
              </w:rPr>
              <w:t xml:space="preserve">, da je pri prijavitelju zaposlena vsaj ena oseba za polni delovni čas, prijavitelj pogoj izpolnjuje. Pogoj </w:t>
            </w:r>
            <w:r w:rsidR="000555F9" w:rsidRPr="0046714D">
              <w:rPr>
                <w:rFonts w:ascii="Arial Narrow" w:hAnsi="Arial Narrow"/>
                <w:b/>
                <w:sz w:val="22"/>
                <w:szCs w:val="22"/>
              </w:rPr>
              <w:t xml:space="preserve">namreč </w:t>
            </w:r>
            <w:r w:rsidRPr="0046714D">
              <w:rPr>
                <w:rFonts w:ascii="Arial Narrow" w:hAnsi="Arial Narrow"/>
                <w:b/>
                <w:sz w:val="22"/>
                <w:szCs w:val="22"/>
              </w:rPr>
              <w:t xml:space="preserve">ne zahteva, da </w:t>
            </w:r>
            <w:proofErr w:type="spellStart"/>
            <w:r w:rsidRPr="0046714D">
              <w:rPr>
                <w:rFonts w:ascii="Arial Narrow" w:hAnsi="Arial Narrow"/>
                <w:b/>
                <w:sz w:val="22"/>
                <w:szCs w:val="22"/>
              </w:rPr>
              <w:t>s.p</w:t>
            </w:r>
            <w:proofErr w:type="spellEnd"/>
            <w:r w:rsidRPr="0046714D">
              <w:rPr>
                <w:rFonts w:ascii="Arial Narrow" w:hAnsi="Arial Narrow"/>
                <w:b/>
                <w:sz w:val="22"/>
                <w:szCs w:val="22"/>
              </w:rPr>
              <w:t>., ki opravlja dejavnost za polni delovni čas, zapos</w:t>
            </w:r>
            <w:r w:rsidR="000555F9" w:rsidRPr="0046714D">
              <w:rPr>
                <w:rFonts w:ascii="Arial Narrow" w:hAnsi="Arial Narrow"/>
                <w:b/>
                <w:sz w:val="22"/>
                <w:szCs w:val="22"/>
              </w:rPr>
              <w:t>luje poleg nosilca še eno osebo, če bo iz izpisa razvidna vsaj ena zaposlitev.</w:t>
            </w:r>
          </w:p>
        </w:tc>
      </w:tr>
    </w:tbl>
    <w:p w:rsidR="000501F9" w:rsidRPr="0046714D" w:rsidRDefault="000501F9">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0501F9" w:rsidRPr="0046714D" w:rsidRDefault="000501F9" w:rsidP="000501F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0501F9" w:rsidRPr="0046714D" w:rsidRDefault="000501F9" w:rsidP="00984F78">
            <w:pPr>
              <w:pStyle w:val="gmail-msonormal"/>
              <w:jc w:val="both"/>
              <w:rPr>
                <w:rFonts w:ascii="Arial Narrow" w:eastAsia="Times New Roman" w:hAnsi="Arial Narrow"/>
                <w:i/>
                <w:sz w:val="22"/>
              </w:rPr>
            </w:pPr>
            <w:r w:rsidRPr="0046714D">
              <w:rPr>
                <w:rFonts w:ascii="Arial Narrow" w:eastAsia="Times New Roman" w:hAnsi="Arial Narrow"/>
                <w:i/>
                <w:sz w:val="22"/>
              </w:rPr>
              <w:t xml:space="preserve">Pod zaporedno st.39  ste objavili odgovor na nase </w:t>
            </w:r>
            <w:proofErr w:type="spellStart"/>
            <w:r w:rsidRPr="0046714D">
              <w:rPr>
                <w:rFonts w:ascii="Arial Narrow" w:eastAsia="Times New Roman" w:hAnsi="Arial Narrow"/>
                <w:i/>
                <w:sz w:val="22"/>
              </w:rPr>
              <w:t>vprasanje</w:t>
            </w:r>
            <w:proofErr w:type="spellEnd"/>
            <w:r w:rsidRPr="0046714D">
              <w:rPr>
                <w:rFonts w:ascii="Arial Narrow" w:eastAsia="Times New Roman" w:hAnsi="Arial Narrow"/>
                <w:i/>
                <w:sz w:val="22"/>
              </w:rPr>
              <w:t xml:space="preserve"> glede </w:t>
            </w:r>
            <w:proofErr w:type="spellStart"/>
            <w:r w:rsidRPr="0046714D">
              <w:rPr>
                <w:rFonts w:ascii="Arial Narrow" w:eastAsia="Times New Roman" w:hAnsi="Arial Narrow"/>
                <w:i/>
                <w:sz w:val="22"/>
              </w:rPr>
              <w:t>moznosti</w:t>
            </w:r>
            <w:proofErr w:type="spellEnd"/>
            <w:r w:rsidRPr="0046714D">
              <w:rPr>
                <w:rFonts w:ascii="Arial Narrow" w:eastAsia="Times New Roman" w:hAnsi="Arial Narrow"/>
                <w:i/>
                <w:sz w:val="22"/>
              </w:rPr>
              <w:t xml:space="preserve"> prijave na januarski sejem in nas ob tem napotili tudi na odgovor na </w:t>
            </w:r>
            <w:proofErr w:type="spellStart"/>
            <w:r w:rsidRPr="0046714D">
              <w:rPr>
                <w:rFonts w:ascii="Arial Narrow" w:eastAsia="Times New Roman" w:hAnsi="Arial Narrow"/>
                <w:i/>
                <w:sz w:val="22"/>
              </w:rPr>
              <w:t>vprasanje</w:t>
            </w:r>
            <w:proofErr w:type="spellEnd"/>
            <w:r w:rsidRPr="0046714D">
              <w:rPr>
                <w:rFonts w:ascii="Arial Narrow" w:eastAsia="Times New Roman" w:hAnsi="Arial Narrow"/>
                <w:i/>
                <w:sz w:val="22"/>
              </w:rPr>
              <w:t xml:space="preserve"> st. 28, ki se </w:t>
            </w:r>
            <w:proofErr w:type="spellStart"/>
            <w:r w:rsidRPr="0046714D">
              <w:rPr>
                <w:rFonts w:ascii="Arial Narrow" w:eastAsia="Times New Roman" w:hAnsi="Arial Narrow"/>
                <w:i/>
                <w:sz w:val="22"/>
              </w:rPr>
              <w:t>nanasa</w:t>
            </w:r>
            <w:proofErr w:type="spellEnd"/>
            <w:r w:rsidRPr="0046714D">
              <w:rPr>
                <w:rFonts w:ascii="Arial Narrow" w:eastAsia="Times New Roman" w:hAnsi="Arial Narrow"/>
                <w:i/>
                <w:sz w:val="22"/>
              </w:rPr>
              <w:t xml:space="preserve"> na </w:t>
            </w:r>
            <w:proofErr w:type="spellStart"/>
            <w:r w:rsidRPr="0046714D">
              <w:rPr>
                <w:rFonts w:ascii="Arial Narrow" w:eastAsia="Times New Roman" w:hAnsi="Arial Narrow"/>
                <w:i/>
                <w:sz w:val="22"/>
              </w:rPr>
              <w:t>porocilo</w:t>
            </w:r>
            <w:proofErr w:type="spellEnd"/>
            <w:r w:rsidRPr="0046714D">
              <w:rPr>
                <w:rFonts w:ascii="Arial Narrow" w:eastAsia="Times New Roman" w:hAnsi="Arial Narrow"/>
                <w:i/>
                <w:sz w:val="22"/>
              </w:rPr>
              <w:t xml:space="preserve"> o </w:t>
            </w:r>
            <w:proofErr w:type="spellStart"/>
            <w:r w:rsidRPr="0046714D">
              <w:rPr>
                <w:rFonts w:ascii="Arial Narrow" w:eastAsia="Times New Roman" w:hAnsi="Arial Narrow"/>
                <w:i/>
                <w:sz w:val="22"/>
              </w:rPr>
              <w:t>obvescanju</w:t>
            </w:r>
            <w:proofErr w:type="spellEnd"/>
            <w:r w:rsidRPr="0046714D">
              <w:rPr>
                <w:rFonts w:ascii="Arial Narrow" w:eastAsia="Times New Roman" w:hAnsi="Arial Narrow"/>
                <w:i/>
                <w:sz w:val="22"/>
              </w:rPr>
              <w:t xml:space="preserve"> in komuniciranju. Nase dileme s tem nikakor niso </w:t>
            </w:r>
            <w:proofErr w:type="spellStart"/>
            <w:r w:rsidRPr="0046714D">
              <w:rPr>
                <w:rFonts w:ascii="Arial Narrow" w:eastAsia="Times New Roman" w:hAnsi="Arial Narrow"/>
                <w:i/>
                <w:sz w:val="22"/>
              </w:rPr>
              <w:t>razresene</w:t>
            </w:r>
            <w:proofErr w:type="spellEnd"/>
            <w:r w:rsidRPr="0046714D">
              <w:rPr>
                <w:rFonts w:ascii="Arial Narrow" w:eastAsia="Times New Roman" w:hAnsi="Arial Narrow"/>
                <w:i/>
                <w:sz w:val="22"/>
              </w:rPr>
              <w:t xml:space="preserve">. Zato dodatno poudarjamo </w:t>
            </w:r>
            <w:proofErr w:type="spellStart"/>
            <w:r w:rsidRPr="0046714D">
              <w:rPr>
                <w:rFonts w:ascii="Arial Narrow" w:eastAsia="Times New Roman" w:hAnsi="Arial Narrow"/>
                <w:i/>
                <w:sz w:val="22"/>
              </w:rPr>
              <w:t>naso</w:t>
            </w:r>
            <w:proofErr w:type="spellEnd"/>
            <w:r w:rsidRPr="0046714D">
              <w:rPr>
                <w:rFonts w:ascii="Arial Narrow" w:eastAsia="Times New Roman" w:hAnsi="Arial Narrow"/>
                <w:i/>
                <w:sz w:val="22"/>
              </w:rPr>
              <w:t xml:space="preserve"> zagato oziroma </w:t>
            </w:r>
            <w:proofErr w:type="spellStart"/>
            <w:r w:rsidRPr="0046714D">
              <w:rPr>
                <w:rFonts w:ascii="Arial Narrow" w:eastAsia="Times New Roman" w:hAnsi="Arial Narrow"/>
                <w:i/>
                <w:sz w:val="22"/>
              </w:rPr>
              <w:t>vprasanje</w:t>
            </w:r>
            <w:proofErr w:type="spellEnd"/>
            <w:r w:rsidRPr="0046714D">
              <w:rPr>
                <w:rFonts w:ascii="Arial Narrow" w:eastAsia="Times New Roman" w:hAnsi="Arial Narrow"/>
                <w:i/>
                <w:sz w:val="22"/>
              </w:rPr>
              <w:t>:</w:t>
            </w:r>
          </w:p>
          <w:p w:rsidR="000501F9" w:rsidRPr="0046714D" w:rsidRDefault="000501F9" w:rsidP="00984F78">
            <w:pPr>
              <w:pStyle w:val="gmail-msonormal"/>
              <w:jc w:val="both"/>
              <w:rPr>
                <w:rFonts w:ascii="Arial Narrow" w:hAnsi="Arial Narrow"/>
              </w:rPr>
            </w:pPr>
            <w:r w:rsidRPr="0046714D">
              <w:rPr>
                <w:rFonts w:ascii="Arial Narrow" w:eastAsia="Times New Roman" w:hAnsi="Arial Narrow"/>
                <w:i/>
                <w:sz w:val="22"/>
              </w:rPr>
              <w:t xml:space="preserve">Nas sejem se </w:t>
            </w:r>
            <w:proofErr w:type="spellStart"/>
            <w:r w:rsidRPr="0046714D">
              <w:rPr>
                <w:rFonts w:ascii="Arial Narrow" w:eastAsia="Times New Roman" w:hAnsi="Arial Narrow"/>
                <w:i/>
                <w:sz w:val="22"/>
              </w:rPr>
              <w:t>zacne</w:t>
            </w:r>
            <w:proofErr w:type="spellEnd"/>
            <w:r w:rsidRPr="0046714D">
              <w:rPr>
                <w:rFonts w:ascii="Arial Narrow" w:eastAsia="Times New Roman" w:hAnsi="Arial Narrow"/>
                <w:i/>
                <w:sz w:val="22"/>
              </w:rPr>
              <w:t xml:space="preserve"> in konca konec januarja 2018, za izbrane projekte je 30 dni po </w:t>
            </w:r>
            <w:proofErr w:type="spellStart"/>
            <w:r w:rsidRPr="0046714D">
              <w:rPr>
                <w:rFonts w:ascii="Arial Narrow" w:eastAsia="Times New Roman" w:hAnsi="Arial Narrow"/>
                <w:i/>
                <w:sz w:val="22"/>
              </w:rPr>
              <w:t>zakljucku</w:t>
            </w:r>
            <w:proofErr w:type="spellEnd"/>
            <w:r w:rsidRPr="0046714D">
              <w:rPr>
                <w:rFonts w:ascii="Arial Narrow" w:eastAsia="Times New Roman" w:hAnsi="Arial Narrow"/>
                <w:i/>
                <w:sz w:val="22"/>
              </w:rPr>
              <w:t xml:space="preserve"> sejma potrebno </w:t>
            </w:r>
            <w:proofErr w:type="spellStart"/>
            <w:r w:rsidRPr="0046714D">
              <w:rPr>
                <w:rFonts w:ascii="Arial Narrow" w:eastAsia="Times New Roman" w:hAnsi="Arial Narrow"/>
                <w:i/>
                <w:sz w:val="22"/>
              </w:rPr>
              <w:t>porocati</w:t>
            </w:r>
            <w:proofErr w:type="spellEnd"/>
            <w:r w:rsidRPr="0046714D">
              <w:rPr>
                <w:rFonts w:ascii="Arial Narrow" w:eastAsia="Times New Roman" w:hAnsi="Arial Narrow"/>
                <w:i/>
                <w:sz w:val="22"/>
              </w:rPr>
              <w:t xml:space="preserve"> in izstaviti zahtevke (torej do konca februarja za nas), </w:t>
            </w:r>
            <w:proofErr w:type="spellStart"/>
            <w:r w:rsidRPr="0046714D">
              <w:rPr>
                <w:rFonts w:ascii="Arial Narrow" w:eastAsia="Times New Roman" w:hAnsi="Arial Narrow"/>
                <w:i/>
                <w:sz w:val="22"/>
              </w:rPr>
              <w:t>odlocitev</w:t>
            </w:r>
            <w:proofErr w:type="spellEnd"/>
            <w:r w:rsidRPr="0046714D">
              <w:rPr>
                <w:rFonts w:ascii="Arial Narrow" w:eastAsia="Times New Roman" w:hAnsi="Arial Narrow"/>
                <w:i/>
                <w:sz w:val="22"/>
              </w:rPr>
              <w:t xml:space="preserve"> o financiranju pa nam bo </w:t>
            </w:r>
            <w:proofErr w:type="spellStart"/>
            <w:r w:rsidRPr="0046714D">
              <w:rPr>
                <w:rFonts w:ascii="Arial Narrow" w:eastAsia="Times New Roman" w:hAnsi="Arial Narrow"/>
                <w:i/>
                <w:sz w:val="22"/>
              </w:rPr>
              <w:t>sporocena</w:t>
            </w:r>
            <w:proofErr w:type="spellEnd"/>
            <w:r w:rsidRPr="0046714D">
              <w:rPr>
                <w:rFonts w:ascii="Arial Narrow" w:eastAsia="Times New Roman" w:hAnsi="Arial Narrow"/>
                <w:i/>
                <w:sz w:val="22"/>
              </w:rPr>
              <w:t xml:space="preserve"> morda </w:t>
            </w:r>
            <w:proofErr w:type="spellStart"/>
            <w:r w:rsidRPr="0046714D">
              <w:rPr>
                <w:rFonts w:ascii="Arial Narrow" w:eastAsia="Times New Roman" w:hAnsi="Arial Narrow"/>
                <w:i/>
                <w:sz w:val="22"/>
              </w:rPr>
              <w:t>sele</w:t>
            </w:r>
            <w:proofErr w:type="spellEnd"/>
            <w:r w:rsidRPr="0046714D">
              <w:rPr>
                <w:rFonts w:ascii="Arial Narrow" w:eastAsia="Times New Roman" w:hAnsi="Arial Narrow"/>
                <w:i/>
                <w:sz w:val="22"/>
              </w:rPr>
              <w:t xml:space="preserve"> 60 dni po odpiranju prijav (torej v prvi polovici marca). .............Ali torej </w:t>
            </w:r>
            <w:proofErr w:type="spellStart"/>
            <w:r w:rsidRPr="0046714D">
              <w:rPr>
                <w:rFonts w:ascii="Arial Narrow" w:eastAsia="Times New Roman" w:hAnsi="Arial Narrow"/>
                <w:i/>
                <w:sz w:val="22"/>
              </w:rPr>
              <w:t>pricakujete</w:t>
            </w:r>
            <w:proofErr w:type="spellEnd"/>
            <w:r w:rsidRPr="0046714D">
              <w:rPr>
                <w:rFonts w:ascii="Arial Narrow" w:eastAsia="Times New Roman" w:hAnsi="Arial Narrow"/>
                <w:i/>
                <w:sz w:val="22"/>
              </w:rPr>
              <w:t xml:space="preserve"> v takem primeru, da ob sejmu </w:t>
            </w:r>
            <w:proofErr w:type="spellStart"/>
            <w:r w:rsidRPr="0046714D">
              <w:rPr>
                <w:rFonts w:ascii="Arial Narrow" w:eastAsia="Times New Roman" w:hAnsi="Arial Narrow"/>
                <w:i/>
                <w:sz w:val="22"/>
              </w:rPr>
              <w:t>obvescamo</w:t>
            </w:r>
            <w:proofErr w:type="spellEnd"/>
            <w:r w:rsidRPr="0046714D">
              <w:rPr>
                <w:rFonts w:ascii="Arial Narrow" w:eastAsia="Times New Roman" w:hAnsi="Arial Narrow"/>
                <w:i/>
                <w:sz w:val="22"/>
              </w:rPr>
              <w:t xml:space="preserve"> javnost in se pri tem od zdaj naprej PRETVARJAMO, KOT DA SMO PREJELI FINANCO POMOC NA RAZPISU, in da tako tudi komuniciramo na sejmu in </w:t>
            </w:r>
            <w:proofErr w:type="spellStart"/>
            <w:r w:rsidRPr="0046714D">
              <w:rPr>
                <w:rFonts w:ascii="Arial Narrow" w:eastAsia="Times New Roman" w:hAnsi="Arial Narrow"/>
                <w:i/>
                <w:sz w:val="22"/>
              </w:rPr>
              <w:t>in</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obvescamo</w:t>
            </w:r>
            <w:proofErr w:type="spellEnd"/>
            <w:r w:rsidRPr="0046714D">
              <w:rPr>
                <w:rFonts w:ascii="Arial Narrow" w:eastAsia="Times New Roman" w:hAnsi="Arial Narrow"/>
                <w:i/>
                <w:sz w:val="22"/>
              </w:rPr>
              <w:t xml:space="preserve"> o sejmu, ter nato izstavljamo </w:t>
            </w:r>
            <w:proofErr w:type="spellStart"/>
            <w:r w:rsidRPr="0046714D">
              <w:rPr>
                <w:rFonts w:ascii="Arial Narrow" w:eastAsia="Times New Roman" w:hAnsi="Arial Narrow"/>
                <w:i/>
                <w:sz w:val="22"/>
              </w:rPr>
              <w:t>porocila</w:t>
            </w:r>
            <w:proofErr w:type="spellEnd"/>
            <w:r w:rsidRPr="0046714D">
              <w:rPr>
                <w:rFonts w:ascii="Arial Narrow" w:eastAsia="Times New Roman" w:hAnsi="Arial Narrow"/>
                <w:i/>
                <w:sz w:val="22"/>
              </w:rPr>
              <w:t xml:space="preserve"> in e-zahtevke, kot da smo </w:t>
            </w:r>
            <w:proofErr w:type="spellStart"/>
            <w:r w:rsidRPr="0046714D">
              <w:rPr>
                <w:rFonts w:ascii="Arial Narrow" w:eastAsia="Times New Roman" w:hAnsi="Arial Narrow"/>
                <w:i/>
                <w:sz w:val="22"/>
              </w:rPr>
              <w:t>pomoc</w:t>
            </w:r>
            <w:proofErr w:type="spellEnd"/>
            <w:r w:rsidRPr="0046714D">
              <w:rPr>
                <w:rFonts w:ascii="Arial Narrow" w:eastAsia="Times New Roman" w:hAnsi="Arial Narrow"/>
                <w:i/>
                <w:sz w:val="22"/>
              </w:rPr>
              <w:t xml:space="preserve"> prejeli, CEPRAV JE MORDA NE BOMO???</w:t>
            </w:r>
          </w:p>
        </w:tc>
      </w:tr>
      <w:tr w:rsidR="007E2055" w:rsidRPr="0046714D" w:rsidTr="00501DA6">
        <w:tc>
          <w:tcPr>
            <w:tcW w:w="9062" w:type="dxa"/>
          </w:tcPr>
          <w:p w:rsidR="000501F9" w:rsidRPr="0046714D" w:rsidRDefault="000501F9" w:rsidP="00501DA6">
            <w:pPr>
              <w:spacing w:line="276" w:lineRule="auto"/>
              <w:jc w:val="both"/>
              <w:rPr>
                <w:rFonts w:ascii="Arial Narrow" w:hAnsi="Arial Narrow"/>
                <w:b/>
                <w:sz w:val="22"/>
                <w:szCs w:val="22"/>
              </w:rPr>
            </w:pPr>
            <w:r w:rsidRPr="0046714D">
              <w:rPr>
                <w:rFonts w:ascii="Arial Narrow" w:hAnsi="Arial Narrow"/>
                <w:b/>
                <w:sz w:val="22"/>
                <w:szCs w:val="22"/>
              </w:rPr>
              <w:t>Odgovor 50:</w:t>
            </w:r>
          </w:p>
          <w:p w:rsidR="00670A46" w:rsidRPr="0046714D" w:rsidRDefault="00D02193" w:rsidP="00D02193">
            <w:pPr>
              <w:spacing w:line="276" w:lineRule="auto"/>
              <w:jc w:val="both"/>
              <w:rPr>
                <w:rFonts w:ascii="Arial Narrow" w:hAnsi="Arial Narrow"/>
                <w:b/>
                <w:sz w:val="22"/>
                <w:szCs w:val="22"/>
              </w:rPr>
            </w:pPr>
            <w:r w:rsidRPr="0046714D">
              <w:rPr>
                <w:rFonts w:ascii="Arial Narrow" w:hAnsi="Arial Narrow"/>
                <w:b/>
                <w:sz w:val="22"/>
                <w:szCs w:val="22"/>
                <w:u w:val="single"/>
              </w:rPr>
              <w:t>Tisti u</w:t>
            </w:r>
            <w:r w:rsidR="00984F78" w:rsidRPr="0046714D">
              <w:rPr>
                <w:rFonts w:ascii="Arial Narrow" w:hAnsi="Arial Narrow"/>
                <w:b/>
                <w:sz w:val="22"/>
                <w:szCs w:val="22"/>
                <w:u w:val="single"/>
              </w:rPr>
              <w:t>pravičenci, ki bodo prejeli</w:t>
            </w:r>
            <w:r w:rsidR="00984F78" w:rsidRPr="0046714D">
              <w:rPr>
                <w:rFonts w:ascii="Arial Narrow" w:hAnsi="Arial Narrow"/>
                <w:b/>
                <w:sz w:val="22"/>
                <w:szCs w:val="22"/>
              </w:rPr>
              <w:t xml:space="preserve"> odobreno sofinanciranje kasneje, kot se bodo udeležili sejma, bodo</w:t>
            </w:r>
            <w:r w:rsidR="00670A46" w:rsidRPr="0046714D">
              <w:rPr>
                <w:rFonts w:ascii="Arial Narrow" w:hAnsi="Arial Narrow"/>
                <w:b/>
                <w:sz w:val="22"/>
                <w:szCs w:val="22"/>
              </w:rPr>
              <w:t xml:space="preserve"> sofinanciranje</w:t>
            </w:r>
            <w:r w:rsidRPr="0046714D">
              <w:rPr>
                <w:rFonts w:ascii="Arial Narrow" w:hAnsi="Arial Narrow"/>
                <w:b/>
                <w:sz w:val="22"/>
                <w:szCs w:val="22"/>
              </w:rPr>
              <w:t xml:space="preserve"> udeležbe na sejmu</w:t>
            </w:r>
            <w:r w:rsidR="00670A46" w:rsidRPr="0046714D">
              <w:rPr>
                <w:rFonts w:ascii="Arial Narrow" w:hAnsi="Arial Narrow"/>
                <w:b/>
                <w:sz w:val="22"/>
                <w:szCs w:val="22"/>
              </w:rPr>
              <w:t xml:space="preserve"> objavili svoji spletni strani (način objave z logotipi je razviden </w:t>
            </w:r>
            <w:r w:rsidRPr="0046714D">
              <w:rPr>
                <w:rFonts w:ascii="Arial Narrow" w:hAnsi="Arial Narrow"/>
                <w:b/>
                <w:sz w:val="22"/>
                <w:szCs w:val="22"/>
              </w:rPr>
              <w:t xml:space="preserve">tudi </w:t>
            </w:r>
            <w:r w:rsidR="00670A46" w:rsidRPr="0046714D">
              <w:rPr>
                <w:rFonts w:ascii="Arial Narrow" w:hAnsi="Arial Narrow"/>
                <w:b/>
                <w:sz w:val="22"/>
                <w:szCs w:val="22"/>
              </w:rPr>
              <w:t xml:space="preserve">iz odgovora na vprašanje 28). </w:t>
            </w:r>
            <w:r w:rsidR="00670A46" w:rsidRPr="0046714D">
              <w:rPr>
                <w:rFonts w:ascii="Arial Narrow" w:hAnsi="Arial Narrow"/>
                <w:b/>
                <w:sz w:val="22"/>
                <w:szCs w:val="22"/>
                <w:u w:val="single"/>
              </w:rPr>
              <w:t>Objava logotipov in navedbe ostanejo na spletu toliko časa, kot bo</w:t>
            </w:r>
            <w:r w:rsidRPr="0046714D">
              <w:rPr>
                <w:rFonts w:ascii="Arial Narrow" w:hAnsi="Arial Narrow"/>
                <w:b/>
                <w:sz w:val="22"/>
                <w:szCs w:val="22"/>
                <w:u w:val="single"/>
              </w:rPr>
              <w:t>do</w:t>
            </w:r>
            <w:r w:rsidR="00670A46" w:rsidRPr="0046714D">
              <w:rPr>
                <w:rFonts w:ascii="Arial Narrow" w:hAnsi="Arial Narrow"/>
                <w:b/>
                <w:sz w:val="22"/>
                <w:szCs w:val="22"/>
                <w:u w:val="single"/>
              </w:rPr>
              <w:t xml:space="preserve"> imeli objavljene informacije o tem sejemskem nastopu oziroma najmanj do zaključka projekta (do zadnjega izplačila).</w:t>
            </w:r>
          </w:p>
        </w:tc>
      </w:tr>
    </w:tbl>
    <w:p w:rsidR="000501F9" w:rsidRPr="0046714D" w:rsidRDefault="000501F9">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0501F9" w:rsidRPr="0046714D" w:rsidRDefault="000501F9" w:rsidP="000501F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0501F9" w:rsidRPr="0046714D" w:rsidRDefault="000501F9" w:rsidP="00D02193">
            <w:pPr>
              <w:jc w:val="both"/>
              <w:rPr>
                <w:rFonts w:ascii="Arial Narrow" w:hAnsi="Arial Narrow"/>
              </w:rPr>
            </w:pPr>
            <w:r w:rsidRPr="0046714D">
              <w:rPr>
                <w:rFonts w:ascii="Arial Narrow" w:eastAsia="Times New Roman" w:hAnsi="Arial Narrow"/>
                <w:i/>
                <w:sz w:val="22"/>
              </w:rPr>
              <w:t>Nameravamo nastopiti na sejmu na Madžarskem /</w:t>
            </w:r>
            <w:proofErr w:type="spellStart"/>
            <w:r w:rsidRPr="0046714D">
              <w:rPr>
                <w:rFonts w:ascii="Arial Narrow" w:eastAsia="Times New Roman" w:hAnsi="Arial Narrow"/>
                <w:i/>
                <w:sz w:val="22"/>
              </w:rPr>
              <w:t>AGROmashEXPO</w:t>
            </w:r>
            <w:proofErr w:type="spellEnd"/>
            <w:r w:rsidRPr="0046714D">
              <w:rPr>
                <w:rFonts w:ascii="Arial Narrow" w:eastAsia="Times New Roman" w:hAnsi="Arial Narrow"/>
                <w:i/>
                <w:sz w:val="22"/>
              </w:rPr>
              <w:t xml:space="preserve">/. Pri tem imamo težavo, ker je na tem sejmu lahko prijavitelj nastopa le Madžarsko podjetje – prijava je pogojena s članstvom v združenju. Ali bi nam v tem primeru priznali sofinanciranje nastopa na sejmu, čeprav se formalno prijava in račun ne glasi na ime našega podjetja ampak na podjetje </w:t>
            </w:r>
            <w:proofErr w:type="spellStart"/>
            <w:r w:rsidRPr="0046714D">
              <w:rPr>
                <w:rFonts w:ascii="Arial Narrow" w:eastAsia="Times New Roman" w:hAnsi="Arial Narrow"/>
                <w:i/>
                <w:sz w:val="22"/>
              </w:rPr>
              <w:t>Agromehanika</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Kft</w:t>
            </w:r>
            <w:proofErr w:type="spellEnd"/>
            <w:r w:rsidRPr="0046714D">
              <w:rPr>
                <w:rFonts w:ascii="Arial Narrow" w:eastAsia="Times New Roman" w:hAnsi="Arial Narrow"/>
                <w:i/>
                <w:sz w:val="22"/>
              </w:rPr>
              <w:t xml:space="preserve"> , katero imamo ustanovljeno na Madžarskem in je v naši 100% lasti. </w:t>
            </w:r>
          </w:p>
        </w:tc>
      </w:tr>
      <w:tr w:rsidR="007E2055" w:rsidRPr="0046714D" w:rsidTr="00501DA6">
        <w:tc>
          <w:tcPr>
            <w:tcW w:w="9062" w:type="dxa"/>
          </w:tcPr>
          <w:p w:rsidR="000501F9" w:rsidRPr="0046714D" w:rsidRDefault="000501F9" w:rsidP="00501DA6">
            <w:pPr>
              <w:spacing w:line="276" w:lineRule="auto"/>
              <w:jc w:val="both"/>
              <w:rPr>
                <w:rFonts w:ascii="Arial Narrow" w:hAnsi="Arial Narrow"/>
                <w:b/>
                <w:sz w:val="22"/>
                <w:szCs w:val="22"/>
              </w:rPr>
            </w:pPr>
            <w:r w:rsidRPr="0046714D">
              <w:rPr>
                <w:rFonts w:ascii="Arial Narrow" w:hAnsi="Arial Narrow"/>
                <w:b/>
                <w:sz w:val="22"/>
                <w:szCs w:val="22"/>
              </w:rPr>
              <w:t>Odgovor 51:</w:t>
            </w:r>
          </w:p>
          <w:p w:rsidR="000501F9" w:rsidRPr="0046714D" w:rsidRDefault="00D02193" w:rsidP="00501DA6">
            <w:pPr>
              <w:spacing w:line="276" w:lineRule="auto"/>
              <w:jc w:val="both"/>
              <w:rPr>
                <w:rFonts w:ascii="Arial Narrow" w:hAnsi="Arial Narrow"/>
                <w:b/>
                <w:sz w:val="22"/>
                <w:szCs w:val="22"/>
              </w:rPr>
            </w:pPr>
            <w:r w:rsidRPr="0046714D">
              <w:rPr>
                <w:rFonts w:ascii="Arial Narrow" w:hAnsi="Arial Narrow"/>
                <w:b/>
                <w:sz w:val="22"/>
                <w:szCs w:val="22"/>
              </w:rPr>
              <w:t>Ne.</w:t>
            </w:r>
          </w:p>
        </w:tc>
      </w:tr>
    </w:tbl>
    <w:p w:rsidR="000501F9" w:rsidRPr="0046714D" w:rsidRDefault="000501F9">
      <w:pPr>
        <w:rPr>
          <w:rFonts w:ascii="Arial Narrow" w:hAnsi="Arial Narrow"/>
        </w:rPr>
      </w:pPr>
    </w:p>
    <w:p w:rsidR="007E2055" w:rsidRPr="0046714D" w:rsidRDefault="007E2055">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0501F9" w:rsidRPr="0046714D" w:rsidRDefault="000501F9" w:rsidP="000501F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0501F9" w:rsidRPr="0046714D" w:rsidRDefault="000501F9" w:rsidP="000501F9">
            <w:pPr>
              <w:rPr>
                <w:rFonts w:ascii="Arial Narrow" w:eastAsia="Times New Roman" w:hAnsi="Arial Narrow"/>
                <w:i/>
                <w:sz w:val="22"/>
              </w:rPr>
            </w:pPr>
            <w:r w:rsidRPr="0046714D">
              <w:rPr>
                <w:rFonts w:ascii="Arial Narrow" w:eastAsia="Times New Roman" w:hAnsi="Arial Narrow"/>
                <w:i/>
                <w:sz w:val="22"/>
              </w:rPr>
              <w:t xml:space="preserve">Podjetje, ki se nahaja v Zahodni </w:t>
            </w:r>
            <w:proofErr w:type="spellStart"/>
            <w:r w:rsidRPr="0046714D">
              <w:rPr>
                <w:rFonts w:ascii="Arial Narrow" w:eastAsia="Times New Roman" w:hAnsi="Arial Narrow"/>
                <w:i/>
                <w:sz w:val="22"/>
              </w:rPr>
              <w:t>sloveniji</w:t>
            </w:r>
            <w:proofErr w:type="spellEnd"/>
            <w:r w:rsidRPr="0046714D">
              <w:rPr>
                <w:rFonts w:ascii="Arial Narrow" w:eastAsia="Times New Roman" w:hAnsi="Arial Narrow"/>
                <w:i/>
                <w:sz w:val="22"/>
              </w:rPr>
              <w:t>, želi širiti obstoječe dejavnosti na tujih trgih.</w:t>
            </w:r>
            <w:r w:rsidR="00D02193" w:rsidRPr="0046714D">
              <w:rPr>
                <w:rFonts w:ascii="Arial Narrow" w:eastAsia="Times New Roman" w:hAnsi="Arial Narrow"/>
                <w:i/>
                <w:sz w:val="22"/>
              </w:rPr>
              <w:t xml:space="preserve"> </w:t>
            </w:r>
            <w:r w:rsidRPr="0046714D">
              <w:rPr>
                <w:rFonts w:ascii="Arial Narrow" w:eastAsia="Times New Roman" w:hAnsi="Arial Narrow"/>
                <w:i/>
                <w:sz w:val="22"/>
              </w:rPr>
              <w:t xml:space="preserve">Slovensko podjetje je v 100% lasti tujega </w:t>
            </w:r>
            <w:proofErr w:type="spellStart"/>
            <w:r w:rsidRPr="0046714D">
              <w:rPr>
                <w:rFonts w:ascii="Arial Narrow" w:eastAsia="Times New Roman" w:hAnsi="Arial Narrow"/>
                <w:i/>
                <w:sz w:val="22"/>
              </w:rPr>
              <w:t>holdninga</w:t>
            </w:r>
            <w:proofErr w:type="spellEnd"/>
            <w:r w:rsidRPr="0046714D">
              <w:rPr>
                <w:rFonts w:ascii="Arial Narrow" w:eastAsia="Times New Roman" w:hAnsi="Arial Narrow"/>
                <w:i/>
                <w:sz w:val="22"/>
              </w:rPr>
              <w:t>. V letu 2016 je imelo podjejte 35 mio prihodkov od prodaje</w:t>
            </w:r>
            <w:r w:rsidR="00D02193" w:rsidRPr="0046714D">
              <w:rPr>
                <w:rFonts w:ascii="Arial Narrow" w:eastAsia="Times New Roman" w:hAnsi="Arial Narrow"/>
                <w:i/>
                <w:sz w:val="22"/>
              </w:rPr>
              <w:t>.</w:t>
            </w:r>
          </w:p>
          <w:p w:rsidR="000501F9" w:rsidRPr="0046714D" w:rsidRDefault="000501F9" w:rsidP="000501F9">
            <w:pPr>
              <w:rPr>
                <w:rFonts w:ascii="Arial Narrow" w:eastAsia="Times New Roman" w:hAnsi="Arial Narrow"/>
                <w:i/>
                <w:sz w:val="22"/>
              </w:rPr>
            </w:pPr>
          </w:p>
          <w:p w:rsidR="000501F9" w:rsidRPr="0046714D" w:rsidRDefault="000501F9" w:rsidP="000501F9">
            <w:pPr>
              <w:rPr>
                <w:rFonts w:ascii="Arial Narrow" w:eastAsia="Times New Roman" w:hAnsi="Arial Narrow"/>
                <w:i/>
                <w:sz w:val="22"/>
              </w:rPr>
            </w:pPr>
            <w:r w:rsidRPr="0046714D">
              <w:rPr>
                <w:rFonts w:ascii="Arial Narrow" w:eastAsia="Times New Roman" w:hAnsi="Arial Narrow"/>
                <w:i/>
                <w:sz w:val="22"/>
              </w:rPr>
              <w:t>Imam več vprašanj, in sicer:</w:t>
            </w:r>
          </w:p>
          <w:p w:rsidR="000501F9" w:rsidRPr="0046714D" w:rsidRDefault="000501F9" w:rsidP="000501F9">
            <w:pPr>
              <w:rPr>
                <w:rFonts w:ascii="Arial Narrow" w:eastAsia="Times New Roman" w:hAnsi="Arial Narrow"/>
                <w:i/>
                <w:sz w:val="22"/>
              </w:rPr>
            </w:pPr>
          </w:p>
          <w:p w:rsidR="000501F9" w:rsidRPr="0046714D" w:rsidRDefault="000501F9" w:rsidP="003D50B5">
            <w:pPr>
              <w:pStyle w:val="Odstavekseznama"/>
              <w:numPr>
                <w:ilvl w:val="0"/>
                <w:numId w:val="17"/>
              </w:numPr>
              <w:rPr>
                <w:rFonts w:ascii="Arial Narrow" w:eastAsia="Times New Roman" w:hAnsi="Arial Narrow"/>
                <w:i/>
                <w:sz w:val="22"/>
              </w:rPr>
            </w:pPr>
            <w:r w:rsidRPr="0046714D">
              <w:rPr>
                <w:rFonts w:ascii="Arial Narrow" w:eastAsia="Times New Roman" w:hAnsi="Arial Narrow"/>
                <w:i/>
                <w:sz w:val="22"/>
              </w:rPr>
              <w:t>Določitev MSP. Prihodki se gledajo na dan 31.12.2016, glede na dejstvo, da še ni opravljena bilanca za leto 2017?</w:t>
            </w:r>
          </w:p>
          <w:p w:rsidR="000501F9" w:rsidRPr="0046714D" w:rsidRDefault="000501F9" w:rsidP="003D50B5">
            <w:pPr>
              <w:pStyle w:val="Odstavekseznama"/>
              <w:numPr>
                <w:ilvl w:val="0"/>
                <w:numId w:val="17"/>
              </w:numPr>
              <w:rPr>
                <w:rFonts w:ascii="Arial Narrow" w:eastAsia="Times New Roman" w:hAnsi="Arial Narrow"/>
                <w:i/>
                <w:sz w:val="22"/>
              </w:rPr>
            </w:pPr>
            <w:r w:rsidRPr="0046714D">
              <w:rPr>
                <w:rFonts w:ascii="Arial Narrow" w:eastAsia="Times New Roman" w:hAnsi="Arial Narrow"/>
                <w:i/>
                <w:sz w:val="22"/>
              </w:rPr>
              <w:t>Dejavnik zaposlenih se gleda na dan 31.12.2017 ali prav tako na dan 31.12.2016?</w:t>
            </w:r>
          </w:p>
          <w:p w:rsidR="000501F9" w:rsidRPr="0046714D" w:rsidRDefault="000501F9" w:rsidP="003D50B5">
            <w:pPr>
              <w:pStyle w:val="Odstavekseznama"/>
              <w:numPr>
                <w:ilvl w:val="0"/>
                <w:numId w:val="17"/>
              </w:numPr>
              <w:rPr>
                <w:rFonts w:ascii="Arial Narrow" w:eastAsia="Times New Roman" w:hAnsi="Arial Narrow"/>
                <w:i/>
                <w:sz w:val="22"/>
              </w:rPr>
            </w:pPr>
            <w:r w:rsidRPr="0046714D">
              <w:rPr>
                <w:rFonts w:ascii="Arial Narrow" w:eastAsia="Times New Roman" w:hAnsi="Arial Narrow"/>
                <w:i/>
                <w:sz w:val="22"/>
              </w:rPr>
              <w:t>Podjetje se želi predstaviti na sejmu, kjer je prisotno že več let, in sicer na sejmu v Nemčiji, ki je za podjetje ključno, saj je omenjeni trg eden izmed ključnih trgov za podjetje.</w:t>
            </w:r>
            <w:r w:rsidR="00D02193" w:rsidRPr="0046714D">
              <w:rPr>
                <w:rFonts w:ascii="Arial Narrow" w:eastAsia="Times New Roman" w:hAnsi="Arial Narrow"/>
                <w:i/>
                <w:sz w:val="22"/>
              </w:rPr>
              <w:t xml:space="preserve"> </w:t>
            </w:r>
            <w:r w:rsidRPr="0046714D">
              <w:rPr>
                <w:rFonts w:ascii="Arial Narrow" w:eastAsia="Times New Roman" w:hAnsi="Arial Narrow"/>
                <w:i/>
                <w:sz w:val="22"/>
              </w:rPr>
              <w:t>V tem kategoriji (prvi vstop na tuje trge) lahko računamo na 3 točke, v kolikor dokažemo, da smo v letu 2016 že ustvarili prihodke na tem trgu. Kako lahko slednje dokažemo (npr. z izdanimi računi) ?</w:t>
            </w:r>
          </w:p>
        </w:tc>
      </w:tr>
      <w:tr w:rsidR="000501F9" w:rsidRPr="0046714D" w:rsidTr="00501DA6">
        <w:tc>
          <w:tcPr>
            <w:tcW w:w="9062" w:type="dxa"/>
          </w:tcPr>
          <w:p w:rsidR="000501F9" w:rsidRPr="0046714D" w:rsidRDefault="000501F9" w:rsidP="00501DA6">
            <w:pPr>
              <w:spacing w:line="276" w:lineRule="auto"/>
              <w:jc w:val="both"/>
              <w:rPr>
                <w:rFonts w:ascii="Arial Narrow" w:hAnsi="Arial Narrow"/>
                <w:b/>
                <w:sz w:val="22"/>
                <w:szCs w:val="22"/>
              </w:rPr>
            </w:pPr>
            <w:r w:rsidRPr="0046714D">
              <w:rPr>
                <w:rFonts w:ascii="Arial Narrow" w:hAnsi="Arial Narrow"/>
                <w:b/>
                <w:sz w:val="22"/>
                <w:szCs w:val="22"/>
              </w:rPr>
              <w:t>Odgovor 52:</w:t>
            </w:r>
          </w:p>
          <w:p w:rsidR="00E83E09" w:rsidRPr="0046714D" w:rsidRDefault="000555F9" w:rsidP="003D50B5">
            <w:pPr>
              <w:pStyle w:val="Odstavekseznama"/>
              <w:numPr>
                <w:ilvl w:val="0"/>
                <w:numId w:val="19"/>
              </w:numPr>
              <w:spacing w:line="276" w:lineRule="auto"/>
              <w:jc w:val="both"/>
              <w:rPr>
                <w:rFonts w:ascii="Arial Narrow" w:hAnsi="Arial Narrow"/>
                <w:b/>
                <w:sz w:val="22"/>
                <w:szCs w:val="22"/>
              </w:rPr>
            </w:pPr>
            <w:r w:rsidRPr="0046714D">
              <w:rPr>
                <w:rFonts w:ascii="Arial Narrow" w:hAnsi="Arial Narrow"/>
                <w:b/>
                <w:sz w:val="22"/>
                <w:szCs w:val="22"/>
              </w:rPr>
              <w:t xml:space="preserve">in </w:t>
            </w:r>
            <w:r w:rsidR="00E83E09" w:rsidRPr="0046714D">
              <w:rPr>
                <w:rFonts w:ascii="Arial Narrow" w:hAnsi="Arial Narrow"/>
                <w:b/>
                <w:sz w:val="22"/>
                <w:szCs w:val="22"/>
              </w:rPr>
              <w:t xml:space="preserve">b) Kot MSP šteje </w:t>
            </w:r>
            <w:proofErr w:type="spellStart"/>
            <w:r w:rsidR="00E83E09" w:rsidRPr="0046714D">
              <w:rPr>
                <w:rFonts w:ascii="Arial Narrow" w:hAnsi="Arial Narrow"/>
                <w:b/>
                <w:sz w:val="22"/>
                <w:szCs w:val="22"/>
              </w:rPr>
              <w:t>mikro</w:t>
            </w:r>
            <w:proofErr w:type="spellEnd"/>
            <w:r w:rsidR="00E83E09" w:rsidRPr="0046714D">
              <w:rPr>
                <w:rFonts w:ascii="Arial Narrow" w:hAnsi="Arial Narrow"/>
                <w:b/>
                <w:sz w:val="22"/>
                <w:szCs w:val="22"/>
              </w:rPr>
              <w:t xml:space="preserve">, mala ali srednje velika pravna ali fizična oseba, ki se ukvarja z gospodarsko dejavnostjo v Republiki Sloveniji, pri čemer je velikost le-teh v skladu z merili iz Priloge I Uredbe 651/2014/EU. Ta v 4. členu določa, da so podatki glede števila zaposlenih in finančnih zneskov podatki, ki se navezujejo na </w:t>
            </w:r>
            <w:r w:rsidR="00E83E09" w:rsidRPr="0046714D">
              <w:rPr>
                <w:rFonts w:ascii="Arial Narrow" w:hAnsi="Arial Narrow"/>
                <w:b/>
                <w:sz w:val="22"/>
                <w:szCs w:val="22"/>
                <w:u w:val="single"/>
              </w:rPr>
              <w:t>zadnje potrjeno računovodsko obdobje</w:t>
            </w:r>
            <w:r w:rsidR="00E83E09" w:rsidRPr="0046714D">
              <w:rPr>
                <w:rFonts w:ascii="Arial Narrow" w:hAnsi="Arial Narrow"/>
                <w:b/>
                <w:sz w:val="22"/>
                <w:szCs w:val="22"/>
              </w:rPr>
              <w:t xml:space="preserve"> in se izračunajo na letni osnovi. </w:t>
            </w:r>
          </w:p>
          <w:p w:rsidR="000501F9" w:rsidRPr="0046714D" w:rsidRDefault="00E83E09" w:rsidP="003D50B5">
            <w:pPr>
              <w:pStyle w:val="Odstavekseznama"/>
              <w:numPr>
                <w:ilvl w:val="0"/>
                <w:numId w:val="18"/>
              </w:numPr>
              <w:spacing w:line="276" w:lineRule="auto"/>
              <w:jc w:val="both"/>
              <w:rPr>
                <w:rFonts w:ascii="Arial Narrow" w:hAnsi="Arial Narrow"/>
                <w:b/>
                <w:sz w:val="22"/>
                <w:szCs w:val="22"/>
              </w:rPr>
            </w:pPr>
            <w:r w:rsidRPr="0046714D">
              <w:rPr>
                <w:rFonts w:ascii="Arial Narrow" w:hAnsi="Arial Narrow"/>
                <w:b/>
                <w:sz w:val="22"/>
                <w:szCs w:val="22"/>
              </w:rPr>
              <w:t xml:space="preserve">Kot je razvidno iz točke II.5. Podrobnejša predstavitev meril za ocenjevanje vlog razpisne dokumentacije, je osnova za podatke </w:t>
            </w:r>
            <w:r w:rsidRPr="0046714D">
              <w:rPr>
                <w:rFonts w:ascii="Arial Narrow" w:hAnsi="Arial Narrow"/>
                <w:b/>
                <w:sz w:val="22"/>
                <w:szCs w:val="22"/>
                <w:u w:val="single"/>
              </w:rPr>
              <w:t>izkaz poslovnega izida za leto 2016</w:t>
            </w:r>
            <w:r w:rsidRPr="0046714D">
              <w:rPr>
                <w:rFonts w:ascii="Arial Narrow" w:hAnsi="Arial Narrow"/>
                <w:b/>
                <w:sz w:val="22"/>
                <w:szCs w:val="22"/>
              </w:rPr>
              <w:t>, iz katerega so razvidne vrednosti prihodkov od prodaje na tujih trgih, ki mora biti podpisan s strani zakonitega zastopnika prijavitelja in žigosan (kolikor prijavitelj posluje z žigom).</w:t>
            </w:r>
          </w:p>
        </w:tc>
      </w:tr>
    </w:tbl>
    <w:p w:rsidR="000501F9" w:rsidRPr="0046714D" w:rsidRDefault="000501F9">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7E2055" w:rsidRPr="0046714D" w:rsidRDefault="007E2055"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7E2055" w:rsidRPr="0046714D" w:rsidRDefault="007E2055" w:rsidP="00501DA6">
            <w:pPr>
              <w:jc w:val="both"/>
              <w:rPr>
                <w:rFonts w:ascii="Arial Narrow" w:hAnsi="Arial Narrow"/>
              </w:rPr>
            </w:pPr>
            <w:r w:rsidRPr="0046714D">
              <w:rPr>
                <w:rFonts w:ascii="Arial Narrow" w:eastAsia="Times New Roman" w:hAnsi="Arial Narrow"/>
                <w:i/>
                <w:sz w:val="22"/>
              </w:rPr>
              <w:t>V podjetju se bomo prijavili na sejem v tujini, ki bo potekal oktobra 2018. Za prijavo na prvi rok razpisa nas zanima, če kot prijava na sejem zadošča potrditveni mail iz strani razstavljavca? Uradni začetek prijav na sejem se namreč začne šele v marcu 2018.</w:t>
            </w:r>
          </w:p>
        </w:tc>
      </w:tr>
      <w:tr w:rsidR="007E2055" w:rsidRPr="0046714D" w:rsidTr="00501DA6">
        <w:tc>
          <w:tcPr>
            <w:tcW w:w="9062" w:type="dxa"/>
          </w:tcPr>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Odgovor 53:</w:t>
            </w:r>
          </w:p>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Da, kolikor gre za zavezujoč dokument in so iz njega razvidni podati o mednarodnem sejmu (naziv dogodka, organizator, kraj in termin, prijavitelj na sejem, vključno s kvadraturo najetega sejemskega prostora).</w:t>
            </w:r>
          </w:p>
        </w:tc>
      </w:tr>
    </w:tbl>
    <w:p w:rsidR="007E2055" w:rsidRPr="0046714D" w:rsidRDefault="007E2055" w:rsidP="007E2055">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7E2055" w:rsidRPr="0046714D" w:rsidRDefault="007E2055"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7E2055" w:rsidRPr="0046714D" w:rsidRDefault="007E2055" w:rsidP="00501DA6">
            <w:pPr>
              <w:jc w:val="both"/>
              <w:rPr>
                <w:rFonts w:ascii="Arial Narrow" w:hAnsi="Arial Narrow"/>
              </w:rPr>
            </w:pPr>
            <w:r w:rsidRPr="0046714D">
              <w:rPr>
                <w:rFonts w:ascii="Arial Narrow" w:eastAsia="Times New Roman" w:hAnsi="Arial Narrow"/>
                <w:i/>
                <w:sz w:val="22"/>
              </w:rPr>
              <w:t>Smo podjetje, ki izdeluje športno opremo in izvozimo 90% izdelkov na tuje trge. Sejmi v EU so za nas pomemben dejavnik razvoja prodaje. Pregledal sem bazo sejmov, ki velja za osnovo pri razpisu. Ali obstaja možnost, da se prizna sejem, ki ni naveden v bazi, saj gre za specifične dogodke, ki pa imajo večletno tradicijo in obstaja jasen način dokazovanja pomena in velikosti?</w:t>
            </w:r>
          </w:p>
        </w:tc>
      </w:tr>
      <w:tr w:rsidR="007E2055" w:rsidRPr="0046714D" w:rsidTr="00501DA6">
        <w:tc>
          <w:tcPr>
            <w:tcW w:w="9062" w:type="dxa"/>
          </w:tcPr>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Odgovor 54:</w:t>
            </w:r>
          </w:p>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 xml:space="preserve">Ne; mednarodni sejem mora biti vpisan v bazi </w:t>
            </w:r>
            <w:hyperlink r:id="rId35" w:history="1">
              <w:r w:rsidRPr="0046714D">
                <w:rPr>
                  <w:rFonts w:ascii="Arial Narrow" w:hAnsi="Arial Narrow"/>
                  <w:b/>
                  <w:sz w:val="22"/>
                  <w:szCs w:val="22"/>
                </w:rPr>
                <w:t>www.expodatabase.com</w:t>
              </w:r>
            </w:hyperlink>
            <w:r w:rsidRPr="0046714D">
              <w:rPr>
                <w:rFonts w:ascii="Arial Narrow" w:hAnsi="Arial Narrow"/>
                <w:b/>
                <w:sz w:val="22"/>
                <w:szCs w:val="22"/>
              </w:rPr>
              <w:t xml:space="preserve"> ali v bazi </w:t>
            </w:r>
            <w:hyperlink r:id="rId36" w:history="1">
              <w:r w:rsidRPr="0046714D">
                <w:rPr>
                  <w:rFonts w:ascii="Arial Narrow" w:hAnsi="Arial Narrow"/>
                  <w:b/>
                  <w:sz w:val="22"/>
                  <w:szCs w:val="22"/>
                </w:rPr>
                <w:t>www.auma.de</w:t>
              </w:r>
            </w:hyperlink>
            <w:r w:rsidRPr="0046714D">
              <w:rPr>
                <w:rFonts w:ascii="Arial Narrow" w:hAnsi="Arial Narrow"/>
                <w:b/>
                <w:sz w:val="22"/>
                <w:szCs w:val="22"/>
              </w:rPr>
              <w:t>, hkrati pa mora imeti več kot 10% tujih razstavljavcev med vsemi razstavljavci.</w:t>
            </w:r>
          </w:p>
        </w:tc>
      </w:tr>
    </w:tbl>
    <w:p w:rsidR="007E2055" w:rsidRPr="0046714D" w:rsidRDefault="007E2055" w:rsidP="007E2055">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7E2055" w:rsidRPr="0046714D" w:rsidRDefault="007E2055"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7E2055" w:rsidRPr="0046714D" w:rsidRDefault="007E2055" w:rsidP="00501DA6">
            <w:pPr>
              <w:jc w:val="both"/>
              <w:rPr>
                <w:rFonts w:ascii="Arial Narrow" w:hAnsi="Arial Narrow"/>
              </w:rPr>
            </w:pPr>
            <w:r w:rsidRPr="0046714D">
              <w:rPr>
                <w:rFonts w:ascii="Arial Narrow" w:eastAsia="Times New Roman" w:hAnsi="Arial Narrow"/>
                <w:i/>
                <w:sz w:val="22"/>
              </w:rPr>
              <w:t xml:space="preserve">Imeli pa bi pomembno vprašanje; želimo se udeležiti </w:t>
            </w:r>
            <w:hyperlink r:id="rId37" w:history="1">
              <w:r w:rsidRPr="0046714D">
                <w:rPr>
                  <w:rFonts w:ascii="Arial Narrow" w:eastAsia="Times New Roman" w:hAnsi="Arial Narrow"/>
                  <w:i/>
                  <w:sz w:val="22"/>
                </w:rPr>
                <w:t>sejma v San Diegu</w:t>
              </w:r>
            </w:hyperlink>
            <w:r w:rsidRPr="0046714D">
              <w:rPr>
                <w:rFonts w:ascii="Arial Narrow" w:eastAsia="Times New Roman" w:hAnsi="Arial Narrow"/>
                <w:i/>
                <w:sz w:val="22"/>
              </w:rPr>
              <w:t xml:space="preserve"> med 13. in 15. marcem 2018. Gre za sejem iz področja optičnih komunikacij (</w:t>
            </w:r>
            <w:proofErr w:type="spellStart"/>
            <w:r w:rsidRPr="0046714D">
              <w:rPr>
                <w:rFonts w:ascii="Arial Narrow" w:eastAsia="Times New Roman" w:hAnsi="Arial Narrow"/>
                <w:i/>
                <w:sz w:val="22"/>
              </w:rPr>
              <w:t>optical</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fiber</w:t>
            </w:r>
            <w:proofErr w:type="spellEnd"/>
            <w:r w:rsidRPr="0046714D">
              <w:rPr>
                <w:rFonts w:ascii="Arial Narrow" w:eastAsia="Times New Roman" w:hAnsi="Arial Narrow"/>
                <w:i/>
                <w:sz w:val="22"/>
              </w:rPr>
              <w:t xml:space="preserve"> </w:t>
            </w:r>
            <w:proofErr w:type="spellStart"/>
            <w:r w:rsidRPr="0046714D">
              <w:rPr>
                <w:rFonts w:ascii="Arial Narrow" w:eastAsia="Times New Roman" w:hAnsi="Arial Narrow"/>
                <w:i/>
                <w:sz w:val="22"/>
              </w:rPr>
              <w:t>communications</w:t>
            </w:r>
            <w:proofErr w:type="spellEnd"/>
            <w:r w:rsidRPr="0046714D">
              <w:rPr>
                <w:rFonts w:ascii="Arial Narrow" w:eastAsia="Times New Roman" w:hAnsi="Arial Narrow"/>
                <w:i/>
                <w:sz w:val="22"/>
              </w:rPr>
              <w:t xml:space="preserve">), področja, na katerem aktivno delujemo. Na sejmu ne bi bili gostitelji, ampak </w:t>
            </w:r>
            <w:proofErr w:type="spellStart"/>
            <w:r w:rsidRPr="0046714D">
              <w:rPr>
                <w:rFonts w:ascii="Arial Narrow" w:eastAsia="Times New Roman" w:hAnsi="Arial Narrow"/>
                <w:i/>
                <w:sz w:val="22"/>
              </w:rPr>
              <w:t>sogostitelji</w:t>
            </w:r>
            <w:proofErr w:type="spellEnd"/>
            <w:r w:rsidRPr="0046714D">
              <w:rPr>
                <w:rFonts w:ascii="Arial Narrow" w:eastAsia="Times New Roman" w:hAnsi="Arial Narrow"/>
                <w:i/>
                <w:sz w:val="22"/>
              </w:rPr>
              <w:t xml:space="preserve">, stojnico bi namreč imeli oziroma bi si jo delili skupaj s partnerskim podjetjem iz tujine. Ker smo majhno podjetje, celotna udeležba in seveda pot predstavljata </w:t>
            </w:r>
            <w:proofErr w:type="spellStart"/>
            <w:r w:rsidRPr="0046714D">
              <w:rPr>
                <w:rFonts w:ascii="Arial Narrow" w:eastAsia="Times New Roman" w:hAnsi="Arial Narrow"/>
                <w:i/>
                <w:sz w:val="22"/>
              </w:rPr>
              <w:t>kr</w:t>
            </w:r>
            <w:proofErr w:type="spellEnd"/>
            <w:r w:rsidRPr="0046714D">
              <w:rPr>
                <w:rFonts w:ascii="Arial Narrow" w:eastAsia="Times New Roman" w:hAnsi="Arial Narrow"/>
                <w:i/>
                <w:sz w:val="22"/>
              </w:rPr>
              <w:t xml:space="preserve"> velik zalogaj, tako </w:t>
            </w:r>
            <w:r w:rsidRPr="0046714D">
              <w:rPr>
                <w:rFonts w:ascii="Arial Narrow" w:eastAsia="Times New Roman" w:hAnsi="Arial Narrow"/>
                <w:i/>
                <w:sz w:val="22"/>
              </w:rPr>
              <w:lastRenderedPageBreak/>
              <w:t xml:space="preserve">logistični kot tudi finančni. Zanima nas, ali je možno sodelovati na razpisu tudi kot </w:t>
            </w:r>
            <w:proofErr w:type="spellStart"/>
            <w:r w:rsidRPr="0046714D">
              <w:rPr>
                <w:rFonts w:ascii="Arial Narrow" w:eastAsia="Times New Roman" w:hAnsi="Arial Narrow"/>
                <w:i/>
                <w:sz w:val="22"/>
              </w:rPr>
              <w:t>sogostitelj</w:t>
            </w:r>
            <w:proofErr w:type="spellEnd"/>
            <w:r w:rsidRPr="0046714D">
              <w:rPr>
                <w:rFonts w:ascii="Arial Narrow" w:eastAsia="Times New Roman" w:hAnsi="Arial Narrow"/>
                <w:i/>
                <w:sz w:val="22"/>
              </w:rPr>
              <w:t xml:space="preserve"> ali moramo stojnico imeti samo sami?</w:t>
            </w:r>
          </w:p>
        </w:tc>
      </w:tr>
      <w:tr w:rsidR="007E2055" w:rsidRPr="0046714D" w:rsidTr="00501DA6">
        <w:tc>
          <w:tcPr>
            <w:tcW w:w="9062" w:type="dxa"/>
          </w:tcPr>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lastRenderedPageBreak/>
              <w:t>Odgovor 55:</w:t>
            </w:r>
          </w:p>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Ne, prijavitelj se mora sejma udeležiti kot samostojni razstavljavec.  To pomeni, da  mora biti podjetje, ki se prijavlja na javni razpis, tudi prijavitelj na sejem, kar izkaže s prijavnico na sejem ali s katerimkoli drugim zavezujočim dokumentom, iz katerega je razviden naziv prijavitelja, ki se na sejem prijavlja ter podatki o mednarodnem sejmu.</w:t>
            </w:r>
          </w:p>
        </w:tc>
      </w:tr>
    </w:tbl>
    <w:p w:rsidR="007E2055" w:rsidRPr="0046714D" w:rsidRDefault="007E2055" w:rsidP="007E2055">
      <w:pPr>
        <w:rPr>
          <w:rFonts w:ascii="Arial Narrow" w:hAnsi="Arial Narrow"/>
        </w:rPr>
      </w:pPr>
    </w:p>
    <w:tbl>
      <w:tblPr>
        <w:tblStyle w:val="Tabelamrea"/>
        <w:tblW w:w="0" w:type="auto"/>
        <w:tblLook w:val="04A0" w:firstRow="1" w:lastRow="0" w:firstColumn="1" w:lastColumn="0" w:noHBand="0" w:noVBand="1"/>
      </w:tblPr>
      <w:tblGrid>
        <w:gridCol w:w="9062"/>
      </w:tblGrid>
      <w:tr w:rsidR="007E2055" w:rsidRPr="0046714D" w:rsidTr="00501DA6">
        <w:tc>
          <w:tcPr>
            <w:tcW w:w="9062" w:type="dxa"/>
          </w:tcPr>
          <w:p w:rsidR="007E2055" w:rsidRPr="0046714D" w:rsidRDefault="007E2055" w:rsidP="00501DA6">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7E2055" w:rsidRPr="0046714D" w:rsidRDefault="007E2055" w:rsidP="00501DA6">
            <w:pPr>
              <w:jc w:val="both"/>
              <w:rPr>
                <w:rFonts w:ascii="Arial Narrow" w:eastAsia="Times New Roman" w:hAnsi="Arial Narrow"/>
                <w:i/>
                <w:sz w:val="22"/>
              </w:rPr>
            </w:pPr>
            <w:r w:rsidRPr="0046714D">
              <w:rPr>
                <w:rFonts w:ascii="Arial Narrow" w:eastAsia="Times New Roman" w:hAnsi="Arial Narrow"/>
                <w:i/>
                <w:sz w:val="22"/>
              </w:rPr>
              <w:t xml:space="preserve">V mesecu septembru 2018 se bomo udeležili sejma v Hamburgu (sejem je vpisan v register  M+A </w:t>
            </w:r>
            <w:proofErr w:type="spellStart"/>
            <w:r w:rsidRPr="0046714D">
              <w:rPr>
                <w:rFonts w:ascii="Arial Narrow" w:eastAsia="Times New Roman" w:hAnsi="Arial Narrow"/>
                <w:i/>
                <w:sz w:val="22"/>
              </w:rPr>
              <w:t>ExpoDataBase</w:t>
            </w:r>
            <w:proofErr w:type="spellEnd"/>
            <w:r w:rsidRPr="0046714D">
              <w:rPr>
                <w:rFonts w:ascii="Arial Narrow" w:eastAsia="Times New Roman" w:hAnsi="Arial Narrow"/>
                <w:i/>
                <w:sz w:val="22"/>
              </w:rPr>
              <w:t xml:space="preserve"> in AUMA). </w:t>
            </w:r>
          </w:p>
          <w:p w:rsidR="007E2055" w:rsidRPr="0046714D" w:rsidRDefault="007E2055" w:rsidP="00501DA6">
            <w:pPr>
              <w:rPr>
                <w:rFonts w:ascii="Arial Narrow" w:eastAsia="Times New Roman" w:hAnsi="Arial Narrow"/>
                <w:i/>
                <w:sz w:val="22"/>
              </w:rPr>
            </w:pPr>
          </w:p>
          <w:p w:rsidR="007E2055" w:rsidRPr="0046714D" w:rsidRDefault="007E2055" w:rsidP="00501DA6">
            <w:pPr>
              <w:rPr>
                <w:rFonts w:ascii="Arial Narrow" w:eastAsia="Times New Roman" w:hAnsi="Arial Narrow"/>
                <w:i/>
                <w:sz w:val="22"/>
              </w:rPr>
            </w:pPr>
            <w:r w:rsidRPr="0046714D">
              <w:rPr>
                <w:rFonts w:ascii="Arial Narrow" w:eastAsia="Times New Roman" w:hAnsi="Arial Narrow"/>
                <w:i/>
                <w:sz w:val="22"/>
              </w:rPr>
              <w:t xml:space="preserve">V razpisni dokumentaciji smo med merili - pogoji  zasledili prvi vstop na tuje trge. Naš namen je širiti obstoječe dejavnosti na tuje trge (vstopiti na trge: angleške, Skandinavija,.. kjer do sedaj še nismo prisotni) preko sejma ki bo v Hamburgu saj predvidevamo prisotnost tujih potencialnih kupcev iz teh držav.  Na nemškem trgu smo pa že prisotni. </w:t>
            </w:r>
          </w:p>
          <w:p w:rsidR="007E2055" w:rsidRPr="0046714D" w:rsidRDefault="007E2055" w:rsidP="00501DA6">
            <w:pPr>
              <w:rPr>
                <w:rFonts w:ascii="Arial Narrow" w:eastAsia="Times New Roman" w:hAnsi="Arial Narrow"/>
                <w:i/>
                <w:sz w:val="22"/>
              </w:rPr>
            </w:pPr>
          </w:p>
          <w:p w:rsidR="007E2055" w:rsidRPr="0046714D" w:rsidRDefault="007E2055" w:rsidP="00501DA6">
            <w:pPr>
              <w:rPr>
                <w:rFonts w:ascii="Arial Narrow" w:hAnsi="Arial Narrow"/>
              </w:rPr>
            </w:pPr>
            <w:r w:rsidRPr="0046714D">
              <w:rPr>
                <w:rFonts w:ascii="Arial Narrow" w:eastAsia="Times New Roman" w:hAnsi="Arial Narrow"/>
                <w:i/>
                <w:sz w:val="22"/>
              </w:rPr>
              <w:t>Torej prosim za obrazložitev kaj točno pomeni vstop na tuje trge, saj kot sem zapisala na tujem trgu smo že prisotni, s prisotnostjo sejma v Hamburgu pa želimo vstopiti še na trge z obstoječimi produkti, kjer še nismo prisotni. Ali se torej lahko prijavimo na omenjeni razpis?</w:t>
            </w:r>
          </w:p>
        </w:tc>
      </w:tr>
      <w:tr w:rsidR="007E2055" w:rsidRPr="0046714D" w:rsidTr="00501DA6">
        <w:tc>
          <w:tcPr>
            <w:tcW w:w="9062" w:type="dxa"/>
          </w:tcPr>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Odgovor 56:</w:t>
            </w:r>
          </w:p>
          <w:p w:rsidR="007E2055" w:rsidRPr="0046714D" w:rsidRDefault="007E2055" w:rsidP="00501DA6">
            <w:pPr>
              <w:spacing w:line="276" w:lineRule="auto"/>
              <w:jc w:val="both"/>
              <w:rPr>
                <w:rFonts w:ascii="Arial Narrow" w:hAnsi="Arial Narrow"/>
                <w:b/>
                <w:sz w:val="22"/>
                <w:szCs w:val="22"/>
              </w:rPr>
            </w:pPr>
            <w:r w:rsidRPr="0046714D">
              <w:rPr>
                <w:rFonts w:ascii="Arial Narrow" w:hAnsi="Arial Narrow"/>
                <w:b/>
                <w:sz w:val="22"/>
                <w:szCs w:val="22"/>
              </w:rPr>
              <w:t xml:space="preserve">Šteje se, da prijavitelj na tujem trgu še ni prisoten, če je iz izkaza poslovnega izida za  leto 2016  razvidno, da prijavitelj v letu 2016 ni ustvarjal prihodkov na tujih trgih. Ne glede na navedeno, pa se na razpis lahko prijavite, saj le-ta v tem delu ne omejuje prijaviteljev, ustvarjanje prihodkov na tujih trgih se vam bo štelo le pri ocenjevanju merila 1. </w:t>
            </w:r>
          </w:p>
        </w:tc>
      </w:tr>
    </w:tbl>
    <w:p w:rsidR="007E2055" w:rsidRPr="0046714D" w:rsidRDefault="007E2055" w:rsidP="007E2055">
      <w:pPr>
        <w:rPr>
          <w:rFonts w:ascii="Arial Narrow" w:hAnsi="Arial Narrow"/>
        </w:rPr>
      </w:pPr>
    </w:p>
    <w:tbl>
      <w:tblPr>
        <w:tblStyle w:val="Tabelamrea"/>
        <w:tblW w:w="0" w:type="auto"/>
        <w:tblLook w:val="04A0" w:firstRow="1" w:lastRow="0" w:firstColumn="1" w:lastColumn="0" w:noHBand="0" w:noVBand="1"/>
      </w:tblPr>
      <w:tblGrid>
        <w:gridCol w:w="9062"/>
      </w:tblGrid>
      <w:tr w:rsidR="006F3F76" w:rsidRPr="0046714D" w:rsidTr="00501DA6">
        <w:tc>
          <w:tcPr>
            <w:tcW w:w="9062" w:type="dxa"/>
          </w:tcPr>
          <w:p w:rsidR="0098558F" w:rsidRPr="0046714D" w:rsidRDefault="0098558F" w:rsidP="0098558F">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98558F" w:rsidRPr="0046714D" w:rsidRDefault="0098558F" w:rsidP="0098558F">
            <w:pPr>
              <w:jc w:val="both"/>
              <w:rPr>
                <w:rFonts w:ascii="Arial Narrow" w:hAnsi="Arial Narrow"/>
              </w:rPr>
            </w:pPr>
            <w:r w:rsidRPr="0046714D">
              <w:rPr>
                <w:rFonts w:ascii="Arial Narrow" w:eastAsia="Times New Roman" w:hAnsi="Arial Narrow"/>
                <w:i/>
                <w:sz w:val="22"/>
              </w:rPr>
              <w:t>Očitno gre pri spodnjem vprašanju št. 46 in vašem odgovoru za nesporazum; smo slovensko podjetje, ki ima na Madžarskem registrirano podjetje, ki je v 100 % naši lasti, torej je naše madžarsko podjetje naša ˝podružnica˝ in ne obratno. Ali smo upravičeni do sofinanciranja nastopa na tem sejmu, če je prijavitelj naše madžarsko podjetje ?</w:t>
            </w:r>
          </w:p>
        </w:tc>
      </w:tr>
      <w:tr w:rsidR="006F3F76" w:rsidRPr="0046714D" w:rsidTr="00501DA6">
        <w:tc>
          <w:tcPr>
            <w:tcW w:w="9062" w:type="dxa"/>
          </w:tcPr>
          <w:p w:rsidR="0098558F" w:rsidRPr="0046714D" w:rsidRDefault="0098558F" w:rsidP="00501DA6">
            <w:pPr>
              <w:spacing w:line="276" w:lineRule="auto"/>
              <w:jc w:val="both"/>
              <w:rPr>
                <w:rFonts w:ascii="Arial Narrow" w:hAnsi="Arial Narrow"/>
                <w:b/>
                <w:sz w:val="22"/>
                <w:szCs w:val="22"/>
              </w:rPr>
            </w:pPr>
            <w:r w:rsidRPr="0046714D">
              <w:rPr>
                <w:rFonts w:ascii="Arial Narrow" w:hAnsi="Arial Narrow"/>
                <w:b/>
                <w:sz w:val="22"/>
                <w:szCs w:val="22"/>
              </w:rPr>
              <w:t>Odgovor 57:</w:t>
            </w:r>
          </w:p>
          <w:p w:rsidR="0098558F" w:rsidRPr="0046714D" w:rsidRDefault="0098558F" w:rsidP="00235CCB">
            <w:pPr>
              <w:spacing w:line="276" w:lineRule="auto"/>
              <w:jc w:val="both"/>
              <w:rPr>
                <w:rFonts w:ascii="Arial Narrow" w:hAnsi="Arial Narrow"/>
                <w:b/>
                <w:sz w:val="22"/>
                <w:szCs w:val="22"/>
              </w:rPr>
            </w:pPr>
            <w:r w:rsidRPr="0046714D">
              <w:rPr>
                <w:rFonts w:ascii="Arial Narrow" w:hAnsi="Arial Narrow"/>
                <w:b/>
                <w:sz w:val="22"/>
                <w:szCs w:val="22"/>
              </w:rPr>
              <w:t xml:space="preserve">Ne, </w:t>
            </w:r>
            <w:r w:rsidR="00235CCB" w:rsidRPr="0046714D">
              <w:rPr>
                <w:rFonts w:ascii="Arial Narrow" w:hAnsi="Arial Narrow"/>
                <w:b/>
                <w:sz w:val="22"/>
                <w:szCs w:val="22"/>
              </w:rPr>
              <w:t>če je prijavitelj madžarsko podjetje, niste upravičeni do sofinanciranja. K</w:t>
            </w:r>
            <w:r w:rsidRPr="0046714D">
              <w:rPr>
                <w:rFonts w:ascii="Arial Narrow" w:hAnsi="Arial Narrow"/>
                <w:b/>
                <w:sz w:val="22"/>
                <w:szCs w:val="22"/>
              </w:rPr>
              <w:t xml:space="preserve">ot je pojasnjeno pri odgovoru št. 46, mora biti prijavitelj </w:t>
            </w:r>
            <w:r w:rsidRPr="0046714D">
              <w:rPr>
                <w:rFonts w:ascii="Arial Narrow" w:hAnsi="Arial Narrow"/>
                <w:b/>
                <w:sz w:val="22"/>
                <w:szCs w:val="22"/>
                <w:u w:val="single"/>
              </w:rPr>
              <w:t>registriran v Republiki Sloveniji</w:t>
            </w:r>
            <w:r w:rsidRPr="0046714D">
              <w:rPr>
                <w:rFonts w:ascii="Arial Narrow" w:hAnsi="Arial Narrow"/>
                <w:b/>
                <w:sz w:val="22"/>
                <w:szCs w:val="22"/>
              </w:rPr>
              <w:t>. Lahko pa je prijavitelj tudi tuje podjetje (v tujini registrirano podjetje), ki ima sedež v katerikoli drugi državi članici EU, vendar pa mora najkasneje do sklenitve pogodbe o sofinanciranju ustanoviti podružnico v RS.</w:t>
            </w:r>
          </w:p>
        </w:tc>
      </w:tr>
    </w:tbl>
    <w:p w:rsidR="007E2055" w:rsidRPr="0046714D" w:rsidRDefault="007E2055">
      <w:pPr>
        <w:rPr>
          <w:rFonts w:ascii="Arial Narrow" w:hAnsi="Arial Narrow"/>
        </w:rPr>
      </w:pPr>
    </w:p>
    <w:tbl>
      <w:tblPr>
        <w:tblStyle w:val="Tabelamrea"/>
        <w:tblW w:w="0" w:type="auto"/>
        <w:tblLook w:val="04A0" w:firstRow="1" w:lastRow="0" w:firstColumn="1" w:lastColumn="0" w:noHBand="0" w:noVBand="1"/>
      </w:tblPr>
      <w:tblGrid>
        <w:gridCol w:w="9062"/>
      </w:tblGrid>
      <w:tr w:rsidR="006F3F76" w:rsidRPr="0046714D" w:rsidTr="00501DA6">
        <w:tc>
          <w:tcPr>
            <w:tcW w:w="9062" w:type="dxa"/>
          </w:tcPr>
          <w:p w:rsidR="0074081D" w:rsidRPr="0046714D" w:rsidRDefault="0074081D" w:rsidP="0074081D">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74081D" w:rsidRPr="0046714D" w:rsidRDefault="0074081D" w:rsidP="0074081D">
            <w:pPr>
              <w:rPr>
                <w:rFonts w:ascii="Arial Narrow" w:hAnsi="Arial Narrow"/>
              </w:rPr>
            </w:pPr>
            <w:r w:rsidRPr="0046714D">
              <w:rPr>
                <w:rFonts w:ascii="Arial Narrow" w:eastAsia="Times New Roman" w:hAnsi="Arial Narrow"/>
                <w:i/>
                <w:sz w:val="22"/>
              </w:rPr>
              <w:t xml:space="preserve">Prosim za seznam sejmov, na katerih vaša agencija </w:t>
            </w:r>
            <w:proofErr w:type="spellStart"/>
            <w:r w:rsidRPr="0046714D">
              <w:rPr>
                <w:rFonts w:ascii="Arial Narrow" w:eastAsia="Times New Roman" w:hAnsi="Arial Narrow"/>
                <w:i/>
                <w:sz w:val="22"/>
              </w:rPr>
              <w:t>sofinancija</w:t>
            </w:r>
            <w:proofErr w:type="spellEnd"/>
            <w:r w:rsidRPr="0046714D">
              <w:rPr>
                <w:rFonts w:ascii="Arial Narrow" w:eastAsia="Times New Roman" w:hAnsi="Arial Narrow"/>
                <w:i/>
                <w:sz w:val="22"/>
              </w:rPr>
              <w:t xml:space="preserve"> individualni nastop.</w:t>
            </w:r>
          </w:p>
        </w:tc>
      </w:tr>
      <w:tr w:rsidR="006F3F76" w:rsidRPr="0046714D" w:rsidTr="00501DA6">
        <w:tc>
          <w:tcPr>
            <w:tcW w:w="9062" w:type="dxa"/>
          </w:tcPr>
          <w:p w:rsidR="0074081D" w:rsidRPr="0046714D" w:rsidRDefault="0074081D" w:rsidP="00501DA6">
            <w:pPr>
              <w:spacing w:line="276" w:lineRule="auto"/>
              <w:jc w:val="both"/>
              <w:rPr>
                <w:rFonts w:ascii="Arial Narrow" w:hAnsi="Arial Narrow"/>
                <w:b/>
                <w:sz w:val="22"/>
                <w:szCs w:val="22"/>
              </w:rPr>
            </w:pPr>
            <w:r w:rsidRPr="0046714D">
              <w:rPr>
                <w:rFonts w:ascii="Arial Narrow" w:hAnsi="Arial Narrow"/>
                <w:b/>
                <w:sz w:val="22"/>
                <w:szCs w:val="22"/>
              </w:rPr>
              <w:t>Odgovor 58:</w:t>
            </w:r>
          </w:p>
          <w:p w:rsidR="0074081D" w:rsidRPr="0046714D" w:rsidRDefault="0074081D" w:rsidP="0074081D">
            <w:pPr>
              <w:spacing w:line="276" w:lineRule="auto"/>
              <w:jc w:val="both"/>
              <w:rPr>
                <w:rFonts w:ascii="Arial Narrow" w:hAnsi="Arial Narrow"/>
                <w:b/>
                <w:sz w:val="22"/>
                <w:szCs w:val="22"/>
              </w:rPr>
            </w:pPr>
            <w:r w:rsidRPr="0046714D">
              <w:rPr>
                <w:rFonts w:ascii="Arial Narrow" w:hAnsi="Arial Narrow"/>
                <w:b/>
                <w:sz w:val="22"/>
                <w:szCs w:val="22"/>
              </w:rPr>
              <w:t>Razpis za sofinanciranje individualnih nastopov podjetjih na mednarodnih sejmih v tujini – 2018 je še odprt. Kolikor pa se vprašanje nanaša na seznam skupinskih predstavitev slovenskega gospodarstva na sejmih v tujini v letu 2018, ta še ni znan. V skladu z navedbami v razpisni dokumentaciji, se bo zato navedba individualnega sejma na seznamu preverjala naknadno.</w:t>
            </w:r>
          </w:p>
        </w:tc>
      </w:tr>
    </w:tbl>
    <w:p w:rsidR="0098558F" w:rsidRPr="0046714D" w:rsidRDefault="0098558F">
      <w:pPr>
        <w:rPr>
          <w:rFonts w:ascii="Arial Narrow" w:hAnsi="Arial Narrow"/>
        </w:rPr>
      </w:pPr>
    </w:p>
    <w:p w:rsidR="006F3F76" w:rsidRPr="0046714D" w:rsidRDefault="006F3F76">
      <w:pPr>
        <w:rPr>
          <w:rFonts w:ascii="Arial Narrow" w:hAnsi="Arial Narrow"/>
        </w:rPr>
      </w:pPr>
    </w:p>
    <w:tbl>
      <w:tblPr>
        <w:tblStyle w:val="Tabelamrea"/>
        <w:tblW w:w="0" w:type="auto"/>
        <w:tblLook w:val="04A0" w:firstRow="1" w:lastRow="0" w:firstColumn="1" w:lastColumn="0" w:noHBand="0" w:noVBand="1"/>
      </w:tblPr>
      <w:tblGrid>
        <w:gridCol w:w="9062"/>
      </w:tblGrid>
      <w:tr w:rsidR="006F3F76" w:rsidRPr="0046714D" w:rsidTr="00501DA6">
        <w:tc>
          <w:tcPr>
            <w:tcW w:w="9062" w:type="dxa"/>
          </w:tcPr>
          <w:p w:rsidR="00FB50BF" w:rsidRPr="0046714D" w:rsidRDefault="00FB50BF" w:rsidP="00FB50BF">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FB50BF" w:rsidRPr="0046714D" w:rsidRDefault="00FB50BF" w:rsidP="00FB50BF">
            <w:pPr>
              <w:pStyle w:val="Golobesedilo"/>
              <w:jc w:val="both"/>
              <w:rPr>
                <w:rFonts w:ascii="Arial Narrow" w:eastAsia="Times New Roman" w:hAnsi="Arial Narrow" w:cs="Times New Roman"/>
                <w:i/>
                <w:szCs w:val="24"/>
                <w:lang w:eastAsia="sl-SI"/>
              </w:rPr>
            </w:pPr>
            <w:r w:rsidRPr="0046714D">
              <w:rPr>
                <w:rFonts w:ascii="Arial Narrow" w:eastAsia="Times New Roman" w:hAnsi="Arial Narrow" w:cs="Times New Roman"/>
                <w:i/>
                <w:szCs w:val="24"/>
                <w:lang w:eastAsia="sl-SI"/>
              </w:rPr>
              <w:t>Naše podjetje je 15.12.2017 vložilo vlogo za registrirano blagovno znamk XY pri EUIPO. Naša vloga je še v obravnavi (“</w:t>
            </w:r>
            <w:proofErr w:type="spellStart"/>
            <w:r w:rsidRPr="0046714D">
              <w:rPr>
                <w:rFonts w:ascii="Arial Narrow" w:eastAsia="Times New Roman" w:hAnsi="Arial Narrow" w:cs="Times New Roman"/>
                <w:i/>
                <w:szCs w:val="24"/>
                <w:lang w:eastAsia="sl-SI"/>
              </w:rPr>
              <w:t>Trade</w:t>
            </w:r>
            <w:proofErr w:type="spellEnd"/>
            <w:r w:rsidRPr="0046714D">
              <w:rPr>
                <w:rFonts w:ascii="Arial Narrow" w:eastAsia="Times New Roman" w:hAnsi="Arial Narrow" w:cs="Times New Roman"/>
                <w:i/>
                <w:szCs w:val="24"/>
                <w:lang w:eastAsia="sl-SI"/>
              </w:rPr>
              <w:t xml:space="preserve"> mark status: </w:t>
            </w:r>
            <w:proofErr w:type="spellStart"/>
            <w:r w:rsidRPr="0046714D">
              <w:rPr>
                <w:rFonts w:ascii="Arial Narrow" w:eastAsia="Times New Roman" w:hAnsi="Arial Narrow" w:cs="Times New Roman"/>
                <w:i/>
                <w:szCs w:val="24"/>
                <w:lang w:eastAsia="sl-SI"/>
              </w:rPr>
              <w:t>Application</w:t>
            </w:r>
            <w:proofErr w:type="spellEnd"/>
            <w:r w:rsidRPr="0046714D">
              <w:rPr>
                <w:rFonts w:ascii="Arial Narrow" w:eastAsia="Times New Roman" w:hAnsi="Arial Narrow" w:cs="Times New Roman"/>
                <w:i/>
                <w:szCs w:val="24"/>
                <w:lang w:eastAsia="sl-SI"/>
              </w:rPr>
              <w:t xml:space="preserve"> </w:t>
            </w:r>
            <w:proofErr w:type="spellStart"/>
            <w:r w:rsidRPr="0046714D">
              <w:rPr>
                <w:rFonts w:ascii="Arial Narrow" w:eastAsia="Times New Roman" w:hAnsi="Arial Narrow" w:cs="Times New Roman"/>
                <w:i/>
                <w:szCs w:val="24"/>
                <w:lang w:eastAsia="sl-SI"/>
              </w:rPr>
              <w:t>under</w:t>
            </w:r>
            <w:proofErr w:type="spellEnd"/>
            <w:r w:rsidRPr="0046714D">
              <w:rPr>
                <w:rFonts w:ascii="Arial Narrow" w:eastAsia="Times New Roman" w:hAnsi="Arial Narrow" w:cs="Times New Roman"/>
                <w:i/>
                <w:szCs w:val="24"/>
                <w:lang w:eastAsia="sl-SI"/>
              </w:rPr>
              <w:t xml:space="preserve"> </w:t>
            </w:r>
            <w:proofErr w:type="spellStart"/>
            <w:r w:rsidRPr="0046714D">
              <w:rPr>
                <w:rFonts w:ascii="Arial Narrow" w:eastAsia="Times New Roman" w:hAnsi="Arial Narrow" w:cs="Times New Roman"/>
                <w:i/>
                <w:szCs w:val="24"/>
                <w:lang w:eastAsia="sl-SI"/>
              </w:rPr>
              <w:t>examination</w:t>
            </w:r>
            <w:proofErr w:type="spellEnd"/>
            <w:r w:rsidRPr="0046714D">
              <w:rPr>
                <w:rFonts w:ascii="Arial Narrow" w:eastAsia="Times New Roman" w:hAnsi="Arial Narrow" w:cs="Times New Roman"/>
                <w:i/>
                <w:szCs w:val="24"/>
                <w:lang w:eastAsia="sl-SI"/>
              </w:rPr>
              <w:t>”), vendar je do dokončnega potrdila naše podjetje edino, ki jo lahko uporablja.</w:t>
            </w:r>
          </w:p>
          <w:p w:rsidR="00FB50BF" w:rsidRPr="0046714D" w:rsidRDefault="00FB50BF" w:rsidP="00FB50BF">
            <w:pPr>
              <w:pStyle w:val="Golobesedilo"/>
              <w:jc w:val="both"/>
              <w:rPr>
                <w:rFonts w:ascii="Arial Narrow" w:eastAsia="Times New Roman" w:hAnsi="Arial Narrow" w:cs="Times New Roman"/>
                <w:i/>
                <w:szCs w:val="24"/>
                <w:lang w:eastAsia="sl-SI"/>
              </w:rPr>
            </w:pPr>
          </w:p>
          <w:p w:rsidR="00FB50BF" w:rsidRPr="0046714D" w:rsidRDefault="00FB50BF" w:rsidP="00FB50BF">
            <w:pPr>
              <w:pStyle w:val="Golobesedilo"/>
              <w:jc w:val="both"/>
              <w:rPr>
                <w:rFonts w:ascii="Arial Narrow" w:hAnsi="Arial Narrow"/>
              </w:rPr>
            </w:pPr>
            <w:r w:rsidRPr="0046714D">
              <w:rPr>
                <w:rFonts w:ascii="Arial Narrow" w:eastAsia="Times New Roman" w:hAnsi="Arial Narrow" w:cs="Times New Roman"/>
                <w:i/>
                <w:szCs w:val="24"/>
                <w:lang w:eastAsia="sl-SI"/>
              </w:rPr>
              <w:t>Zanima nas ali se to šteje kot veljavno lastništvo registrirane blagovne znamke in dobimo pri Merilu 3. ustrezne točke ali ne?</w:t>
            </w:r>
          </w:p>
        </w:tc>
      </w:tr>
      <w:tr w:rsidR="006F3F76" w:rsidRPr="0046714D" w:rsidTr="00501DA6">
        <w:tc>
          <w:tcPr>
            <w:tcW w:w="9062" w:type="dxa"/>
          </w:tcPr>
          <w:p w:rsidR="00FB50BF" w:rsidRPr="0046714D" w:rsidRDefault="00FB50BF" w:rsidP="00501DA6">
            <w:pPr>
              <w:spacing w:line="276" w:lineRule="auto"/>
              <w:jc w:val="both"/>
              <w:rPr>
                <w:rFonts w:ascii="Arial Narrow" w:hAnsi="Arial Narrow"/>
                <w:b/>
                <w:sz w:val="22"/>
                <w:szCs w:val="22"/>
              </w:rPr>
            </w:pPr>
            <w:r w:rsidRPr="0046714D">
              <w:rPr>
                <w:rFonts w:ascii="Arial Narrow" w:hAnsi="Arial Narrow"/>
                <w:b/>
                <w:sz w:val="22"/>
                <w:szCs w:val="22"/>
              </w:rPr>
              <w:t>Odgovor 59:</w:t>
            </w:r>
          </w:p>
          <w:p w:rsidR="00501DA6" w:rsidRDefault="00FB50BF" w:rsidP="00FB50BF">
            <w:pPr>
              <w:spacing w:line="276" w:lineRule="auto"/>
              <w:jc w:val="both"/>
              <w:rPr>
                <w:rFonts w:ascii="Arial Narrow" w:hAnsi="Arial Narrow"/>
                <w:b/>
                <w:sz w:val="22"/>
                <w:szCs w:val="22"/>
              </w:rPr>
            </w:pPr>
            <w:r w:rsidRPr="0046714D">
              <w:rPr>
                <w:rFonts w:ascii="Arial Narrow" w:hAnsi="Arial Narrow"/>
                <w:b/>
                <w:sz w:val="22"/>
                <w:szCs w:val="22"/>
              </w:rPr>
              <w:t xml:space="preserve">Za dodelitev točk pri merilu 3: Registrirana lastna blagovna znamka mora biti prijavitelj lastnik registrirane lastne blagovne znamke. Prijavitelj predloži </w:t>
            </w:r>
            <w:r w:rsidRPr="00EE5DC6">
              <w:rPr>
                <w:rFonts w:ascii="Arial Narrow" w:hAnsi="Arial Narrow"/>
                <w:b/>
                <w:sz w:val="22"/>
                <w:szCs w:val="22"/>
                <w:u w:val="single"/>
              </w:rPr>
              <w:t>dokazilo o registraciji</w:t>
            </w:r>
            <w:r w:rsidRPr="0046714D">
              <w:rPr>
                <w:rFonts w:ascii="Arial Narrow" w:hAnsi="Arial Narrow"/>
                <w:b/>
                <w:sz w:val="22"/>
                <w:szCs w:val="22"/>
              </w:rPr>
              <w:t xml:space="preserve"> lastne blagovne znamke, s katero dokazuje, da je lastnik registrirane blagovne znamke.  Fotokopije dokazil o veljavnem lastništvu registrirane blagovne znamke (potrdilo Urada RS za intelektualno lastnino ali tuje podobne inštitucije) so obvezna priloga obrazca št. 1:</w:t>
            </w:r>
            <w:r w:rsidR="00501DA6">
              <w:rPr>
                <w:rFonts w:ascii="Arial Narrow" w:hAnsi="Arial Narrow"/>
                <w:b/>
                <w:sz w:val="22"/>
                <w:szCs w:val="22"/>
              </w:rPr>
              <w:t>ena vloga</w:t>
            </w:r>
          </w:p>
          <w:p w:rsidR="00FB50BF" w:rsidRPr="0046714D" w:rsidRDefault="00FB50BF" w:rsidP="00FB50BF">
            <w:pPr>
              <w:spacing w:line="276" w:lineRule="auto"/>
              <w:jc w:val="both"/>
              <w:rPr>
                <w:rFonts w:ascii="Arial Narrow" w:hAnsi="Arial Narrow"/>
                <w:b/>
                <w:sz w:val="22"/>
                <w:szCs w:val="22"/>
              </w:rPr>
            </w:pPr>
            <w:r w:rsidRPr="0046714D">
              <w:rPr>
                <w:rFonts w:ascii="Arial Narrow" w:hAnsi="Arial Narrow"/>
                <w:b/>
                <w:sz w:val="22"/>
                <w:szCs w:val="22"/>
              </w:rPr>
              <w:t xml:space="preserve"> Prijavni obrazec, v kolikor jih prijavitelj poseduje.  </w:t>
            </w:r>
            <w:r w:rsidR="00DF2FC2" w:rsidRPr="0046714D">
              <w:rPr>
                <w:rFonts w:ascii="Arial Narrow" w:hAnsi="Arial Narrow"/>
                <w:b/>
                <w:sz w:val="22"/>
                <w:szCs w:val="22"/>
              </w:rPr>
              <w:t xml:space="preserve">Za dodelitev ustreznega števila točk mora prijavitelj (v primeru, da ima blagovno znamko registrirano) v Obrazec1: Prijavni obrazec navesti tudi naziv blagovne znamke in </w:t>
            </w:r>
            <w:r w:rsidR="00DF2FC2" w:rsidRPr="0046714D">
              <w:rPr>
                <w:rFonts w:ascii="Arial Narrow" w:hAnsi="Arial Narrow"/>
                <w:b/>
                <w:sz w:val="22"/>
                <w:szCs w:val="22"/>
                <w:u w:val="single"/>
              </w:rPr>
              <w:t>številko registracije</w:t>
            </w:r>
            <w:r w:rsidR="00DF2FC2" w:rsidRPr="0046714D">
              <w:rPr>
                <w:rFonts w:ascii="Arial Narrow" w:hAnsi="Arial Narrow"/>
                <w:b/>
                <w:sz w:val="22"/>
                <w:szCs w:val="22"/>
              </w:rPr>
              <w:t>.</w:t>
            </w:r>
          </w:p>
        </w:tc>
      </w:tr>
    </w:tbl>
    <w:p w:rsidR="00FB50BF" w:rsidRPr="0046714D" w:rsidRDefault="00FB50BF">
      <w:pPr>
        <w:rPr>
          <w:rFonts w:ascii="Arial Narrow" w:hAnsi="Arial Narrow"/>
        </w:rPr>
      </w:pPr>
    </w:p>
    <w:tbl>
      <w:tblPr>
        <w:tblStyle w:val="Tabelamrea"/>
        <w:tblW w:w="0" w:type="auto"/>
        <w:tblLook w:val="04A0" w:firstRow="1" w:lastRow="0" w:firstColumn="1" w:lastColumn="0" w:noHBand="0" w:noVBand="1"/>
      </w:tblPr>
      <w:tblGrid>
        <w:gridCol w:w="9062"/>
      </w:tblGrid>
      <w:tr w:rsidR="006F3F76" w:rsidRPr="0046714D" w:rsidTr="00501DA6">
        <w:tc>
          <w:tcPr>
            <w:tcW w:w="9062" w:type="dxa"/>
          </w:tcPr>
          <w:p w:rsidR="00FB50BF" w:rsidRPr="0046714D" w:rsidRDefault="00FB50BF" w:rsidP="00FB50BF">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D1435E" w:rsidRPr="0046714D" w:rsidRDefault="00D1435E" w:rsidP="00D1435E">
            <w:pPr>
              <w:jc w:val="both"/>
              <w:rPr>
                <w:rFonts w:ascii="Arial Narrow" w:eastAsia="Times New Roman" w:hAnsi="Arial Narrow"/>
                <w:i/>
                <w:sz w:val="22"/>
              </w:rPr>
            </w:pPr>
            <w:r w:rsidRPr="0046714D">
              <w:rPr>
                <w:rFonts w:ascii="Arial Narrow" w:eastAsia="Times New Roman" w:hAnsi="Arial Narrow"/>
                <w:i/>
                <w:sz w:val="22"/>
              </w:rPr>
              <w:t xml:space="preserve">V naslednjem letu imamo dva sejma na katerem bi radi predstavili svoj program. To sta sejma: </w:t>
            </w:r>
          </w:p>
          <w:p w:rsidR="00D1435E" w:rsidRPr="0046714D" w:rsidRDefault="00D1435E" w:rsidP="00D1435E">
            <w:pPr>
              <w:jc w:val="both"/>
              <w:rPr>
                <w:rFonts w:ascii="Arial Narrow" w:eastAsia="Times New Roman" w:hAnsi="Arial Narrow"/>
                <w:i/>
                <w:sz w:val="22"/>
              </w:rPr>
            </w:pPr>
            <w:r w:rsidRPr="0046714D">
              <w:rPr>
                <w:rFonts w:ascii="Arial Narrow" w:eastAsia="Times New Roman" w:hAnsi="Arial Narrow"/>
                <w:i/>
                <w:sz w:val="22"/>
              </w:rPr>
              <w:t>- SEBBEE v Beogradu, 18.-21.4.2018</w:t>
            </w:r>
          </w:p>
          <w:p w:rsidR="00D1435E" w:rsidRPr="0046714D" w:rsidRDefault="00D1435E" w:rsidP="00D1435E">
            <w:pPr>
              <w:jc w:val="both"/>
              <w:rPr>
                <w:rFonts w:ascii="Arial Narrow" w:eastAsia="Times New Roman" w:hAnsi="Arial Narrow"/>
                <w:i/>
                <w:sz w:val="22"/>
              </w:rPr>
            </w:pPr>
            <w:r w:rsidRPr="0046714D">
              <w:rPr>
                <w:rFonts w:ascii="Arial Narrow" w:eastAsia="Times New Roman" w:hAnsi="Arial Narrow"/>
                <w:i/>
                <w:sz w:val="22"/>
              </w:rPr>
              <w:t>- BIAM v Zagrebu, 24.-27.4.2018</w:t>
            </w:r>
          </w:p>
          <w:p w:rsidR="00FB50BF" w:rsidRPr="0046714D" w:rsidRDefault="00D1435E" w:rsidP="00D1435E">
            <w:pPr>
              <w:jc w:val="both"/>
              <w:rPr>
                <w:rFonts w:ascii="Arial Narrow" w:hAnsi="Arial Narrow"/>
              </w:rPr>
            </w:pPr>
            <w:r w:rsidRPr="0046714D">
              <w:rPr>
                <w:rFonts w:ascii="Arial Narrow" w:eastAsia="Times New Roman" w:hAnsi="Arial Narrow"/>
                <w:i/>
                <w:sz w:val="22"/>
              </w:rPr>
              <w:t>Zanima me, če se na sejma lahko prijavimo kot naša podružnica iz Zagreba in kljub temu kandidiramo na aktualnem razpisu, ali pa je potrebno se prijaviti na razpis le kot slovenska enota.</w:t>
            </w:r>
          </w:p>
        </w:tc>
      </w:tr>
      <w:tr w:rsidR="006F3F76" w:rsidRPr="0046714D" w:rsidTr="00501DA6">
        <w:tc>
          <w:tcPr>
            <w:tcW w:w="9062" w:type="dxa"/>
          </w:tcPr>
          <w:p w:rsidR="00FB50BF" w:rsidRPr="0046714D" w:rsidRDefault="00FB50BF" w:rsidP="00501DA6">
            <w:pPr>
              <w:spacing w:line="276" w:lineRule="auto"/>
              <w:jc w:val="both"/>
              <w:rPr>
                <w:rFonts w:ascii="Arial Narrow" w:hAnsi="Arial Narrow"/>
                <w:b/>
                <w:sz w:val="22"/>
                <w:szCs w:val="22"/>
              </w:rPr>
            </w:pPr>
            <w:r w:rsidRPr="0046714D">
              <w:rPr>
                <w:rFonts w:ascii="Arial Narrow" w:hAnsi="Arial Narrow"/>
                <w:b/>
                <w:sz w:val="22"/>
                <w:szCs w:val="22"/>
              </w:rPr>
              <w:t>Odgovor 60:</w:t>
            </w:r>
          </w:p>
          <w:p w:rsidR="00FB50BF" w:rsidRPr="0046714D" w:rsidRDefault="00D1435E" w:rsidP="00501DA6">
            <w:pPr>
              <w:spacing w:line="276" w:lineRule="auto"/>
              <w:jc w:val="both"/>
              <w:rPr>
                <w:rFonts w:ascii="Arial Narrow" w:hAnsi="Arial Narrow"/>
                <w:b/>
                <w:sz w:val="22"/>
                <w:szCs w:val="22"/>
              </w:rPr>
            </w:pPr>
            <w:r w:rsidRPr="0046714D">
              <w:rPr>
                <w:rFonts w:ascii="Arial Narrow" w:hAnsi="Arial Narrow"/>
                <w:b/>
                <w:sz w:val="22"/>
                <w:szCs w:val="22"/>
              </w:rPr>
              <w:t>Glejte odgovore št. 10, 46 in 57.</w:t>
            </w:r>
          </w:p>
        </w:tc>
      </w:tr>
    </w:tbl>
    <w:p w:rsidR="00FB50BF" w:rsidRPr="0046714D" w:rsidRDefault="00FB50BF">
      <w:pPr>
        <w:rPr>
          <w:rFonts w:ascii="Arial Narrow" w:hAnsi="Arial Narrow"/>
        </w:rPr>
      </w:pPr>
    </w:p>
    <w:tbl>
      <w:tblPr>
        <w:tblStyle w:val="Tabelamrea"/>
        <w:tblW w:w="0" w:type="auto"/>
        <w:tblLook w:val="04A0" w:firstRow="1" w:lastRow="0" w:firstColumn="1" w:lastColumn="0" w:noHBand="0" w:noVBand="1"/>
      </w:tblPr>
      <w:tblGrid>
        <w:gridCol w:w="9062"/>
      </w:tblGrid>
      <w:tr w:rsidR="00F0026E" w:rsidRPr="0046714D" w:rsidTr="00501DA6">
        <w:tc>
          <w:tcPr>
            <w:tcW w:w="9062" w:type="dxa"/>
          </w:tcPr>
          <w:p w:rsidR="00F0026E" w:rsidRPr="0046714D" w:rsidRDefault="00F0026E" w:rsidP="00F0026E">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F0026E" w:rsidRPr="0046714D" w:rsidRDefault="00F0026E" w:rsidP="00F0026E">
            <w:pPr>
              <w:jc w:val="both"/>
              <w:rPr>
                <w:rFonts w:ascii="Arial Narrow" w:hAnsi="Arial Narrow"/>
              </w:rPr>
            </w:pPr>
            <w:r w:rsidRPr="0046714D">
              <w:rPr>
                <w:rFonts w:ascii="Arial Narrow" w:eastAsia="Times New Roman" w:hAnsi="Arial Narrow"/>
                <w:i/>
                <w:sz w:val="22"/>
              </w:rPr>
              <w:t xml:space="preserve">Podjetje je v pridobivanju potrdila o lastni blagovni znamki (vložen je zahtevek za registracijo znamke), torej še registrske številke nimamo. Je dovolj, da kot dokazilo o lastni blagovni znamki v prilogi pošljemo zahtevek za registracijo znamke? V času ocenjevanja vloge bodo podatki najbrž že znani, ali si te podatke nato pridobite sami ali jih bo kot dopolnitev potrebno pošiljati? </w:t>
            </w:r>
          </w:p>
        </w:tc>
      </w:tr>
      <w:tr w:rsidR="00F0026E" w:rsidRPr="0046714D" w:rsidTr="00501DA6">
        <w:tc>
          <w:tcPr>
            <w:tcW w:w="9062" w:type="dxa"/>
          </w:tcPr>
          <w:p w:rsidR="00F0026E" w:rsidRPr="0046714D" w:rsidRDefault="00F0026E" w:rsidP="00501DA6">
            <w:pPr>
              <w:spacing w:line="276" w:lineRule="auto"/>
              <w:jc w:val="both"/>
              <w:rPr>
                <w:rFonts w:ascii="Arial Narrow" w:hAnsi="Arial Narrow"/>
                <w:b/>
                <w:sz w:val="22"/>
                <w:szCs w:val="22"/>
              </w:rPr>
            </w:pPr>
            <w:r w:rsidRPr="0046714D">
              <w:rPr>
                <w:rFonts w:ascii="Arial Narrow" w:hAnsi="Arial Narrow"/>
                <w:b/>
                <w:sz w:val="22"/>
                <w:szCs w:val="22"/>
              </w:rPr>
              <w:t>Odgovor 61:</w:t>
            </w:r>
          </w:p>
          <w:p w:rsidR="00F0026E" w:rsidRPr="0046714D" w:rsidRDefault="00F0026E" w:rsidP="00501DA6">
            <w:pPr>
              <w:spacing w:line="276" w:lineRule="auto"/>
              <w:jc w:val="both"/>
              <w:rPr>
                <w:rFonts w:ascii="Arial Narrow" w:hAnsi="Arial Narrow"/>
                <w:b/>
                <w:sz w:val="22"/>
                <w:szCs w:val="22"/>
              </w:rPr>
            </w:pPr>
            <w:r w:rsidRPr="0046714D">
              <w:rPr>
                <w:rFonts w:ascii="Arial Narrow" w:hAnsi="Arial Narrow"/>
                <w:b/>
                <w:sz w:val="22"/>
                <w:szCs w:val="22"/>
              </w:rPr>
              <w:t>Glejte odgovor št. 59.</w:t>
            </w:r>
          </w:p>
        </w:tc>
      </w:tr>
    </w:tbl>
    <w:p w:rsidR="00F0026E" w:rsidRPr="0046714D" w:rsidRDefault="00F0026E">
      <w:pPr>
        <w:rPr>
          <w:rFonts w:ascii="Arial Narrow" w:hAnsi="Arial Narrow"/>
        </w:rPr>
      </w:pPr>
    </w:p>
    <w:tbl>
      <w:tblPr>
        <w:tblStyle w:val="Tabelamrea"/>
        <w:tblW w:w="0" w:type="auto"/>
        <w:tblLook w:val="04A0" w:firstRow="1" w:lastRow="0" w:firstColumn="1" w:lastColumn="0" w:noHBand="0" w:noVBand="1"/>
      </w:tblPr>
      <w:tblGrid>
        <w:gridCol w:w="9062"/>
      </w:tblGrid>
      <w:tr w:rsidR="009D033B" w:rsidRPr="0046714D" w:rsidTr="00501DA6">
        <w:tc>
          <w:tcPr>
            <w:tcW w:w="9062" w:type="dxa"/>
          </w:tcPr>
          <w:p w:rsidR="009D033B" w:rsidRPr="0046714D" w:rsidRDefault="009D033B" w:rsidP="009D033B">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9D033B" w:rsidRPr="0046714D" w:rsidRDefault="009D033B" w:rsidP="009D033B">
            <w:pPr>
              <w:jc w:val="both"/>
              <w:rPr>
                <w:rFonts w:ascii="Arial Narrow" w:hAnsi="Arial Narrow"/>
              </w:rPr>
            </w:pPr>
            <w:r w:rsidRPr="0046714D">
              <w:rPr>
                <w:rFonts w:ascii="Arial Narrow" w:eastAsia="Times New Roman" w:hAnsi="Arial Narrow"/>
                <w:i/>
                <w:sz w:val="22"/>
              </w:rPr>
              <w:t xml:space="preserve">Želeli bi kandidirati na razpis za prisotnost na sejmu v tujini. Smo pravna oseba in sicer </w:t>
            </w:r>
            <w:r w:rsidRPr="0046714D">
              <w:rPr>
                <w:rFonts w:ascii="Arial Narrow" w:hAnsi="Arial Narrow"/>
                <w:bCs/>
                <w:i/>
                <w:sz w:val="22"/>
              </w:rPr>
              <w:t>zasebni zavod</w:t>
            </w:r>
            <w:r w:rsidRPr="0046714D">
              <w:rPr>
                <w:rFonts w:ascii="Arial Narrow" w:eastAsia="Times New Roman" w:hAnsi="Arial Narrow"/>
                <w:i/>
                <w:sz w:val="22"/>
              </w:rPr>
              <w:t>. Naše področje dela je dokaj raznovrstno a želeli bi sodelovati na mednarodnem sejmu, na katerem bi predstavili kulturno-muzejske posebnosti, turizem in razvoj v Piranu. Smo tudi povezali 9 piranskih muzejev v skupno blagovno znamko itd. Ali je zato, ker smo zasebni zavod kakršnakoli ovira za sodelovanje na tem razpisu?</w:t>
            </w:r>
          </w:p>
        </w:tc>
      </w:tr>
      <w:tr w:rsidR="009D033B" w:rsidRPr="0046714D" w:rsidTr="00501DA6">
        <w:tc>
          <w:tcPr>
            <w:tcW w:w="9062" w:type="dxa"/>
          </w:tcPr>
          <w:p w:rsidR="009D033B" w:rsidRPr="0046714D" w:rsidRDefault="009D033B" w:rsidP="00501DA6">
            <w:pPr>
              <w:spacing w:line="276" w:lineRule="auto"/>
              <w:jc w:val="both"/>
              <w:rPr>
                <w:rFonts w:ascii="Arial Narrow" w:hAnsi="Arial Narrow"/>
                <w:b/>
                <w:sz w:val="22"/>
                <w:szCs w:val="22"/>
              </w:rPr>
            </w:pPr>
            <w:r w:rsidRPr="0046714D">
              <w:rPr>
                <w:rFonts w:ascii="Arial Narrow" w:hAnsi="Arial Narrow"/>
                <w:b/>
                <w:sz w:val="22"/>
                <w:szCs w:val="22"/>
              </w:rPr>
              <w:t>Odgovor 62:</w:t>
            </w:r>
          </w:p>
          <w:p w:rsidR="007C39A9" w:rsidRPr="0046714D" w:rsidRDefault="007C39A9" w:rsidP="007C39A9">
            <w:pPr>
              <w:spacing w:line="276" w:lineRule="auto"/>
              <w:jc w:val="both"/>
              <w:rPr>
                <w:rFonts w:ascii="Arial Narrow" w:hAnsi="Arial Narrow"/>
                <w:b/>
                <w:sz w:val="22"/>
                <w:szCs w:val="22"/>
              </w:rPr>
            </w:pPr>
            <w:r w:rsidRPr="0046714D">
              <w:rPr>
                <w:rFonts w:ascii="Arial Narrow" w:hAnsi="Arial Narrow"/>
                <w:b/>
                <w:sz w:val="22"/>
                <w:szCs w:val="22"/>
              </w:rPr>
              <w:t xml:space="preserve">Kot je razvidno iz splošnih pogojev za kandidiranje, se mora prijavitelj se kot </w:t>
            </w:r>
            <w:proofErr w:type="spellStart"/>
            <w:r w:rsidRPr="0046714D">
              <w:rPr>
                <w:rFonts w:ascii="Arial Narrow" w:hAnsi="Arial Narrow"/>
                <w:b/>
                <w:sz w:val="22"/>
                <w:szCs w:val="22"/>
              </w:rPr>
              <w:t>mikro</w:t>
            </w:r>
            <w:proofErr w:type="spellEnd"/>
            <w:r w:rsidRPr="0046714D">
              <w:rPr>
                <w:rFonts w:ascii="Arial Narrow" w:hAnsi="Arial Narrow"/>
                <w:b/>
                <w:sz w:val="22"/>
                <w:szCs w:val="22"/>
              </w:rPr>
              <w:t>, mala ali srednje velika pravna</w:t>
            </w:r>
            <w:r w:rsidRPr="0046714D">
              <w:rPr>
                <w:rFonts w:ascii="Arial Narrow" w:hAnsi="Arial Narrow"/>
                <w:b/>
                <w:sz w:val="22"/>
                <w:szCs w:val="22"/>
                <w:vertAlign w:val="superscript"/>
              </w:rPr>
              <w:t xml:space="preserve"> </w:t>
            </w:r>
            <w:r w:rsidRPr="0046714D">
              <w:rPr>
                <w:rFonts w:ascii="Arial Narrow" w:hAnsi="Arial Narrow"/>
                <w:b/>
                <w:sz w:val="22"/>
                <w:szCs w:val="22"/>
              </w:rPr>
              <w:t xml:space="preserve">ali fizična oseba ukvarjati </w:t>
            </w:r>
            <w:r w:rsidRPr="0046714D">
              <w:rPr>
                <w:rFonts w:ascii="Arial Narrow" w:hAnsi="Arial Narrow"/>
                <w:b/>
                <w:sz w:val="22"/>
                <w:szCs w:val="22"/>
                <w:u w:val="single"/>
              </w:rPr>
              <w:t>z gospodarsko dejavnostjo</w:t>
            </w:r>
            <w:r w:rsidRPr="0046714D">
              <w:rPr>
                <w:rFonts w:ascii="Arial Narrow" w:hAnsi="Arial Narrow"/>
                <w:b/>
                <w:sz w:val="22"/>
                <w:szCs w:val="22"/>
              </w:rPr>
              <w:t xml:space="preserve"> v Republiki Sloveniji, pri čemer za pravno osebo velja gospodarska družba, kot jo opredeljuje  Zakon o gospodarskih družbah (Uradni list RS, št. 65/06 uradno prečiščeno besedilo, 33/11, 91/11, 32/12, 57/12, 44/13 – </w:t>
            </w:r>
            <w:proofErr w:type="spellStart"/>
            <w:r w:rsidRPr="0046714D">
              <w:rPr>
                <w:rFonts w:ascii="Arial Narrow" w:hAnsi="Arial Narrow"/>
                <w:b/>
                <w:sz w:val="22"/>
                <w:szCs w:val="22"/>
              </w:rPr>
              <w:t>odl</w:t>
            </w:r>
            <w:proofErr w:type="spellEnd"/>
            <w:r w:rsidRPr="0046714D">
              <w:rPr>
                <w:rFonts w:ascii="Arial Narrow" w:hAnsi="Arial Narrow"/>
                <w:b/>
                <w:sz w:val="22"/>
                <w:szCs w:val="22"/>
              </w:rPr>
              <w:t>. US, 82/13 in 55/15,  ZGD-1), za fizično osebo pa Samostojni podjetnik posameznik kot ga opredeljuje ZGD-1.</w:t>
            </w:r>
          </w:p>
        </w:tc>
      </w:tr>
    </w:tbl>
    <w:p w:rsidR="009D033B" w:rsidRPr="0046714D" w:rsidRDefault="009D033B">
      <w:pPr>
        <w:rPr>
          <w:rFonts w:ascii="Arial Narrow" w:hAnsi="Arial Narrow"/>
        </w:rPr>
      </w:pPr>
    </w:p>
    <w:tbl>
      <w:tblPr>
        <w:tblStyle w:val="Tabelamrea"/>
        <w:tblW w:w="0" w:type="auto"/>
        <w:tblLook w:val="04A0" w:firstRow="1" w:lastRow="0" w:firstColumn="1" w:lastColumn="0" w:noHBand="0" w:noVBand="1"/>
      </w:tblPr>
      <w:tblGrid>
        <w:gridCol w:w="9062"/>
      </w:tblGrid>
      <w:tr w:rsidR="001C0B60" w:rsidRPr="0046714D" w:rsidTr="00501DA6">
        <w:tc>
          <w:tcPr>
            <w:tcW w:w="9062" w:type="dxa"/>
          </w:tcPr>
          <w:p w:rsidR="00214638" w:rsidRPr="0046714D" w:rsidRDefault="00214638" w:rsidP="00214638">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lastRenderedPageBreak/>
              <w:t>vprašanje</w:t>
            </w:r>
          </w:p>
          <w:p w:rsidR="00214638" w:rsidRPr="0046714D" w:rsidRDefault="00214638" w:rsidP="00214638">
            <w:pPr>
              <w:jc w:val="both"/>
              <w:rPr>
                <w:rFonts w:ascii="Arial Narrow" w:eastAsia="Times New Roman" w:hAnsi="Arial Narrow"/>
                <w:i/>
                <w:sz w:val="22"/>
              </w:rPr>
            </w:pPr>
            <w:r w:rsidRPr="0046714D">
              <w:rPr>
                <w:rFonts w:ascii="Arial Narrow" w:eastAsia="Times New Roman" w:hAnsi="Arial Narrow"/>
                <w:i/>
                <w:sz w:val="22"/>
              </w:rPr>
              <w:t xml:space="preserve">Vezano na razpisno dokumentacijo za »Sofinanciranje individualnih sejemskih nastopov podjetij na mednarodnih sejmih v tujini – 2018« se na vas obračam z vprašanjem ali razpis pride v poštev tudi za podjetje, ki razstavlja na sejmu skupaj s </w:t>
            </w:r>
            <w:proofErr w:type="spellStart"/>
            <w:r w:rsidRPr="0046714D">
              <w:rPr>
                <w:rFonts w:ascii="Arial Narrow" w:eastAsia="Times New Roman" w:hAnsi="Arial Narrow"/>
                <w:i/>
                <w:sz w:val="22"/>
              </w:rPr>
              <w:t>sorazstavljalcem</w:t>
            </w:r>
            <w:proofErr w:type="spellEnd"/>
            <w:r w:rsidRPr="0046714D">
              <w:rPr>
                <w:rFonts w:ascii="Arial Narrow" w:eastAsia="Times New Roman" w:hAnsi="Arial Narrow"/>
                <w:i/>
                <w:sz w:val="22"/>
              </w:rPr>
              <w:t>.</w:t>
            </w:r>
          </w:p>
          <w:p w:rsidR="00214638" w:rsidRPr="0046714D" w:rsidRDefault="00214638" w:rsidP="00214638">
            <w:pPr>
              <w:jc w:val="both"/>
              <w:rPr>
                <w:rFonts w:ascii="Arial Narrow" w:eastAsia="Times New Roman" w:hAnsi="Arial Narrow"/>
                <w:i/>
                <w:sz w:val="22"/>
              </w:rPr>
            </w:pPr>
            <w:r w:rsidRPr="0046714D">
              <w:rPr>
                <w:rFonts w:ascii="Arial Narrow" w:eastAsia="Times New Roman" w:hAnsi="Arial Narrow"/>
                <w:i/>
                <w:sz w:val="22"/>
              </w:rPr>
              <w:t xml:space="preserve">Konkretno gre za primer, ko kot nosilci razstavnega prostora nosimo 95% stroškov, doplačilo za </w:t>
            </w:r>
            <w:proofErr w:type="spellStart"/>
            <w:r w:rsidRPr="0046714D">
              <w:rPr>
                <w:rFonts w:ascii="Arial Narrow" w:eastAsia="Times New Roman" w:hAnsi="Arial Narrow"/>
                <w:i/>
                <w:sz w:val="22"/>
              </w:rPr>
              <w:t>sorazstavljalca</w:t>
            </w:r>
            <w:proofErr w:type="spellEnd"/>
            <w:r w:rsidRPr="0046714D">
              <w:rPr>
                <w:rFonts w:ascii="Arial Narrow" w:eastAsia="Times New Roman" w:hAnsi="Arial Narrow"/>
                <w:i/>
                <w:sz w:val="22"/>
              </w:rPr>
              <w:t xml:space="preserve"> pa predstavlja 5% vrednosti stroškov. Glavnina računov glasi na nosilca razstavnega prostora. </w:t>
            </w:r>
          </w:p>
          <w:p w:rsidR="00214638" w:rsidRPr="0046714D" w:rsidRDefault="00214638" w:rsidP="00214638">
            <w:pPr>
              <w:jc w:val="both"/>
              <w:rPr>
                <w:rFonts w:ascii="Arial Narrow" w:hAnsi="Arial Narrow"/>
              </w:rPr>
            </w:pPr>
            <w:r w:rsidRPr="0046714D">
              <w:rPr>
                <w:rFonts w:ascii="Arial Narrow" w:eastAsia="Times New Roman" w:hAnsi="Arial Narrow"/>
                <w:i/>
                <w:sz w:val="22"/>
              </w:rPr>
              <w:t>Ali smo v tem primeru opravičeni do sofinanciranja (eksplicitno gledano ne gre za individualni nastop)?</w:t>
            </w:r>
          </w:p>
        </w:tc>
      </w:tr>
      <w:tr w:rsidR="00214638" w:rsidRPr="0046714D" w:rsidTr="00501DA6">
        <w:tc>
          <w:tcPr>
            <w:tcW w:w="9062" w:type="dxa"/>
          </w:tcPr>
          <w:p w:rsidR="00214638" w:rsidRPr="0046714D" w:rsidRDefault="00214638" w:rsidP="00501DA6">
            <w:pPr>
              <w:spacing w:line="276" w:lineRule="auto"/>
              <w:jc w:val="both"/>
              <w:rPr>
                <w:rFonts w:ascii="Arial Narrow" w:hAnsi="Arial Narrow"/>
                <w:b/>
                <w:sz w:val="22"/>
                <w:szCs w:val="22"/>
              </w:rPr>
            </w:pPr>
            <w:r w:rsidRPr="0046714D">
              <w:rPr>
                <w:rFonts w:ascii="Arial Narrow" w:hAnsi="Arial Narrow"/>
                <w:b/>
                <w:sz w:val="22"/>
                <w:szCs w:val="22"/>
              </w:rPr>
              <w:t>Odgovor 63:</w:t>
            </w:r>
          </w:p>
          <w:p w:rsidR="00214638" w:rsidRPr="0046714D" w:rsidRDefault="004F7B99" w:rsidP="004F7B99">
            <w:pPr>
              <w:spacing w:line="276" w:lineRule="auto"/>
              <w:jc w:val="both"/>
              <w:rPr>
                <w:rFonts w:ascii="Arial Narrow" w:hAnsi="Arial Narrow"/>
                <w:b/>
                <w:sz w:val="22"/>
                <w:szCs w:val="22"/>
              </w:rPr>
            </w:pPr>
            <w:r w:rsidRPr="0046714D">
              <w:rPr>
                <w:rFonts w:ascii="Arial Narrow" w:hAnsi="Arial Narrow"/>
                <w:b/>
                <w:sz w:val="22"/>
                <w:szCs w:val="22"/>
              </w:rPr>
              <w:t>Ne, g</w:t>
            </w:r>
            <w:r w:rsidR="00214638" w:rsidRPr="0046714D">
              <w:rPr>
                <w:rFonts w:ascii="Arial Narrow" w:hAnsi="Arial Narrow"/>
                <w:b/>
                <w:sz w:val="22"/>
                <w:szCs w:val="22"/>
              </w:rPr>
              <w:t>lejte odgovora št. 10 in 55.</w:t>
            </w:r>
          </w:p>
        </w:tc>
      </w:tr>
    </w:tbl>
    <w:p w:rsidR="00214638" w:rsidRPr="0046714D" w:rsidRDefault="00214638">
      <w:pPr>
        <w:rPr>
          <w:rFonts w:ascii="Arial Narrow" w:hAnsi="Arial Narrow"/>
        </w:rPr>
      </w:pPr>
    </w:p>
    <w:tbl>
      <w:tblPr>
        <w:tblStyle w:val="Tabelamrea"/>
        <w:tblW w:w="0" w:type="auto"/>
        <w:tblLook w:val="04A0" w:firstRow="1" w:lastRow="0" w:firstColumn="1" w:lastColumn="0" w:noHBand="0" w:noVBand="1"/>
      </w:tblPr>
      <w:tblGrid>
        <w:gridCol w:w="9062"/>
      </w:tblGrid>
      <w:tr w:rsidR="001C0B60" w:rsidRPr="0046714D" w:rsidTr="00501DA6">
        <w:tc>
          <w:tcPr>
            <w:tcW w:w="9062" w:type="dxa"/>
          </w:tcPr>
          <w:p w:rsidR="004F7B99" w:rsidRPr="0046714D" w:rsidRDefault="004F7B99" w:rsidP="004F7B99">
            <w:pPr>
              <w:pStyle w:val="Odstavekseznama"/>
              <w:numPr>
                <w:ilvl w:val="0"/>
                <w:numId w:val="1"/>
              </w:numPr>
              <w:spacing w:before="100" w:beforeAutospacing="1" w:after="100" w:afterAutospacing="1"/>
              <w:rPr>
                <w:rFonts w:ascii="Arial Narrow" w:eastAsia="Times New Roman" w:hAnsi="Arial Narrow"/>
                <w:b/>
                <w:i/>
                <w:sz w:val="22"/>
              </w:rPr>
            </w:pPr>
            <w:r w:rsidRPr="0046714D">
              <w:rPr>
                <w:rFonts w:ascii="Arial Narrow" w:eastAsia="Times New Roman" w:hAnsi="Arial Narrow"/>
                <w:b/>
                <w:i/>
                <w:sz w:val="22"/>
              </w:rPr>
              <w:t>vprašanje</w:t>
            </w:r>
          </w:p>
          <w:p w:rsidR="004F7B99" w:rsidRPr="0046714D" w:rsidRDefault="004F7B99" w:rsidP="00F6702D">
            <w:pPr>
              <w:pStyle w:val="Navadensplet"/>
              <w:jc w:val="both"/>
              <w:rPr>
                <w:rFonts w:ascii="Arial Narrow" w:hAnsi="Arial Narrow"/>
                <w:color w:val="auto"/>
              </w:rPr>
            </w:pPr>
            <w:r w:rsidRPr="0046714D">
              <w:rPr>
                <w:rFonts w:ascii="Arial Narrow" w:eastAsia="Times New Roman" w:hAnsi="Arial Narrow"/>
                <w:i/>
                <w:color w:val="auto"/>
                <w:sz w:val="22"/>
              </w:rPr>
              <w:t>V podjetju XY se odpravljamo na mednarodni sejem NAIAS v A</w:t>
            </w:r>
            <w:r w:rsidR="00F6702D" w:rsidRPr="0046714D">
              <w:rPr>
                <w:rFonts w:ascii="Arial Narrow" w:eastAsia="Times New Roman" w:hAnsi="Arial Narrow"/>
                <w:i/>
                <w:color w:val="auto"/>
                <w:sz w:val="22"/>
              </w:rPr>
              <w:t>m</w:t>
            </w:r>
            <w:r w:rsidRPr="0046714D">
              <w:rPr>
                <w:rFonts w:ascii="Arial Narrow" w:eastAsia="Times New Roman" w:hAnsi="Arial Narrow"/>
                <w:i/>
                <w:color w:val="auto"/>
                <w:sz w:val="22"/>
              </w:rPr>
              <w:t>eriki, kjer bomo razstavili svoj simulator. Zanima me kako lahko prikažem, da bomo imeli v naj</w:t>
            </w:r>
            <w:r w:rsidR="00F6702D" w:rsidRPr="0046714D">
              <w:rPr>
                <w:rFonts w:ascii="Arial Narrow" w:eastAsia="Times New Roman" w:hAnsi="Arial Narrow"/>
                <w:i/>
                <w:color w:val="auto"/>
                <w:sz w:val="22"/>
              </w:rPr>
              <w:t>em</w:t>
            </w:r>
            <w:r w:rsidRPr="0046714D">
              <w:rPr>
                <w:rFonts w:ascii="Arial Narrow" w:eastAsia="Times New Roman" w:hAnsi="Arial Narrow"/>
                <w:i/>
                <w:color w:val="auto"/>
                <w:sz w:val="22"/>
              </w:rPr>
              <w:t xml:space="preserve">u več kot 5 m2, saj smo to uredili prek maila (simulator sam zajema 6 m2) in nimam uradnega dokumenta, ki bi ponazarjal velikost razstavne stojnice. Na plačilo za udeležbo prav tako to ni navedeno. Kaj predlagate da priložim kot dokaz? Slika z dimenzijami simulatorja bo </w:t>
            </w:r>
            <w:proofErr w:type="spellStart"/>
            <w:r w:rsidRPr="0046714D">
              <w:rPr>
                <w:rFonts w:ascii="Arial Narrow" w:eastAsia="Times New Roman" w:hAnsi="Arial Narrow"/>
                <w:i/>
                <w:color w:val="auto"/>
                <w:sz w:val="22"/>
              </w:rPr>
              <w:t>ok</w:t>
            </w:r>
            <w:proofErr w:type="spellEnd"/>
            <w:r w:rsidRPr="0046714D">
              <w:rPr>
                <w:rFonts w:ascii="Arial Narrow" w:eastAsia="Times New Roman" w:hAnsi="Arial Narrow"/>
                <w:i/>
                <w:color w:val="auto"/>
                <w:sz w:val="22"/>
              </w:rPr>
              <w:t>? </w:t>
            </w:r>
          </w:p>
        </w:tc>
      </w:tr>
      <w:tr w:rsidR="004F7B99" w:rsidRPr="0046714D" w:rsidTr="00501DA6">
        <w:tc>
          <w:tcPr>
            <w:tcW w:w="9062" w:type="dxa"/>
          </w:tcPr>
          <w:p w:rsidR="004F7B99" w:rsidRPr="0046714D" w:rsidRDefault="004F7B99" w:rsidP="00501DA6">
            <w:pPr>
              <w:spacing w:line="276" w:lineRule="auto"/>
              <w:jc w:val="both"/>
              <w:rPr>
                <w:rFonts w:ascii="Arial Narrow" w:hAnsi="Arial Narrow"/>
                <w:b/>
                <w:sz w:val="22"/>
                <w:szCs w:val="22"/>
              </w:rPr>
            </w:pPr>
            <w:r w:rsidRPr="0046714D">
              <w:rPr>
                <w:rFonts w:ascii="Arial Narrow" w:hAnsi="Arial Narrow"/>
                <w:b/>
                <w:sz w:val="22"/>
                <w:szCs w:val="22"/>
              </w:rPr>
              <w:t>Odgovor 64:</w:t>
            </w:r>
          </w:p>
          <w:p w:rsidR="004F7B99" w:rsidRPr="0046714D" w:rsidRDefault="004F7B99" w:rsidP="004F7B99">
            <w:pPr>
              <w:spacing w:line="276" w:lineRule="auto"/>
              <w:jc w:val="both"/>
              <w:rPr>
                <w:rFonts w:ascii="Arial Narrow" w:hAnsi="Arial Narrow"/>
                <w:b/>
                <w:sz w:val="22"/>
                <w:szCs w:val="22"/>
              </w:rPr>
            </w:pPr>
            <w:r w:rsidRPr="0046714D">
              <w:rPr>
                <w:rFonts w:ascii="Arial Narrow" w:hAnsi="Arial Narrow"/>
                <w:b/>
                <w:sz w:val="22"/>
                <w:szCs w:val="22"/>
              </w:rPr>
              <w:t xml:space="preserve">Predlagamo, da organizatorja zaprosite za izdajo potrdila, v katerem bo navedel tudi velikost razstavnega prostora. Bodite pozorni, da bo potrdilo zajemalo tudi druge potrebne podatke, </w:t>
            </w:r>
            <w:proofErr w:type="spellStart"/>
            <w:r w:rsidRPr="0046714D">
              <w:rPr>
                <w:rFonts w:ascii="Arial Narrow" w:hAnsi="Arial Narrow"/>
                <w:b/>
                <w:sz w:val="22"/>
                <w:szCs w:val="22"/>
              </w:rPr>
              <w:t>t.j</w:t>
            </w:r>
            <w:proofErr w:type="spellEnd"/>
            <w:r w:rsidRPr="0046714D">
              <w:rPr>
                <w:rFonts w:ascii="Arial Narrow" w:hAnsi="Arial Narrow"/>
                <w:b/>
                <w:sz w:val="22"/>
                <w:szCs w:val="22"/>
              </w:rPr>
              <w:t>. naziv dogodka, organizatorja, kraj in termin ter navedbo prijavitelja na sejem.</w:t>
            </w:r>
          </w:p>
        </w:tc>
      </w:tr>
    </w:tbl>
    <w:p w:rsidR="004F7B99" w:rsidRPr="0046714D" w:rsidRDefault="004F7B99">
      <w:pPr>
        <w:rPr>
          <w:rFonts w:ascii="Arial Narrow" w:hAnsi="Arial Narrow"/>
        </w:rPr>
      </w:pPr>
    </w:p>
    <w:tbl>
      <w:tblPr>
        <w:tblStyle w:val="Tabelamrea"/>
        <w:tblW w:w="0" w:type="auto"/>
        <w:tblLook w:val="04A0" w:firstRow="1" w:lastRow="0" w:firstColumn="1" w:lastColumn="0" w:noHBand="0" w:noVBand="1"/>
      </w:tblPr>
      <w:tblGrid>
        <w:gridCol w:w="9062"/>
      </w:tblGrid>
      <w:tr w:rsidR="00516B09" w:rsidRPr="00516B09" w:rsidTr="00501DA6">
        <w:tc>
          <w:tcPr>
            <w:tcW w:w="9062" w:type="dxa"/>
          </w:tcPr>
          <w:p w:rsidR="009D3D19" w:rsidRPr="00516B09" w:rsidRDefault="009D3D19" w:rsidP="009D3D19">
            <w:pPr>
              <w:pStyle w:val="Odstavekseznama"/>
              <w:numPr>
                <w:ilvl w:val="0"/>
                <w:numId w:val="1"/>
              </w:numPr>
              <w:spacing w:before="100" w:beforeAutospacing="1" w:after="100" w:afterAutospacing="1"/>
              <w:rPr>
                <w:rFonts w:ascii="Arial Narrow" w:eastAsia="Times New Roman" w:hAnsi="Arial Narrow"/>
                <w:b/>
                <w:i/>
                <w:sz w:val="22"/>
              </w:rPr>
            </w:pPr>
            <w:r w:rsidRPr="00516B09">
              <w:rPr>
                <w:rFonts w:ascii="Arial Narrow" w:eastAsia="Times New Roman" w:hAnsi="Arial Narrow"/>
                <w:b/>
                <w:i/>
                <w:sz w:val="22"/>
              </w:rPr>
              <w:t>vprašanje</w:t>
            </w:r>
          </w:p>
          <w:p w:rsidR="009D3D19" w:rsidRPr="00516B09" w:rsidRDefault="00E82C2B" w:rsidP="00E82C2B">
            <w:pPr>
              <w:jc w:val="both"/>
              <w:rPr>
                <w:rFonts w:ascii="Arial Narrow" w:hAnsi="Arial Narrow"/>
              </w:rPr>
            </w:pPr>
            <w:r w:rsidRPr="00516B09">
              <w:rPr>
                <w:rFonts w:ascii="Arial Narrow" w:eastAsia="Times New Roman" w:hAnsi="Arial Narrow"/>
                <w:i/>
                <w:sz w:val="22"/>
              </w:rPr>
              <w:t xml:space="preserve">Zanima nas ali na razpis lahko kandidira podjetje, ki bi na sejmu (sejem je v bazi </w:t>
            </w:r>
            <w:proofErr w:type="spellStart"/>
            <w:r w:rsidRPr="00516B09">
              <w:rPr>
                <w:rFonts w:ascii="Arial Narrow" w:eastAsia="Times New Roman" w:hAnsi="Arial Narrow"/>
                <w:i/>
                <w:sz w:val="22"/>
              </w:rPr>
              <w:t>expodatabase</w:t>
            </w:r>
            <w:proofErr w:type="spellEnd"/>
            <w:r w:rsidRPr="00516B09">
              <w:rPr>
                <w:rFonts w:ascii="Arial Narrow" w:eastAsia="Times New Roman" w:hAnsi="Arial Narrow"/>
                <w:i/>
                <w:sz w:val="22"/>
              </w:rPr>
              <w:t xml:space="preserve"> in </w:t>
            </w:r>
            <w:proofErr w:type="spellStart"/>
            <w:r w:rsidRPr="00516B09">
              <w:rPr>
                <w:rFonts w:ascii="Arial Narrow" w:eastAsia="Times New Roman" w:hAnsi="Arial Narrow"/>
                <w:i/>
                <w:sz w:val="22"/>
              </w:rPr>
              <w:t>auma</w:t>
            </w:r>
            <w:proofErr w:type="spellEnd"/>
            <w:r w:rsidRPr="00516B09">
              <w:rPr>
                <w:rFonts w:ascii="Arial Narrow" w:eastAsia="Times New Roman" w:hAnsi="Arial Narrow"/>
                <w:i/>
                <w:sz w:val="22"/>
              </w:rPr>
              <w:t>) predstavilo oz</w:t>
            </w:r>
            <w:r w:rsidR="00F6702D" w:rsidRPr="00516B09">
              <w:rPr>
                <w:rFonts w:ascii="Arial Narrow" w:eastAsia="Times New Roman" w:hAnsi="Arial Narrow"/>
                <w:i/>
                <w:sz w:val="22"/>
              </w:rPr>
              <w:t>.</w:t>
            </w:r>
            <w:r w:rsidRPr="00516B09">
              <w:rPr>
                <w:rFonts w:ascii="Arial Narrow" w:eastAsia="Times New Roman" w:hAnsi="Arial Narrow"/>
                <w:i/>
                <w:sz w:val="22"/>
              </w:rPr>
              <w:t xml:space="preserve"> promoviralo vina. Podjetje s svojo glavno dejavnostjo sicer ni registrirano v izključujočem sektorju iz 9.točke poglavja 4.1 Splošni pogoji za prijavitelje.</w:t>
            </w:r>
          </w:p>
        </w:tc>
      </w:tr>
      <w:tr w:rsidR="009D3D19" w:rsidRPr="00516B09" w:rsidTr="00501DA6">
        <w:tc>
          <w:tcPr>
            <w:tcW w:w="9062" w:type="dxa"/>
          </w:tcPr>
          <w:p w:rsidR="009D3D19" w:rsidRPr="00516B09" w:rsidRDefault="009D3D19" w:rsidP="00501DA6">
            <w:pPr>
              <w:spacing w:line="276" w:lineRule="auto"/>
              <w:jc w:val="both"/>
              <w:rPr>
                <w:rFonts w:ascii="Arial Narrow" w:hAnsi="Arial Narrow"/>
                <w:b/>
                <w:sz w:val="22"/>
                <w:szCs w:val="22"/>
              </w:rPr>
            </w:pPr>
            <w:r w:rsidRPr="00516B09">
              <w:rPr>
                <w:rFonts w:ascii="Arial Narrow" w:hAnsi="Arial Narrow"/>
                <w:b/>
                <w:sz w:val="22"/>
                <w:szCs w:val="22"/>
              </w:rPr>
              <w:t>Odgovor 65:</w:t>
            </w:r>
          </w:p>
          <w:p w:rsidR="009D3D19" w:rsidRPr="00516B09" w:rsidRDefault="005D3420" w:rsidP="00501DA6">
            <w:pPr>
              <w:spacing w:line="276" w:lineRule="auto"/>
              <w:jc w:val="both"/>
              <w:rPr>
                <w:rFonts w:ascii="Arial Narrow" w:hAnsi="Arial Narrow"/>
                <w:b/>
                <w:sz w:val="22"/>
                <w:szCs w:val="22"/>
              </w:rPr>
            </w:pPr>
            <w:r w:rsidRPr="00516B09">
              <w:rPr>
                <w:rFonts w:ascii="Arial Narrow" w:hAnsi="Arial Narrow"/>
                <w:b/>
                <w:sz w:val="22"/>
                <w:szCs w:val="22"/>
              </w:rPr>
              <w:t>Kolikor izpolnjujete vse pogoje javnega razpisa, da.</w:t>
            </w:r>
            <w:r w:rsidR="00E82C2B" w:rsidRPr="00516B09">
              <w:rPr>
                <w:rFonts w:ascii="Arial Narrow" w:hAnsi="Arial Narrow"/>
                <w:b/>
                <w:sz w:val="22"/>
                <w:szCs w:val="22"/>
              </w:rPr>
              <w:t xml:space="preserve"> </w:t>
            </w:r>
          </w:p>
        </w:tc>
      </w:tr>
    </w:tbl>
    <w:p w:rsidR="009D3D19" w:rsidRPr="00516B09" w:rsidRDefault="009D3D19">
      <w:pPr>
        <w:rPr>
          <w:rFonts w:ascii="Arial Narrow" w:hAnsi="Arial Narrow"/>
        </w:rPr>
      </w:pPr>
    </w:p>
    <w:tbl>
      <w:tblPr>
        <w:tblStyle w:val="Tabelamrea"/>
        <w:tblW w:w="0" w:type="auto"/>
        <w:tblLook w:val="04A0" w:firstRow="1" w:lastRow="0" w:firstColumn="1" w:lastColumn="0" w:noHBand="0" w:noVBand="1"/>
      </w:tblPr>
      <w:tblGrid>
        <w:gridCol w:w="9062"/>
      </w:tblGrid>
      <w:tr w:rsidR="00516B09" w:rsidRPr="00516B09" w:rsidTr="00501DA6">
        <w:tc>
          <w:tcPr>
            <w:tcW w:w="9062" w:type="dxa"/>
          </w:tcPr>
          <w:p w:rsidR="003D50B5" w:rsidRPr="00516B09" w:rsidRDefault="003D50B5" w:rsidP="003D50B5">
            <w:pPr>
              <w:pStyle w:val="Odstavekseznama"/>
              <w:numPr>
                <w:ilvl w:val="0"/>
                <w:numId w:val="1"/>
              </w:numPr>
              <w:spacing w:before="100" w:beforeAutospacing="1" w:after="100" w:afterAutospacing="1"/>
              <w:rPr>
                <w:rFonts w:ascii="Arial Narrow" w:eastAsia="Times New Roman" w:hAnsi="Arial Narrow"/>
                <w:b/>
                <w:i/>
                <w:sz w:val="22"/>
              </w:rPr>
            </w:pPr>
            <w:r w:rsidRPr="00516B09">
              <w:rPr>
                <w:rFonts w:ascii="Arial Narrow" w:eastAsia="Times New Roman" w:hAnsi="Arial Narrow"/>
                <w:b/>
                <w:i/>
                <w:sz w:val="22"/>
              </w:rPr>
              <w:t>vprašanje</w:t>
            </w:r>
          </w:p>
          <w:p w:rsidR="003D50B5" w:rsidRPr="00516B09" w:rsidRDefault="003D50B5" w:rsidP="003D50B5">
            <w:pPr>
              <w:rPr>
                <w:rFonts w:ascii="Arial Narrow" w:eastAsia="Times New Roman" w:hAnsi="Arial Narrow"/>
                <w:i/>
                <w:sz w:val="22"/>
              </w:rPr>
            </w:pPr>
            <w:r w:rsidRPr="00516B09">
              <w:rPr>
                <w:rFonts w:ascii="Arial Narrow" w:eastAsia="Times New Roman" w:hAnsi="Arial Narrow"/>
                <w:i/>
                <w:sz w:val="22"/>
              </w:rPr>
              <w:t>Zanima me nekaj zadev in sicer:</w:t>
            </w:r>
          </w:p>
          <w:p w:rsidR="003D50B5" w:rsidRPr="00516B09" w:rsidRDefault="003D50B5" w:rsidP="003D50B5">
            <w:pPr>
              <w:pStyle w:val="Odstavekseznama"/>
              <w:numPr>
                <w:ilvl w:val="0"/>
                <w:numId w:val="20"/>
              </w:numPr>
              <w:rPr>
                <w:rFonts w:ascii="Arial Narrow" w:eastAsia="Times New Roman" w:hAnsi="Arial Narrow"/>
                <w:i/>
                <w:sz w:val="22"/>
              </w:rPr>
            </w:pPr>
            <w:r w:rsidRPr="00516B09">
              <w:rPr>
                <w:rFonts w:ascii="Arial Narrow" w:eastAsia="Times New Roman" w:hAnsi="Arial Narrow"/>
                <w:i/>
                <w:sz w:val="22"/>
              </w:rPr>
              <w:t>Obrazec 2: kaj navedemo kot »Naziv operacije«? Lahko navedem takole: NASTOP PODJETJA NA MEDNARODNEM SEJMU FRÜHJAHRSMESSE GRAZ ali ste imeli v mislih kaj drugega?</w:t>
            </w:r>
          </w:p>
          <w:p w:rsidR="003D50B5" w:rsidRPr="00516B09" w:rsidRDefault="003D50B5" w:rsidP="003D50B5">
            <w:pPr>
              <w:rPr>
                <w:rFonts w:ascii="Arial Narrow" w:eastAsia="Times New Roman" w:hAnsi="Arial Narrow"/>
                <w:i/>
                <w:sz w:val="22"/>
              </w:rPr>
            </w:pPr>
          </w:p>
          <w:p w:rsidR="003D50B5" w:rsidRPr="00516B09" w:rsidRDefault="003D50B5" w:rsidP="003D50B5">
            <w:pPr>
              <w:pStyle w:val="Odstavekseznama"/>
              <w:numPr>
                <w:ilvl w:val="0"/>
                <w:numId w:val="20"/>
              </w:numPr>
              <w:contextualSpacing w:val="0"/>
              <w:rPr>
                <w:rFonts w:ascii="Arial Narrow" w:eastAsia="Times New Roman" w:hAnsi="Arial Narrow"/>
                <w:i/>
                <w:sz w:val="22"/>
              </w:rPr>
            </w:pPr>
            <w:r w:rsidRPr="00516B09">
              <w:rPr>
                <w:rFonts w:ascii="Arial Narrow" w:eastAsia="Times New Roman" w:hAnsi="Arial Narrow"/>
                <w:i/>
                <w:sz w:val="22"/>
              </w:rPr>
              <w:t>Izjava o % mednarodnih razstavljavcev – prijave za sejem še niso zaključene in organizator mi ne zato kljub dodatnemu povpraševanju ne more podati izjave o tem, koliko razstavljavcev je iz tujine; kaj lahko predložimo v tem primeru?</w:t>
            </w:r>
          </w:p>
          <w:p w:rsidR="003D50B5" w:rsidRPr="00516B09" w:rsidRDefault="003D50B5" w:rsidP="003D50B5">
            <w:pPr>
              <w:pStyle w:val="Odstavekseznama"/>
              <w:rPr>
                <w:rFonts w:ascii="Arial Narrow" w:eastAsia="Times New Roman" w:hAnsi="Arial Narrow"/>
                <w:i/>
                <w:sz w:val="22"/>
              </w:rPr>
            </w:pPr>
          </w:p>
          <w:p w:rsidR="003D50B5" w:rsidRPr="00516B09" w:rsidRDefault="003D50B5" w:rsidP="003D50B5">
            <w:pPr>
              <w:pStyle w:val="Odstavekseznama"/>
              <w:numPr>
                <w:ilvl w:val="0"/>
                <w:numId w:val="20"/>
              </w:numPr>
              <w:contextualSpacing w:val="0"/>
              <w:jc w:val="both"/>
              <w:rPr>
                <w:rFonts w:ascii="Arial Narrow" w:hAnsi="Arial Narrow"/>
              </w:rPr>
            </w:pPr>
            <w:r w:rsidRPr="00516B09">
              <w:rPr>
                <w:rFonts w:ascii="Arial Narrow" w:eastAsia="Times New Roman" w:hAnsi="Arial Narrow"/>
                <w:i/>
                <w:sz w:val="22"/>
              </w:rPr>
              <w:t>Drug sejem, ki bi ga želeli prijaviti, je šele novembra prihodnje leto in prijave nanj še niso odprte; ga lahko vseeno prijavimo že v prvem krogu? Seveda velja ista težava z določanjem deleža mednarodnih razstavljavcev.</w:t>
            </w:r>
          </w:p>
        </w:tc>
      </w:tr>
      <w:tr w:rsidR="003D50B5" w:rsidRPr="0046714D" w:rsidTr="00501DA6">
        <w:tc>
          <w:tcPr>
            <w:tcW w:w="9062" w:type="dxa"/>
          </w:tcPr>
          <w:p w:rsidR="003D50B5" w:rsidRPr="0046714D" w:rsidRDefault="003D50B5" w:rsidP="00501DA6">
            <w:pPr>
              <w:spacing w:line="276" w:lineRule="auto"/>
              <w:jc w:val="both"/>
              <w:rPr>
                <w:rFonts w:ascii="Arial Narrow" w:hAnsi="Arial Narrow"/>
                <w:b/>
                <w:sz w:val="22"/>
                <w:szCs w:val="22"/>
              </w:rPr>
            </w:pPr>
            <w:r w:rsidRPr="0046714D">
              <w:rPr>
                <w:rFonts w:ascii="Arial Narrow" w:hAnsi="Arial Narrow"/>
                <w:b/>
                <w:sz w:val="22"/>
                <w:szCs w:val="22"/>
              </w:rPr>
              <w:t>Odgovor 66:</w:t>
            </w:r>
          </w:p>
          <w:p w:rsidR="003D50B5" w:rsidRPr="0046714D" w:rsidRDefault="003D50B5" w:rsidP="003D50B5">
            <w:pPr>
              <w:pStyle w:val="Odstavekseznama"/>
              <w:numPr>
                <w:ilvl w:val="0"/>
                <w:numId w:val="21"/>
              </w:numPr>
              <w:spacing w:line="276" w:lineRule="auto"/>
              <w:jc w:val="both"/>
              <w:rPr>
                <w:rFonts w:ascii="Arial Narrow" w:hAnsi="Arial Narrow"/>
                <w:b/>
                <w:sz w:val="22"/>
                <w:szCs w:val="22"/>
              </w:rPr>
            </w:pPr>
            <w:r w:rsidRPr="0046714D">
              <w:rPr>
                <w:rFonts w:ascii="Arial Narrow" w:hAnsi="Arial Narrow"/>
                <w:b/>
                <w:sz w:val="22"/>
                <w:szCs w:val="22"/>
              </w:rPr>
              <w:t>Glejte odgovor št. 16.</w:t>
            </w:r>
          </w:p>
          <w:p w:rsidR="003D50B5" w:rsidRPr="0046714D" w:rsidRDefault="003D50B5" w:rsidP="003D50B5">
            <w:pPr>
              <w:pStyle w:val="Odstavekseznama"/>
              <w:numPr>
                <w:ilvl w:val="0"/>
                <w:numId w:val="21"/>
              </w:numPr>
              <w:spacing w:line="276" w:lineRule="auto"/>
              <w:jc w:val="both"/>
              <w:rPr>
                <w:rFonts w:ascii="Arial Narrow" w:hAnsi="Arial Narrow"/>
                <w:b/>
                <w:sz w:val="22"/>
                <w:szCs w:val="22"/>
              </w:rPr>
            </w:pPr>
            <w:r w:rsidRPr="0046714D">
              <w:rPr>
                <w:rFonts w:ascii="Arial Narrow" w:hAnsi="Arial Narrow"/>
                <w:b/>
                <w:sz w:val="22"/>
                <w:szCs w:val="22"/>
              </w:rPr>
              <w:t>Glejte odgovor št. 48.</w:t>
            </w:r>
          </w:p>
          <w:p w:rsidR="003D50B5" w:rsidRPr="0046714D" w:rsidRDefault="003D50B5" w:rsidP="003D50B5">
            <w:pPr>
              <w:pStyle w:val="podpisi"/>
              <w:numPr>
                <w:ilvl w:val="0"/>
                <w:numId w:val="8"/>
              </w:numPr>
              <w:spacing w:line="276" w:lineRule="auto"/>
              <w:jc w:val="both"/>
              <w:rPr>
                <w:rFonts w:ascii="Arial Narrow" w:hAnsi="Arial Narrow"/>
                <w:b/>
                <w:sz w:val="22"/>
                <w:szCs w:val="22"/>
                <w:lang w:val="sl-SI"/>
              </w:rPr>
            </w:pPr>
            <w:r w:rsidRPr="0046714D">
              <w:rPr>
                <w:rFonts w:ascii="Arial Narrow" w:hAnsi="Arial Narrow"/>
                <w:b/>
                <w:sz w:val="22"/>
                <w:szCs w:val="22"/>
                <w:lang w:val="sl-SI"/>
              </w:rPr>
              <w:t xml:space="preserve">Glejte odgovor št. 53. V zvezi z določanjem deleža mednarodnih </w:t>
            </w:r>
            <w:proofErr w:type="spellStart"/>
            <w:r w:rsidRPr="0046714D">
              <w:rPr>
                <w:rFonts w:ascii="Arial Narrow" w:hAnsi="Arial Narrow"/>
                <w:b/>
                <w:sz w:val="22"/>
                <w:szCs w:val="22"/>
                <w:lang w:val="sl-SI"/>
              </w:rPr>
              <w:t>razstavljalcev</w:t>
            </w:r>
            <w:proofErr w:type="spellEnd"/>
            <w:r w:rsidRPr="0046714D">
              <w:rPr>
                <w:rFonts w:ascii="Arial Narrow" w:hAnsi="Arial Narrow"/>
                <w:b/>
                <w:sz w:val="22"/>
                <w:szCs w:val="22"/>
                <w:lang w:val="sl-SI"/>
              </w:rPr>
              <w:t>, se upoštevajo zadnji razpoložljivi podatki.</w:t>
            </w:r>
          </w:p>
        </w:tc>
      </w:tr>
    </w:tbl>
    <w:p w:rsidR="003D50B5" w:rsidRDefault="003D50B5">
      <w:pPr>
        <w:rPr>
          <w:rFonts w:ascii="Arial Narrow" w:hAnsi="Arial Narrow"/>
        </w:rPr>
      </w:pPr>
    </w:p>
    <w:tbl>
      <w:tblPr>
        <w:tblStyle w:val="Tabelamrea"/>
        <w:tblW w:w="0" w:type="auto"/>
        <w:tblLook w:val="04A0" w:firstRow="1" w:lastRow="0" w:firstColumn="1" w:lastColumn="0" w:noHBand="0" w:noVBand="1"/>
      </w:tblPr>
      <w:tblGrid>
        <w:gridCol w:w="9062"/>
      </w:tblGrid>
      <w:tr w:rsidR="00EE5DC6" w:rsidRPr="00516B09" w:rsidTr="00501DA6">
        <w:tc>
          <w:tcPr>
            <w:tcW w:w="9062" w:type="dxa"/>
          </w:tcPr>
          <w:p w:rsidR="00EE5DC6" w:rsidRPr="00516B09" w:rsidRDefault="00EE5DC6" w:rsidP="00501DA6">
            <w:pPr>
              <w:pStyle w:val="Odstavekseznama"/>
              <w:numPr>
                <w:ilvl w:val="0"/>
                <w:numId w:val="1"/>
              </w:numPr>
              <w:spacing w:before="100" w:beforeAutospacing="1" w:after="100" w:afterAutospacing="1"/>
              <w:rPr>
                <w:rFonts w:ascii="Arial Narrow" w:eastAsia="Times New Roman" w:hAnsi="Arial Narrow"/>
                <w:b/>
                <w:i/>
                <w:sz w:val="22"/>
              </w:rPr>
            </w:pPr>
            <w:r w:rsidRPr="00516B09">
              <w:rPr>
                <w:rFonts w:ascii="Arial Narrow" w:eastAsia="Times New Roman" w:hAnsi="Arial Narrow"/>
                <w:b/>
                <w:i/>
                <w:sz w:val="22"/>
              </w:rPr>
              <w:t>vprašanje</w:t>
            </w:r>
          </w:p>
          <w:p w:rsidR="00EE5DC6" w:rsidRPr="00516B09" w:rsidRDefault="00EE5DC6" w:rsidP="00EE5DC6">
            <w:pPr>
              <w:jc w:val="both"/>
              <w:rPr>
                <w:rFonts w:ascii="Arial Narrow" w:hAnsi="Arial Narrow"/>
              </w:rPr>
            </w:pPr>
            <w:r w:rsidRPr="00EE5DC6">
              <w:rPr>
                <w:rFonts w:ascii="Arial Narrow" w:eastAsia="Times New Roman" w:hAnsi="Arial Narrow"/>
                <w:i/>
                <w:sz w:val="22"/>
              </w:rPr>
              <w:lastRenderedPageBreak/>
              <w:t>Ali mora biti blagovna znamka registrirana oz. ali je dovolj, da je vloga za registracijo vložena, (odločbe o registraciji pa še ni, ker še ni potekel zakonski rok , ki je določen za izvedbo registracije)?</w:t>
            </w:r>
          </w:p>
        </w:tc>
      </w:tr>
      <w:tr w:rsidR="00EE5DC6" w:rsidRPr="0046714D" w:rsidTr="00501DA6">
        <w:tc>
          <w:tcPr>
            <w:tcW w:w="9062" w:type="dxa"/>
          </w:tcPr>
          <w:p w:rsidR="00EE5DC6" w:rsidRPr="0046714D" w:rsidRDefault="00EE5DC6" w:rsidP="00501DA6">
            <w:pPr>
              <w:spacing w:line="276" w:lineRule="auto"/>
              <w:jc w:val="both"/>
              <w:rPr>
                <w:rFonts w:ascii="Arial Narrow" w:hAnsi="Arial Narrow"/>
                <w:b/>
                <w:sz w:val="22"/>
                <w:szCs w:val="22"/>
              </w:rPr>
            </w:pPr>
            <w:r>
              <w:rPr>
                <w:rFonts w:ascii="Arial Narrow" w:hAnsi="Arial Narrow"/>
                <w:b/>
                <w:sz w:val="22"/>
                <w:szCs w:val="22"/>
              </w:rPr>
              <w:lastRenderedPageBreak/>
              <w:t>Odgovor 67</w:t>
            </w:r>
            <w:r w:rsidRPr="0046714D">
              <w:rPr>
                <w:rFonts w:ascii="Arial Narrow" w:hAnsi="Arial Narrow"/>
                <w:b/>
                <w:sz w:val="22"/>
                <w:szCs w:val="22"/>
              </w:rPr>
              <w:t>:</w:t>
            </w:r>
          </w:p>
          <w:p w:rsidR="00EE5DC6" w:rsidRPr="0046714D" w:rsidRDefault="00EE5DC6" w:rsidP="00EE5DC6">
            <w:pPr>
              <w:pStyle w:val="podpisi"/>
              <w:spacing w:line="276" w:lineRule="auto"/>
              <w:jc w:val="both"/>
              <w:rPr>
                <w:rFonts w:ascii="Arial Narrow" w:hAnsi="Arial Narrow"/>
                <w:b/>
                <w:sz w:val="22"/>
                <w:szCs w:val="22"/>
                <w:lang w:val="sl-SI"/>
              </w:rPr>
            </w:pPr>
            <w:r>
              <w:rPr>
                <w:rFonts w:ascii="Arial Narrow" w:hAnsi="Arial Narrow"/>
                <w:b/>
                <w:sz w:val="22"/>
                <w:szCs w:val="22"/>
                <w:lang w:val="sl-SI"/>
              </w:rPr>
              <w:t>Glejte odgovor št. 59.</w:t>
            </w:r>
          </w:p>
        </w:tc>
      </w:tr>
    </w:tbl>
    <w:p w:rsidR="00EE5DC6" w:rsidRDefault="00EE5DC6">
      <w:pPr>
        <w:rPr>
          <w:rFonts w:ascii="Arial Narrow" w:hAnsi="Arial Narrow"/>
        </w:rPr>
      </w:pPr>
    </w:p>
    <w:tbl>
      <w:tblPr>
        <w:tblStyle w:val="Tabelamrea"/>
        <w:tblW w:w="0" w:type="auto"/>
        <w:tblLook w:val="04A0" w:firstRow="1" w:lastRow="0" w:firstColumn="1" w:lastColumn="0" w:noHBand="0" w:noVBand="1"/>
      </w:tblPr>
      <w:tblGrid>
        <w:gridCol w:w="9062"/>
      </w:tblGrid>
      <w:tr w:rsidR="000874E9" w:rsidRPr="00516B09" w:rsidTr="00501DA6">
        <w:tc>
          <w:tcPr>
            <w:tcW w:w="9062" w:type="dxa"/>
          </w:tcPr>
          <w:p w:rsidR="000874E9" w:rsidRPr="00516B09" w:rsidRDefault="000874E9" w:rsidP="000874E9">
            <w:pPr>
              <w:pStyle w:val="Odstavekseznama"/>
              <w:numPr>
                <w:ilvl w:val="0"/>
                <w:numId w:val="1"/>
              </w:numPr>
              <w:spacing w:before="100" w:beforeAutospacing="1" w:after="100" w:afterAutospacing="1"/>
              <w:rPr>
                <w:rFonts w:ascii="Arial Narrow" w:eastAsia="Times New Roman" w:hAnsi="Arial Narrow"/>
                <w:b/>
                <w:i/>
                <w:sz w:val="22"/>
              </w:rPr>
            </w:pPr>
            <w:r w:rsidRPr="00516B09">
              <w:rPr>
                <w:rFonts w:ascii="Arial Narrow" w:eastAsia="Times New Roman" w:hAnsi="Arial Narrow"/>
                <w:b/>
                <w:i/>
                <w:sz w:val="22"/>
              </w:rPr>
              <w:t>vprašanje</w:t>
            </w:r>
          </w:p>
          <w:p w:rsidR="000874E9" w:rsidRPr="008058B4" w:rsidRDefault="000874E9" w:rsidP="000874E9">
            <w:pPr>
              <w:pStyle w:val="Odstavekseznama"/>
              <w:numPr>
                <w:ilvl w:val="0"/>
                <w:numId w:val="23"/>
              </w:numPr>
              <w:rPr>
                <w:rFonts w:ascii="Arial Narrow" w:eastAsia="Times New Roman" w:hAnsi="Arial Narrow"/>
                <w:i/>
                <w:sz w:val="22"/>
              </w:rPr>
            </w:pPr>
            <w:r w:rsidRPr="008058B4">
              <w:rPr>
                <w:rFonts w:ascii="Arial Narrow" w:eastAsia="Times New Roman" w:hAnsi="Arial Narrow"/>
                <w:i/>
                <w:sz w:val="22"/>
              </w:rPr>
              <w:t>kot razumemo lahko vlogo za 2. rok (15.5.2018) še oddamo vendar največ 30 dni pred rokom, torej v konkretnem primeru ne prej kot 15.4.2018. Ali razumemo prav?</w:t>
            </w:r>
          </w:p>
          <w:p w:rsidR="000874E9" w:rsidRPr="008058B4" w:rsidRDefault="000874E9" w:rsidP="000874E9">
            <w:pPr>
              <w:rPr>
                <w:rFonts w:ascii="Arial Narrow" w:eastAsia="Times New Roman" w:hAnsi="Arial Narrow"/>
                <w:i/>
                <w:sz w:val="22"/>
              </w:rPr>
            </w:pPr>
          </w:p>
          <w:p w:rsidR="000874E9" w:rsidRPr="008058B4" w:rsidRDefault="000874E9" w:rsidP="00501DA6">
            <w:pPr>
              <w:pStyle w:val="Odstavekseznama"/>
              <w:numPr>
                <w:ilvl w:val="0"/>
                <w:numId w:val="23"/>
              </w:numPr>
              <w:rPr>
                <w:rFonts w:ascii="Arial Narrow" w:eastAsia="Times New Roman" w:hAnsi="Arial Narrow"/>
                <w:i/>
                <w:sz w:val="22"/>
              </w:rPr>
            </w:pPr>
            <w:r w:rsidRPr="008058B4">
              <w:rPr>
                <w:rFonts w:ascii="Arial Narrow" w:eastAsia="Times New Roman" w:hAnsi="Arial Narrow"/>
                <w:i/>
                <w:sz w:val="22"/>
              </w:rPr>
              <w:t>Drugo vprašanje je vezano na morebitna potrebna potrdila (potrdilo o nekaznovanosti, ki dokazuje, da fizična oseba ni zabeležena v kazenski evidenci ter potrdilo, da fizična oseba ni v kazenskem postopku, pri čemer dokazila ne smejo biti starejša od datuma objave javnega razpisa). V nekaterih razpisih so ta potrdila obvezna kadar je zakoniti zastopnik/odgovorna oseba tuji državljan. V konkretnem razpisu sicer te zahteve nismo opazili, vendar pa raje preverimo, da ne bi  zaradi tega pošiljali nepopolne vloge. V našem podjetju je namreč zakoniti zastopnik tuji državljan.</w:t>
            </w:r>
          </w:p>
          <w:p w:rsidR="000874E9" w:rsidRPr="00516B09" w:rsidRDefault="000874E9" w:rsidP="00501DA6">
            <w:pPr>
              <w:jc w:val="both"/>
              <w:rPr>
                <w:rFonts w:ascii="Arial Narrow" w:hAnsi="Arial Narrow"/>
              </w:rPr>
            </w:pPr>
          </w:p>
        </w:tc>
      </w:tr>
      <w:tr w:rsidR="000874E9" w:rsidRPr="0046714D" w:rsidTr="00501DA6">
        <w:tc>
          <w:tcPr>
            <w:tcW w:w="9062" w:type="dxa"/>
          </w:tcPr>
          <w:p w:rsidR="000874E9" w:rsidRPr="0046714D" w:rsidRDefault="000874E9" w:rsidP="00501DA6">
            <w:pPr>
              <w:spacing w:line="276" w:lineRule="auto"/>
              <w:jc w:val="both"/>
              <w:rPr>
                <w:rFonts w:ascii="Arial Narrow" w:hAnsi="Arial Narrow"/>
                <w:b/>
                <w:sz w:val="22"/>
                <w:szCs w:val="22"/>
              </w:rPr>
            </w:pPr>
            <w:r>
              <w:rPr>
                <w:rFonts w:ascii="Arial Narrow" w:hAnsi="Arial Narrow"/>
                <w:b/>
                <w:sz w:val="22"/>
                <w:szCs w:val="22"/>
              </w:rPr>
              <w:t>Odgovor 68</w:t>
            </w:r>
            <w:r w:rsidRPr="0046714D">
              <w:rPr>
                <w:rFonts w:ascii="Arial Narrow" w:hAnsi="Arial Narrow"/>
                <w:b/>
                <w:sz w:val="22"/>
                <w:szCs w:val="22"/>
              </w:rPr>
              <w:t>:</w:t>
            </w:r>
          </w:p>
          <w:p w:rsidR="000874E9" w:rsidRPr="002C0ED5" w:rsidRDefault="000874E9" w:rsidP="000874E9">
            <w:pPr>
              <w:pStyle w:val="podpisi"/>
              <w:numPr>
                <w:ilvl w:val="0"/>
                <w:numId w:val="24"/>
              </w:numPr>
              <w:spacing w:line="276" w:lineRule="auto"/>
              <w:jc w:val="both"/>
              <w:rPr>
                <w:rFonts w:ascii="Arial Narrow" w:hAnsi="Arial Narrow"/>
                <w:sz w:val="22"/>
                <w:szCs w:val="22"/>
                <w:lang w:val="sl-SI"/>
              </w:rPr>
            </w:pPr>
            <w:r w:rsidRPr="002C0ED5">
              <w:rPr>
                <w:rFonts w:ascii="Arial Narrow" w:hAnsi="Arial Narrow"/>
                <w:sz w:val="22"/>
                <w:szCs w:val="22"/>
                <w:lang w:val="sl-SI"/>
              </w:rPr>
              <w:t>Drži.</w:t>
            </w:r>
          </w:p>
          <w:p w:rsidR="000874E9" w:rsidRPr="0046714D" w:rsidRDefault="000874E9" w:rsidP="000874E9">
            <w:pPr>
              <w:pStyle w:val="podpisi"/>
              <w:numPr>
                <w:ilvl w:val="0"/>
                <w:numId w:val="24"/>
              </w:numPr>
              <w:spacing w:line="276" w:lineRule="auto"/>
              <w:jc w:val="both"/>
              <w:rPr>
                <w:rFonts w:ascii="Arial Narrow" w:hAnsi="Arial Narrow"/>
                <w:b/>
                <w:sz w:val="22"/>
                <w:szCs w:val="22"/>
                <w:lang w:val="sl-SI"/>
              </w:rPr>
            </w:pPr>
            <w:r w:rsidRPr="002C0ED5">
              <w:rPr>
                <w:rFonts w:ascii="Arial Narrow" w:hAnsi="Arial Narrow"/>
                <w:sz w:val="22"/>
                <w:szCs w:val="22"/>
                <w:lang w:val="sl-SI"/>
              </w:rPr>
              <w:t>Konkretni javni razpis te zahteve ne vsebuje, zato potrdila ni potrebno priložiti.</w:t>
            </w:r>
          </w:p>
        </w:tc>
      </w:tr>
    </w:tbl>
    <w:p w:rsidR="000874E9" w:rsidRDefault="000874E9">
      <w:pPr>
        <w:rPr>
          <w:rFonts w:ascii="Arial Narrow" w:hAnsi="Arial Narrow"/>
        </w:rPr>
      </w:pPr>
    </w:p>
    <w:tbl>
      <w:tblPr>
        <w:tblStyle w:val="Tabelamrea"/>
        <w:tblW w:w="0" w:type="auto"/>
        <w:tblLook w:val="04A0" w:firstRow="1" w:lastRow="0" w:firstColumn="1" w:lastColumn="0" w:noHBand="0" w:noVBand="1"/>
      </w:tblPr>
      <w:tblGrid>
        <w:gridCol w:w="9062"/>
      </w:tblGrid>
      <w:tr w:rsidR="008058B4" w:rsidRPr="00516B09" w:rsidTr="005D3517">
        <w:tc>
          <w:tcPr>
            <w:tcW w:w="9062" w:type="dxa"/>
          </w:tcPr>
          <w:p w:rsidR="008058B4" w:rsidRPr="00516B09" w:rsidRDefault="008058B4" w:rsidP="005D3517">
            <w:pPr>
              <w:pStyle w:val="Odstavekseznama"/>
              <w:numPr>
                <w:ilvl w:val="0"/>
                <w:numId w:val="1"/>
              </w:numPr>
              <w:spacing w:before="100" w:beforeAutospacing="1" w:after="100" w:afterAutospacing="1"/>
              <w:rPr>
                <w:rFonts w:ascii="Arial Narrow" w:eastAsia="Times New Roman" w:hAnsi="Arial Narrow"/>
                <w:b/>
                <w:i/>
                <w:sz w:val="22"/>
              </w:rPr>
            </w:pPr>
            <w:r w:rsidRPr="00516B09">
              <w:rPr>
                <w:rFonts w:ascii="Arial Narrow" w:eastAsia="Times New Roman" w:hAnsi="Arial Narrow"/>
                <w:b/>
                <w:i/>
                <w:sz w:val="22"/>
              </w:rPr>
              <w:t>vprašanje</w:t>
            </w:r>
          </w:p>
          <w:p w:rsidR="008058B4" w:rsidRPr="008058B4" w:rsidRDefault="008058B4" w:rsidP="008058B4">
            <w:pPr>
              <w:pStyle w:val="Odstavekseznama"/>
              <w:numPr>
                <w:ilvl w:val="0"/>
                <w:numId w:val="25"/>
              </w:numPr>
              <w:rPr>
                <w:rFonts w:ascii="Arial Narrow" w:eastAsia="Times New Roman" w:hAnsi="Arial Narrow"/>
                <w:i/>
                <w:sz w:val="22"/>
              </w:rPr>
            </w:pPr>
            <w:r w:rsidRPr="008058B4">
              <w:rPr>
                <w:rFonts w:ascii="Arial Narrow" w:eastAsia="Times New Roman" w:hAnsi="Arial Narrow"/>
                <w:i/>
                <w:sz w:val="22"/>
              </w:rPr>
              <w:t>Ali se je možno večkrat letno zapored javljati na razpis ( seveda če je razpis na voljo ) ali je to enkrat letno?</w:t>
            </w:r>
          </w:p>
          <w:p w:rsidR="008058B4" w:rsidRPr="000874E9" w:rsidRDefault="008058B4" w:rsidP="005D3517">
            <w:pPr>
              <w:rPr>
                <w:rFonts w:ascii="Arial Narrow" w:eastAsia="Times New Roman" w:hAnsi="Arial Narrow"/>
                <w:i/>
                <w:color w:val="FF0000"/>
                <w:sz w:val="22"/>
              </w:rPr>
            </w:pPr>
          </w:p>
          <w:p w:rsidR="008058B4" w:rsidRPr="008058B4" w:rsidRDefault="008058B4" w:rsidP="008058B4">
            <w:pPr>
              <w:pStyle w:val="Odstavekseznama"/>
              <w:numPr>
                <w:ilvl w:val="0"/>
                <w:numId w:val="25"/>
              </w:numPr>
              <w:rPr>
                <w:rFonts w:ascii="Arial Narrow" w:eastAsia="Times New Roman" w:hAnsi="Arial Narrow"/>
                <w:i/>
                <w:sz w:val="22"/>
              </w:rPr>
            </w:pPr>
            <w:r w:rsidRPr="008058B4">
              <w:rPr>
                <w:rFonts w:ascii="Arial Narrow" w:eastAsia="Times New Roman" w:hAnsi="Arial Narrow"/>
                <w:i/>
                <w:sz w:val="22"/>
              </w:rPr>
              <w:t>Ali se v primeru pozitivne odobritve sredstev, sredstva poravnajo pred samim sejmom ali po zaključenem sejmu. Sejem je v mesecu Septembru.</w:t>
            </w:r>
          </w:p>
          <w:p w:rsidR="008058B4" w:rsidRPr="00516B09" w:rsidRDefault="008058B4" w:rsidP="005D3517">
            <w:pPr>
              <w:jc w:val="both"/>
              <w:rPr>
                <w:rFonts w:ascii="Arial Narrow" w:hAnsi="Arial Narrow"/>
              </w:rPr>
            </w:pPr>
          </w:p>
        </w:tc>
      </w:tr>
      <w:tr w:rsidR="008058B4" w:rsidRPr="0046714D" w:rsidTr="005D3517">
        <w:tc>
          <w:tcPr>
            <w:tcW w:w="9062" w:type="dxa"/>
          </w:tcPr>
          <w:p w:rsidR="008058B4" w:rsidRDefault="008058B4" w:rsidP="008058B4">
            <w:pPr>
              <w:spacing w:line="276" w:lineRule="auto"/>
              <w:jc w:val="both"/>
              <w:rPr>
                <w:rFonts w:ascii="Arial Narrow" w:hAnsi="Arial Narrow"/>
                <w:b/>
                <w:sz w:val="22"/>
                <w:szCs w:val="22"/>
              </w:rPr>
            </w:pPr>
            <w:r>
              <w:rPr>
                <w:rFonts w:ascii="Arial Narrow" w:hAnsi="Arial Narrow"/>
                <w:b/>
                <w:sz w:val="22"/>
                <w:szCs w:val="22"/>
              </w:rPr>
              <w:t>Odgovor 6</w:t>
            </w:r>
            <w:r>
              <w:rPr>
                <w:rFonts w:ascii="Arial Narrow" w:hAnsi="Arial Narrow"/>
                <w:b/>
                <w:sz w:val="22"/>
                <w:szCs w:val="22"/>
              </w:rPr>
              <w:t>9:</w:t>
            </w:r>
          </w:p>
          <w:p w:rsidR="008058B4" w:rsidRDefault="008058B4" w:rsidP="008058B4">
            <w:pPr>
              <w:pStyle w:val="Odstavekseznama"/>
              <w:numPr>
                <w:ilvl w:val="0"/>
                <w:numId w:val="26"/>
              </w:numPr>
              <w:spacing w:line="276" w:lineRule="auto"/>
              <w:jc w:val="both"/>
              <w:rPr>
                <w:rFonts w:ascii="Arial Narrow" w:hAnsi="Arial Narrow"/>
                <w:sz w:val="22"/>
                <w:szCs w:val="22"/>
              </w:rPr>
            </w:pPr>
            <w:r w:rsidRPr="008058B4">
              <w:rPr>
                <w:rFonts w:ascii="Arial Narrow" w:hAnsi="Arial Narrow"/>
                <w:sz w:val="22"/>
                <w:szCs w:val="22"/>
              </w:rPr>
              <w:t>Glejte odgovor št. 15</w:t>
            </w:r>
            <w:r w:rsidRPr="008058B4">
              <w:rPr>
                <w:rFonts w:ascii="Arial Narrow" w:hAnsi="Arial Narrow"/>
                <w:sz w:val="22"/>
                <w:szCs w:val="22"/>
              </w:rPr>
              <w:t>.</w:t>
            </w:r>
          </w:p>
          <w:p w:rsidR="008058B4" w:rsidRPr="008058B4" w:rsidRDefault="008058B4" w:rsidP="008058B4">
            <w:pPr>
              <w:pStyle w:val="Odstavekseznama"/>
              <w:numPr>
                <w:ilvl w:val="0"/>
                <w:numId w:val="26"/>
              </w:numPr>
              <w:spacing w:line="276" w:lineRule="auto"/>
              <w:jc w:val="both"/>
              <w:rPr>
                <w:rFonts w:ascii="Arial Narrow" w:hAnsi="Arial Narrow"/>
                <w:sz w:val="22"/>
                <w:szCs w:val="22"/>
              </w:rPr>
            </w:pPr>
            <w:r w:rsidRPr="008058B4">
              <w:rPr>
                <w:rFonts w:ascii="Arial Narrow" w:hAnsi="Arial Narrow"/>
                <w:sz w:val="22"/>
                <w:szCs w:val="22"/>
              </w:rPr>
              <w:t>Pogoj za izstavitev zahtevka za izplačilo je opravljen sejemski nastop v tujini v letu 2018</w:t>
            </w:r>
          </w:p>
        </w:tc>
      </w:tr>
    </w:tbl>
    <w:p w:rsidR="008058B4" w:rsidRDefault="008058B4">
      <w:pPr>
        <w:rPr>
          <w:rFonts w:ascii="Arial Narrow" w:hAnsi="Arial Narrow"/>
        </w:rPr>
      </w:pPr>
    </w:p>
    <w:tbl>
      <w:tblPr>
        <w:tblStyle w:val="Tabelamrea"/>
        <w:tblW w:w="0" w:type="auto"/>
        <w:tblLook w:val="04A0" w:firstRow="1" w:lastRow="0" w:firstColumn="1" w:lastColumn="0" w:noHBand="0" w:noVBand="1"/>
      </w:tblPr>
      <w:tblGrid>
        <w:gridCol w:w="9062"/>
      </w:tblGrid>
      <w:tr w:rsidR="00935C8A" w:rsidRPr="00516B09" w:rsidTr="005D3517">
        <w:tc>
          <w:tcPr>
            <w:tcW w:w="9062" w:type="dxa"/>
          </w:tcPr>
          <w:p w:rsidR="00935C8A" w:rsidRPr="001B3637" w:rsidRDefault="00935C8A" w:rsidP="005D3517">
            <w:pPr>
              <w:pStyle w:val="Odstavekseznama"/>
              <w:numPr>
                <w:ilvl w:val="0"/>
                <w:numId w:val="1"/>
              </w:numPr>
              <w:spacing w:before="100" w:beforeAutospacing="1" w:after="100" w:afterAutospacing="1"/>
              <w:rPr>
                <w:rFonts w:ascii="Arial Narrow" w:hAnsi="Arial Narrow"/>
                <w:b/>
                <w:i/>
                <w:sz w:val="22"/>
                <w:szCs w:val="22"/>
              </w:rPr>
            </w:pPr>
            <w:r w:rsidRPr="001B3637">
              <w:rPr>
                <w:rFonts w:ascii="Arial Narrow" w:hAnsi="Arial Narrow"/>
                <w:b/>
                <w:i/>
                <w:sz w:val="22"/>
                <w:szCs w:val="22"/>
              </w:rPr>
              <w:t>vprašanje</w:t>
            </w:r>
          </w:p>
          <w:p w:rsidR="000E66BA" w:rsidRPr="001B3637" w:rsidRDefault="000E66BA" w:rsidP="000E66BA">
            <w:pPr>
              <w:pStyle w:val="Odstavekseznama"/>
              <w:numPr>
                <w:ilvl w:val="0"/>
                <w:numId w:val="31"/>
              </w:numPr>
              <w:rPr>
                <w:rFonts w:ascii="Arial Narrow" w:hAnsi="Arial Narrow"/>
                <w:i/>
                <w:sz w:val="22"/>
                <w:szCs w:val="22"/>
              </w:rPr>
            </w:pPr>
            <w:r w:rsidRPr="001B3637">
              <w:rPr>
                <w:rFonts w:ascii="Arial Narrow" w:hAnsi="Arial Narrow"/>
                <w:i/>
                <w:sz w:val="22"/>
                <w:szCs w:val="22"/>
              </w:rPr>
              <w:t xml:space="preserve">velja registracija v Sloveniji ali mora biti registrirana v Evropi </w:t>
            </w:r>
            <w:proofErr w:type="spellStart"/>
            <w:r w:rsidRPr="001B3637">
              <w:rPr>
                <w:rFonts w:ascii="Arial Narrow" w:hAnsi="Arial Narrow"/>
                <w:i/>
                <w:sz w:val="22"/>
                <w:szCs w:val="22"/>
              </w:rPr>
              <w:t>EUIPO?</w:t>
            </w:r>
            <w:proofErr w:type="spellEnd"/>
          </w:p>
          <w:p w:rsidR="000E66BA" w:rsidRPr="001B3637" w:rsidRDefault="000E66BA" w:rsidP="000E66BA">
            <w:pPr>
              <w:pStyle w:val="Odstavekseznama"/>
              <w:numPr>
                <w:ilvl w:val="0"/>
                <w:numId w:val="31"/>
              </w:numPr>
              <w:rPr>
                <w:rFonts w:ascii="Arial Narrow" w:hAnsi="Arial Narrow"/>
                <w:i/>
                <w:sz w:val="22"/>
                <w:szCs w:val="22"/>
              </w:rPr>
            </w:pPr>
            <w:r w:rsidRPr="001B3637">
              <w:rPr>
                <w:rFonts w:ascii="Arial Narrow" w:hAnsi="Arial Narrow"/>
                <w:i/>
                <w:sz w:val="22"/>
                <w:szCs w:val="22"/>
              </w:rPr>
              <w:t>smo v fazi pridobivanja blagovne znamke v</w:t>
            </w:r>
            <w:r w:rsidRPr="001B3637">
              <w:rPr>
                <w:i/>
              </w:rPr>
              <w:t xml:space="preserve"> </w:t>
            </w:r>
            <w:r w:rsidRPr="001B3637">
              <w:rPr>
                <w:rFonts w:ascii="Arial Narrow" w:hAnsi="Arial Narrow"/>
                <w:i/>
                <w:sz w:val="22"/>
                <w:szCs w:val="22"/>
              </w:rPr>
              <w:t>Sloveniji in postopek še ni zaključen. Ali se to potrdilo upošteva pri ocenjevanju?</w:t>
            </w:r>
          </w:p>
          <w:p w:rsidR="00935C8A" w:rsidRPr="000E66BA" w:rsidRDefault="00935C8A" w:rsidP="005D3517">
            <w:pPr>
              <w:jc w:val="both"/>
              <w:rPr>
                <w:rFonts w:ascii="Arial Narrow" w:hAnsi="Arial Narrow"/>
                <w:sz w:val="22"/>
                <w:szCs w:val="22"/>
              </w:rPr>
            </w:pPr>
          </w:p>
        </w:tc>
      </w:tr>
      <w:tr w:rsidR="00935C8A" w:rsidRPr="0046714D" w:rsidTr="005D3517">
        <w:tc>
          <w:tcPr>
            <w:tcW w:w="9062" w:type="dxa"/>
          </w:tcPr>
          <w:p w:rsidR="000E66BA" w:rsidRDefault="00935C8A" w:rsidP="000E66BA">
            <w:pPr>
              <w:spacing w:line="276" w:lineRule="auto"/>
              <w:jc w:val="both"/>
              <w:rPr>
                <w:rFonts w:ascii="Arial Narrow" w:hAnsi="Arial Narrow"/>
                <w:b/>
                <w:sz w:val="22"/>
                <w:szCs w:val="22"/>
              </w:rPr>
            </w:pPr>
            <w:r>
              <w:rPr>
                <w:rFonts w:ascii="Arial Narrow" w:hAnsi="Arial Narrow"/>
                <w:b/>
                <w:sz w:val="22"/>
                <w:szCs w:val="22"/>
              </w:rPr>
              <w:t xml:space="preserve">Odgovor </w:t>
            </w:r>
            <w:r w:rsidR="000E66BA">
              <w:rPr>
                <w:rFonts w:ascii="Arial Narrow" w:hAnsi="Arial Narrow"/>
                <w:b/>
                <w:sz w:val="22"/>
                <w:szCs w:val="22"/>
              </w:rPr>
              <w:t>70:</w:t>
            </w:r>
          </w:p>
          <w:p w:rsidR="000E66BA" w:rsidRPr="000E66BA" w:rsidRDefault="000E66BA" w:rsidP="000E66BA">
            <w:pPr>
              <w:pStyle w:val="Odstavekseznama"/>
              <w:numPr>
                <w:ilvl w:val="0"/>
                <w:numId w:val="30"/>
              </w:numPr>
              <w:spacing w:line="276" w:lineRule="auto"/>
              <w:jc w:val="both"/>
              <w:rPr>
                <w:rFonts w:ascii="Arial Narrow" w:hAnsi="Arial Narrow"/>
                <w:sz w:val="22"/>
                <w:szCs w:val="22"/>
              </w:rPr>
            </w:pPr>
            <w:r w:rsidRPr="000E66BA">
              <w:rPr>
                <w:rFonts w:ascii="Arial Narrow" w:hAnsi="Arial Narrow"/>
                <w:sz w:val="22"/>
                <w:szCs w:val="22"/>
              </w:rPr>
              <w:t>Upošteva se veljavno lastništvo registrirane blagovne znamke, ki se dokazuje s fotokopijo dokazila, ki je lahko potrdilo Urada za intelektualno lastnino ali tuje podobne inštitucije.</w:t>
            </w:r>
          </w:p>
          <w:p w:rsidR="000E66BA" w:rsidRPr="000E66BA" w:rsidRDefault="000E66BA" w:rsidP="000E66BA">
            <w:pPr>
              <w:pStyle w:val="Odstavekseznama"/>
              <w:numPr>
                <w:ilvl w:val="0"/>
                <w:numId w:val="30"/>
              </w:numPr>
              <w:spacing w:line="276" w:lineRule="auto"/>
              <w:jc w:val="both"/>
              <w:rPr>
                <w:rFonts w:ascii="Arial Narrow" w:hAnsi="Arial Narrow"/>
                <w:sz w:val="22"/>
                <w:szCs w:val="22"/>
              </w:rPr>
            </w:pPr>
            <w:r w:rsidRPr="000E66BA">
              <w:rPr>
                <w:rFonts w:ascii="Arial Narrow" w:hAnsi="Arial Narrow"/>
                <w:sz w:val="22"/>
                <w:szCs w:val="22"/>
              </w:rPr>
              <w:t xml:space="preserve">Glejte odgovor št. </w:t>
            </w:r>
            <w:r w:rsidRPr="000E66BA">
              <w:rPr>
                <w:rFonts w:ascii="Arial Narrow" w:hAnsi="Arial Narrow"/>
                <w:sz w:val="22"/>
                <w:szCs w:val="22"/>
              </w:rPr>
              <w:t>59</w:t>
            </w:r>
            <w:r w:rsidRPr="000E66BA">
              <w:rPr>
                <w:rFonts w:ascii="Arial Narrow" w:hAnsi="Arial Narrow"/>
                <w:sz w:val="22"/>
                <w:szCs w:val="22"/>
              </w:rPr>
              <w:t>.</w:t>
            </w:r>
          </w:p>
          <w:p w:rsidR="00935C8A" w:rsidRPr="008058B4" w:rsidRDefault="00935C8A" w:rsidP="000E66BA">
            <w:pPr>
              <w:pStyle w:val="Odstavekseznama"/>
              <w:spacing w:line="276" w:lineRule="auto"/>
              <w:jc w:val="both"/>
              <w:rPr>
                <w:rFonts w:ascii="Arial Narrow" w:hAnsi="Arial Narrow"/>
                <w:sz w:val="22"/>
                <w:szCs w:val="22"/>
              </w:rPr>
            </w:pPr>
          </w:p>
        </w:tc>
      </w:tr>
    </w:tbl>
    <w:p w:rsidR="00935C8A" w:rsidRDefault="00935C8A">
      <w:pPr>
        <w:rPr>
          <w:rFonts w:ascii="Arial Narrow" w:hAnsi="Arial Narrow"/>
        </w:rPr>
      </w:pPr>
    </w:p>
    <w:tbl>
      <w:tblPr>
        <w:tblStyle w:val="Tabelamrea"/>
        <w:tblW w:w="0" w:type="auto"/>
        <w:tblLook w:val="04A0" w:firstRow="1" w:lastRow="0" w:firstColumn="1" w:lastColumn="0" w:noHBand="0" w:noVBand="1"/>
      </w:tblPr>
      <w:tblGrid>
        <w:gridCol w:w="9062"/>
      </w:tblGrid>
      <w:tr w:rsidR="000E66BA" w:rsidRPr="00516B09" w:rsidTr="005D3517">
        <w:tc>
          <w:tcPr>
            <w:tcW w:w="9062" w:type="dxa"/>
          </w:tcPr>
          <w:p w:rsidR="002C0ED5" w:rsidRPr="001B3637" w:rsidRDefault="002C0ED5" w:rsidP="002C0ED5">
            <w:pPr>
              <w:pStyle w:val="Odstavekseznama"/>
              <w:numPr>
                <w:ilvl w:val="0"/>
                <w:numId w:val="1"/>
              </w:numPr>
              <w:spacing w:before="100" w:beforeAutospacing="1" w:after="100" w:afterAutospacing="1"/>
              <w:rPr>
                <w:rFonts w:ascii="Arial Narrow" w:hAnsi="Arial Narrow"/>
                <w:b/>
                <w:i/>
                <w:sz w:val="22"/>
                <w:szCs w:val="22"/>
              </w:rPr>
            </w:pPr>
            <w:r w:rsidRPr="001B3637">
              <w:rPr>
                <w:rFonts w:ascii="Arial Narrow" w:hAnsi="Arial Narrow"/>
                <w:b/>
                <w:i/>
                <w:sz w:val="22"/>
                <w:szCs w:val="22"/>
              </w:rPr>
              <w:t>V</w:t>
            </w:r>
            <w:r w:rsidR="000E66BA" w:rsidRPr="001B3637">
              <w:rPr>
                <w:rFonts w:ascii="Arial Narrow" w:hAnsi="Arial Narrow"/>
                <w:b/>
                <w:i/>
                <w:sz w:val="22"/>
                <w:szCs w:val="22"/>
              </w:rPr>
              <w:t>prašanje</w:t>
            </w:r>
            <w:r w:rsidRPr="001B3637">
              <w:rPr>
                <w:rFonts w:ascii="Arial Narrow" w:hAnsi="Arial Narrow"/>
                <w:b/>
                <w:i/>
                <w:sz w:val="22"/>
                <w:szCs w:val="22"/>
              </w:rPr>
              <w:t xml:space="preserve"> </w:t>
            </w:r>
          </w:p>
          <w:p w:rsidR="002C0ED5" w:rsidRPr="001B3637" w:rsidRDefault="002C0ED5" w:rsidP="002C0ED5">
            <w:pPr>
              <w:jc w:val="both"/>
              <w:rPr>
                <w:rFonts w:ascii="Arial Narrow" w:hAnsi="Arial Narrow"/>
                <w:i/>
                <w:sz w:val="22"/>
                <w:szCs w:val="22"/>
              </w:rPr>
            </w:pPr>
            <w:r w:rsidRPr="001B3637">
              <w:rPr>
                <w:rFonts w:ascii="Arial Narrow" w:hAnsi="Arial Narrow"/>
                <w:i/>
                <w:sz w:val="22"/>
                <w:szCs w:val="22"/>
              </w:rPr>
              <w:t>Ker je zastopnik naše družbe trenutno odsoten nas zanima</w:t>
            </w:r>
            <w:r w:rsidRPr="001B3637">
              <w:rPr>
                <w:rFonts w:ascii="Arial Narrow" w:hAnsi="Arial Narrow"/>
                <w:i/>
                <w:sz w:val="22"/>
                <w:szCs w:val="22"/>
              </w:rPr>
              <w:t xml:space="preserve"> </w:t>
            </w:r>
            <w:r w:rsidRPr="001B3637">
              <w:rPr>
                <w:rFonts w:ascii="Arial Narrow" w:hAnsi="Arial Narrow"/>
                <w:i/>
                <w:sz w:val="22"/>
                <w:szCs w:val="22"/>
              </w:rPr>
              <w:t>ali lahko vlogo in pripadajoče dokumente podpiše/parafira druga oseba v družbi, ki ima od zastopnika pooblastilo za zastopanje subjekta v času njegove odsotnosti. V kolikor lahko, naj k v vlogi prilagamo tudi pooblastilo ali to ni potrebno?</w:t>
            </w:r>
          </w:p>
          <w:p w:rsidR="002C0ED5" w:rsidRDefault="002C0ED5" w:rsidP="002C0ED5">
            <w:pPr>
              <w:jc w:val="both"/>
              <w:rPr>
                <w:rFonts w:ascii="Arial Narrow" w:hAnsi="Arial Narrow"/>
                <w:sz w:val="22"/>
                <w:szCs w:val="22"/>
              </w:rPr>
            </w:pPr>
          </w:p>
          <w:p w:rsidR="002C0ED5" w:rsidRDefault="002C0ED5" w:rsidP="002C0ED5">
            <w:pPr>
              <w:jc w:val="both"/>
              <w:rPr>
                <w:rFonts w:ascii="Arial Narrow" w:hAnsi="Arial Narrow"/>
                <w:sz w:val="22"/>
                <w:szCs w:val="22"/>
              </w:rPr>
            </w:pPr>
          </w:p>
          <w:p w:rsidR="002C0ED5" w:rsidRPr="002C0ED5" w:rsidRDefault="002C0ED5" w:rsidP="002C0ED5">
            <w:pPr>
              <w:jc w:val="both"/>
              <w:rPr>
                <w:rFonts w:ascii="Arial Narrow" w:hAnsi="Arial Narrow"/>
                <w:sz w:val="22"/>
                <w:szCs w:val="22"/>
              </w:rPr>
            </w:pPr>
          </w:p>
          <w:p w:rsidR="000E66BA" w:rsidRPr="000E66BA" w:rsidRDefault="000E66BA" w:rsidP="005D3517">
            <w:pPr>
              <w:jc w:val="both"/>
              <w:rPr>
                <w:rFonts w:ascii="Arial Narrow" w:hAnsi="Arial Narrow"/>
                <w:sz w:val="22"/>
                <w:szCs w:val="22"/>
              </w:rPr>
            </w:pPr>
          </w:p>
        </w:tc>
      </w:tr>
      <w:tr w:rsidR="000E66BA" w:rsidRPr="0046714D" w:rsidTr="005D3517">
        <w:tc>
          <w:tcPr>
            <w:tcW w:w="9062" w:type="dxa"/>
          </w:tcPr>
          <w:p w:rsidR="002C0ED5" w:rsidRDefault="000E66BA" w:rsidP="002C0ED5">
            <w:pPr>
              <w:spacing w:line="276" w:lineRule="auto"/>
              <w:jc w:val="both"/>
              <w:rPr>
                <w:rFonts w:ascii="Arial Narrow" w:hAnsi="Arial Narrow"/>
                <w:b/>
                <w:sz w:val="22"/>
                <w:szCs w:val="22"/>
              </w:rPr>
            </w:pPr>
            <w:r>
              <w:rPr>
                <w:rFonts w:ascii="Arial Narrow" w:hAnsi="Arial Narrow"/>
                <w:b/>
                <w:sz w:val="22"/>
                <w:szCs w:val="22"/>
              </w:rPr>
              <w:lastRenderedPageBreak/>
              <w:t>Odgovor 7</w:t>
            </w:r>
            <w:r w:rsidR="002C0ED5">
              <w:rPr>
                <w:rFonts w:ascii="Arial Narrow" w:hAnsi="Arial Narrow"/>
                <w:b/>
                <w:sz w:val="22"/>
                <w:szCs w:val="22"/>
              </w:rPr>
              <w:t>1:</w:t>
            </w:r>
          </w:p>
          <w:p w:rsidR="000E66BA" w:rsidRPr="002C0ED5" w:rsidRDefault="002C0ED5" w:rsidP="002C0ED5">
            <w:pPr>
              <w:spacing w:line="276" w:lineRule="auto"/>
              <w:jc w:val="both"/>
              <w:rPr>
                <w:rFonts w:ascii="Arial Narrow" w:hAnsi="Arial Narrow"/>
                <w:b/>
                <w:sz w:val="22"/>
                <w:szCs w:val="22"/>
              </w:rPr>
            </w:pPr>
            <w:r>
              <w:rPr>
                <w:rFonts w:ascii="Arial Narrow" w:hAnsi="Arial Narrow"/>
                <w:sz w:val="22"/>
                <w:szCs w:val="22"/>
              </w:rPr>
              <w:t>V</w:t>
            </w:r>
            <w:r w:rsidRPr="002C0ED5">
              <w:rPr>
                <w:rFonts w:ascii="Arial Narrow" w:hAnsi="Arial Narrow"/>
                <w:sz w:val="22"/>
                <w:szCs w:val="22"/>
              </w:rPr>
              <w:t xml:space="preserve">logo in pripadajoče dokumente </w:t>
            </w:r>
            <w:r>
              <w:rPr>
                <w:rFonts w:ascii="Arial Narrow" w:hAnsi="Arial Narrow"/>
                <w:sz w:val="22"/>
                <w:szCs w:val="22"/>
              </w:rPr>
              <w:t xml:space="preserve">lahko </w:t>
            </w:r>
            <w:r w:rsidRPr="002C0ED5">
              <w:rPr>
                <w:rFonts w:ascii="Arial Narrow" w:hAnsi="Arial Narrow"/>
                <w:sz w:val="22"/>
                <w:szCs w:val="22"/>
              </w:rPr>
              <w:t>podpiše/parafira druga oseba v družbi, ki ima od zastopnika pooblastilo za zastopanje subjekta v času njegove odsotnosti.</w:t>
            </w:r>
            <w:r>
              <w:rPr>
                <w:rFonts w:ascii="Arial Narrow" w:hAnsi="Arial Narrow"/>
                <w:sz w:val="22"/>
                <w:szCs w:val="22"/>
              </w:rPr>
              <w:t xml:space="preserve"> Vlogi priložite pooblastilo.</w:t>
            </w:r>
          </w:p>
        </w:tc>
      </w:tr>
    </w:tbl>
    <w:p w:rsidR="000E66BA" w:rsidRDefault="000E66BA">
      <w:pPr>
        <w:rPr>
          <w:rFonts w:ascii="Arial Narrow" w:hAnsi="Arial Narrow"/>
        </w:rPr>
      </w:pPr>
    </w:p>
    <w:tbl>
      <w:tblPr>
        <w:tblStyle w:val="Tabelamrea"/>
        <w:tblW w:w="0" w:type="auto"/>
        <w:tblLook w:val="04A0" w:firstRow="1" w:lastRow="0" w:firstColumn="1" w:lastColumn="0" w:noHBand="0" w:noVBand="1"/>
      </w:tblPr>
      <w:tblGrid>
        <w:gridCol w:w="9062"/>
      </w:tblGrid>
      <w:tr w:rsidR="001B3637" w:rsidRPr="00516B09" w:rsidTr="005D3517">
        <w:tc>
          <w:tcPr>
            <w:tcW w:w="9062" w:type="dxa"/>
          </w:tcPr>
          <w:p w:rsidR="001B3637" w:rsidRDefault="001B3637" w:rsidP="001B3637">
            <w:pPr>
              <w:pStyle w:val="Odstavekseznama"/>
              <w:numPr>
                <w:ilvl w:val="0"/>
                <w:numId w:val="1"/>
              </w:numPr>
              <w:spacing w:before="100" w:beforeAutospacing="1" w:after="100" w:afterAutospacing="1"/>
              <w:rPr>
                <w:rFonts w:ascii="Arial Narrow" w:hAnsi="Arial Narrow"/>
                <w:b/>
              </w:rPr>
            </w:pPr>
            <w:r w:rsidRPr="001B3637">
              <w:rPr>
                <w:rFonts w:ascii="Arial Narrow" w:hAnsi="Arial Narrow"/>
                <w:b/>
                <w:i/>
                <w:sz w:val="22"/>
                <w:szCs w:val="22"/>
              </w:rPr>
              <w:t xml:space="preserve">Vprašanje </w:t>
            </w:r>
          </w:p>
          <w:p w:rsidR="001B3637" w:rsidRDefault="001B3637" w:rsidP="001B3637">
            <w:pPr>
              <w:pStyle w:val="Odstavekseznama"/>
              <w:spacing w:before="100" w:beforeAutospacing="1" w:after="100" w:afterAutospacing="1"/>
              <w:rPr>
                <w:rFonts w:ascii="Arial Narrow" w:hAnsi="Arial Narrow"/>
                <w:sz w:val="22"/>
                <w:szCs w:val="22"/>
              </w:rPr>
            </w:pPr>
          </w:p>
          <w:p w:rsidR="001B3637" w:rsidRPr="001B3637" w:rsidRDefault="001B3637" w:rsidP="001B3637">
            <w:pPr>
              <w:pStyle w:val="Odstavekseznama"/>
              <w:spacing w:before="100" w:beforeAutospacing="1" w:after="100" w:afterAutospacing="1"/>
              <w:rPr>
                <w:rFonts w:ascii="Arial Narrow" w:hAnsi="Arial Narrow"/>
                <w:sz w:val="22"/>
                <w:szCs w:val="22"/>
              </w:rPr>
            </w:pPr>
            <w:r w:rsidRPr="001B3637">
              <w:rPr>
                <w:rFonts w:ascii="Arial Narrow" w:hAnsi="Arial Narrow"/>
                <w:sz w:val="22"/>
                <w:szCs w:val="22"/>
              </w:rPr>
              <w:t xml:space="preserve">Glede na to, da </w:t>
            </w:r>
            <w:proofErr w:type="spellStart"/>
            <w:r w:rsidRPr="001B3637">
              <w:rPr>
                <w:rFonts w:ascii="Arial Narrow" w:hAnsi="Arial Narrow"/>
                <w:sz w:val="22"/>
                <w:szCs w:val="22"/>
              </w:rPr>
              <w:t>Sial</w:t>
            </w:r>
            <w:proofErr w:type="spellEnd"/>
            <w:r w:rsidRPr="001B3637">
              <w:rPr>
                <w:rFonts w:ascii="Arial Narrow" w:hAnsi="Arial Narrow"/>
                <w:sz w:val="22"/>
                <w:szCs w:val="22"/>
              </w:rPr>
              <w:t xml:space="preserve"> 2018 ni na spisku skupinske predstavitve me zanima, ali se lahko do 15.5. prijavimo na Javni razpis »Sofinanciranje individualnih sejemskih nastopov podjetij na mednarodnih sejmih v tujini - 2018«</w:t>
            </w:r>
          </w:p>
          <w:p w:rsidR="001B3637" w:rsidRPr="000E66BA" w:rsidRDefault="001B3637" w:rsidP="005D3517">
            <w:pPr>
              <w:jc w:val="both"/>
              <w:rPr>
                <w:rFonts w:ascii="Arial Narrow" w:hAnsi="Arial Narrow"/>
                <w:sz w:val="22"/>
                <w:szCs w:val="22"/>
              </w:rPr>
            </w:pPr>
          </w:p>
        </w:tc>
      </w:tr>
      <w:tr w:rsidR="001B3637" w:rsidRPr="0046714D" w:rsidTr="005D3517">
        <w:tc>
          <w:tcPr>
            <w:tcW w:w="9062" w:type="dxa"/>
          </w:tcPr>
          <w:p w:rsidR="001B3637" w:rsidRDefault="001B3637" w:rsidP="005D3517">
            <w:pPr>
              <w:spacing w:line="276" w:lineRule="auto"/>
              <w:jc w:val="both"/>
              <w:rPr>
                <w:rFonts w:ascii="Arial Narrow" w:hAnsi="Arial Narrow"/>
                <w:b/>
                <w:sz w:val="22"/>
                <w:szCs w:val="22"/>
              </w:rPr>
            </w:pPr>
            <w:r>
              <w:rPr>
                <w:rFonts w:ascii="Arial Narrow" w:hAnsi="Arial Narrow"/>
                <w:b/>
                <w:sz w:val="22"/>
                <w:szCs w:val="22"/>
              </w:rPr>
              <w:t>Odgovor 7</w:t>
            </w:r>
            <w:r>
              <w:rPr>
                <w:rFonts w:ascii="Arial Narrow" w:hAnsi="Arial Narrow"/>
                <w:b/>
                <w:sz w:val="22"/>
                <w:szCs w:val="22"/>
              </w:rPr>
              <w:t>2</w:t>
            </w:r>
            <w:r>
              <w:rPr>
                <w:rFonts w:ascii="Arial Narrow" w:hAnsi="Arial Narrow"/>
                <w:b/>
                <w:sz w:val="22"/>
                <w:szCs w:val="22"/>
              </w:rPr>
              <w:t>:</w:t>
            </w:r>
          </w:p>
          <w:p w:rsidR="001B3637" w:rsidRPr="002C0ED5" w:rsidRDefault="002876EC" w:rsidP="005D3517">
            <w:pPr>
              <w:spacing w:line="276" w:lineRule="auto"/>
              <w:jc w:val="both"/>
              <w:rPr>
                <w:rFonts w:ascii="Arial Narrow" w:hAnsi="Arial Narrow"/>
                <w:b/>
                <w:sz w:val="22"/>
                <w:szCs w:val="22"/>
              </w:rPr>
            </w:pPr>
            <w:r w:rsidRPr="002876EC">
              <w:rPr>
                <w:rFonts w:ascii="Arial Narrow" w:hAnsi="Arial Narrow"/>
                <w:sz w:val="22"/>
                <w:szCs w:val="22"/>
              </w:rPr>
              <w:t>JR v točki 4.2. določa, da mora biti sejemski nastop izveden v letu 2018 in ne sme biti zaključen pred oddajo vloge na javni razpis.</w:t>
            </w:r>
          </w:p>
        </w:tc>
      </w:tr>
    </w:tbl>
    <w:p w:rsidR="001B3637" w:rsidRDefault="001B3637">
      <w:pPr>
        <w:rPr>
          <w:rFonts w:ascii="Arial Narrow" w:hAnsi="Arial Narrow"/>
        </w:rPr>
      </w:pPr>
    </w:p>
    <w:tbl>
      <w:tblPr>
        <w:tblStyle w:val="Tabelamrea"/>
        <w:tblW w:w="0" w:type="auto"/>
        <w:tblLook w:val="04A0" w:firstRow="1" w:lastRow="0" w:firstColumn="1" w:lastColumn="0" w:noHBand="0" w:noVBand="1"/>
      </w:tblPr>
      <w:tblGrid>
        <w:gridCol w:w="9062"/>
      </w:tblGrid>
      <w:tr w:rsidR="0097684B" w:rsidRPr="00516B09" w:rsidTr="005D3517">
        <w:tc>
          <w:tcPr>
            <w:tcW w:w="9062" w:type="dxa"/>
          </w:tcPr>
          <w:p w:rsidR="0097684B" w:rsidRDefault="0097684B" w:rsidP="0097684B">
            <w:pPr>
              <w:pStyle w:val="Odstavekseznama"/>
              <w:numPr>
                <w:ilvl w:val="0"/>
                <w:numId w:val="1"/>
              </w:numPr>
              <w:spacing w:before="100" w:beforeAutospacing="1" w:after="100" w:afterAutospacing="1"/>
              <w:rPr>
                <w:rFonts w:ascii="Arial Narrow" w:hAnsi="Arial Narrow"/>
                <w:b/>
              </w:rPr>
            </w:pPr>
            <w:r w:rsidRPr="001B3637">
              <w:rPr>
                <w:rFonts w:ascii="Arial Narrow" w:hAnsi="Arial Narrow"/>
                <w:b/>
                <w:i/>
                <w:sz w:val="22"/>
                <w:szCs w:val="22"/>
              </w:rPr>
              <w:t xml:space="preserve">Vprašanje </w:t>
            </w:r>
          </w:p>
          <w:p w:rsidR="0097684B" w:rsidRPr="00285453" w:rsidRDefault="00285453" w:rsidP="0097684B">
            <w:pPr>
              <w:rPr>
                <w:rFonts w:ascii="Arial Narrow" w:hAnsi="Arial Narrow"/>
                <w:sz w:val="22"/>
                <w:szCs w:val="22"/>
              </w:rPr>
            </w:pPr>
            <w:r>
              <w:rPr>
                <w:rFonts w:ascii="Arial Narrow" w:hAnsi="Arial Narrow"/>
                <w:sz w:val="22"/>
                <w:szCs w:val="22"/>
              </w:rPr>
              <w:t>M</w:t>
            </w:r>
            <w:r w:rsidR="0097684B" w:rsidRPr="00285453">
              <w:rPr>
                <w:rFonts w:ascii="Arial Narrow" w:hAnsi="Arial Narrow"/>
                <w:sz w:val="22"/>
                <w:szCs w:val="22"/>
              </w:rPr>
              <w:t>oja vloga za sredstva iz Javnega razpisa za sofinanciranje individualnih sejemskih nastopov podjetij na mednarodnih sejmih v tujini  je bila zavrnjena, ker sta bila v prijavi navedena 2 sejma. Dokazilo o prijavo je bilo poslano za en sejem, ki je bil v tem času že izveden in zaprošena sredstva tudi samo za en sejem (velikost prostora 9 m2).</w:t>
            </w:r>
          </w:p>
          <w:p w:rsidR="0097684B" w:rsidRPr="00285453" w:rsidRDefault="0097684B" w:rsidP="0097684B">
            <w:pPr>
              <w:spacing w:after="240"/>
              <w:rPr>
                <w:rFonts w:ascii="Arial Narrow" w:hAnsi="Arial Narrow"/>
                <w:sz w:val="22"/>
                <w:szCs w:val="22"/>
              </w:rPr>
            </w:pPr>
            <w:r w:rsidRPr="00285453">
              <w:rPr>
                <w:rFonts w:ascii="Arial Narrow" w:hAnsi="Arial Narrow"/>
                <w:sz w:val="22"/>
                <w:szCs w:val="22"/>
              </w:rPr>
              <w:t>Ali lahko do 15. 5. pošljem popravljeno vlogo za sejem, ki je bil v tem času že izveden, ker na drugega še niso možne prijave?</w:t>
            </w:r>
          </w:p>
          <w:p w:rsidR="0097684B" w:rsidRPr="000E66BA" w:rsidRDefault="0097684B" w:rsidP="005D3517">
            <w:pPr>
              <w:jc w:val="both"/>
              <w:rPr>
                <w:rFonts w:ascii="Arial Narrow" w:hAnsi="Arial Narrow"/>
                <w:sz w:val="22"/>
                <w:szCs w:val="22"/>
              </w:rPr>
            </w:pPr>
          </w:p>
        </w:tc>
      </w:tr>
      <w:tr w:rsidR="0097684B" w:rsidRPr="0046714D" w:rsidTr="005D3517">
        <w:tc>
          <w:tcPr>
            <w:tcW w:w="9062" w:type="dxa"/>
          </w:tcPr>
          <w:p w:rsidR="0097684B" w:rsidRDefault="0097684B" w:rsidP="005D3517">
            <w:pPr>
              <w:spacing w:line="276" w:lineRule="auto"/>
              <w:jc w:val="both"/>
              <w:rPr>
                <w:rFonts w:ascii="Arial Narrow" w:hAnsi="Arial Narrow"/>
                <w:b/>
                <w:sz w:val="22"/>
                <w:szCs w:val="22"/>
              </w:rPr>
            </w:pPr>
            <w:r>
              <w:rPr>
                <w:rFonts w:ascii="Arial Narrow" w:hAnsi="Arial Narrow"/>
                <w:b/>
                <w:sz w:val="22"/>
                <w:szCs w:val="22"/>
              </w:rPr>
              <w:t>Odgovor 7</w:t>
            </w:r>
            <w:r w:rsidR="00285453">
              <w:rPr>
                <w:rFonts w:ascii="Arial Narrow" w:hAnsi="Arial Narrow"/>
                <w:b/>
                <w:sz w:val="22"/>
                <w:szCs w:val="22"/>
              </w:rPr>
              <w:t>3</w:t>
            </w:r>
            <w:bookmarkStart w:id="0" w:name="_GoBack"/>
            <w:bookmarkEnd w:id="0"/>
            <w:r>
              <w:rPr>
                <w:rFonts w:ascii="Arial Narrow" w:hAnsi="Arial Narrow"/>
                <w:b/>
                <w:sz w:val="22"/>
                <w:szCs w:val="22"/>
              </w:rPr>
              <w:t>:</w:t>
            </w:r>
          </w:p>
          <w:p w:rsidR="0097684B" w:rsidRPr="002C0ED5" w:rsidRDefault="0097684B" w:rsidP="005D3517">
            <w:pPr>
              <w:spacing w:line="276" w:lineRule="auto"/>
              <w:jc w:val="both"/>
              <w:rPr>
                <w:rFonts w:ascii="Arial Narrow" w:hAnsi="Arial Narrow"/>
                <w:b/>
                <w:sz w:val="22"/>
                <w:szCs w:val="22"/>
              </w:rPr>
            </w:pPr>
            <w:r w:rsidRPr="002876EC">
              <w:rPr>
                <w:rFonts w:ascii="Arial Narrow" w:hAnsi="Arial Narrow"/>
                <w:sz w:val="22"/>
                <w:szCs w:val="22"/>
              </w:rPr>
              <w:t>JR v točki 4.2. določa, da mora biti sejemski nastop izveden v letu 2018 in ne sme biti zaključen pred oddajo vloge na javni razpis.</w:t>
            </w:r>
          </w:p>
        </w:tc>
      </w:tr>
    </w:tbl>
    <w:p w:rsidR="0097684B" w:rsidRPr="0046714D" w:rsidRDefault="0097684B">
      <w:pPr>
        <w:rPr>
          <w:rFonts w:ascii="Arial Narrow" w:hAnsi="Arial Narrow"/>
        </w:rPr>
      </w:pPr>
    </w:p>
    <w:sectPr w:rsidR="0097684B" w:rsidRPr="0046714D">
      <w:head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A6" w:rsidRDefault="00501DA6" w:rsidP="00DA2A5F">
      <w:r>
        <w:separator/>
      </w:r>
    </w:p>
  </w:endnote>
  <w:endnote w:type="continuationSeparator" w:id="0">
    <w:p w:rsidR="00501DA6" w:rsidRDefault="00501DA6" w:rsidP="00DA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Republika">
    <w:altName w:val="Sitka Small"/>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A6" w:rsidRDefault="00501DA6" w:rsidP="00DA2A5F">
      <w:r>
        <w:separator/>
      </w:r>
    </w:p>
  </w:footnote>
  <w:footnote w:type="continuationSeparator" w:id="0">
    <w:p w:rsidR="00501DA6" w:rsidRDefault="00501DA6" w:rsidP="00DA2A5F">
      <w:r>
        <w:continuationSeparator/>
      </w:r>
    </w:p>
  </w:footnote>
  <w:footnote w:id="1">
    <w:p w:rsidR="00501DA6" w:rsidRDefault="00501DA6" w:rsidP="002E26A8">
      <w:pPr>
        <w:pStyle w:val="Sprotnaopomba-besedilo"/>
      </w:pPr>
      <w:r>
        <w:rPr>
          <w:rStyle w:val="Sprotnaopomba-sklic"/>
        </w:rPr>
        <w:footnoteRef/>
      </w:r>
      <w:r>
        <w:t xml:space="preserve"> </w:t>
      </w:r>
      <w:r w:rsidRPr="00080852">
        <w:rPr>
          <w:rFonts w:ascii="Arial Narrow" w:hAnsi="Arial Narrow"/>
          <w:sz w:val="18"/>
          <w:szCs w:val="18"/>
        </w:rPr>
        <w:t xml:space="preserve">Gospodarska družba kot jo opredeljuje Zakon o gospodarskih družbah (Uradni list RS, ŠT. 65/06 uradno prečiščeno besedilo, 33/11, 91/11, 32/12, 57/12, 44/13 – </w:t>
      </w:r>
      <w:proofErr w:type="spellStart"/>
      <w:r w:rsidRPr="00080852">
        <w:rPr>
          <w:rFonts w:ascii="Arial Narrow" w:hAnsi="Arial Narrow"/>
          <w:sz w:val="18"/>
          <w:szCs w:val="18"/>
        </w:rPr>
        <w:t>odl</w:t>
      </w:r>
      <w:proofErr w:type="spellEnd"/>
      <w:r w:rsidRPr="00080852">
        <w:rPr>
          <w:rFonts w:ascii="Arial Narrow" w:hAnsi="Arial Narrow"/>
          <w:sz w:val="18"/>
          <w:szCs w:val="18"/>
        </w:rPr>
        <w:t>. US, 82/13 in 55/15,  ZGD-1).</w:t>
      </w:r>
    </w:p>
  </w:footnote>
  <w:footnote w:id="2">
    <w:p w:rsidR="00501DA6" w:rsidRDefault="00501DA6" w:rsidP="002E26A8">
      <w:pPr>
        <w:pStyle w:val="Sprotnaopomba-besedilo"/>
      </w:pPr>
      <w:r>
        <w:rPr>
          <w:rStyle w:val="Sprotnaopomba-sklic"/>
        </w:rPr>
        <w:footnoteRef/>
      </w:r>
      <w:r>
        <w:t xml:space="preserve"> </w:t>
      </w:r>
      <w:r w:rsidRPr="00080852">
        <w:rPr>
          <w:rFonts w:ascii="Arial Narrow" w:hAnsi="Arial Narrow"/>
          <w:sz w:val="18"/>
          <w:szCs w:val="18"/>
        </w:rPr>
        <w:t>Samostojni podjetnik posameznik kot ga opredeljuje ZGD-1.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A6" w:rsidRPr="00946C49" w:rsidRDefault="00501DA6" w:rsidP="00DA2A5F">
    <w:pPr>
      <w:autoSpaceDE w:val="0"/>
      <w:autoSpaceDN w:val="0"/>
      <w:adjustRightInd w:val="0"/>
      <w:rPr>
        <w:rFonts w:ascii="Republika" w:hAnsi="Republika"/>
        <w:b/>
        <w:caps/>
      </w:rPr>
    </w:pPr>
    <w:r>
      <w:rPr>
        <w:noProof/>
      </w:rPr>
      <w:drawing>
        <wp:anchor distT="0" distB="0" distL="114300" distR="114300" simplePos="0" relativeHeight="251659264" behindDoc="0" locked="0" layoutInCell="1" allowOverlap="1" wp14:anchorId="03BFBB9F" wp14:editId="6D8D678D">
          <wp:simplePos x="0" y="0"/>
          <wp:positionH relativeFrom="column">
            <wp:posOffset>4256405</wp:posOffset>
          </wp:positionH>
          <wp:positionV relativeFrom="paragraph">
            <wp:posOffset>-52070</wp:posOffset>
          </wp:positionV>
          <wp:extent cx="1126490" cy="395605"/>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2E7">
      <w:rPr>
        <w:noProof/>
      </w:rPr>
      <w:drawing>
        <wp:inline distT="0" distB="0" distL="0" distR="0" wp14:anchorId="64CA6D2E" wp14:editId="44CB5959">
          <wp:extent cx="1898015" cy="396875"/>
          <wp:effectExtent l="0" t="0" r="698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015" cy="396875"/>
                  </a:xfrm>
                  <a:prstGeom prst="rect">
                    <a:avLst/>
                  </a:prstGeom>
                  <a:noFill/>
                  <a:ln>
                    <a:noFill/>
                  </a:ln>
                </pic:spPr>
              </pic:pic>
            </a:graphicData>
          </a:graphic>
        </wp:inline>
      </w:drawing>
    </w:r>
    <w:r>
      <w:rPr>
        <w:noProof/>
      </w:rPr>
      <w:tab/>
    </w:r>
    <w:r w:rsidRPr="00FB0456">
      <w:rPr>
        <w:rFonts w:ascii="Arial" w:hAnsi="Arial" w:cs="Arial"/>
        <w:noProof/>
        <w:szCs w:val="20"/>
      </w:rPr>
      <w:drawing>
        <wp:inline distT="0" distB="0" distL="0" distR="0" wp14:anchorId="482F8ACA" wp14:editId="62EC50F4">
          <wp:extent cx="1337310" cy="3879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p w:rsidR="00501DA6" w:rsidRDefault="00501D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E21"/>
    <w:multiLevelType w:val="hybridMultilevel"/>
    <w:tmpl w:val="D0E2FD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673ECC"/>
    <w:multiLevelType w:val="hybridMultilevel"/>
    <w:tmpl w:val="56B00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411C8A"/>
    <w:multiLevelType w:val="hybridMultilevel"/>
    <w:tmpl w:val="B22848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631C13"/>
    <w:multiLevelType w:val="hybridMultilevel"/>
    <w:tmpl w:val="D3724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51387C"/>
    <w:multiLevelType w:val="hybridMultilevel"/>
    <w:tmpl w:val="B59E102C"/>
    <w:lvl w:ilvl="0" w:tplc="D4020D0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26276FE"/>
    <w:multiLevelType w:val="hybridMultilevel"/>
    <w:tmpl w:val="05AAC6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937C34"/>
    <w:multiLevelType w:val="hybridMultilevel"/>
    <w:tmpl w:val="6FBC0BB2"/>
    <w:lvl w:ilvl="0" w:tplc="5B16D9E8">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B7364A"/>
    <w:multiLevelType w:val="hybridMultilevel"/>
    <w:tmpl w:val="5F9443AA"/>
    <w:lvl w:ilvl="0" w:tplc="906288E0">
      <w:start w:val="1"/>
      <w:numFmt w:val="lowerLetter"/>
      <w:lvlText w:val="%1)"/>
      <w:lvlJc w:val="left"/>
      <w:pPr>
        <w:ind w:left="720" w:hanging="360"/>
      </w:pPr>
      <w:rPr>
        <w:rFonts w:ascii="Times New Roman" w:eastAsiaTheme="minorHAnsi" w:hAnsi="Times New Roman" w:hint="default"/>
        <w:i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425916"/>
    <w:multiLevelType w:val="hybridMultilevel"/>
    <w:tmpl w:val="EBB06CA6"/>
    <w:lvl w:ilvl="0" w:tplc="04240017">
      <w:start w:val="1"/>
      <w:numFmt w:val="lowerLetter"/>
      <w:lvlText w:val="%1)"/>
      <w:lvlJc w:val="left"/>
      <w:pPr>
        <w:ind w:left="720" w:hanging="360"/>
      </w:pPr>
      <w:rPr>
        <w:rFonts w:hint="default"/>
        <w:i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A385F"/>
    <w:multiLevelType w:val="hybridMultilevel"/>
    <w:tmpl w:val="C5BC67A4"/>
    <w:lvl w:ilvl="0" w:tplc="05B2EECA">
      <w:start w:val="12"/>
      <w:numFmt w:val="bullet"/>
      <w:lvlText w:val="-"/>
      <w:lvlJc w:val="left"/>
      <w:pPr>
        <w:ind w:left="720" w:hanging="360"/>
      </w:pPr>
      <w:rPr>
        <w:rFonts w:ascii="Arial Narrow" w:eastAsiaTheme="minorHAns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AB3CF0"/>
    <w:multiLevelType w:val="hybridMultilevel"/>
    <w:tmpl w:val="295637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A250C9"/>
    <w:multiLevelType w:val="hybridMultilevel"/>
    <w:tmpl w:val="A4C23B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3A7877"/>
    <w:multiLevelType w:val="hybridMultilevel"/>
    <w:tmpl w:val="C2C46E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D76F97"/>
    <w:multiLevelType w:val="hybridMultilevel"/>
    <w:tmpl w:val="56B00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1D51D0"/>
    <w:multiLevelType w:val="hybridMultilevel"/>
    <w:tmpl w:val="7F2E69EA"/>
    <w:lvl w:ilvl="0" w:tplc="04240017">
      <w:start w:val="1"/>
      <w:numFmt w:val="lowerLetter"/>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F3707C"/>
    <w:multiLevelType w:val="hybridMultilevel"/>
    <w:tmpl w:val="44F6EF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A92E8C"/>
    <w:multiLevelType w:val="hybridMultilevel"/>
    <w:tmpl w:val="5838F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A820E2"/>
    <w:multiLevelType w:val="hybridMultilevel"/>
    <w:tmpl w:val="56B00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0B2B60"/>
    <w:multiLevelType w:val="hybridMultilevel"/>
    <w:tmpl w:val="604A7F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9632AD"/>
    <w:multiLevelType w:val="hybridMultilevel"/>
    <w:tmpl w:val="8D42BB1A"/>
    <w:lvl w:ilvl="0" w:tplc="04240017">
      <w:start w:val="1"/>
      <w:numFmt w:val="lowerLetter"/>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20" w15:restartNumberingAfterBreak="0">
    <w:nsid w:val="4A3772EB"/>
    <w:multiLevelType w:val="hybridMultilevel"/>
    <w:tmpl w:val="DD1E4D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E9421C"/>
    <w:multiLevelType w:val="hybridMultilevel"/>
    <w:tmpl w:val="86063BAC"/>
    <w:lvl w:ilvl="0" w:tplc="65607AB2">
      <w:start w:val="1"/>
      <w:numFmt w:val="lowerLetter"/>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A605AC8"/>
    <w:multiLevelType w:val="hybridMultilevel"/>
    <w:tmpl w:val="5980FD9E"/>
    <w:lvl w:ilvl="0" w:tplc="CDE8B67C">
      <w:start w:val="1"/>
      <w:numFmt w:val="lowerLetter"/>
      <w:lvlText w:val="%1)"/>
      <w:lvlJc w:val="left"/>
      <w:pPr>
        <w:ind w:left="720" w:hanging="360"/>
      </w:pPr>
      <w:rPr>
        <w:rFonts w:ascii="Arial Narrow" w:hAnsi="Arial Narrow"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043188"/>
    <w:multiLevelType w:val="hybridMultilevel"/>
    <w:tmpl w:val="48EE2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762113"/>
    <w:multiLevelType w:val="hybridMultilevel"/>
    <w:tmpl w:val="D302A4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993B9A"/>
    <w:multiLevelType w:val="hybridMultilevel"/>
    <w:tmpl w:val="7D9E8F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794DEE"/>
    <w:multiLevelType w:val="hybridMultilevel"/>
    <w:tmpl w:val="F4C614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2C7D8C"/>
    <w:multiLevelType w:val="hybridMultilevel"/>
    <w:tmpl w:val="54A47F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FC2BBA"/>
    <w:multiLevelType w:val="hybridMultilevel"/>
    <w:tmpl w:val="FF3EB5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364322"/>
    <w:multiLevelType w:val="hybridMultilevel"/>
    <w:tmpl w:val="3214A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78D269C0"/>
    <w:multiLevelType w:val="hybridMultilevel"/>
    <w:tmpl w:val="074AD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9477C96"/>
    <w:multiLevelType w:val="hybridMultilevel"/>
    <w:tmpl w:val="BD96D9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0"/>
  </w:num>
  <w:num w:numId="3">
    <w:abstractNumId w:val="22"/>
  </w:num>
  <w:num w:numId="4">
    <w:abstractNumId w:val="4"/>
  </w:num>
  <w:num w:numId="5">
    <w:abstractNumId w:val="9"/>
  </w:num>
  <w:num w:numId="6">
    <w:abstractNumId w:val="32"/>
  </w:num>
  <w:num w:numId="7">
    <w:abstractNumId w:val="3"/>
  </w:num>
  <w:num w:numId="8">
    <w:abstractNumId w:val="31"/>
  </w:num>
  <w:num w:numId="9">
    <w:abstractNumId w:val="21"/>
  </w:num>
  <w:num w:numId="10">
    <w:abstractNumId w:val="24"/>
  </w:num>
  <w:num w:numId="11">
    <w:abstractNumId w:val="5"/>
  </w:num>
  <w:num w:numId="12">
    <w:abstractNumId w:val="23"/>
  </w:num>
  <w:num w:numId="13">
    <w:abstractNumId w:val="28"/>
  </w:num>
  <w:num w:numId="14">
    <w:abstractNumId w:val="11"/>
  </w:num>
  <w:num w:numId="15">
    <w:abstractNumId w:val="26"/>
  </w:num>
  <w:num w:numId="16">
    <w:abstractNumId w:val="27"/>
  </w:num>
  <w:num w:numId="17">
    <w:abstractNumId w:val="12"/>
  </w:num>
  <w:num w:numId="18">
    <w:abstractNumId w:val="6"/>
  </w:num>
  <w:num w:numId="19">
    <w:abstractNumId w:val="0"/>
  </w:num>
  <w:num w:numId="20">
    <w:abstractNumId w:val="18"/>
  </w:num>
  <w:num w:numId="21">
    <w:abstractNumId w:val="16"/>
  </w:num>
  <w:num w:numId="22">
    <w:abstractNumId w:val="29"/>
  </w:num>
  <w:num w:numId="23">
    <w:abstractNumId w:val="10"/>
  </w:num>
  <w:num w:numId="24">
    <w:abstractNumId w:val="14"/>
  </w:num>
  <w:num w:numId="25">
    <w:abstractNumId w:val="2"/>
  </w:num>
  <w:num w:numId="26">
    <w:abstractNumId w:val="15"/>
  </w:num>
  <w:num w:numId="27">
    <w:abstractNumId w:val="7"/>
  </w:num>
  <w:num w:numId="28">
    <w:abstractNumId w:val="25"/>
  </w:num>
  <w:num w:numId="29">
    <w:abstractNumId w:val="19"/>
  </w:num>
  <w:num w:numId="30">
    <w:abstractNumId w:val="20"/>
  </w:num>
  <w:num w:numId="31">
    <w:abstractNumId w:val="8"/>
  </w:num>
  <w:num w:numId="32">
    <w:abstractNumId w:val="17"/>
  </w:num>
  <w:num w:numId="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5F"/>
    <w:rsid w:val="0000573F"/>
    <w:rsid w:val="00015C8C"/>
    <w:rsid w:val="000242D2"/>
    <w:rsid w:val="00024C46"/>
    <w:rsid w:val="000501F9"/>
    <w:rsid w:val="000555F9"/>
    <w:rsid w:val="00061871"/>
    <w:rsid w:val="00074554"/>
    <w:rsid w:val="000874E9"/>
    <w:rsid w:val="000B7372"/>
    <w:rsid w:val="000E03F7"/>
    <w:rsid w:val="000E6143"/>
    <w:rsid w:val="000E66BA"/>
    <w:rsid w:val="00110963"/>
    <w:rsid w:val="00137183"/>
    <w:rsid w:val="00171563"/>
    <w:rsid w:val="00177314"/>
    <w:rsid w:val="00181942"/>
    <w:rsid w:val="00194B67"/>
    <w:rsid w:val="001B3637"/>
    <w:rsid w:val="001C0B60"/>
    <w:rsid w:val="001C7098"/>
    <w:rsid w:val="001E03D2"/>
    <w:rsid w:val="001E1110"/>
    <w:rsid w:val="00207429"/>
    <w:rsid w:val="00214638"/>
    <w:rsid w:val="002356E5"/>
    <w:rsid w:val="00235CCB"/>
    <w:rsid w:val="002643C3"/>
    <w:rsid w:val="00285453"/>
    <w:rsid w:val="002876EC"/>
    <w:rsid w:val="002A3F9D"/>
    <w:rsid w:val="002C0ED5"/>
    <w:rsid w:val="002C6AC8"/>
    <w:rsid w:val="002E26A8"/>
    <w:rsid w:val="00302A74"/>
    <w:rsid w:val="00347325"/>
    <w:rsid w:val="00354037"/>
    <w:rsid w:val="003723E7"/>
    <w:rsid w:val="00395EF8"/>
    <w:rsid w:val="003C470A"/>
    <w:rsid w:val="003D50B5"/>
    <w:rsid w:val="003E5D86"/>
    <w:rsid w:val="003F40AB"/>
    <w:rsid w:val="004220D3"/>
    <w:rsid w:val="0043485C"/>
    <w:rsid w:val="0046714D"/>
    <w:rsid w:val="004F5DEA"/>
    <w:rsid w:val="004F6A4A"/>
    <w:rsid w:val="004F71E5"/>
    <w:rsid w:val="004F7B99"/>
    <w:rsid w:val="00500870"/>
    <w:rsid w:val="00501DA6"/>
    <w:rsid w:val="00516B09"/>
    <w:rsid w:val="0057272D"/>
    <w:rsid w:val="0058351F"/>
    <w:rsid w:val="00594BB8"/>
    <w:rsid w:val="005D3420"/>
    <w:rsid w:val="005D46AF"/>
    <w:rsid w:val="00667912"/>
    <w:rsid w:val="00670A46"/>
    <w:rsid w:val="00677D59"/>
    <w:rsid w:val="006A1C4C"/>
    <w:rsid w:val="006B4272"/>
    <w:rsid w:val="006D4A85"/>
    <w:rsid w:val="006F062F"/>
    <w:rsid w:val="006F3F76"/>
    <w:rsid w:val="0072150B"/>
    <w:rsid w:val="00727B6C"/>
    <w:rsid w:val="0074081D"/>
    <w:rsid w:val="007555B0"/>
    <w:rsid w:val="007811C4"/>
    <w:rsid w:val="007A2976"/>
    <w:rsid w:val="007C30D5"/>
    <w:rsid w:val="007C39A9"/>
    <w:rsid w:val="007E2055"/>
    <w:rsid w:val="008058B4"/>
    <w:rsid w:val="00812E97"/>
    <w:rsid w:val="00813819"/>
    <w:rsid w:val="00833DF9"/>
    <w:rsid w:val="008462B9"/>
    <w:rsid w:val="00891043"/>
    <w:rsid w:val="008928B1"/>
    <w:rsid w:val="008A2E75"/>
    <w:rsid w:val="008A389C"/>
    <w:rsid w:val="008C1E0B"/>
    <w:rsid w:val="008E024F"/>
    <w:rsid w:val="008E5D31"/>
    <w:rsid w:val="008F6081"/>
    <w:rsid w:val="0091289A"/>
    <w:rsid w:val="009254CE"/>
    <w:rsid w:val="00935C8A"/>
    <w:rsid w:val="0094587E"/>
    <w:rsid w:val="0097410E"/>
    <w:rsid w:val="0097684B"/>
    <w:rsid w:val="00984F78"/>
    <w:rsid w:val="0098558F"/>
    <w:rsid w:val="009B0849"/>
    <w:rsid w:val="009B2C97"/>
    <w:rsid w:val="009C2BA5"/>
    <w:rsid w:val="009D033B"/>
    <w:rsid w:val="009D3D19"/>
    <w:rsid w:val="009E503F"/>
    <w:rsid w:val="009F1FE3"/>
    <w:rsid w:val="009F6931"/>
    <w:rsid w:val="00A3793E"/>
    <w:rsid w:val="00A71CCB"/>
    <w:rsid w:val="00A7351E"/>
    <w:rsid w:val="00AB3CC9"/>
    <w:rsid w:val="00B00F08"/>
    <w:rsid w:val="00B113D8"/>
    <w:rsid w:val="00B71063"/>
    <w:rsid w:val="00BA6BCD"/>
    <w:rsid w:val="00BB129A"/>
    <w:rsid w:val="00BC24A2"/>
    <w:rsid w:val="00BD1437"/>
    <w:rsid w:val="00BF5FBA"/>
    <w:rsid w:val="00C01F6C"/>
    <w:rsid w:val="00C07DDE"/>
    <w:rsid w:val="00C123D5"/>
    <w:rsid w:val="00C25838"/>
    <w:rsid w:val="00C54E7D"/>
    <w:rsid w:val="00CB73D5"/>
    <w:rsid w:val="00D02193"/>
    <w:rsid w:val="00D1435E"/>
    <w:rsid w:val="00D348A2"/>
    <w:rsid w:val="00D8060A"/>
    <w:rsid w:val="00D9246A"/>
    <w:rsid w:val="00DA2A5F"/>
    <w:rsid w:val="00DA732A"/>
    <w:rsid w:val="00DB15F2"/>
    <w:rsid w:val="00DB3798"/>
    <w:rsid w:val="00DF2FC2"/>
    <w:rsid w:val="00DF341C"/>
    <w:rsid w:val="00E07A3C"/>
    <w:rsid w:val="00E82C2B"/>
    <w:rsid w:val="00E83E09"/>
    <w:rsid w:val="00EA008A"/>
    <w:rsid w:val="00EA4D43"/>
    <w:rsid w:val="00EA7EE5"/>
    <w:rsid w:val="00EB5EC2"/>
    <w:rsid w:val="00EB66FC"/>
    <w:rsid w:val="00EE5DC6"/>
    <w:rsid w:val="00F0026E"/>
    <w:rsid w:val="00F1013E"/>
    <w:rsid w:val="00F17AC8"/>
    <w:rsid w:val="00F44787"/>
    <w:rsid w:val="00F6702D"/>
    <w:rsid w:val="00F67799"/>
    <w:rsid w:val="00F82171"/>
    <w:rsid w:val="00F92509"/>
    <w:rsid w:val="00FB140C"/>
    <w:rsid w:val="00FB50BF"/>
    <w:rsid w:val="00FC6422"/>
    <w:rsid w:val="00FF7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4164"/>
  <w15:chartTrackingRefBased/>
  <w15:docId w15:val="{14C63EF4-0C45-4F28-9F06-8D16310A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A2A5F"/>
    <w:pPr>
      <w:spacing w:after="0"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qFormat/>
    <w:rsid w:val="00347325"/>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2A5F"/>
    <w:pPr>
      <w:tabs>
        <w:tab w:val="center" w:pos="4536"/>
        <w:tab w:val="right" w:pos="9072"/>
      </w:tabs>
    </w:pPr>
    <w:rPr>
      <w:rFonts w:asciiTheme="minorHAnsi" w:hAnsiTheme="minorHAnsi" w:cstheme="minorBidi"/>
      <w:sz w:val="22"/>
      <w:szCs w:val="22"/>
      <w:lang w:eastAsia="en-US"/>
    </w:rPr>
  </w:style>
  <w:style w:type="character" w:customStyle="1" w:styleId="GlavaZnak">
    <w:name w:val="Glava Znak"/>
    <w:basedOn w:val="Privzetapisavaodstavka"/>
    <w:link w:val="Glava"/>
    <w:uiPriority w:val="99"/>
    <w:rsid w:val="00DA2A5F"/>
  </w:style>
  <w:style w:type="paragraph" w:styleId="Noga">
    <w:name w:val="footer"/>
    <w:basedOn w:val="Navaden"/>
    <w:link w:val="NogaZnak"/>
    <w:uiPriority w:val="99"/>
    <w:unhideWhenUsed/>
    <w:rsid w:val="00DA2A5F"/>
    <w:pPr>
      <w:tabs>
        <w:tab w:val="center" w:pos="4536"/>
        <w:tab w:val="right" w:pos="9072"/>
      </w:tabs>
    </w:pPr>
    <w:rPr>
      <w:rFonts w:asciiTheme="minorHAnsi" w:hAnsiTheme="minorHAnsi" w:cstheme="minorBidi"/>
      <w:sz w:val="22"/>
      <w:szCs w:val="22"/>
      <w:lang w:eastAsia="en-US"/>
    </w:rPr>
  </w:style>
  <w:style w:type="character" w:customStyle="1" w:styleId="NogaZnak">
    <w:name w:val="Noga Znak"/>
    <w:basedOn w:val="Privzetapisavaodstavka"/>
    <w:link w:val="Noga"/>
    <w:uiPriority w:val="99"/>
    <w:rsid w:val="00DA2A5F"/>
  </w:style>
  <w:style w:type="table" w:styleId="Tabelamrea">
    <w:name w:val="Table Grid"/>
    <w:basedOn w:val="Navadnatabela"/>
    <w:uiPriority w:val="39"/>
    <w:rsid w:val="00DA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A2A5F"/>
    <w:rPr>
      <w:color w:val="0000FF"/>
      <w:u w:val="single"/>
    </w:rPr>
  </w:style>
  <w:style w:type="paragraph" w:styleId="Odstavekseznama">
    <w:name w:val="List Paragraph"/>
    <w:basedOn w:val="Navaden"/>
    <w:link w:val="OdstavekseznamaZnak"/>
    <w:uiPriority w:val="34"/>
    <w:qFormat/>
    <w:rsid w:val="00DA2A5F"/>
    <w:pPr>
      <w:ind w:left="720"/>
      <w:contextualSpacing/>
    </w:pPr>
  </w:style>
  <w:style w:type="paragraph" w:styleId="Navadensplet">
    <w:name w:val="Normal (Web)"/>
    <w:basedOn w:val="Navaden"/>
    <w:uiPriority w:val="99"/>
    <w:unhideWhenUsed/>
    <w:rsid w:val="00FC6422"/>
    <w:pPr>
      <w:spacing w:before="100" w:beforeAutospacing="1" w:after="100" w:afterAutospacing="1"/>
    </w:pPr>
    <w:rPr>
      <w:color w:val="000000"/>
    </w:rPr>
  </w:style>
  <w:style w:type="character" w:customStyle="1" w:styleId="OdstavekseznamaZnak">
    <w:name w:val="Odstavek seznama Znak"/>
    <w:link w:val="Odstavekseznama"/>
    <w:uiPriority w:val="34"/>
    <w:locked/>
    <w:rsid w:val="00347325"/>
    <w:rPr>
      <w:rFonts w:ascii="Times New Roman" w:hAnsi="Times New Roman" w:cs="Times New Roman"/>
      <w:sz w:val="24"/>
      <w:szCs w:val="24"/>
      <w:lang w:eastAsia="sl-SI"/>
    </w:rPr>
  </w:style>
  <w:style w:type="character" w:customStyle="1" w:styleId="Naslov1Znak">
    <w:name w:val="Naslov 1 Znak"/>
    <w:basedOn w:val="Privzetapisavaodstavka"/>
    <w:link w:val="Naslov1"/>
    <w:rsid w:val="00347325"/>
    <w:rPr>
      <w:rFonts w:asciiTheme="majorHAnsi" w:eastAsiaTheme="majorEastAsia" w:hAnsiTheme="majorHAnsi" w:cstheme="majorBidi"/>
      <w:color w:val="2E74B5" w:themeColor="accent1" w:themeShade="BF"/>
      <w:sz w:val="32"/>
      <w:szCs w:val="32"/>
    </w:rPr>
  </w:style>
  <w:style w:type="character" w:styleId="Sprotnaopomba-sklic">
    <w:name w:val="footnote reference"/>
    <w:aliases w:val="Footnote symbol,Footnote,Fussnota, Znak,Footnote reference number,note TESI,SUPERS,EN Footnote Reference"/>
    <w:basedOn w:val="Privzetapisavaodstavka"/>
    <w:unhideWhenUsed/>
    <w:rsid w:val="008E5D31"/>
    <w:rPr>
      <w:vertAlign w:val="superscript"/>
    </w:rPr>
  </w:style>
  <w:style w:type="character" w:styleId="Pripombasklic">
    <w:name w:val="annotation reference"/>
    <w:basedOn w:val="Privzetapisavaodstavka"/>
    <w:uiPriority w:val="99"/>
    <w:semiHidden/>
    <w:unhideWhenUsed/>
    <w:rsid w:val="00B113D8"/>
    <w:rPr>
      <w:sz w:val="16"/>
      <w:szCs w:val="16"/>
    </w:rPr>
  </w:style>
  <w:style w:type="paragraph" w:styleId="Pripombabesedilo">
    <w:name w:val="annotation text"/>
    <w:basedOn w:val="Navaden"/>
    <w:link w:val="PripombabesediloZnak"/>
    <w:uiPriority w:val="99"/>
    <w:unhideWhenUsed/>
    <w:rsid w:val="00B113D8"/>
    <w:rPr>
      <w:sz w:val="20"/>
      <w:szCs w:val="20"/>
    </w:rPr>
  </w:style>
  <w:style w:type="character" w:customStyle="1" w:styleId="PripombabesediloZnak">
    <w:name w:val="Pripomba – besedilo Znak"/>
    <w:basedOn w:val="Privzetapisavaodstavka"/>
    <w:link w:val="Pripombabesedilo"/>
    <w:uiPriority w:val="99"/>
    <w:rsid w:val="00B113D8"/>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113D8"/>
    <w:rPr>
      <w:b/>
      <w:bCs/>
    </w:rPr>
  </w:style>
  <w:style w:type="character" w:customStyle="1" w:styleId="ZadevapripombeZnak">
    <w:name w:val="Zadeva pripombe Znak"/>
    <w:basedOn w:val="PripombabesediloZnak"/>
    <w:link w:val="Zadevapripombe"/>
    <w:uiPriority w:val="99"/>
    <w:semiHidden/>
    <w:rsid w:val="00B113D8"/>
    <w:rPr>
      <w:rFonts w:ascii="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113D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3D8"/>
    <w:rPr>
      <w:rFonts w:ascii="Segoe UI" w:hAnsi="Segoe UI" w:cs="Segoe UI"/>
      <w:sz w:val="18"/>
      <w:szCs w:val="18"/>
      <w:lang w:eastAsia="sl-SI"/>
    </w:rPr>
  </w:style>
  <w:style w:type="paragraph" w:customStyle="1" w:styleId="gmail-msonormal">
    <w:name w:val="gmail-msonormal"/>
    <w:basedOn w:val="Navaden"/>
    <w:rsid w:val="004F6A4A"/>
    <w:pPr>
      <w:spacing w:before="100" w:beforeAutospacing="1" w:after="100" w:afterAutospacing="1"/>
    </w:pPr>
  </w:style>
  <w:style w:type="paragraph" w:customStyle="1" w:styleId="podpisi">
    <w:name w:val="podpisi"/>
    <w:basedOn w:val="Navaden"/>
    <w:qFormat/>
    <w:rsid w:val="003723E7"/>
    <w:pPr>
      <w:tabs>
        <w:tab w:val="left" w:pos="3402"/>
      </w:tabs>
      <w:spacing w:line="260" w:lineRule="atLeast"/>
    </w:pPr>
    <w:rPr>
      <w:rFonts w:ascii="Arial" w:eastAsia="Times New Roman" w:hAnsi="Arial"/>
      <w:sz w:val="20"/>
      <w:lang w:val="it-IT" w:eastAsia="en-US"/>
    </w:rPr>
  </w:style>
  <w:style w:type="character" w:styleId="SledenaHiperpovezava">
    <w:name w:val="FollowedHyperlink"/>
    <w:basedOn w:val="Privzetapisavaodstavka"/>
    <w:uiPriority w:val="99"/>
    <w:semiHidden/>
    <w:unhideWhenUsed/>
    <w:rsid w:val="003723E7"/>
    <w:rPr>
      <w:color w:val="954F72" w:themeColor="followed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2E26A8"/>
    <w:pPr>
      <w:spacing w:line="264" w:lineRule="auto"/>
      <w:jc w:val="both"/>
    </w:pPr>
    <w:rPr>
      <w:rFonts w:ascii="Trebuchet MS" w:eastAsia="Times New Roman"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2E26A8"/>
    <w:rPr>
      <w:rFonts w:ascii="Trebuchet MS" w:eastAsia="Times New Roman" w:hAnsi="Trebuchet MS" w:cs="Times New Roman"/>
      <w:sz w:val="20"/>
      <w:szCs w:val="20"/>
      <w:lang w:eastAsia="sl-SI"/>
    </w:rPr>
  </w:style>
  <w:style w:type="paragraph" w:styleId="Golobesedilo">
    <w:name w:val="Plain Text"/>
    <w:basedOn w:val="Navaden"/>
    <w:link w:val="GolobesediloZnak"/>
    <w:uiPriority w:val="99"/>
    <w:unhideWhenUsed/>
    <w:rsid w:val="00FB50BF"/>
    <w:rPr>
      <w:rFonts w:ascii="Calibri" w:hAnsi="Calibri" w:cstheme="minorBidi"/>
      <w:sz w:val="22"/>
      <w:szCs w:val="21"/>
      <w:lang w:eastAsia="en-US"/>
    </w:rPr>
  </w:style>
  <w:style w:type="character" w:customStyle="1" w:styleId="GolobesediloZnak">
    <w:name w:val="Golo besedilo Znak"/>
    <w:basedOn w:val="Privzetapisavaodstavka"/>
    <w:link w:val="Golobesedilo"/>
    <w:uiPriority w:val="99"/>
    <w:rsid w:val="00FB50BF"/>
    <w:rPr>
      <w:rFonts w:ascii="Calibri" w:hAnsi="Calibri"/>
      <w:szCs w:val="21"/>
    </w:rPr>
  </w:style>
  <w:style w:type="character" w:styleId="Krepko">
    <w:name w:val="Strong"/>
    <w:basedOn w:val="Privzetapisavaodstavka"/>
    <w:uiPriority w:val="22"/>
    <w:qFormat/>
    <w:rsid w:val="009D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527">
      <w:bodyDiv w:val="1"/>
      <w:marLeft w:val="0"/>
      <w:marRight w:val="0"/>
      <w:marTop w:val="0"/>
      <w:marBottom w:val="0"/>
      <w:divBdr>
        <w:top w:val="none" w:sz="0" w:space="0" w:color="auto"/>
        <w:left w:val="none" w:sz="0" w:space="0" w:color="auto"/>
        <w:bottom w:val="none" w:sz="0" w:space="0" w:color="auto"/>
        <w:right w:val="none" w:sz="0" w:space="0" w:color="auto"/>
      </w:divBdr>
    </w:div>
    <w:div w:id="52429957">
      <w:bodyDiv w:val="1"/>
      <w:marLeft w:val="0"/>
      <w:marRight w:val="0"/>
      <w:marTop w:val="0"/>
      <w:marBottom w:val="0"/>
      <w:divBdr>
        <w:top w:val="none" w:sz="0" w:space="0" w:color="auto"/>
        <w:left w:val="none" w:sz="0" w:space="0" w:color="auto"/>
        <w:bottom w:val="none" w:sz="0" w:space="0" w:color="auto"/>
        <w:right w:val="none" w:sz="0" w:space="0" w:color="auto"/>
      </w:divBdr>
    </w:div>
    <w:div w:id="54747982">
      <w:bodyDiv w:val="1"/>
      <w:marLeft w:val="0"/>
      <w:marRight w:val="0"/>
      <w:marTop w:val="0"/>
      <w:marBottom w:val="0"/>
      <w:divBdr>
        <w:top w:val="none" w:sz="0" w:space="0" w:color="auto"/>
        <w:left w:val="none" w:sz="0" w:space="0" w:color="auto"/>
        <w:bottom w:val="none" w:sz="0" w:space="0" w:color="auto"/>
        <w:right w:val="none" w:sz="0" w:space="0" w:color="auto"/>
      </w:divBdr>
    </w:div>
    <w:div w:id="82848878">
      <w:bodyDiv w:val="1"/>
      <w:marLeft w:val="0"/>
      <w:marRight w:val="0"/>
      <w:marTop w:val="0"/>
      <w:marBottom w:val="0"/>
      <w:divBdr>
        <w:top w:val="none" w:sz="0" w:space="0" w:color="auto"/>
        <w:left w:val="none" w:sz="0" w:space="0" w:color="auto"/>
        <w:bottom w:val="none" w:sz="0" w:space="0" w:color="auto"/>
        <w:right w:val="none" w:sz="0" w:space="0" w:color="auto"/>
      </w:divBdr>
    </w:div>
    <w:div w:id="129640803">
      <w:bodyDiv w:val="1"/>
      <w:marLeft w:val="0"/>
      <w:marRight w:val="0"/>
      <w:marTop w:val="0"/>
      <w:marBottom w:val="0"/>
      <w:divBdr>
        <w:top w:val="none" w:sz="0" w:space="0" w:color="auto"/>
        <w:left w:val="none" w:sz="0" w:space="0" w:color="auto"/>
        <w:bottom w:val="none" w:sz="0" w:space="0" w:color="auto"/>
        <w:right w:val="none" w:sz="0" w:space="0" w:color="auto"/>
      </w:divBdr>
    </w:div>
    <w:div w:id="245920236">
      <w:bodyDiv w:val="1"/>
      <w:marLeft w:val="0"/>
      <w:marRight w:val="0"/>
      <w:marTop w:val="0"/>
      <w:marBottom w:val="0"/>
      <w:divBdr>
        <w:top w:val="none" w:sz="0" w:space="0" w:color="auto"/>
        <w:left w:val="none" w:sz="0" w:space="0" w:color="auto"/>
        <w:bottom w:val="none" w:sz="0" w:space="0" w:color="auto"/>
        <w:right w:val="none" w:sz="0" w:space="0" w:color="auto"/>
      </w:divBdr>
    </w:div>
    <w:div w:id="312376631">
      <w:bodyDiv w:val="1"/>
      <w:marLeft w:val="0"/>
      <w:marRight w:val="0"/>
      <w:marTop w:val="0"/>
      <w:marBottom w:val="0"/>
      <w:divBdr>
        <w:top w:val="none" w:sz="0" w:space="0" w:color="auto"/>
        <w:left w:val="none" w:sz="0" w:space="0" w:color="auto"/>
        <w:bottom w:val="none" w:sz="0" w:space="0" w:color="auto"/>
        <w:right w:val="none" w:sz="0" w:space="0" w:color="auto"/>
      </w:divBdr>
    </w:div>
    <w:div w:id="346561556">
      <w:bodyDiv w:val="1"/>
      <w:marLeft w:val="0"/>
      <w:marRight w:val="0"/>
      <w:marTop w:val="0"/>
      <w:marBottom w:val="0"/>
      <w:divBdr>
        <w:top w:val="none" w:sz="0" w:space="0" w:color="auto"/>
        <w:left w:val="none" w:sz="0" w:space="0" w:color="auto"/>
        <w:bottom w:val="none" w:sz="0" w:space="0" w:color="auto"/>
        <w:right w:val="none" w:sz="0" w:space="0" w:color="auto"/>
      </w:divBdr>
    </w:div>
    <w:div w:id="360133192">
      <w:bodyDiv w:val="1"/>
      <w:marLeft w:val="0"/>
      <w:marRight w:val="0"/>
      <w:marTop w:val="0"/>
      <w:marBottom w:val="0"/>
      <w:divBdr>
        <w:top w:val="none" w:sz="0" w:space="0" w:color="auto"/>
        <w:left w:val="none" w:sz="0" w:space="0" w:color="auto"/>
        <w:bottom w:val="none" w:sz="0" w:space="0" w:color="auto"/>
        <w:right w:val="none" w:sz="0" w:space="0" w:color="auto"/>
      </w:divBdr>
    </w:div>
    <w:div w:id="374935657">
      <w:bodyDiv w:val="1"/>
      <w:marLeft w:val="0"/>
      <w:marRight w:val="0"/>
      <w:marTop w:val="0"/>
      <w:marBottom w:val="0"/>
      <w:divBdr>
        <w:top w:val="none" w:sz="0" w:space="0" w:color="auto"/>
        <w:left w:val="none" w:sz="0" w:space="0" w:color="auto"/>
        <w:bottom w:val="none" w:sz="0" w:space="0" w:color="auto"/>
        <w:right w:val="none" w:sz="0" w:space="0" w:color="auto"/>
      </w:divBdr>
    </w:div>
    <w:div w:id="495151841">
      <w:bodyDiv w:val="1"/>
      <w:marLeft w:val="0"/>
      <w:marRight w:val="0"/>
      <w:marTop w:val="0"/>
      <w:marBottom w:val="0"/>
      <w:divBdr>
        <w:top w:val="none" w:sz="0" w:space="0" w:color="auto"/>
        <w:left w:val="none" w:sz="0" w:space="0" w:color="auto"/>
        <w:bottom w:val="none" w:sz="0" w:space="0" w:color="auto"/>
        <w:right w:val="none" w:sz="0" w:space="0" w:color="auto"/>
      </w:divBdr>
    </w:div>
    <w:div w:id="512112949">
      <w:bodyDiv w:val="1"/>
      <w:marLeft w:val="0"/>
      <w:marRight w:val="0"/>
      <w:marTop w:val="0"/>
      <w:marBottom w:val="0"/>
      <w:divBdr>
        <w:top w:val="none" w:sz="0" w:space="0" w:color="auto"/>
        <w:left w:val="none" w:sz="0" w:space="0" w:color="auto"/>
        <w:bottom w:val="none" w:sz="0" w:space="0" w:color="auto"/>
        <w:right w:val="none" w:sz="0" w:space="0" w:color="auto"/>
      </w:divBdr>
    </w:div>
    <w:div w:id="513423313">
      <w:bodyDiv w:val="1"/>
      <w:marLeft w:val="0"/>
      <w:marRight w:val="0"/>
      <w:marTop w:val="0"/>
      <w:marBottom w:val="0"/>
      <w:divBdr>
        <w:top w:val="none" w:sz="0" w:space="0" w:color="auto"/>
        <w:left w:val="none" w:sz="0" w:space="0" w:color="auto"/>
        <w:bottom w:val="none" w:sz="0" w:space="0" w:color="auto"/>
        <w:right w:val="none" w:sz="0" w:space="0" w:color="auto"/>
      </w:divBdr>
    </w:div>
    <w:div w:id="563806468">
      <w:bodyDiv w:val="1"/>
      <w:marLeft w:val="0"/>
      <w:marRight w:val="0"/>
      <w:marTop w:val="0"/>
      <w:marBottom w:val="0"/>
      <w:divBdr>
        <w:top w:val="none" w:sz="0" w:space="0" w:color="auto"/>
        <w:left w:val="none" w:sz="0" w:space="0" w:color="auto"/>
        <w:bottom w:val="none" w:sz="0" w:space="0" w:color="auto"/>
        <w:right w:val="none" w:sz="0" w:space="0" w:color="auto"/>
      </w:divBdr>
    </w:div>
    <w:div w:id="567692974">
      <w:bodyDiv w:val="1"/>
      <w:marLeft w:val="0"/>
      <w:marRight w:val="0"/>
      <w:marTop w:val="0"/>
      <w:marBottom w:val="0"/>
      <w:divBdr>
        <w:top w:val="none" w:sz="0" w:space="0" w:color="auto"/>
        <w:left w:val="none" w:sz="0" w:space="0" w:color="auto"/>
        <w:bottom w:val="none" w:sz="0" w:space="0" w:color="auto"/>
        <w:right w:val="none" w:sz="0" w:space="0" w:color="auto"/>
      </w:divBdr>
    </w:div>
    <w:div w:id="599876270">
      <w:bodyDiv w:val="1"/>
      <w:marLeft w:val="0"/>
      <w:marRight w:val="0"/>
      <w:marTop w:val="0"/>
      <w:marBottom w:val="0"/>
      <w:divBdr>
        <w:top w:val="none" w:sz="0" w:space="0" w:color="auto"/>
        <w:left w:val="none" w:sz="0" w:space="0" w:color="auto"/>
        <w:bottom w:val="none" w:sz="0" w:space="0" w:color="auto"/>
        <w:right w:val="none" w:sz="0" w:space="0" w:color="auto"/>
      </w:divBdr>
    </w:div>
    <w:div w:id="653148877">
      <w:bodyDiv w:val="1"/>
      <w:marLeft w:val="0"/>
      <w:marRight w:val="0"/>
      <w:marTop w:val="0"/>
      <w:marBottom w:val="0"/>
      <w:divBdr>
        <w:top w:val="none" w:sz="0" w:space="0" w:color="auto"/>
        <w:left w:val="none" w:sz="0" w:space="0" w:color="auto"/>
        <w:bottom w:val="none" w:sz="0" w:space="0" w:color="auto"/>
        <w:right w:val="none" w:sz="0" w:space="0" w:color="auto"/>
      </w:divBdr>
    </w:div>
    <w:div w:id="673068768">
      <w:bodyDiv w:val="1"/>
      <w:marLeft w:val="0"/>
      <w:marRight w:val="0"/>
      <w:marTop w:val="0"/>
      <w:marBottom w:val="0"/>
      <w:divBdr>
        <w:top w:val="none" w:sz="0" w:space="0" w:color="auto"/>
        <w:left w:val="none" w:sz="0" w:space="0" w:color="auto"/>
        <w:bottom w:val="none" w:sz="0" w:space="0" w:color="auto"/>
        <w:right w:val="none" w:sz="0" w:space="0" w:color="auto"/>
      </w:divBdr>
    </w:div>
    <w:div w:id="681737322">
      <w:bodyDiv w:val="1"/>
      <w:marLeft w:val="0"/>
      <w:marRight w:val="0"/>
      <w:marTop w:val="0"/>
      <w:marBottom w:val="0"/>
      <w:divBdr>
        <w:top w:val="none" w:sz="0" w:space="0" w:color="auto"/>
        <w:left w:val="none" w:sz="0" w:space="0" w:color="auto"/>
        <w:bottom w:val="none" w:sz="0" w:space="0" w:color="auto"/>
        <w:right w:val="none" w:sz="0" w:space="0" w:color="auto"/>
      </w:divBdr>
    </w:div>
    <w:div w:id="713429661">
      <w:bodyDiv w:val="1"/>
      <w:marLeft w:val="0"/>
      <w:marRight w:val="0"/>
      <w:marTop w:val="0"/>
      <w:marBottom w:val="0"/>
      <w:divBdr>
        <w:top w:val="none" w:sz="0" w:space="0" w:color="auto"/>
        <w:left w:val="none" w:sz="0" w:space="0" w:color="auto"/>
        <w:bottom w:val="none" w:sz="0" w:space="0" w:color="auto"/>
        <w:right w:val="none" w:sz="0" w:space="0" w:color="auto"/>
      </w:divBdr>
    </w:div>
    <w:div w:id="721290729">
      <w:bodyDiv w:val="1"/>
      <w:marLeft w:val="0"/>
      <w:marRight w:val="0"/>
      <w:marTop w:val="0"/>
      <w:marBottom w:val="0"/>
      <w:divBdr>
        <w:top w:val="none" w:sz="0" w:space="0" w:color="auto"/>
        <w:left w:val="none" w:sz="0" w:space="0" w:color="auto"/>
        <w:bottom w:val="none" w:sz="0" w:space="0" w:color="auto"/>
        <w:right w:val="none" w:sz="0" w:space="0" w:color="auto"/>
      </w:divBdr>
    </w:div>
    <w:div w:id="722020900">
      <w:bodyDiv w:val="1"/>
      <w:marLeft w:val="0"/>
      <w:marRight w:val="0"/>
      <w:marTop w:val="0"/>
      <w:marBottom w:val="0"/>
      <w:divBdr>
        <w:top w:val="none" w:sz="0" w:space="0" w:color="auto"/>
        <w:left w:val="none" w:sz="0" w:space="0" w:color="auto"/>
        <w:bottom w:val="none" w:sz="0" w:space="0" w:color="auto"/>
        <w:right w:val="none" w:sz="0" w:space="0" w:color="auto"/>
      </w:divBdr>
    </w:div>
    <w:div w:id="736779825">
      <w:bodyDiv w:val="1"/>
      <w:marLeft w:val="0"/>
      <w:marRight w:val="0"/>
      <w:marTop w:val="0"/>
      <w:marBottom w:val="0"/>
      <w:divBdr>
        <w:top w:val="none" w:sz="0" w:space="0" w:color="auto"/>
        <w:left w:val="none" w:sz="0" w:space="0" w:color="auto"/>
        <w:bottom w:val="none" w:sz="0" w:space="0" w:color="auto"/>
        <w:right w:val="none" w:sz="0" w:space="0" w:color="auto"/>
      </w:divBdr>
    </w:div>
    <w:div w:id="775057479">
      <w:bodyDiv w:val="1"/>
      <w:marLeft w:val="0"/>
      <w:marRight w:val="0"/>
      <w:marTop w:val="0"/>
      <w:marBottom w:val="0"/>
      <w:divBdr>
        <w:top w:val="none" w:sz="0" w:space="0" w:color="auto"/>
        <w:left w:val="none" w:sz="0" w:space="0" w:color="auto"/>
        <w:bottom w:val="none" w:sz="0" w:space="0" w:color="auto"/>
        <w:right w:val="none" w:sz="0" w:space="0" w:color="auto"/>
      </w:divBdr>
    </w:div>
    <w:div w:id="815219600">
      <w:bodyDiv w:val="1"/>
      <w:marLeft w:val="0"/>
      <w:marRight w:val="0"/>
      <w:marTop w:val="0"/>
      <w:marBottom w:val="0"/>
      <w:divBdr>
        <w:top w:val="none" w:sz="0" w:space="0" w:color="auto"/>
        <w:left w:val="none" w:sz="0" w:space="0" w:color="auto"/>
        <w:bottom w:val="none" w:sz="0" w:space="0" w:color="auto"/>
        <w:right w:val="none" w:sz="0" w:space="0" w:color="auto"/>
      </w:divBdr>
    </w:div>
    <w:div w:id="818762541">
      <w:bodyDiv w:val="1"/>
      <w:marLeft w:val="0"/>
      <w:marRight w:val="0"/>
      <w:marTop w:val="0"/>
      <w:marBottom w:val="0"/>
      <w:divBdr>
        <w:top w:val="none" w:sz="0" w:space="0" w:color="auto"/>
        <w:left w:val="none" w:sz="0" w:space="0" w:color="auto"/>
        <w:bottom w:val="none" w:sz="0" w:space="0" w:color="auto"/>
        <w:right w:val="none" w:sz="0" w:space="0" w:color="auto"/>
      </w:divBdr>
    </w:div>
    <w:div w:id="821771429">
      <w:bodyDiv w:val="1"/>
      <w:marLeft w:val="0"/>
      <w:marRight w:val="0"/>
      <w:marTop w:val="0"/>
      <w:marBottom w:val="0"/>
      <w:divBdr>
        <w:top w:val="none" w:sz="0" w:space="0" w:color="auto"/>
        <w:left w:val="none" w:sz="0" w:space="0" w:color="auto"/>
        <w:bottom w:val="none" w:sz="0" w:space="0" w:color="auto"/>
        <w:right w:val="none" w:sz="0" w:space="0" w:color="auto"/>
      </w:divBdr>
    </w:div>
    <w:div w:id="830408901">
      <w:bodyDiv w:val="1"/>
      <w:marLeft w:val="0"/>
      <w:marRight w:val="0"/>
      <w:marTop w:val="0"/>
      <w:marBottom w:val="0"/>
      <w:divBdr>
        <w:top w:val="none" w:sz="0" w:space="0" w:color="auto"/>
        <w:left w:val="none" w:sz="0" w:space="0" w:color="auto"/>
        <w:bottom w:val="none" w:sz="0" w:space="0" w:color="auto"/>
        <w:right w:val="none" w:sz="0" w:space="0" w:color="auto"/>
      </w:divBdr>
    </w:div>
    <w:div w:id="849418525">
      <w:bodyDiv w:val="1"/>
      <w:marLeft w:val="0"/>
      <w:marRight w:val="0"/>
      <w:marTop w:val="0"/>
      <w:marBottom w:val="0"/>
      <w:divBdr>
        <w:top w:val="none" w:sz="0" w:space="0" w:color="auto"/>
        <w:left w:val="none" w:sz="0" w:space="0" w:color="auto"/>
        <w:bottom w:val="none" w:sz="0" w:space="0" w:color="auto"/>
        <w:right w:val="none" w:sz="0" w:space="0" w:color="auto"/>
      </w:divBdr>
    </w:div>
    <w:div w:id="870067620">
      <w:bodyDiv w:val="1"/>
      <w:marLeft w:val="0"/>
      <w:marRight w:val="0"/>
      <w:marTop w:val="0"/>
      <w:marBottom w:val="0"/>
      <w:divBdr>
        <w:top w:val="none" w:sz="0" w:space="0" w:color="auto"/>
        <w:left w:val="none" w:sz="0" w:space="0" w:color="auto"/>
        <w:bottom w:val="none" w:sz="0" w:space="0" w:color="auto"/>
        <w:right w:val="none" w:sz="0" w:space="0" w:color="auto"/>
      </w:divBdr>
    </w:div>
    <w:div w:id="898706951">
      <w:bodyDiv w:val="1"/>
      <w:marLeft w:val="0"/>
      <w:marRight w:val="0"/>
      <w:marTop w:val="0"/>
      <w:marBottom w:val="0"/>
      <w:divBdr>
        <w:top w:val="none" w:sz="0" w:space="0" w:color="auto"/>
        <w:left w:val="none" w:sz="0" w:space="0" w:color="auto"/>
        <w:bottom w:val="none" w:sz="0" w:space="0" w:color="auto"/>
        <w:right w:val="none" w:sz="0" w:space="0" w:color="auto"/>
      </w:divBdr>
    </w:div>
    <w:div w:id="900558657">
      <w:bodyDiv w:val="1"/>
      <w:marLeft w:val="0"/>
      <w:marRight w:val="0"/>
      <w:marTop w:val="0"/>
      <w:marBottom w:val="0"/>
      <w:divBdr>
        <w:top w:val="none" w:sz="0" w:space="0" w:color="auto"/>
        <w:left w:val="none" w:sz="0" w:space="0" w:color="auto"/>
        <w:bottom w:val="none" w:sz="0" w:space="0" w:color="auto"/>
        <w:right w:val="none" w:sz="0" w:space="0" w:color="auto"/>
      </w:divBdr>
    </w:div>
    <w:div w:id="952786278">
      <w:bodyDiv w:val="1"/>
      <w:marLeft w:val="0"/>
      <w:marRight w:val="0"/>
      <w:marTop w:val="0"/>
      <w:marBottom w:val="0"/>
      <w:divBdr>
        <w:top w:val="none" w:sz="0" w:space="0" w:color="auto"/>
        <w:left w:val="none" w:sz="0" w:space="0" w:color="auto"/>
        <w:bottom w:val="none" w:sz="0" w:space="0" w:color="auto"/>
        <w:right w:val="none" w:sz="0" w:space="0" w:color="auto"/>
      </w:divBdr>
    </w:div>
    <w:div w:id="990669404">
      <w:bodyDiv w:val="1"/>
      <w:marLeft w:val="0"/>
      <w:marRight w:val="0"/>
      <w:marTop w:val="0"/>
      <w:marBottom w:val="0"/>
      <w:divBdr>
        <w:top w:val="none" w:sz="0" w:space="0" w:color="auto"/>
        <w:left w:val="none" w:sz="0" w:space="0" w:color="auto"/>
        <w:bottom w:val="none" w:sz="0" w:space="0" w:color="auto"/>
        <w:right w:val="none" w:sz="0" w:space="0" w:color="auto"/>
      </w:divBdr>
    </w:div>
    <w:div w:id="1019433993">
      <w:bodyDiv w:val="1"/>
      <w:marLeft w:val="0"/>
      <w:marRight w:val="0"/>
      <w:marTop w:val="0"/>
      <w:marBottom w:val="0"/>
      <w:divBdr>
        <w:top w:val="none" w:sz="0" w:space="0" w:color="auto"/>
        <w:left w:val="none" w:sz="0" w:space="0" w:color="auto"/>
        <w:bottom w:val="none" w:sz="0" w:space="0" w:color="auto"/>
        <w:right w:val="none" w:sz="0" w:space="0" w:color="auto"/>
      </w:divBdr>
    </w:div>
    <w:div w:id="1036347181">
      <w:bodyDiv w:val="1"/>
      <w:marLeft w:val="0"/>
      <w:marRight w:val="0"/>
      <w:marTop w:val="0"/>
      <w:marBottom w:val="0"/>
      <w:divBdr>
        <w:top w:val="none" w:sz="0" w:space="0" w:color="auto"/>
        <w:left w:val="none" w:sz="0" w:space="0" w:color="auto"/>
        <w:bottom w:val="none" w:sz="0" w:space="0" w:color="auto"/>
        <w:right w:val="none" w:sz="0" w:space="0" w:color="auto"/>
      </w:divBdr>
    </w:div>
    <w:div w:id="1074621211">
      <w:bodyDiv w:val="1"/>
      <w:marLeft w:val="0"/>
      <w:marRight w:val="0"/>
      <w:marTop w:val="0"/>
      <w:marBottom w:val="0"/>
      <w:divBdr>
        <w:top w:val="none" w:sz="0" w:space="0" w:color="auto"/>
        <w:left w:val="none" w:sz="0" w:space="0" w:color="auto"/>
        <w:bottom w:val="none" w:sz="0" w:space="0" w:color="auto"/>
        <w:right w:val="none" w:sz="0" w:space="0" w:color="auto"/>
      </w:divBdr>
    </w:div>
    <w:div w:id="1131361495">
      <w:bodyDiv w:val="1"/>
      <w:marLeft w:val="0"/>
      <w:marRight w:val="0"/>
      <w:marTop w:val="0"/>
      <w:marBottom w:val="0"/>
      <w:divBdr>
        <w:top w:val="none" w:sz="0" w:space="0" w:color="auto"/>
        <w:left w:val="none" w:sz="0" w:space="0" w:color="auto"/>
        <w:bottom w:val="none" w:sz="0" w:space="0" w:color="auto"/>
        <w:right w:val="none" w:sz="0" w:space="0" w:color="auto"/>
      </w:divBdr>
    </w:div>
    <w:div w:id="1158687680">
      <w:bodyDiv w:val="1"/>
      <w:marLeft w:val="0"/>
      <w:marRight w:val="0"/>
      <w:marTop w:val="0"/>
      <w:marBottom w:val="0"/>
      <w:divBdr>
        <w:top w:val="none" w:sz="0" w:space="0" w:color="auto"/>
        <w:left w:val="none" w:sz="0" w:space="0" w:color="auto"/>
        <w:bottom w:val="none" w:sz="0" w:space="0" w:color="auto"/>
        <w:right w:val="none" w:sz="0" w:space="0" w:color="auto"/>
      </w:divBdr>
    </w:div>
    <w:div w:id="1178617382">
      <w:bodyDiv w:val="1"/>
      <w:marLeft w:val="0"/>
      <w:marRight w:val="0"/>
      <w:marTop w:val="0"/>
      <w:marBottom w:val="0"/>
      <w:divBdr>
        <w:top w:val="none" w:sz="0" w:space="0" w:color="auto"/>
        <w:left w:val="none" w:sz="0" w:space="0" w:color="auto"/>
        <w:bottom w:val="none" w:sz="0" w:space="0" w:color="auto"/>
        <w:right w:val="none" w:sz="0" w:space="0" w:color="auto"/>
      </w:divBdr>
    </w:div>
    <w:div w:id="1184705981">
      <w:bodyDiv w:val="1"/>
      <w:marLeft w:val="0"/>
      <w:marRight w:val="0"/>
      <w:marTop w:val="0"/>
      <w:marBottom w:val="0"/>
      <w:divBdr>
        <w:top w:val="none" w:sz="0" w:space="0" w:color="auto"/>
        <w:left w:val="none" w:sz="0" w:space="0" w:color="auto"/>
        <w:bottom w:val="none" w:sz="0" w:space="0" w:color="auto"/>
        <w:right w:val="none" w:sz="0" w:space="0" w:color="auto"/>
      </w:divBdr>
    </w:div>
    <w:div w:id="1212695425">
      <w:bodyDiv w:val="1"/>
      <w:marLeft w:val="0"/>
      <w:marRight w:val="0"/>
      <w:marTop w:val="0"/>
      <w:marBottom w:val="0"/>
      <w:divBdr>
        <w:top w:val="none" w:sz="0" w:space="0" w:color="auto"/>
        <w:left w:val="none" w:sz="0" w:space="0" w:color="auto"/>
        <w:bottom w:val="none" w:sz="0" w:space="0" w:color="auto"/>
        <w:right w:val="none" w:sz="0" w:space="0" w:color="auto"/>
      </w:divBdr>
    </w:div>
    <w:div w:id="1215701131">
      <w:bodyDiv w:val="1"/>
      <w:marLeft w:val="0"/>
      <w:marRight w:val="0"/>
      <w:marTop w:val="0"/>
      <w:marBottom w:val="0"/>
      <w:divBdr>
        <w:top w:val="none" w:sz="0" w:space="0" w:color="auto"/>
        <w:left w:val="none" w:sz="0" w:space="0" w:color="auto"/>
        <w:bottom w:val="none" w:sz="0" w:space="0" w:color="auto"/>
        <w:right w:val="none" w:sz="0" w:space="0" w:color="auto"/>
      </w:divBdr>
    </w:div>
    <w:div w:id="1224488813">
      <w:bodyDiv w:val="1"/>
      <w:marLeft w:val="0"/>
      <w:marRight w:val="0"/>
      <w:marTop w:val="0"/>
      <w:marBottom w:val="0"/>
      <w:divBdr>
        <w:top w:val="none" w:sz="0" w:space="0" w:color="auto"/>
        <w:left w:val="none" w:sz="0" w:space="0" w:color="auto"/>
        <w:bottom w:val="none" w:sz="0" w:space="0" w:color="auto"/>
        <w:right w:val="none" w:sz="0" w:space="0" w:color="auto"/>
      </w:divBdr>
    </w:div>
    <w:div w:id="1268852838">
      <w:bodyDiv w:val="1"/>
      <w:marLeft w:val="0"/>
      <w:marRight w:val="0"/>
      <w:marTop w:val="0"/>
      <w:marBottom w:val="0"/>
      <w:divBdr>
        <w:top w:val="none" w:sz="0" w:space="0" w:color="auto"/>
        <w:left w:val="none" w:sz="0" w:space="0" w:color="auto"/>
        <w:bottom w:val="none" w:sz="0" w:space="0" w:color="auto"/>
        <w:right w:val="none" w:sz="0" w:space="0" w:color="auto"/>
      </w:divBdr>
    </w:div>
    <w:div w:id="1288510940">
      <w:bodyDiv w:val="1"/>
      <w:marLeft w:val="0"/>
      <w:marRight w:val="0"/>
      <w:marTop w:val="0"/>
      <w:marBottom w:val="0"/>
      <w:divBdr>
        <w:top w:val="none" w:sz="0" w:space="0" w:color="auto"/>
        <w:left w:val="none" w:sz="0" w:space="0" w:color="auto"/>
        <w:bottom w:val="none" w:sz="0" w:space="0" w:color="auto"/>
        <w:right w:val="none" w:sz="0" w:space="0" w:color="auto"/>
      </w:divBdr>
    </w:div>
    <w:div w:id="1310088141">
      <w:bodyDiv w:val="1"/>
      <w:marLeft w:val="0"/>
      <w:marRight w:val="0"/>
      <w:marTop w:val="0"/>
      <w:marBottom w:val="0"/>
      <w:divBdr>
        <w:top w:val="none" w:sz="0" w:space="0" w:color="auto"/>
        <w:left w:val="none" w:sz="0" w:space="0" w:color="auto"/>
        <w:bottom w:val="none" w:sz="0" w:space="0" w:color="auto"/>
        <w:right w:val="none" w:sz="0" w:space="0" w:color="auto"/>
      </w:divBdr>
    </w:div>
    <w:div w:id="1361542837">
      <w:bodyDiv w:val="1"/>
      <w:marLeft w:val="0"/>
      <w:marRight w:val="0"/>
      <w:marTop w:val="0"/>
      <w:marBottom w:val="0"/>
      <w:divBdr>
        <w:top w:val="none" w:sz="0" w:space="0" w:color="auto"/>
        <w:left w:val="none" w:sz="0" w:space="0" w:color="auto"/>
        <w:bottom w:val="none" w:sz="0" w:space="0" w:color="auto"/>
        <w:right w:val="none" w:sz="0" w:space="0" w:color="auto"/>
      </w:divBdr>
    </w:div>
    <w:div w:id="1419129754">
      <w:bodyDiv w:val="1"/>
      <w:marLeft w:val="0"/>
      <w:marRight w:val="0"/>
      <w:marTop w:val="0"/>
      <w:marBottom w:val="0"/>
      <w:divBdr>
        <w:top w:val="none" w:sz="0" w:space="0" w:color="auto"/>
        <w:left w:val="none" w:sz="0" w:space="0" w:color="auto"/>
        <w:bottom w:val="none" w:sz="0" w:space="0" w:color="auto"/>
        <w:right w:val="none" w:sz="0" w:space="0" w:color="auto"/>
      </w:divBdr>
    </w:div>
    <w:div w:id="1452749150">
      <w:bodyDiv w:val="1"/>
      <w:marLeft w:val="0"/>
      <w:marRight w:val="0"/>
      <w:marTop w:val="0"/>
      <w:marBottom w:val="0"/>
      <w:divBdr>
        <w:top w:val="none" w:sz="0" w:space="0" w:color="auto"/>
        <w:left w:val="none" w:sz="0" w:space="0" w:color="auto"/>
        <w:bottom w:val="none" w:sz="0" w:space="0" w:color="auto"/>
        <w:right w:val="none" w:sz="0" w:space="0" w:color="auto"/>
      </w:divBdr>
    </w:div>
    <w:div w:id="1459105383">
      <w:bodyDiv w:val="1"/>
      <w:marLeft w:val="0"/>
      <w:marRight w:val="0"/>
      <w:marTop w:val="0"/>
      <w:marBottom w:val="0"/>
      <w:divBdr>
        <w:top w:val="none" w:sz="0" w:space="0" w:color="auto"/>
        <w:left w:val="none" w:sz="0" w:space="0" w:color="auto"/>
        <w:bottom w:val="none" w:sz="0" w:space="0" w:color="auto"/>
        <w:right w:val="none" w:sz="0" w:space="0" w:color="auto"/>
      </w:divBdr>
    </w:div>
    <w:div w:id="1461000914">
      <w:bodyDiv w:val="1"/>
      <w:marLeft w:val="0"/>
      <w:marRight w:val="0"/>
      <w:marTop w:val="0"/>
      <w:marBottom w:val="0"/>
      <w:divBdr>
        <w:top w:val="none" w:sz="0" w:space="0" w:color="auto"/>
        <w:left w:val="none" w:sz="0" w:space="0" w:color="auto"/>
        <w:bottom w:val="none" w:sz="0" w:space="0" w:color="auto"/>
        <w:right w:val="none" w:sz="0" w:space="0" w:color="auto"/>
      </w:divBdr>
    </w:div>
    <w:div w:id="1469669330">
      <w:bodyDiv w:val="1"/>
      <w:marLeft w:val="0"/>
      <w:marRight w:val="0"/>
      <w:marTop w:val="0"/>
      <w:marBottom w:val="0"/>
      <w:divBdr>
        <w:top w:val="none" w:sz="0" w:space="0" w:color="auto"/>
        <w:left w:val="none" w:sz="0" w:space="0" w:color="auto"/>
        <w:bottom w:val="none" w:sz="0" w:space="0" w:color="auto"/>
        <w:right w:val="none" w:sz="0" w:space="0" w:color="auto"/>
      </w:divBdr>
    </w:div>
    <w:div w:id="1470247243">
      <w:bodyDiv w:val="1"/>
      <w:marLeft w:val="0"/>
      <w:marRight w:val="0"/>
      <w:marTop w:val="0"/>
      <w:marBottom w:val="0"/>
      <w:divBdr>
        <w:top w:val="none" w:sz="0" w:space="0" w:color="auto"/>
        <w:left w:val="none" w:sz="0" w:space="0" w:color="auto"/>
        <w:bottom w:val="none" w:sz="0" w:space="0" w:color="auto"/>
        <w:right w:val="none" w:sz="0" w:space="0" w:color="auto"/>
      </w:divBdr>
    </w:div>
    <w:div w:id="1477062245">
      <w:bodyDiv w:val="1"/>
      <w:marLeft w:val="0"/>
      <w:marRight w:val="0"/>
      <w:marTop w:val="0"/>
      <w:marBottom w:val="0"/>
      <w:divBdr>
        <w:top w:val="none" w:sz="0" w:space="0" w:color="auto"/>
        <w:left w:val="none" w:sz="0" w:space="0" w:color="auto"/>
        <w:bottom w:val="none" w:sz="0" w:space="0" w:color="auto"/>
        <w:right w:val="none" w:sz="0" w:space="0" w:color="auto"/>
      </w:divBdr>
    </w:div>
    <w:div w:id="1487747721">
      <w:bodyDiv w:val="1"/>
      <w:marLeft w:val="0"/>
      <w:marRight w:val="0"/>
      <w:marTop w:val="0"/>
      <w:marBottom w:val="0"/>
      <w:divBdr>
        <w:top w:val="none" w:sz="0" w:space="0" w:color="auto"/>
        <w:left w:val="none" w:sz="0" w:space="0" w:color="auto"/>
        <w:bottom w:val="none" w:sz="0" w:space="0" w:color="auto"/>
        <w:right w:val="none" w:sz="0" w:space="0" w:color="auto"/>
      </w:divBdr>
    </w:div>
    <w:div w:id="1506938653">
      <w:bodyDiv w:val="1"/>
      <w:marLeft w:val="0"/>
      <w:marRight w:val="0"/>
      <w:marTop w:val="0"/>
      <w:marBottom w:val="0"/>
      <w:divBdr>
        <w:top w:val="none" w:sz="0" w:space="0" w:color="auto"/>
        <w:left w:val="none" w:sz="0" w:space="0" w:color="auto"/>
        <w:bottom w:val="none" w:sz="0" w:space="0" w:color="auto"/>
        <w:right w:val="none" w:sz="0" w:space="0" w:color="auto"/>
      </w:divBdr>
    </w:div>
    <w:div w:id="1560440185">
      <w:bodyDiv w:val="1"/>
      <w:marLeft w:val="0"/>
      <w:marRight w:val="0"/>
      <w:marTop w:val="0"/>
      <w:marBottom w:val="0"/>
      <w:divBdr>
        <w:top w:val="none" w:sz="0" w:space="0" w:color="auto"/>
        <w:left w:val="none" w:sz="0" w:space="0" w:color="auto"/>
        <w:bottom w:val="none" w:sz="0" w:space="0" w:color="auto"/>
        <w:right w:val="none" w:sz="0" w:space="0" w:color="auto"/>
      </w:divBdr>
    </w:div>
    <w:div w:id="1628048695">
      <w:bodyDiv w:val="1"/>
      <w:marLeft w:val="0"/>
      <w:marRight w:val="0"/>
      <w:marTop w:val="0"/>
      <w:marBottom w:val="0"/>
      <w:divBdr>
        <w:top w:val="none" w:sz="0" w:space="0" w:color="auto"/>
        <w:left w:val="none" w:sz="0" w:space="0" w:color="auto"/>
        <w:bottom w:val="none" w:sz="0" w:space="0" w:color="auto"/>
        <w:right w:val="none" w:sz="0" w:space="0" w:color="auto"/>
      </w:divBdr>
    </w:div>
    <w:div w:id="1683849131">
      <w:bodyDiv w:val="1"/>
      <w:marLeft w:val="0"/>
      <w:marRight w:val="0"/>
      <w:marTop w:val="0"/>
      <w:marBottom w:val="0"/>
      <w:divBdr>
        <w:top w:val="none" w:sz="0" w:space="0" w:color="auto"/>
        <w:left w:val="none" w:sz="0" w:space="0" w:color="auto"/>
        <w:bottom w:val="none" w:sz="0" w:space="0" w:color="auto"/>
        <w:right w:val="none" w:sz="0" w:space="0" w:color="auto"/>
      </w:divBdr>
    </w:div>
    <w:div w:id="1692687097">
      <w:bodyDiv w:val="1"/>
      <w:marLeft w:val="0"/>
      <w:marRight w:val="0"/>
      <w:marTop w:val="0"/>
      <w:marBottom w:val="0"/>
      <w:divBdr>
        <w:top w:val="none" w:sz="0" w:space="0" w:color="auto"/>
        <w:left w:val="none" w:sz="0" w:space="0" w:color="auto"/>
        <w:bottom w:val="none" w:sz="0" w:space="0" w:color="auto"/>
        <w:right w:val="none" w:sz="0" w:space="0" w:color="auto"/>
      </w:divBdr>
    </w:div>
    <w:div w:id="1745176498">
      <w:bodyDiv w:val="1"/>
      <w:marLeft w:val="0"/>
      <w:marRight w:val="0"/>
      <w:marTop w:val="0"/>
      <w:marBottom w:val="0"/>
      <w:divBdr>
        <w:top w:val="none" w:sz="0" w:space="0" w:color="auto"/>
        <w:left w:val="none" w:sz="0" w:space="0" w:color="auto"/>
        <w:bottom w:val="none" w:sz="0" w:space="0" w:color="auto"/>
        <w:right w:val="none" w:sz="0" w:space="0" w:color="auto"/>
      </w:divBdr>
    </w:div>
    <w:div w:id="1752000553">
      <w:bodyDiv w:val="1"/>
      <w:marLeft w:val="0"/>
      <w:marRight w:val="0"/>
      <w:marTop w:val="0"/>
      <w:marBottom w:val="0"/>
      <w:divBdr>
        <w:top w:val="none" w:sz="0" w:space="0" w:color="auto"/>
        <w:left w:val="none" w:sz="0" w:space="0" w:color="auto"/>
        <w:bottom w:val="none" w:sz="0" w:space="0" w:color="auto"/>
        <w:right w:val="none" w:sz="0" w:space="0" w:color="auto"/>
      </w:divBdr>
    </w:div>
    <w:div w:id="1763911533">
      <w:bodyDiv w:val="1"/>
      <w:marLeft w:val="0"/>
      <w:marRight w:val="0"/>
      <w:marTop w:val="0"/>
      <w:marBottom w:val="0"/>
      <w:divBdr>
        <w:top w:val="none" w:sz="0" w:space="0" w:color="auto"/>
        <w:left w:val="none" w:sz="0" w:space="0" w:color="auto"/>
        <w:bottom w:val="none" w:sz="0" w:space="0" w:color="auto"/>
        <w:right w:val="none" w:sz="0" w:space="0" w:color="auto"/>
      </w:divBdr>
    </w:div>
    <w:div w:id="1765178676">
      <w:bodyDiv w:val="1"/>
      <w:marLeft w:val="0"/>
      <w:marRight w:val="0"/>
      <w:marTop w:val="0"/>
      <w:marBottom w:val="0"/>
      <w:divBdr>
        <w:top w:val="none" w:sz="0" w:space="0" w:color="auto"/>
        <w:left w:val="none" w:sz="0" w:space="0" w:color="auto"/>
        <w:bottom w:val="none" w:sz="0" w:space="0" w:color="auto"/>
        <w:right w:val="none" w:sz="0" w:space="0" w:color="auto"/>
      </w:divBdr>
    </w:div>
    <w:div w:id="1844975670">
      <w:bodyDiv w:val="1"/>
      <w:marLeft w:val="0"/>
      <w:marRight w:val="0"/>
      <w:marTop w:val="0"/>
      <w:marBottom w:val="0"/>
      <w:divBdr>
        <w:top w:val="none" w:sz="0" w:space="0" w:color="auto"/>
        <w:left w:val="none" w:sz="0" w:space="0" w:color="auto"/>
        <w:bottom w:val="none" w:sz="0" w:space="0" w:color="auto"/>
        <w:right w:val="none" w:sz="0" w:space="0" w:color="auto"/>
      </w:divBdr>
    </w:div>
    <w:div w:id="1853300375">
      <w:bodyDiv w:val="1"/>
      <w:marLeft w:val="0"/>
      <w:marRight w:val="0"/>
      <w:marTop w:val="0"/>
      <w:marBottom w:val="0"/>
      <w:divBdr>
        <w:top w:val="none" w:sz="0" w:space="0" w:color="auto"/>
        <w:left w:val="none" w:sz="0" w:space="0" w:color="auto"/>
        <w:bottom w:val="none" w:sz="0" w:space="0" w:color="auto"/>
        <w:right w:val="none" w:sz="0" w:space="0" w:color="auto"/>
      </w:divBdr>
    </w:div>
    <w:div w:id="1854564718">
      <w:bodyDiv w:val="1"/>
      <w:marLeft w:val="0"/>
      <w:marRight w:val="0"/>
      <w:marTop w:val="0"/>
      <w:marBottom w:val="0"/>
      <w:divBdr>
        <w:top w:val="none" w:sz="0" w:space="0" w:color="auto"/>
        <w:left w:val="none" w:sz="0" w:space="0" w:color="auto"/>
        <w:bottom w:val="none" w:sz="0" w:space="0" w:color="auto"/>
        <w:right w:val="none" w:sz="0" w:space="0" w:color="auto"/>
      </w:divBdr>
    </w:div>
    <w:div w:id="1912499388">
      <w:bodyDiv w:val="1"/>
      <w:marLeft w:val="0"/>
      <w:marRight w:val="0"/>
      <w:marTop w:val="0"/>
      <w:marBottom w:val="0"/>
      <w:divBdr>
        <w:top w:val="none" w:sz="0" w:space="0" w:color="auto"/>
        <w:left w:val="none" w:sz="0" w:space="0" w:color="auto"/>
        <w:bottom w:val="none" w:sz="0" w:space="0" w:color="auto"/>
        <w:right w:val="none" w:sz="0" w:space="0" w:color="auto"/>
      </w:divBdr>
    </w:div>
    <w:div w:id="1919248419">
      <w:bodyDiv w:val="1"/>
      <w:marLeft w:val="0"/>
      <w:marRight w:val="0"/>
      <w:marTop w:val="0"/>
      <w:marBottom w:val="0"/>
      <w:divBdr>
        <w:top w:val="none" w:sz="0" w:space="0" w:color="auto"/>
        <w:left w:val="none" w:sz="0" w:space="0" w:color="auto"/>
        <w:bottom w:val="none" w:sz="0" w:space="0" w:color="auto"/>
        <w:right w:val="none" w:sz="0" w:space="0" w:color="auto"/>
      </w:divBdr>
    </w:div>
    <w:div w:id="1997881106">
      <w:bodyDiv w:val="1"/>
      <w:marLeft w:val="0"/>
      <w:marRight w:val="0"/>
      <w:marTop w:val="0"/>
      <w:marBottom w:val="0"/>
      <w:divBdr>
        <w:top w:val="none" w:sz="0" w:space="0" w:color="auto"/>
        <w:left w:val="none" w:sz="0" w:space="0" w:color="auto"/>
        <w:bottom w:val="none" w:sz="0" w:space="0" w:color="auto"/>
        <w:right w:val="none" w:sz="0" w:space="0" w:color="auto"/>
      </w:divBdr>
    </w:div>
    <w:div w:id="2005433727">
      <w:bodyDiv w:val="1"/>
      <w:marLeft w:val="0"/>
      <w:marRight w:val="0"/>
      <w:marTop w:val="0"/>
      <w:marBottom w:val="0"/>
      <w:divBdr>
        <w:top w:val="none" w:sz="0" w:space="0" w:color="auto"/>
        <w:left w:val="none" w:sz="0" w:space="0" w:color="auto"/>
        <w:bottom w:val="none" w:sz="0" w:space="0" w:color="auto"/>
        <w:right w:val="none" w:sz="0" w:space="0" w:color="auto"/>
      </w:divBdr>
    </w:div>
    <w:div w:id="2020619641">
      <w:bodyDiv w:val="1"/>
      <w:marLeft w:val="0"/>
      <w:marRight w:val="0"/>
      <w:marTop w:val="0"/>
      <w:marBottom w:val="0"/>
      <w:divBdr>
        <w:top w:val="none" w:sz="0" w:space="0" w:color="auto"/>
        <w:left w:val="none" w:sz="0" w:space="0" w:color="auto"/>
        <w:bottom w:val="none" w:sz="0" w:space="0" w:color="auto"/>
        <w:right w:val="none" w:sz="0" w:space="0" w:color="auto"/>
      </w:divBdr>
    </w:div>
    <w:div w:id="2036466303">
      <w:bodyDiv w:val="1"/>
      <w:marLeft w:val="0"/>
      <w:marRight w:val="0"/>
      <w:marTop w:val="0"/>
      <w:marBottom w:val="0"/>
      <w:divBdr>
        <w:top w:val="none" w:sz="0" w:space="0" w:color="auto"/>
        <w:left w:val="none" w:sz="0" w:space="0" w:color="auto"/>
        <w:bottom w:val="none" w:sz="0" w:space="0" w:color="auto"/>
        <w:right w:val="none" w:sz="0" w:space="0" w:color="auto"/>
      </w:divBdr>
    </w:div>
    <w:div w:id="2053193762">
      <w:bodyDiv w:val="1"/>
      <w:marLeft w:val="0"/>
      <w:marRight w:val="0"/>
      <w:marTop w:val="0"/>
      <w:marBottom w:val="0"/>
      <w:divBdr>
        <w:top w:val="none" w:sz="0" w:space="0" w:color="auto"/>
        <w:left w:val="none" w:sz="0" w:space="0" w:color="auto"/>
        <w:bottom w:val="none" w:sz="0" w:space="0" w:color="auto"/>
        <w:right w:val="none" w:sz="0" w:space="0" w:color="auto"/>
      </w:divBdr>
    </w:div>
    <w:div w:id="2098863212">
      <w:bodyDiv w:val="1"/>
      <w:marLeft w:val="0"/>
      <w:marRight w:val="0"/>
      <w:marTop w:val="0"/>
      <w:marBottom w:val="0"/>
      <w:divBdr>
        <w:top w:val="none" w:sz="0" w:space="0" w:color="auto"/>
        <w:left w:val="none" w:sz="0" w:space="0" w:color="auto"/>
        <w:bottom w:val="none" w:sz="0" w:space="0" w:color="auto"/>
        <w:right w:val="none" w:sz="0" w:space="0" w:color="auto"/>
      </w:divBdr>
    </w:div>
    <w:div w:id="2118862111">
      <w:bodyDiv w:val="1"/>
      <w:marLeft w:val="0"/>
      <w:marRight w:val="0"/>
      <w:marTop w:val="0"/>
      <w:marBottom w:val="0"/>
      <w:divBdr>
        <w:top w:val="none" w:sz="0" w:space="0" w:color="auto"/>
        <w:left w:val="none" w:sz="0" w:space="0" w:color="auto"/>
        <w:bottom w:val="none" w:sz="0" w:space="0" w:color="auto"/>
        <w:right w:val="none" w:sz="0" w:space="0" w:color="auto"/>
      </w:divBdr>
    </w:div>
    <w:div w:id="2125686031">
      <w:bodyDiv w:val="1"/>
      <w:marLeft w:val="0"/>
      <w:marRight w:val="0"/>
      <w:marTop w:val="0"/>
      <w:marBottom w:val="0"/>
      <w:divBdr>
        <w:top w:val="none" w:sz="0" w:space="0" w:color="auto"/>
        <w:left w:val="none" w:sz="0" w:space="0" w:color="auto"/>
        <w:bottom w:val="none" w:sz="0" w:space="0" w:color="auto"/>
        <w:right w:val="none" w:sz="0" w:space="0" w:color="auto"/>
      </w:divBdr>
    </w:div>
    <w:div w:id="21360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podatabase.com" TargetMode="External"/><Relationship Id="rId18" Type="http://schemas.openxmlformats.org/officeDocument/2006/relationships/hyperlink" Target="http://www.spiritslovenia.si/razpisi/2017-09-01-Javni-razpis-za-vzpostavitev-ali-nadgradnjo-elektronskega-poslovanja-v-MSP-v-obdobju-2017-2018-E-POSLOVANJE-2017-2018" TargetMode="External"/><Relationship Id="rId26" Type="http://schemas.openxmlformats.org/officeDocument/2006/relationships/image" Target="cid:image011.png@01D3499D.DF70EF90" TargetMode="External"/><Relationship Id="rId39" Type="http://schemas.openxmlformats.org/officeDocument/2006/relationships/fontTable" Target="fontTable.xml"/><Relationship Id="rId21" Type="http://schemas.openxmlformats.org/officeDocument/2006/relationships/image" Target="media/image1.png"/><Relationship Id="rId34" Type="http://schemas.openxmlformats.org/officeDocument/2006/relationships/hyperlink" Target="http://www.auma.de" TargetMode="External"/><Relationship Id="rId7" Type="http://schemas.openxmlformats.org/officeDocument/2006/relationships/hyperlink" Target="http://www.spiritslovenia.si/" TargetMode="External"/><Relationship Id="rId12" Type="http://schemas.openxmlformats.org/officeDocument/2006/relationships/hyperlink" Target="http://www.auma.de" TargetMode="External"/><Relationship Id="rId17" Type="http://schemas.openxmlformats.org/officeDocument/2006/relationships/hyperlink" Target="mailto:support.si@bisnode.com" TargetMode="External"/><Relationship Id="rId25" Type="http://schemas.openxmlformats.org/officeDocument/2006/relationships/image" Target="media/image3.png"/><Relationship Id="rId33" Type="http://schemas.openxmlformats.org/officeDocument/2006/relationships/hyperlink" Target="http://www.expodatabase.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pcmg.si\root\P\RAZPISI%202016-2023\26.%20Individualni%20sejemski%20nastopi%202018\SonjaDemsar\AppData\Local\Microsoft\Windows\Temporary%20Internet%20Files\Content.Outlook\2CMR045O\www.bonitete.si" TargetMode="External"/><Relationship Id="rId20" Type="http://schemas.openxmlformats.org/officeDocument/2006/relationships/hyperlink" Target="http://www.eu-skladi.si/portal/sl/aktualno/logotipi" TargetMode="External"/><Relationship Id="rId29" Type="http://schemas.openxmlformats.org/officeDocument/2006/relationships/hyperlink" Target="http://www.eu-skladi.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database.com" TargetMode="External"/><Relationship Id="rId24" Type="http://schemas.openxmlformats.org/officeDocument/2006/relationships/image" Target="cid:image010.jpg@01D3499D.DF70EF90" TargetMode="External"/><Relationship Id="rId32" Type="http://schemas.openxmlformats.org/officeDocument/2006/relationships/image" Target="media/image5.gif"/><Relationship Id="rId37" Type="http://schemas.openxmlformats.org/officeDocument/2006/relationships/hyperlink" Target="https://visitsandiego.com/event/march-11-2018-1200am/optical-fiber-communications-conference-exhibitio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nitete.si" TargetMode="External"/><Relationship Id="rId23" Type="http://schemas.openxmlformats.org/officeDocument/2006/relationships/image" Target="media/image2.jpeg"/><Relationship Id="rId28" Type="http://schemas.openxmlformats.org/officeDocument/2006/relationships/image" Target="cid:image012.png@01D3499D.DF70EF90" TargetMode="External"/><Relationship Id="rId36" Type="http://schemas.openxmlformats.org/officeDocument/2006/relationships/hyperlink" Target="http://www.auma.de" TargetMode="External"/><Relationship Id="rId10" Type="http://schemas.openxmlformats.org/officeDocument/2006/relationships/hyperlink" Target="http://www.auma.de" TargetMode="External"/><Relationship Id="rId19" Type="http://schemas.openxmlformats.org/officeDocument/2006/relationships/hyperlink" Target="http://www.eu-skladi.si/ekp/navodila" TargetMode="External"/><Relationship Id="rId31" Type="http://schemas.openxmlformats.org/officeDocument/2006/relationships/hyperlink" Target="http://eur-lex.europa.eu/legal-content/SL/TXT/?uri=CELEX%3A32014R0651" TargetMode="External"/><Relationship Id="rId4" Type="http://schemas.openxmlformats.org/officeDocument/2006/relationships/webSettings" Target="webSettings.xml"/><Relationship Id="rId9" Type="http://schemas.openxmlformats.org/officeDocument/2006/relationships/hyperlink" Target="http://www.expodatabase.com" TargetMode="External"/><Relationship Id="rId14" Type="http://schemas.openxmlformats.org/officeDocument/2006/relationships/hyperlink" Target="http://www.auma.de" TargetMode="External"/><Relationship Id="rId22" Type="http://schemas.openxmlformats.org/officeDocument/2006/relationships/image" Target="cid:image009.png@01D3499D.DF70EF90" TargetMode="External"/><Relationship Id="rId27" Type="http://schemas.openxmlformats.org/officeDocument/2006/relationships/image" Target="media/image4.png"/><Relationship Id="rId30" Type="http://schemas.openxmlformats.org/officeDocument/2006/relationships/hyperlink" Target="http://eur-lex.europa.eu/legalcontent/SL/TXT/?uri=CELEX%3A32014R0651)-" TargetMode="External"/><Relationship Id="rId35" Type="http://schemas.openxmlformats.org/officeDocument/2006/relationships/hyperlink" Target="http://www.expodatabase.com" TargetMode="External"/><Relationship Id="rId8" Type="http://schemas.openxmlformats.org/officeDocument/2006/relationships/hyperlink" Target="http://www.spiritslovenia.si/razpisi/2017-11-24-Javni-razpis-Sofinanciranje-individualnih-sejemskih-nastopov-podjetij-na-mednarodnih-sejmih-v-tujini---2018"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8352</Words>
  <Characters>47611</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Daša Avsec</cp:lastModifiedBy>
  <cp:revision>5</cp:revision>
  <cp:lastPrinted>2017-12-21T10:19:00Z</cp:lastPrinted>
  <dcterms:created xsi:type="dcterms:W3CDTF">2018-05-08T10:04:00Z</dcterms:created>
  <dcterms:modified xsi:type="dcterms:W3CDTF">2018-05-08T11:43:00Z</dcterms:modified>
</cp:coreProperties>
</file>