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CBCF" w14:textId="44DEBEC6" w:rsidR="00B71493" w:rsidRDefault="0079723B" w:rsidP="00A87F73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t>Obrazec 3: Kontrolni list</w:t>
      </w:r>
    </w:p>
    <w:p w14:paraId="1331A3BC" w14:textId="77777777" w:rsidR="00B71493" w:rsidRDefault="00B71493" w:rsidP="00B71493">
      <w:pPr>
        <w:rPr>
          <w:sz w:val="28"/>
          <w:szCs w:val="20"/>
        </w:rPr>
      </w:pPr>
    </w:p>
    <w:p w14:paraId="72632D79" w14:textId="77777777" w:rsidR="00B71493" w:rsidRPr="004A0D53" w:rsidRDefault="00B71493" w:rsidP="00B71493">
      <w:pPr>
        <w:jc w:val="both"/>
        <w:rPr>
          <w:rFonts w:cs="Arial"/>
        </w:rPr>
      </w:pPr>
      <w:r w:rsidRPr="00C66C03">
        <w:rPr>
          <w:rFonts w:cs="Arial"/>
        </w:rPr>
        <w:t xml:space="preserve">Obrazca </w:t>
      </w:r>
      <w:r w:rsidR="004A0D53">
        <w:rPr>
          <w:rFonts w:cs="Arial"/>
        </w:rPr>
        <w:t xml:space="preserve">ni potrebno predložiti k vlogi. </w:t>
      </w:r>
      <w:r>
        <w:rPr>
          <w:rFonts w:cs="Arial"/>
          <w:b/>
        </w:rPr>
        <w:t>Obrazec je</w:t>
      </w:r>
      <w:r w:rsidRPr="00C66C03">
        <w:rPr>
          <w:rFonts w:cs="Arial"/>
          <w:b/>
        </w:rPr>
        <w:t xml:space="preserve"> namenjen za vašo kontrolo, </w:t>
      </w:r>
      <w:r>
        <w:rPr>
          <w:rFonts w:cs="Arial"/>
          <w:b/>
        </w:rPr>
        <w:t>da preverite ali</w:t>
      </w:r>
      <w:r w:rsidRPr="00C66C03">
        <w:rPr>
          <w:rFonts w:cs="Arial"/>
          <w:b/>
        </w:rPr>
        <w:t xml:space="preserve"> ste vlogo pripravili </w:t>
      </w:r>
      <w:r w:rsidR="0079723B" w:rsidRPr="0079723B">
        <w:rPr>
          <w:rFonts w:cs="Arial"/>
          <w:b/>
        </w:rPr>
        <w:t xml:space="preserve">v skladu z zahtevami javnega razpisa in razpisne dokumentacije. </w:t>
      </w:r>
    </w:p>
    <w:p w14:paraId="61D4746A" w14:textId="77777777" w:rsidR="00B71493" w:rsidRDefault="00B71493" w:rsidP="00B71493">
      <w:pPr>
        <w:jc w:val="both"/>
        <w:rPr>
          <w:rFonts w:cs="Arial"/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6412EE" w14:paraId="7CBAF33C" w14:textId="77777777" w:rsidTr="008521F0">
        <w:tc>
          <w:tcPr>
            <w:tcW w:w="8080" w:type="dxa"/>
            <w:shd w:val="clear" w:color="auto" w:fill="auto"/>
            <w:vAlign w:val="center"/>
          </w:tcPr>
          <w:p w14:paraId="2E82F148" w14:textId="77777777" w:rsidR="006412EE" w:rsidRPr="003C1856" w:rsidRDefault="006412EE" w:rsidP="003C185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Prijavni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06F2AC6" w14:textId="77777777" w:rsidR="006412EE" w:rsidRPr="003C1856" w:rsidRDefault="006412EE" w:rsidP="003C185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14:paraId="73C8E30A" w14:textId="77777777" w:rsidR="006412EE" w:rsidRPr="003C1856" w:rsidRDefault="006412EE" w:rsidP="003C1856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6412EE" w:rsidRPr="003C1856" w14:paraId="21077DD0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B1247B3" w14:textId="77777777" w:rsidR="006412EE" w:rsidRPr="00080D09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7555E17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1F80E9CA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377245F1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5F1FCED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412EE" w:rsidRPr="003C1856" w14:paraId="34ACACE2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F95AE1F" w14:textId="77777777" w:rsidR="006412EE" w:rsidRPr="00080D09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Če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modro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označena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niso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ta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prečrtali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(“/”).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C459688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51036060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5F712CE5" w14:textId="77777777" w:rsidR="006412EE" w:rsidRPr="00080D09" w:rsidRDefault="006412EE" w:rsidP="004A0D53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Tabela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kvadratne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metre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najetega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sejemskega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prostora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je 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celoti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vidna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preverite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r w:rsidR="004A0D53" w:rsidRPr="006D7D52">
              <w:rPr>
                <w:rFonts w:cs="Arial"/>
                <w:sz w:val="20"/>
                <w:szCs w:val="20"/>
              </w:rPr>
              <w:t xml:space="preserve">s </w:t>
            </w:r>
            <w:proofErr w:type="spellStart"/>
            <w:r w:rsidR="004A0D53" w:rsidRPr="006D7D52">
              <w:rPr>
                <w:rFonts w:cs="Arial"/>
                <w:sz w:val="20"/>
                <w:szCs w:val="20"/>
              </w:rPr>
              <w:t>tebelo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4A0D53" w:rsidRPr="006D7D52">
              <w:rPr>
                <w:rFonts w:cs="Arial"/>
                <w:sz w:val="20"/>
                <w:szCs w:val="20"/>
              </w:rPr>
              <w:t>ki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 je</w:t>
            </w:r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objavljen</w:t>
            </w:r>
            <w:r w:rsidR="004A0D53" w:rsidRPr="006D7D52">
              <w:rPr>
                <w:rFonts w:cs="Arial"/>
                <w:sz w:val="20"/>
                <w:szCs w:val="20"/>
              </w:rPr>
              <w:t>a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 v</w:t>
            </w:r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razpisn</w:t>
            </w:r>
            <w:r w:rsidR="004A0D53"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0D53" w:rsidRPr="006D7D52">
              <w:rPr>
                <w:rFonts w:cs="Arial"/>
                <w:sz w:val="20"/>
                <w:szCs w:val="20"/>
              </w:rPr>
              <w:t>dokumentacij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0D53"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0D53" w:rsidRPr="006D7D52">
              <w:rPr>
                <w:rFonts w:cs="Arial"/>
                <w:sz w:val="20"/>
                <w:szCs w:val="20"/>
              </w:rPr>
              <w:t>spletni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0D53" w:rsidRPr="006D7D52">
              <w:rPr>
                <w:rFonts w:cs="Arial"/>
                <w:sz w:val="20"/>
                <w:szCs w:val="20"/>
              </w:rPr>
              <w:t>strani</w:t>
            </w:r>
            <w:proofErr w:type="spellEnd"/>
            <w:r w:rsidR="004A0D53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0D53" w:rsidRPr="006D7D52">
              <w:rPr>
                <w:rFonts w:cs="Arial"/>
                <w:sz w:val="20"/>
                <w:szCs w:val="20"/>
              </w:rPr>
              <w:t>agencije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3D44262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448F75EA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9951440" w14:textId="77777777" w:rsidR="006412EE" w:rsidRPr="00080D09" w:rsidRDefault="006412EE" w:rsidP="00ED28B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tabeli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kvadratne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metre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najetega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sejemskega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prostora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izbrali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pravega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programskega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območja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glede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občino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sedeža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našega</w:t>
            </w:r>
            <w:proofErr w:type="spellEnd"/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so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vidni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tudi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podatki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treh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belih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celicah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neposredno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pod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modr</w:t>
            </w:r>
            <w:r w:rsidR="00ED28B5" w:rsidRPr="006D7D52">
              <w:rPr>
                <w:rFonts w:cs="Arial"/>
                <w:sz w:val="20"/>
                <w:szCs w:val="20"/>
              </w:rPr>
              <w:t>ima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calic</w:t>
            </w:r>
            <w:r w:rsidR="00ED28B5" w:rsidRPr="006D7D52">
              <w:rPr>
                <w:rFonts w:cs="Arial"/>
                <w:sz w:val="20"/>
                <w:szCs w:val="20"/>
              </w:rPr>
              <w:t>ama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)</w:t>
            </w:r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r w:rsidR="00ED28B5" w:rsidRPr="006D7D52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če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podatki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niso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vidni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ste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navedli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manj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kot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5 m</w:t>
            </w:r>
            <w:r w:rsidR="00ED28B5" w:rsidRPr="006D7D52">
              <w:rPr>
                <w:rFonts w:cs="Arial"/>
                <w:i/>
                <w:sz w:val="20"/>
                <w:szCs w:val="20"/>
                <w:vertAlign w:val="superscript"/>
              </w:rPr>
              <w:t>2</w:t>
            </w:r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in/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ali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niste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izbrali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programskega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ED28B5" w:rsidRPr="006D7D52">
              <w:rPr>
                <w:rFonts w:cs="Arial"/>
                <w:i/>
                <w:sz w:val="20"/>
                <w:szCs w:val="20"/>
              </w:rPr>
              <w:t>območja</w:t>
            </w:r>
            <w:proofErr w:type="spellEnd"/>
            <w:r w:rsidR="00ED28B5" w:rsidRPr="006D7D52">
              <w:rPr>
                <w:rFonts w:cs="Arial"/>
                <w:i/>
                <w:sz w:val="20"/>
                <w:szCs w:val="20"/>
              </w:rPr>
              <w:t>)</w:t>
            </w:r>
            <w:r w:rsidRPr="006D7D5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73698C4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B01B1" w:rsidRPr="003C1856" w14:paraId="43BC65FF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4EAB5C43" w14:textId="77777777" w:rsidR="004B01B1" w:rsidRPr="00080D09" w:rsidRDefault="004B01B1" w:rsidP="00093609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Kvadratni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metri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jih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modro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calico, se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ujemajo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kvadratnimi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metri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prijavnici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sejem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oz.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drugem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zavezujočem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dokumentu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FF5068" w14:textId="77777777" w:rsidR="004B01B1" w:rsidRPr="00644B34" w:rsidRDefault="004B01B1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28A9CC5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DA1B4AA" w14:textId="77777777" w:rsidR="006412EE" w:rsidRPr="00080D09" w:rsidRDefault="006412EE" w:rsidP="006A398C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dokum</w:t>
            </w:r>
            <w:r w:rsidR="006A398C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F9CAD1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04CEF9F4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511C050" w14:textId="77777777" w:rsidR="006412EE" w:rsidRPr="003C1856" w:rsidRDefault="006412EE" w:rsidP="003C185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0B7D33" w14:textId="77777777" w:rsidR="006412EE" w:rsidRPr="003C1856" w:rsidRDefault="006412EE" w:rsidP="003C1856">
            <w:pPr>
              <w:rPr>
                <w:rFonts w:cs="Arial"/>
                <w:sz w:val="20"/>
                <w:szCs w:val="20"/>
              </w:rPr>
            </w:pPr>
          </w:p>
        </w:tc>
      </w:tr>
      <w:tr w:rsidR="00F32930" w:rsidRPr="003C1856" w14:paraId="5F60E2B8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357B2C0" w14:textId="77777777" w:rsidR="00F32930" w:rsidRPr="00080D09" w:rsidRDefault="00F32930" w:rsidP="00F32930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6713091" w14:textId="77777777" w:rsidR="00F32930" w:rsidRPr="00644B34" w:rsidRDefault="00F32930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17F426B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2E6A7F4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5C5FFD4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412EE" w:rsidRPr="003C1856" w14:paraId="02FD337B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C7EAF0D" w14:textId="77777777" w:rsidR="006412EE" w:rsidRDefault="006412EE" w:rsidP="003C185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30E3466" w14:textId="77777777" w:rsidR="006412EE" w:rsidRPr="003C1856" w:rsidRDefault="006412EE" w:rsidP="003C1856">
            <w:pPr>
              <w:rPr>
                <w:rFonts w:cs="Arial"/>
                <w:sz w:val="20"/>
                <w:szCs w:val="20"/>
              </w:rPr>
            </w:pPr>
          </w:p>
        </w:tc>
      </w:tr>
      <w:tr w:rsidR="006412EE" w:rsidRPr="003C1856" w14:paraId="042B9982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46ACA410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81EE45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33A71493" w14:textId="77777777" w:rsidTr="004A0D53">
        <w:trPr>
          <w:trHeight w:val="526"/>
        </w:trPr>
        <w:tc>
          <w:tcPr>
            <w:tcW w:w="8080" w:type="dxa"/>
            <w:vAlign w:val="center"/>
          </w:tcPr>
          <w:p w14:paraId="17ACBBEA" w14:textId="77777777" w:rsidR="006412EE" w:rsidRPr="00080D09" w:rsidRDefault="006412EE" w:rsidP="004A0D53">
            <w:pPr>
              <w:rPr>
                <w:rFonts w:cs="Calibri"/>
                <w:color w:val="000000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</w:t>
            </w:r>
            <w:r w:rsidRPr="006D7D52">
              <w:rPr>
                <w:rFonts w:cs="Calibri"/>
                <w:color w:val="000000"/>
                <w:sz w:val="20"/>
                <w:szCs w:val="20"/>
              </w:rPr>
              <w:t>opijo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zavezujočega</w:t>
            </w:r>
            <w:proofErr w:type="spellEnd"/>
            <w:r w:rsidRPr="006D7D52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dokumenta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prijavnica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pogodba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potrditev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razstavnega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prostora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itd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…..), s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katerim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dokazujem</w:t>
            </w:r>
            <w:r w:rsidR="006A398C" w:rsidRPr="006D7D52">
              <w:rPr>
                <w:rFonts w:cs="Calibri"/>
                <w:color w:val="000000"/>
                <w:sz w:val="20"/>
                <w:szCs w:val="20"/>
              </w:rPr>
              <w:t>o</w:t>
            </w:r>
            <w:proofErr w:type="spellEnd"/>
            <w:r w:rsidR="004A0D53"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nastop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mednarodnem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sejmu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tujini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8B1AF83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A0D53" w:rsidRPr="003C1856" w14:paraId="011BABDD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BCD1908" w14:textId="77777777" w:rsidR="004A0D53" w:rsidRPr="00080D09" w:rsidRDefault="004A0D53" w:rsidP="004A0D53">
            <w:pPr>
              <w:rPr>
                <w:rFonts w:cs="Calibri"/>
                <w:color w:val="000000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Iz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kopije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zavezujočega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dokumenta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razvidni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podatki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mednarodnem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Calibri"/>
                <w:color w:val="000000"/>
                <w:sz w:val="20"/>
                <w:szCs w:val="20"/>
              </w:rPr>
              <w:t>sejmu</w:t>
            </w:r>
            <w:proofErr w:type="spellEnd"/>
            <w:r w:rsidRPr="006D7D52"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14:paraId="76460246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proofErr w:type="spellStart"/>
            <w:r w:rsidRPr="004A0D53">
              <w:rPr>
                <w:sz w:val="20"/>
                <w:szCs w:val="20"/>
              </w:rPr>
              <w:t>naziv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mednarodnega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sejma</w:t>
            </w:r>
            <w:proofErr w:type="spellEnd"/>
            <w:r w:rsidRPr="004A0D53">
              <w:rPr>
                <w:sz w:val="20"/>
                <w:szCs w:val="20"/>
              </w:rPr>
              <w:t xml:space="preserve">, </w:t>
            </w:r>
          </w:p>
          <w:p w14:paraId="76D2245F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proofErr w:type="spellStart"/>
            <w:r w:rsidRPr="004A0D53">
              <w:rPr>
                <w:sz w:val="20"/>
                <w:szCs w:val="20"/>
              </w:rPr>
              <w:t>organizator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mednarodnega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sejma</w:t>
            </w:r>
            <w:proofErr w:type="spellEnd"/>
            <w:r w:rsidRPr="004A0D53">
              <w:rPr>
                <w:sz w:val="20"/>
                <w:szCs w:val="20"/>
              </w:rPr>
              <w:t xml:space="preserve">, </w:t>
            </w:r>
          </w:p>
          <w:p w14:paraId="76CA54E8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proofErr w:type="spellStart"/>
            <w:r w:rsidRPr="004A0D53">
              <w:rPr>
                <w:sz w:val="20"/>
                <w:szCs w:val="20"/>
              </w:rPr>
              <w:t>kraj</w:t>
            </w:r>
            <w:proofErr w:type="spellEnd"/>
            <w:r w:rsidRPr="004A0D53">
              <w:rPr>
                <w:sz w:val="20"/>
                <w:szCs w:val="20"/>
              </w:rPr>
              <w:t xml:space="preserve"> in </w:t>
            </w:r>
            <w:proofErr w:type="spellStart"/>
            <w:r w:rsidRPr="004A0D53">
              <w:rPr>
                <w:sz w:val="20"/>
                <w:szCs w:val="20"/>
              </w:rPr>
              <w:t>termin</w:t>
            </w:r>
            <w:proofErr w:type="spellEnd"/>
            <w:r w:rsidRPr="004A0D53">
              <w:rPr>
                <w:sz w:val="20"/>
                <w:szCs w:val="20"/>
              </w:rPr>
              <w:t xml:space="preserve">, </w:t>
            </w:r>
          </w:p>
          <w:p w14:paraId="4B2846FC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proofErr w:type="spellStart"/>
            <w:r w:rsidRPr="004A0D53">
              <w:rPr>
                <w:sz w:val="20"/>
                <w:szCs w:val="20"/>
              </w:rPr>
              <w:t>prijavitelj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4A0D53">
              <w:rPr>
                <w:sz w:val="20"/>
                <w:szCs w:val="20"/>
              </w:rPr>
              <w:t>na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4A0D53">
              <w:rPr>
                <w:sz w:val="20"/>
                <w:szCs w:val="20"/>
              </w:rPr>
              <w:t>sejem</w:t>
            </w:r>
            <w:proofErr w:type="spellEnd"/>
            <w:r w:rsidRPr="004A0D53">
              <w:rPr>
                <w:sz w:val="20"/>
                <w:szCs w:val="20"/>
              </w:rPr>
              <w:t xml:space="preserve"> (</w:t>
            </w:r>
            <w:proofErr w:type="spellStart"/>
            <w:r w:rsidRPr="00027B4F">
              <w:rPr>
                <w:b/>
                <w:sz w:val="20"/>
                <w:szCs w:val="20"/>
                <w:u w:val="single"/>
              </w:rPr>
              <w:t>naš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4A0D53">
              <w:rPr>
                <w:sz w:val="20"/>
                <w:szCs w:val="20"/>
              </w:rPr>
              <w:t>naziv</w:t>
            </w:r>
            <w:proofErr w:type="spellEnd"/>
            <w:r w:rsidRPr="004A0D53">
              <w:rPr>
                <w:sz w:val="20"/>
                <w:szCs w:val="20"/>
              </w:rPr>
              <w:t xml:space="preserve"> in </w:t>
            </w:r>
            <w:proofErr w:type="spellStart"/>
            <w:r w:rsidRPr="004A0D53">
              <w:rPr>
                <w:sz w:val="20"/>
                <w:szCs w:val="20"/>
              </w:rPr>
              <w:t>naslov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027B4F">
              <w:rPr>
                <w:b/>
                <w:sz w:val="20"/>
                <w:szCs w:val="20"/>
                <w:u w:val="single"/>
              </w:rPr>
              <w:t>sedeža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027B4F">
              <w:rPr>
                <w:b/>
                <w:sz w:val="20"/>
                <w:szCs w:val="20"/>
                <w:u w:val="single"/>
              </w:rPr>
              <w:t>našega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A0D53">
              <w:rPr>
                <w:sz w:val="20"/>
                <w:szCs w:val="20"/>
              </w:rPr>
              <w:t>podjetja</w:t>
            </w:r>
            <w:proofErr w:type="spellEnd"/>
            <w:r w:rsidRPr="004A0D53">
              <w:rPr>
                <w:sz w:val="20"/>
                <w:szCs w:val="20"/>
              </w:rPr>
              <w:t xml:space="preserve">, </w:t>
            </w:r>
          </w:p>
          <w:p w14:paraId="63381161" w14:textId="77777777" w:rsidR="004A0D53" w:rsidRPr="00027B4F" w:rsidRDefault="004A0D53" w:rsidP="00027B4F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proofErr w:type="spellStart"/>
            <w:r w:rsidRPr="004A0D53">
              <w:rPr>
                <w:sz w:val="20"/>
                <w:szCs w:val="20"/>
              </w:rPr>
              <w:t>kvadratur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4A0D53">
              <w:rPr>
                <w:sz w:val="20"/>
                <w:szCs w:val="20"/>
              </w:rPr>
              <w:t>najetega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4A0D53">
              <w:rPr>
                <w:sz w:val="20"/>
                <w:szCs w:val="20"/>
              </w:rPr>
              <w:t>sejemskega</w:t>
            </w:r>
            <w:proofErr w:type="spellEnd"/>
            <w:r w:rsidRPr="004A0D53">
              <w:rPr>
                <w:sz w:val="20"/>
                <w:szCs w:val="20"/>
              </w:rPr>
              <w:t xml:space="preserve"> </w:t>
            </w:r>
            <w:proofErr w:type="spellStart"/>
            <w:r w:rsidRPr="004A0D53">
              <w:rPr>
                <w:sz w:val="20"/>
                <w:szCs w:val="20"/>
              </w:rPr>
              <w:t>prostora</w:t>
            </w:r>
            <w:proofErr w:type="spellEnd"/>
            <w:r w:rsidRPr="004A0D53">
              <w:rPr>
                <w:sz w:val="20"/>
                <w:szCs w:val="20"/>
              </w:rPr>
              <w:t>)</w:t>
            </w:r>
            <w:r w:rsidRPr="00027B4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8FF9C4A" w14:textId="77777777" w:rsidR="004A0D53" w:rsidRPr="003C1856" w:rsidRDefault="004A0D53" w:rsidP="003C1856">
            <w:pPr>
              <w:rPr>
                <w:rFonts w:cs="Arial"/>
                <w:sz w:val="20"/>
                <w:szCs w:val="20"/>
              </w:rPr>
            </w:pPr>
          </w:p>
        </w:tc>
      </w:tr>
      <w:tr w:rsidR="006412EE" w:rsidRPr="003C1856" w14:paraId="4F209190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D9CDCD5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r w:rsidRPr="006D7D52">
              <w:rPr>
                <w:sz w:val="20"/>
                <w:szCs w:val="20"/>
              </w:rPr>
              <w:t>zpis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baze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mednarodnih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registrov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sejmov</w:t>
            </w:r>
            <w:proofErr w:type="spellEnd"/>
            <w:r w:rsidRPr="006D7D52">
              <w:rPr>
                <w:sz w:val="20"/>
                <w:szCs w:val="20"/>
              </w:rPr>
              <w:t xml:space="preserve"> M+A </w:t>
            </w:r>
            <w:proofErr w:type="spellStart"/>
            <w:r w:rsidRPr="006D7D52">
              <w:rPr>
                <w:sz w:val="20"/>
                <w:szCs w:val="20"/>
              </w:rPr>
              <w:t>ExpoDataBase</w:t>
            </w:r>
            <w:proofErr w:type="spellEnd"/>
            <w:r w:rsidRPr="006D7D52">
              <w:rPr>
                <w:sz w:val="20"/>
                <w:szCs w:val="20"/>
              </w:rPr>
              <w:t xml:space="preserve"> (</w:t>
            </w:r>
            <w:hyperlink r:id="rId8" w:history="1">
              <w:r w:rsidRPr="006D7D52">
                <w:rPr>
                  <w:rStyle w:val="Hiperpovezava"/>
                  <w:rFonts w:cs="Arial"/>
                  <w:sz w:val="20"/>
                  <w:szCs w:val="20"/>
                </w:rPr>
                <w:t>www.expodatabase.com</w:t>
              </w:r>
            </w:hyperlink>
            <w:r w:rsidRPr="006D7D52">
              <w:rPr>
                <w:sz w:val="20"/>
                <w:szCs w:val="20"/>
              </w:rPr>
              <w:t xml:space="preserve">) </w:t>
            </w:r>
            <w:proofErr w:type="spellStart"/>
            <w:r w:rsidRPr="006D7D52">
              <w:rPr>
                <w:sz w:val="20"/>
                <w:szCs w:val="20"/>
              </w:rPr>
              <w:t>ali</w:t>
            </w:r>
            <w:proofErr w:type="spellEnd"/>
            <w:r w:rsidRPr="006D7D52">
              <w:rPr>
                <w:sz w:val="20"/>
                <w:szCs w:val="20"/>
              </w:rPr>
              <w:t xml:space="preserve"> AUMA (</w:t>
            </w:r>
            <w:hyperlink r:id="rId9" w:history="1">
              <w:r w:rsidRPr="006D7D52">
                <w:rPr>
                  <w:rStyle w:val="Hiperpovezava"/>
                  <w:rFonts w:cs="Arial"/>
                  <w:sz w:val="20"/>
                  <w:szCs w:val="20"/>
                </w:rPr>
                <w:t>www.auma.de</w:t>
              </w:r>
            </w:hyperlink>
            <w:r w:rsidRPr="006D7D52">
              <w:rPr>
                <w:sz w:val="20"/>
                <w:szCs w:val="20"/>
              </w:rPr>
              <w:t xml:space="preserve">) </w:t>
            </w:r>
            <w:proofErr w:type="spellStart"/>
            <w:r w:rsidRPr="006D7D52">
              <w:rPr>
                <w:sz w:val="20"/>
                <w:szCs w:val="20"/>
              </w:rPr>
              <w:t>za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mednarodni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sejem</w:t>
            </w:r>
            <w:proofErr w:type="spellEnd"/>
            <w:r w:rsidRPr="006D7D52">
              <w:rPr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sz w:val="20"/>
                <w:szCs w:val="20"/>
              </w:rPr>
              <w:t>ki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smo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ga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navedli</w:t>
            </w:r>
            <w:proofErr w:type="spellEnd"/>
            <w:r w:rsidRPr="006D7D52">
              <w:rPr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sz w:val="20"/>
                <w:szCs w:val="20"/>
              </w:rPr>
              <w:t>obrazcu</w:t>
            </w:r>
            <w:proofErr w:type="spellEnd"/>
            <w:r w:rsidRPr="006D7D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D09CEA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2FFF2F9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F7D2D9F" w14:textId="77777777" w:rsidR="006412EE" w:rsidRPr="00080D09" w:rsidRDefault="006412EE" w:rsidP="00950E26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sz w:val="20"/>
                <w:szCs w:val="20"/>
              </w:rPr>
              <w:t>Zadnji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razpoložljivi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podatki</w:t>
            </w:r>
            <w:proofErr w:type="spellEnd"/>
            <w:r w:rsidRPr="006D7D52">
              <w:rPr>
                <w:sz w:val="20"/>
                <w:szCs w:val="20"/>
              </w:rPr>
              <w:t xml:space="preserve"> o </w:t>
            </w:r>
            <w:proofErr w:type="spellStart"/>
            <w:r w:rsidRPr="006D7D52">
              <w:rPr>
                <w:sz w:val="20"/>
                <w:szCs w:val="20"/>
              </w:rPr>
              <w:t>registriranem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številu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tujih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razstavljavcev</w:t>
            </w:r>
            <w:proofErr w:type="spellEnd"/>
            <w:r w:rsidRPr="006D7D52">
              <w:rPr>
                <w:sz w:val="20"/>
                <w:szCs w:val="20"/>
              </w:rPr>
              <w:t xml:space="preserve"> so </w:t>
            </w:r>
            <w:proofErr w:type="spellStart"/>
            <w:r w:rsidRPr="006D7D52">
              <w:rPr>
                <w:sz w:val="20"/>
                <w:szCs w:val="20"/>
              </w:rPr>
              <w:t>razvidni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izpisa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baze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mednarodnih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registrov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sejmov</w:t>
            </w:r>
            <w:proofErr w:type="spellEnd"/>
            <w:r w:rsidRPr="006D7D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04C08E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310E26C1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6BD24079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sz w:val="20"/>
                <w:szCs w:val="20"/>
              </w:rPr>
              <w:t>zadnji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razpoložljivi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podatki</w:t>
            </w:r>
            <w:proofErr w:type="spellEnd"/>
            <w:r w:rsidRPr="006D7D52">
              <w:rPr>
                <w:sz w:val="20"/>
                <w:szCs w:val="20"/>
              </w:rPr>
              <w:t xml:space="preserve"> o </w:t>
            </w:r>
            <w:proofErr w:type="spellStart"/>
            <w:r w:rsidRPr="006D7D52">
              <w:rPr>
                <w:sz w:val="20"/>
                <w:szCs w:val="20"/>
              </w:rPr>
              <w:t>registriranem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številu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tujih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razstavljavcev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niso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razvidni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izpisa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baze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mednarodnih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registrov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sejmov</w:t>
            </w:r>
            <w:proofErr w:type="spellEnd"/>
            <w:r w:rsidRPr="006D7D52">
              <w:rPr>
                <w:sz w:val="20"/>
                <w:szCs w:val="20"/>
              </w:rPr>
              <w:t xml:space="preserve">, k </w:t>
            </w:r>
            <w:proofErr w:type="spellStart"/>
            <w:r w:rsidRPr="006D7D52">
              <w:rPr>
                <w:sz w:val="20"/>
                <w:szCs w:val="20"/>
              </w:rPr>
              <w:t>obrazcu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prilagamo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dokument</w:t>
            </w:r>
            <w:proofErr w:type="spellEnd"/>
            <w:r w:rsidRPr="006D7D52">
              <w:rPr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sz w:val="20"/>
                <w:szCs w:val="20"/>
              </w:rPr>
              <w:t>temi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podatki</w:t>
            </w:r>
            <w:proofErr w:type="spellEnd"/>
            <w:r w:rsidRPr="006D7D52">
              <w:rPr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sz w:val="20"/>
                <w:szCs w:val="20"/>
              </w:rPr>
              <w:t>ki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smo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ga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pridobili</w:t>
            </w:r>
            <w:proofErr w:type="spellEnd"/>
            <w:r w:rsidRPr="006D7D52">
              <w:rPr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sz w:val="20"/>
                <w:szCs w:val="20"/>
              </w:rPr>
              <w:t>strani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organizatorja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sejma</w:t>
            </w:r>
            <w:proofErr w:type="spellEnd"/>
            <w:r w:rsidRPr="006D7D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0042C3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4AC8DB74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6F193F5" w14:textId="77777777" w:rsidR="006412EE" w:rsidRPr="00080D09" w:rsidRDefault="006412EE" w:rsidP="00346D12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r w:rsidRPr="006D7D52">
              <w:rPr>
                <w:sz w:val="20"/>
                <w:szCs w:val="20"/>
              </w:rPr>
              <w:t>zkaz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poslovnega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izida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za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zadnje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potrjeno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obračunsko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leto</w:t>
            </w:r>
            <w:proofErr w:type="spellEnd"/>
            <w:r w:rsidRPr="006D7D52">
              <w:rPr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sz w:val="20"/>
                <w:szCs w:val="20"/>
              </w:rPr>
              <w:t>iz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katerega</w:t>
            </w:r>
            <w:proofErr w:type="spellEnd"/>
            <w:r w:rsidRPr="006D7D52">
              <w:rPr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sz w:val="20"/>
                <w:szCs w:val="20"/>
              </w:rPr>
              <w:t>razviden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podatek</w:t>
            </w:r>
            <w:proofErr w:type="spellEnd"/>
            <w:r w:rsidRPr="006D7D52">
              <w:rPr>
                <w:sz w:val="20"/>
                <w:szCs w:val="20"/>
              </w:rPr>
              <w:t xml:space="preserve"> o </w:t>
            </w:r>
            <w:proofErr w:type="spellStart"/>
            <w:r w:rsidR="00346D12" w:rsidRPr="006D7D52">
              <w:rPr>
                <w:sz w:val="20"/>
                <w:szCs w:val="20"/>
              </w:rPr>
              <w:t>prihodkih</w:t>
            </w:r>
            <w:proofErr w:type="spellEnd"/>
            <w:r w:rsidR="00346D12" w:rsidRPr="006D7D52">
              <w:rPr>
                <w:sz w:val="20"/>
                <w:szCs w:val="20"/>
              </w:rPr>
              <w:t xml:space="preserve"> od </w:t>
            </w:r>
            <w:proofErr w:type="spellStart"/>
            <w:r w:rsidR="00346D12" w:rsidRPr="006D7D52">
              <w:rPr>
                <w:sz w:val="20"/>
                <w:szCs w:val="20"/>
              </w:rPr>
              <w:t>prodaje</w:t>
            </w:r>
            <w:proofErr w:type="spellEnd"/>
            <w:r w:rsidR="00346D12" w:rsidRPr="006D7D52">
              <w:rPr>
                <w:sz w:val="20"/>
                <w:szCs w:val="20"/>
              </w:rPr>
              <w:t xml:space="preserve"> </w:t>
            </w:r>
            <w:proofErr w:type="spellStart"/>
            <w:r w:rsidR="00346D12" w:rsidRPr="006D7D52">
              <w:rPr>
                <w:sz w:val="20"/>
                <w:szCs w:val="20"/>
              </w:rPr>
              <w:t>na</w:t>
            </w:r>
            <w:proofErr w:type="spellEnd"/>
            <w:r w:rsidR="00346D12" w:rsidRPr="006D7D52">
              <w:rPr>
                <w:sz w:val="20"/>
                <w:szCs w:val="20"/>
              </w:rPr>
              <w:t xml:space="preserve"> </w:t>
            </w:r>
            <w:proofErr w:type="spellStart"/>
            <w:r w:rsidR="00346D12" w:rsidRPr="006D7D52">
              <w:rPr>
                <w:sz w:val="20"/>
                <w:szCs w:val="20"/>
              </w:rPr>
              <w:t>tujem</w:t>
            </w:r>
            <w:proofErr w:type="spellEnd"/>
            <w:r w:rsidR="00346D12" w:rsidRPr="006D7D52">
              <w:rPr>
                <w:sz w:val="20"/>
                <w:szCs w:val="20"/>
              </w:rPr>
              <w:t xml:space="preserve"> </w:t>
            </w:r>
            <w:proofErr w:type="spellStart"/>
            <w:r w:rsidR="00346D12" w:rsidRPr="006D7D52">
              <w:rPr>
                <w:sz w:val="20"/>
                <w:szCs w:val="20"/>
              </w:rPr>
              <w:t>trgu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C5C94F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25C787CA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697BF72" w14:textId="77777777" w:rsidR="006412EE" w:rsidRPr="00080D09" w:rsidRDefault="006412EE" w:rsidP="00F32930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D7D52">
              <w:rPr>
                <w:sz w:val="20"/>
                <w:szCs w:val="20"/>
              </w:rPr>
              <w:t>obrazcu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nismo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priložili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izkaza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poslovnega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izida</w:t>
            </w:r>
            <w:proofErr w:type="spellEnd"/>
            <w:r w:rsidRPr="006D7D52">
              <w:rPr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sz w:val="20"/>
                <w:szCs w:val="20"/>
              </w:rPr>
              <w:t>ker</w:t>
            </w:r>
            <w:proofErr w:type="spellEnd"/>
            <w:r w:rsidRPr="006D7D52">
              <w:rPr>
                <w:sz w:val="20"/>
                <w:szCs w:val="20"/>
              </w:rPr>
              <w:t xml:space="preserve">  v </w:t>
            </w:r>
            <w:proofErr w:type="spellStart"/>
            <w:r w:rsidRPr="006D7D52">
              <w:rPr>
                <w:sz w:val="20"/>
                <w:szCs w:val="20"/>
              </w:rPr>
              <w:t>letu</w:t>
            </w:r>
            <w:proofErr w:type="spellEnd"/>
            <w:r w:rsidRPr="006D7D52">
              <w:rPr>
                <w:sz w:val="20"/>
                <w:szCs w:val="20"/>
              </w:rPr>
              <w:t xml:space="preserve"> (n-2) oz. (n-1) </w:t>
            </w:r>
            <w:proofErr w:type="spellStart"/>
            <w:r w:rsidRPr="006D7D52">
              <w:rPr>
                <w:sz w:val="20"/>
                <w:szCs w:val="20"/>
              </w:rPr>
              <w:t>še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nismo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bili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ustanovljeni</w:t>
            </w:r>
            <w:proofErr w:type="spellEnd"/>
            <w:r w:rsidRPr="006D7D52">
              <w:rPr>
                <w:sz w:val="20"/>
                <w:szCs w:val="20"/>
              </w:rPr>
              <w:t xml:space="preserve"> oz. </w:t>
            </w:r>
            <w:proofErr w:type="spellStart"/>
            <w:r w:rsidRPr="006D7D52">
              <w:rPr>
                <w:sz w:val="20"/>
                <w:szCs w:val="20"/>
              </w:rPr>
              <w:t>smo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bili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ustanovljeni</w:t>
            </w:r>
            <w:proofErr w:type="spellEnd"/>
            <w:r w:rsidRPr="006D7D52">
              <w:rPr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sz w:val="20"/>
                <w:szCs w:val="20"/>
              </w:rPr>
              <w:t>letu</w:t>
            </w:r>
            <w:proofErr w:type="spellEnd"/>
            <w:r w:rsidRPr="006D7D52">
              <w:rPr>
                <w:sz w:val="20"/>
                <w:szCs w:val="20"/>
              </w:rPr>
              <w:t xml:space="preserve"> (n-1), </w:t>
            </w:r>
            <w:proofErr w:type="spellStart"/>
            <w:r w:rsidRPr="006D7D52">
              <w:rPr>
                <w:sz w:val="20"/>
                <w:szCs w:val="20"/>
              </w:rPr>
              <w:t>vendar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za</w:t>
            </w:r>
            <w:proofErr w:type="spellEnd"/>
            <w:r w:rsidRPr="006D7D52">
              <w:rPr>
                <w:sz w:val="20"/>
                <w:szCs w:val="20"/>
              </w:rPr>
              <w:t xml:space="preserve"> to </w:t>
            </w:r>
            <w:proofErr w:type="spellStart"/>
            <w:r w:rsidRPr="006D7D52">
              <w:rPr>
                <w:sz w:val="20"/>
                <w:szCs w:val="20"/>
              </w:rPr>
              <w:t>leto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izkaz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poslovnega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izida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še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ni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potrjen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r w:rsidRPr="006D7D52">
              <w:rPr>
                <w:i/>
                <w:sz w:val="20"/>
                <w:szCs w:val="20"/>
              </w:rPr>
              <w:t>(</w:t>
            </w:r>
            <w:proofErr w:type="spellStart"/>
            <w:r w:rsidRPr="006D7D52">
              <w:rPr>
                <w:i/>
                <w:sz w:val="20"/>
                <w:szCs w:val="20"/>
              </w:rPr>
              <w:t>zadnje</w:t>
            </w:r>
            <w:proofErr w:type="spellEnd"/>
            <w:r w:rsidRPr="006D7D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i/>
                <w:sz w:val="20"/>
                <w:szCs w:val="20"/>
              </w:rPr>
              <w:t>velja</w:t>
            </w:r>
            <w:proofErr w:type="spellEnd"/>
            <w:r w:rsidRPr="006D7D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i/>
                <w:sz w:val="20"/>
                <w:szCs w:val="20"/>
              </w:rPr>
              <w:t>za</w:t>
            </w:r>
            <w:proofErr w:type="spellEnd"/>
            <w:r w:rsidRPr="006D7D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i/>
                <w:sz w:val="20"/>
                <w:szCs w:val="20"/>
              </w:rPr>
              <w:t>januarsk</w:t>
            </w:r>
            <w:r w:rsidR="00F32930" w:rsidRPr="006D7D52">
              <w:rPr>
                <w:i/>
                <w:sz w:val="20"/>
                <w:szCs w:val="20"/>
              </w:rPr>
              <w:t>e</w:t>
            </w:r>
            <w:proofErr w:type="spellEnd"/>
            <w:r w:rsidRPr="006D7D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i/>
                <w:sz w:val="20"/>
                <w:szCs w:val="20"/>
              </w:rPr>
              <w:t>rok</w:t>
            </w:r>
            <w:r w:rsidR="00F32930" w:rsidRPr="006D7D52">
              <w:rPr>
                <w:i/>
                <w:sz w:val="20"/>
                <w:szCs w:val="20"/>
              </w:rPr>
              <w:t>e</w:t>
            </w:r>
            <w:proofErr w:type="spellEnd"/>
            <w:r w:rsidRPr="006D7D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i/>
                <w:sz w:val="20"/>
                <w:szCs w:val="20"/>
              </w:rPr>
              <w:t>za</w:t>
            </w:r>
            <w:proofErr w:type="spellEnd"/>
            <w:r w:rsidRPr="006D7D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i/>
                <w:sz w:val="20"/>
                <w:szCs w:val="20"/>
              </w:rPr>
              <w:t>oddajo</w:t>
            </w:r>
            <w:proofErr w:type="spellEnd"/>
            <w:r w:rsidRPr="006D7D52">
              <w:rPr>
                <w:i/>
                <w:sz w:val="20"/>
                <w:szCs w:val="20"/>
              </w:rPr>
              <w:t xml:space="preserve"> vlog)</w:t>
            </w:r>
            <w:r w:rsidRPr="006D7D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9824C5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6508F3DB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72B10B46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D7D52">
              <w:rPr>
                <w:sz w:val="20"/>
                <w:szCs w:val="20"/>
              </w:rPr>
              <w:t>obrazcu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smo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priložili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bonitetno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oceno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prijavitelja</w:t>
            </w:r>
            <w:proofErr w:type="spellEnd"/>
            <w:r w:rsidRPr="006D7D52">
              <w:rPr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sz w:val="20"/>
                <w:szCs w:val="20"/>
              </w:rPr>
              <w:t>ki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smo</w:t>
            </w:r>
            <w:proofErr w:type="spellEnd"/>
            <w:r w:rsidRPr="006D7D52">
              <w:rPr>
                <w:sz w:val="20"/>
                <w:szCs w:val="20"/>
              </w:rPr>
              <w:t xml:space="preserve"> jo </w:t>
            </w:r>
            <w:proofErr w:type="spellStart"/>
            <w:r w:rsidRPr="006D7D52">
              <w:rPr>
                <w:sz w:val="20"/>
                <w:szCs w:val="20"/>
              </w:rPr>
              <w:t>pridobili</w:t>
            </w:r>
            <w:proofErr w:type="spellEnd"/>
            <w:r w:rsidRPr="006D7D52">
              <w:rPr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sz w:val="20"/>
                <w:szCs w:val="20"/>
              </w:rPr>
              <w:t>skladu</w:t>
            </w:r>
            <w:proofErr w:type="spellEnd"/>
            <w:r w:rsidRPr="006D7D52">
              <w:rPr>
                <w:sz w:val="20"/>
                <w:szCs w:val="20"/>
              </w:rPr>
              <w:t xml:space="preserve"> z </w:t>
            </w:r>
            <w:proofErr w:type="spellStart"/>
            <w:r w:rsidRPr="006D7D52">
              <w:rPr>
                <w:sz w:val="20"/>
                <w:szCs w:val="20"/>
              </w:rPr>
              <w:t>navodili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iz</w:t>
            </w:r>
            <w:proofErr w:type="spellEnd"/>
            <w:r w:rsidRPr="006D7D52">
              <w:rPr>
                <w:sz w:val="20"/>
                <w:szCs w:val="20"/>
              </w:rPr>
              <w:t xml:space="preserve"> II.5 </w:t>
            </w:r>
            <w:proofErr w:type="spellStart"/>
            <w:r w:rsidRPr="006D7D52">
              <w:rPr>
                <w:sz w:val="20"/>
                <w:szCs w:val="20"/>
              </w:rPr>
              <w:t>poglavja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razpisne</w:t>
            </w:r>
            <w:proofErr w:type="spellEnd"/>
            <w:r w:rsidRPr="006D7D52">
              <w:rPr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sz w:val="20"/>
                <w:szCs w:val="20"/>
              </w:rPr>
              <w:t>dokumentacije</w:t>
            </w:r>
            <w:proofErr w:type="spellEnd"/>
            <w:r w:rsidRPr="006D7D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D0A73CB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0872479F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38012D8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Bonitetna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ocena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starejša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od 30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glede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datum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oddaje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vloge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5FACB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4D1D6FE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3324F64" w14:textId="77777777" w:rsidR="006412EE" w:rsidRPr="00080D09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lastRenderedPageBreak/>
              <w:t xml:space="preserve">Na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izpisku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bonitetne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ocene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sta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razvidni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tako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finančna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ocena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kot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dinamična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ocena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C1C84BF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0A9EF51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7D5B9715" w14:textId="77777777" w:rsidR="006412EE" w:rsidRPr="009510FE" w:rsidRDefault="006412EE" w:rsidP="006412EE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izpisku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bonitetne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ocene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jasno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razviden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izpiska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C0057A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412EE" w:rsidRPr="003C1856" w14:paraId="65CB28A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F2DFA35" w14:textId="77777777" w:rsidR="006412EE" w:rsidRPr="00080D09" w:rsidRDefault="006412EE" w:rsidP="00F32930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posedujemo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lastno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blagovno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znamko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njej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32930" w:rsidRPr="006D7D52">
              <w:rPr>
                <w:rFonts w:cs="Arial"/>
                <w:sz w:val="20"/>
                <w:szCs w:val="20"/>
              </w:rPr>
              <w:t>kopijo</w:t>
            </w:r>
            <w:proofErr w:type="spellEnd"/>
            <w:r w:rsidR="00F32930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veljavn</w:t>
            </w:r>
            <w:r w:rsidR="00F32930" w:rsidRPr="006D7D52">
              <w:rPr>
                <w:rFonts w:cs="Arial"/>
                <w:sz w:val="20"/>
                <w:szCs w:val="20"/>
              </w:rPr>
              <w:t>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dokazil</w:t>
            </w:r>
            <w:r w:rsidR="00F32930" w:rsidRPr="006D7D52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registraciji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blagovne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znamke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r w:rsidRPr="006D7D52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potrdilo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Urada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RS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za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intelektualno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lastnino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ali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tuje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podobne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D79ED" w:rsidRPr="006D7D52">
              <w:rPr>
                <w:rFonts w:cs="Arial"/>
                <w:sz w:val="20"/>
                <w:szCs w:val="20"/>
              </w:rPr>
              <w:t>inštitucije</w:t>
            </w:r>
            <w:proofErr w:type="spellEnd"/>
            <w:r w:rsidR="005D79ED" w:rsidRPr="006D7D52">
              <w:rPr>
                <w:rFonts w:cs="Arial"/>
                <w:sz w:val="20"/>
                <w:szCs w:val="20"/>
              </w:rPr>
              <w:t>)</w:t>
            </w:r>
            <w:r w:rsidRPr="006D7D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1E47E38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3DE431EA" w14:textId="77777777" w:rsidR="008904D0" w:rsidRDefault="008904D0" w:rsidP="00B71493">
      <w:pPr>
        <w:jc w:val="both"/>
        <w:rPr>
          <w:rFonts w:cs="Arial"/>
          <w:b/>
        </w:rPr>
      </w:pPr>
    </w:p>
    <w:p w14:paraId="765BB944" w14:textId="77777777" w:rsidR="008904D0" w:rsidRPr="00C66C03" w:rsidRDefault="008904D0" w:rsidP="00B71493">
      <w:pPr>
        <w:jc w:val="both"/>
        <w:rPr>
          <w:rFonts w:cs="Arial"/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54041BC2" w14:textId="77777777" w:rsidTr="008521F0">
        <w:tc>
          <w:tcPr>
            <w:tcW w:w="8080" w:type="dxa"/>
            <w:shd w:val="clear" w:color="auto" w:fill="auto"/>
            <w:vAlign w:val="center"/>
          </w:tcPr>
          <w:p w14:paraId="37DF6F0C" w14:textId="77777777" w:rsidR="005D79ED" w:rsidRPr="00080D09" w:rsidRDefault="005D79ED" w:rsidP="005D79ED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2: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Izjava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prijavitelja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strinjanju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z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razpisnimi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pogoji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B3F741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14:paraId="40212E90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654251A6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CA9CC53" w14:textId="77777777" w:rsidR="005D79ED" w:rsidRPr="00080D09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91066BD" w14:textId="77777777" w:rsidR="005D79ED" w:rsidRPr="00644B34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40C92EC1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C434A36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82CB96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41A5185D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113864C" w14:textId="77777777" w:rsidR="005D79ED" w:rsidRPr="00080D09" w:rsidRDefault="005D79ED" w:rsidP="0054440D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dokum</w:t>
            </w:r>
            <w:r w:rsidR="0054440D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13BF77" w14:textId="77777777" w:rsidR="005D79ED" w:rsidRPr="00644B34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4E7A4068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75A48ECF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5079209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</w:p>
        </w:tc>
      </w:tr>
      <w:tr w:rsidR="00F32930" w:rsidRPr="003C1856" w14:paraId="1D801612" w14:textId="77777777" w:rsidTr="00B3333D">
        <w:trPr>
          <w:trHeight w:val="397"/>
        </w:trPr>
        <w:tc>
          <w:tcPr>
            <w:tcW w:w="8080" w:type="dxa"/>
            <w:vAlign w:val="center"/>
          </w:tcPr>
          <w:p w14:paraId="4305A727" w14:textId="77777777" w:rsidR="00F32930" w:rsidRPr="00080D09" w:rsidRDefault="00F32930" w:rsidP="00B3333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AEA670C" w14:textId="77777777" w:rsidR="00F32930" w:rsidRPr="00644B34" w:rsidRDefault="00F32930" w:rsidP="00B3333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5E86C6C6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55DB7ACB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00297CF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6F11F057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73848D51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F2E5223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</w:p>
        </w:tc>
      </w:tr>
      <w:tr w:rsidR="005D79ED" w:rsidRPr="003C1856" w14:paraId="3C6EFD6D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1E3E1B77" w14:textId="77777777" w:rsidR="005D79ED" w:rsidRPr="00080D09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FB06066" w14:textId="77777777" w:rsidR="005D79ED" w:rsidRPr="00644B34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6C97534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8FD064F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Prilogo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1 k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2: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pridobitev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</w:t>
            </w:r>
            <w:r w:rsidR="0054440D" w:rsidRPr="006D7D52">
              <w:rPr>
                <w:rFonts w:cs="Arial"/>
                <w:sz w:val="20"/>
                <w:szCs w:val="20"/>
              </w:rPr>
              <w:t>a</w:t>
            </w:r>
            <w:r w:rsidRPr="006D7D52">
              <w:rPr>
                <w:rFonts w:cs="Arial"/>
                <w:sz w:val="20"/>
                <w:szCs w:val="20"/>
              </w:rPr>
              <w:t>tkov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od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Finančne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uprave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Republike Slovenije</w:t>
            </w:r>
            <w:r w:rsidR="0054440D"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DE7B1A7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175BDF19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46264CC" w14:textId="77777777" w:rsidR="005D79ED" w:rsidRPr="00080D09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Prilogo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2 k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2: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Izjava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prijavitelja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zaprošenih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ali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prejetih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pomočeh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drugih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državnih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pomočeh</w:t>
            </w:r>
            <w:proofErr w:type="spellEnd"/>
            <w:r w:rsidR="0054440D"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DC19AC9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3A8A7FE6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14C1CA50" w14:textId="77777777" w:rsidTr="008521F0">
        <w:tc>
          <w:tcPr>
            <w:tcW w:w="8080" w:type="dxa"/>
            <w:shd w:val="clear" w:color="auto" w:fill="auto"/>
            <w:vAlign w:val="center"/>
          </w:tcPr>
          <w:p w14:paraId="6E596EC6" w14:textId="77777777" w:rsidR="005D79ED" w:rsidRPr="005D79ED" w:rsidRDefault="005D79ED" w:rsidP="005D79E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Priloga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1 k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Obrazcu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2: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Pooblastilo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za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pridobitev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pod</w:t>
            </w:r>
            <w:r w:rsidR="0054440D">
              <w:rPr>
                <w:rFonts w:cs="Arial"/>
                <w:b/>
                <w:sz w:val="20"/>
                <w:szCs w:val="20"/>
              </w:rPr>
              <w:t>a</w:t>
            </w:r>
            <w:r w:rsidRPr="005D79ED">
              <w:rPr>
                <w:rFonts w:cs="Arial"/>
                <w:b/>
                <w:sz w:val="20"/>
                <w:szCs w:val="20"/>
              </w:rPr>
              <w:t>tkov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od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Finančne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uprave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Republike Slovenije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B820F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14:paraId="06B97B74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10735219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697B293D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4EA029F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3ABEA76A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32155BC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E2E02B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1A03D9F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F296686" w14:textId="77777777" w:rsidR="005D79ED" w:rsidRPr="00080D09" w:rsidRDefault="005D79ED" w:rsidP="0054440D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dokum</w:t>
            </w:r>
            <w:r w:rsidR="0054440D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24EF46D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79AF1E6D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0CD561C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06D3C4E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FB56AD" w:rsidRPr="003C1856" w14:paraId="40F5A7B4" w14:textId="77777777" w:rsidTr="00B3333D">
        <w:trPr>
          <w:trHeight w:val="397"/>
        </w:trPr>
        <w:tc>
          <w:tcPr>
            <w:tcW w:w="8080" w:type="dxa"/>
            <w:vAlign w:val="center"/>
          </w:tcPr>
          <w:p w14:paraId="4E2F2E3D" w14:textId="77777777" w:rsidR="00FB56AD" w:rsidRPr="00080D09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0DBC18" w14:textId="77777777" w:rsidR="00FB56AD" w:rsidRPr="00644B34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713D96D8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B2F8D12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A43AC80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721E0B40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62D0CF55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FAEDB3F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5D79ED" w:rsidRPr="003C1856" w14:paraId="1337C223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5A290C3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8983BB7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5D1F6658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7D21BAEB" w14:textId="77777777" w:rsidTr="008521F0">
        <w:tc>
          <w:tcPr>
            <w:tcW w:w="8080" w:type="dxa"/>
            <w:shd w:val="clear" w:color="auto" w:fill="auto"/>
            <w:vAlign w:val="center"/>
          </w:tcPr>
          <w:p w14:paraId="18A62F90" w14:textId="77777777" w:rsidR="005D79ED" w:rsidRPr="00080D09" w:rsidRDefault="005D79ED" w:rsidP="005D79ED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Priloga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2 k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2: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Izjava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prijavitelja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zaprošenih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ali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že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prejetih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minimi</w:t>
            </w:r>
            <w:r w:rsidR="00FB56AD" w:rsidRPr="006D7D52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  <w:r w:rsidR="00FB56AD"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B56AD" w:rsidRPr="006D7D52">
              <w:rPr>
                <w:rFonts w:cs="Arial"/>
                <w:b/>
                <w:sz w:val="20"/>
                <w:szCs w:val="20"/>
              </w:rPr>
              <w:t>pomočeh</w:t>
            </w:r>
            <w:proofErr w:type="spellEnd"/>
            <w:r w:rsidR="00FB56AD" w:rsidRPr="006D7D52">
              <w:rPr>
                <w:rFonts w:cs="Arial"/>
                <w:b/>
                <w:sz w:val="20"/>
                <w:szCs w:val="20"/>
              </w:rPr>
              <w:t xml:space="preserve"> in </w:t>
            </w:r>
            <w:proofErr w:type="spellStart"/>
            <w:r w:rsidR="00FB56AD" w:rsidRPr="006D7D52">
              <w:rPr>
                <w:rFonts w:cs="Arial"/>
                <w:b/>
                <w:sz w:val="20"/>
                <w:szCs w:val="20"/>
              </w:rPr>
              <w:t>drugih</w:t>
            </w:r>
            <w:proofErr w:type="spellEnd"/>
            <w:r w:rsidR="00FB56AD"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državnih</w:t>
            </w:r>
            <w:proofErr w:type="spellEnd"/>
            <w:r w:rsidRPr="006D7D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b/>
                <w:sz w:val="20"/>
                <w:szCs w:val="20"/>
              </w:rPr>
              <w:t>pomočeh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A7B68E0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14:paraId="2B7330BE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42A07C6C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120CB7AB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CEEDCFD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34AC0F7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1D22303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95F386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348A0832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47D9C2B0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Če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modro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označena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niso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ta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prečrtali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(“/”).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0EA2D9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490C03C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E6923D5" w14:textId="77777777" w:rsidR="005D79ED" w:rsidRPr="00080D09" w:rsidRDefault="005D79ED" w:rsidP="0054440D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lastRenderedPageBreak/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dokum</w:t>
            </w:r>
            <w:r w:rsidR="0054440D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9068AA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0B48AD30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6CF97761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65A3C6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FB56AD" w:rsidRPr="003C1856" w14:paraId="0670A95A" w14:textId="77777777" w:rsidTr="00B3333D">
        <w:trPr>
          <w:trHeight w:val="397"/>
        </w:trPr>
        <w:tc>
          <w:tcPr>
            <w:tcW w:w="8080" w:type="dxa"/>
            <w:vAlign w:val="center"/>
          </w:tcPr>
          <w:p w14:paraId="7E28BE22" w14:textId="77777777" w:rsidR="00FB56AD" w:rsidRPr="00080D09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132B4A" w14:textId="77777777" w:rsidR="00FB56AD" w:rsidRPr="00644B34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5E5D2173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B1D91BA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86C509B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0ED3590C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5D91C22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1918A5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5D79ED" w:rsidRPr="003C1856" w14:paraId="511D6A6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5D0BD270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94EB8E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70878D4A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5FE7794F" w14:textId="77777777" w:rsidTr="008521F0">
        <w:tc>
          <w:tcPr>
            <w:tcW w:w="8080" w:type="dxa"/>
            <w:shd w:val="clear" w:color="auto" w:fill="auto"/>
            <w:vAlign w:val="center"/>
          </w:tcPr>
          <w:p w14:paraId="1B443F9A" w14:textId="77777777" w:rsidR="005D79ED" w:rsidRPr="003C1856" w:rsidRDefault="005D79ED" w:rsidP="005D79E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4: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Oddaja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vloge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448CA31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14:paraId="17818C13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7C8FDB51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4E25C5AF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D7D52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A1D9954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3CF48C7F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5DDAE48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473E3BD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14A9B784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  <w:bookmarkStart w:id="0" w:name="_GoBack"/>
      <w:bookmarkEnd w:id="0"/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7E0BB072" w14:textId="77777777" w:rsidTr="008521F0">
        <w:tc>
          <w:tcPr>
            <w:tcW w:w="8080" w:type="dxa"/>
            <w:shd w:val="clear" w:color="auto" w:fill="auto"/>
            <w:vAlign w:val="center"/>
          </w:tcPr>
          <w:p w14:paraId="4DF203FE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Ov</w:t>
            </w:r>
            <w:r w:rsidR="00690CA1">
              <w:rPr>
                <w:rFonts w:cs="Arial"/>
                <w:b/>
                <w:sz w:val="20"/>
                <w:szCs w:val="20"/>
              </w:rPr>
              <w:t>o</w:t>
            </w:r>
            <w:r>
              <w:rPr>
                <w:rFonts w:cs="Arial"/>
                <w:b/>
                <w:sz w:val="20"/>
                <w:szCs w:val="20"/>
              </w:rPr>
              <w:t>jnica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88FF439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14:paraId="25991D74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157F54F3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17D064B" w14:textId="77777777" w:rsidR="005D79ED" w:rsidRPr="009510FE" w:rsidRDefault="00690CA1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V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ovojnico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zahtevane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dokumente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4672EE8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29368A70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50EA9983" w14:textId="77777777" w:rsidR="005D79ED" w:rsidRPr="00080D09" w:rsidRDefault="00690CA1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Na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ovojnico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nalepili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4: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Oddaja</w:t>
            </w:r>
            <w:proofErr w:type="spellEnd"/>
            <w:r w:rsidRPr="006D7D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D52">
              <w:rPr>
                <w:rFonts w:cs="Arial"/>
                <w:sz w:val="20"/>
                <w:szCs w:val="20"/>
              </w:rPr>
              <w:t>vloge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100903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90CA1" w:rsidRPr="003C1856" w14:paraId="6B9AB0F8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C69B611" w14:textId="77777777" w:rsidR="00690CA1" w:rsidRDefault="00690CA1" w:rsidP="00E346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Ovojnica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cs="Arial"/>
                <w:sz w:val="20"/>
                <w:szCs w:val="20"/>
              </w:rPr>
              <w:t>zaprta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E7A79AC" w14:textId="77777777" w:rsidR="00690CA1" w:rsidRPr="003C1856" w:rsidRDefault="00690CA1" w:rsidP="00E346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84131B" w14:textId="77777777" w:rsidR="00FB56AD" w:rsidRDefault="00FB56A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p w14:paraId="6DDDB3C5" w14:textId="24D29729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sectPr w:rsidR="005D79ED" w:rsidSect="00F00D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5385A17" w14:textId="56E1206F" w:rsidR="009325B6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D22BA3">
          <w:rPr>
            <w:noProof/>
            <w:sz w:val="16"/>
            <w:szCs w:val="16"/>
          </w:rPr>
          <w:t>3</w:t>
        </w:r>
        <w:r w:rsidRPr="00D104D4">
          <w:rPr>
            <w:sz w:val="16"/>
            <w:szCs w:val="16"/>
          </w:rPr>
          <w:fldChar w:fldCharType="end"/>
        </w:r>
      </w:p>
      <w:p w14:paraId="080A39D8" w14:textId="4540E00E" w:rsidR="00585708" w:rsidRPr="00D104D4" w:rsidRDefault="009325B6" w:rsidP="009325B6">
        <w:pPr>
          <w:pStyle w:val="Nog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Sprememba 21.12.2018</w:t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25B6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BA3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0DBA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databas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m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B0C9-E806-4DDD-8108-B6C84ECD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6</cp:revision>
  <cp:lastPrinted>2018-11-05T08:11:00Z</cp:lastPrinted>
  <dcterms:created xsi:type="dcterms:W3CDTF">2018-11-15T15:35:00Z</dcterms:created>
  <dcterms:modified xsi:type="dcterms:W3CDTF">2018-12-20T16:20:00Z</dcterms:modified>
</cp:coreProperties>
</file>