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173A" w14:textId="77777777" w:rsidR="0041739A" w:rsidRDefault="0041739A" w:rsidP="0041739A">
      <w:pPr>
        <w:spacing w:line="264" w:lineRule="auto"/>
        <w:rPr>
          <w:b/>
          <w:szCs w:val="22"/>
        </w:rPr>
      </w:pPr>
    </w:p>
    <w:tbl>
      <w:tblPr>
        <w:tblW w:w="10313" w:type="dxa"/>
        <w:tblInd w:w="-601" w:type="dxa"/>
        <w:tblLook w:val="04A0" w:firstRow="1" w:lastRow="0" w:firstColumn="1" w:lastColumn="0" w:noHBand="0" w:noVBand="1"/>
      </w:tblPr>
      <w:tblGrid>
        <w:gridCol w:w="3061"/>
        <w:gridCol w:w="4169"/>
        <w:gridCol w:w="3083"/>
      </w:tblGrid>
      <w:tr w:rsidR="0041739A" w:rsidRPr="001F00DD" w14:paraId="0FE70F04" w14:textId="77777777" w:rsidTr="003E18B1">
        <w:trPr>
          <w:trHeight w:val="695"/>
        </w:trPr>
        <w:tc>
          <w:tcPr>
            <w:tcW w:w="3061" w:type="dxa"/>
          </w:tcPr>
          <w:p w14:paraId="4E8502AE" w14:textId="77777777" w:rsidR="0041739A" w:rsidRPr="001F00DD" w:rsidRDefault="00474E32" w:rsidP="003E18B1">
            <w:pPr>
              <w:pStyle w:val="Glava"/>
            </w:pPr>
            <w:r>
              <w:rPr>
                <w:noProof/>
              </w:rPr>
              <w:drawing>
                <wp:inline distT="0" distB="0" distL="0" distR="0" wp14:anchorId="472BD310" wp14:editId="774CF52F">
                  <wp:extent cx="1533525" cy="438150"/>
                  <wp:effectExtent l="0" t="0" r="9525" b="0"/>
                  <wp:docPr id="21" name="Slika 21"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5FC4BBA7" w14:textId="77777777" w:rsidR="0041739A" w:rsidRPr="001F00DD" w:rsidRDefault="0041739A" w:rsidP="003E18B1">
            <w:pPr>
              <w:pStyle w:val="Glava"/>
            </w:pPr>
            <w:r>
              <w:t xml:space="preserve">  </w:t>
            </w:r>
          </w:p>
        </w:tc>
        <w:tc>
          <w:tcPr>
            <w:tcW w:w="3083" w:type="dxa"/>
          </w:tcPr>
          <w:p w14:paraId="195FEBD5" w14:textId="77777777" w:rsidR="0041739A" w:rsidRPr="001F00DD" w:rsidRDefault="0041739A" w:rsidP="003E18B1">
            <w:pPr>
              <w:pStyle w:val="Glava"/>
            </w:pPr>
            <w:r w:rsidRPr="001F00DD">
              <w:rPr>
                <w:noProof/>
              </w:rPr>
              <w:drawing>
                <wp:inline distT="0" distB="0" distL="0" distR="0" wp14:anchorId="5E670D40" wp14:editId="32742FC9">
                  <wp:extent cx="1752600" cy="371475"/>
                  <wp:effectExtent l="0" t="0" r="0" b="9525"/>
                  <wp:docPr id="11" name="Slika 1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2E37CE9E" w14:textId="77777777" w:rsidR="0041739A" w:rsidRDefault="0041739A" w:rsidP="0041739A">
      <w:pPr>
        <w:spacing w:line="264" w:lineRule="auto"/>
        <w:rPr>
          <w:b/>
          <w:szCs w:val="22"/>
        </w:rPr>
      </w:pPr>
    </w:p>
    <w:p w14:paraId="6BCCEB53" w14:textId="50F4DDE2" w:rsidR="00FB721E" w:rsidRPr="00FB721E" w:rsidRDefault="00FB721E" w:rsidP="00FB721E">
      <w:pPr>
        <w:rPr>
          <w:rFonts w:ascii="Arial Narrow" w:eastAsiaTheme="minorHAnsi" w:hAnsi="Arial Narrow"/>
          <w:sz w:val="22"/>
          <w:szCs w:val="22"/>
        </w:rPr>
      </w:pPr>
      <w:r>
        <w:t xml:space="preserve">                                                                                                     </w:t>
      </w:r>
      <w:r w:rsidRPr="00FB721E">
        <w:rPr>
          <w:rFonts w:ascii="Arial Narrow" w:hAnsi="Arial Narrow"/>
          <w:sz w:val="22"/>
          <w:szCs w:val="22"/>
        </w:rPr>
        <w:t>Datum: 15.1.2021</w:t>
      </w:r>
    </w:p>
    <w:p w14:paraId="2F6CBF9F" w14:textId="2852E5F8" w:rsidR="00FB721E" w:rsidRPr="00FB721E" w:rsidRDefault="00FB721E" w:rsidP="00FB721E">
      <w:pPr>
        <w:ind w:left="4248" w:firstLine="708"/>
        <w:jc w:val="center"/>
        <w:rPr>
          <w:rFonts w:ascii="Arial Narrow" w:eastAsia="MS Mincho" w:hAnsi="Arial Narrow"/>
          <w:sz w:val="22"/>
          <w:szCs w:val="22"/>
        </w:rPr>
      </w:pPr>
      <w:r w:rsidRPr="00FB721E">
        <w:rPr>
          <w:rFonts w:ascii="Arial Narrow" w:hAnsi="Arial Narrow"/>
          <w:sz w:val="22"/>
          <w:szCs w:val="22"/>
        </w:rPr>
        <w:t xml:space="preserve"> Številka: </w:t>
      </w:r>
      <w:r w:rsidRPr="00FB721E">
        <w:rPr>
          <w:rFonts w:ascii="Arial Narrow" w:hAnsi="Arial Narrow" w:cs="Arial"/>
          <w:sz w:val="22"/>
          <w:szCs w:val="22"/>
        </w:rPr>
        <w:t>302-1-0/2021/</w:t>
      </w:r>
      <w:r>
        <w:rPr>
          <w:rFonts w:ascii="Arial Narrow" w:hAnsi="Arial Narrow" w:cs="Arial"/>
          <w:sz w:val="22"/>
          <w:szCs w:val="22"/>
        </w:rPr>
        <w:t>3</w:t>
      </w:r>
    </w:p>
    <w:p w14:paraId="2DFE45C9" w14:textId="77777777" w:rsidR="0041739A" w:rsidRDefault="0041739A" w:rsidP="0041739A">
      <w:pPr>
        <w:jc w:val="center"/>
        <w:rPr>
          <w:rFonts w:ascii="Arial Narrow" w:hAnsi="Arial Narrow" w:cs="Arial"/>
          <w:b/>
          <w:sz w:val="28"/>
          <w:szCs w:val="28"/>
        </w:rPr>
      </w:pPr>
    </w:p>
    <w:p w14:paraId="0EC80750" w14:textId="77777777" w:rsidR="0041739A" w:rsidRDefault="0041739A" w:rsidP="0041739A">
      <w:pPr>
        <w:jc w:val="center"/>
        <w:rPr>
          <w:rFonts w:ascii="Arial Narrow" w:hAnsi="Arial Narrow" w:cs="Arial"/>
          <w:b/>
          <w:sz w:val="28"/>
          <w:szCs w:val="28"/>
        </w:rPr>
      </w:pPr>
    </w:p>
    <w:p w14:paraId="2ACD52FE" w14:textId="77777777" w:rsidR="0041739A" w:rsidRDefault="0041739A" w:rsidP="0041739A">
      <w:pPr>
        <w:jc w:val="center"/>
        <w:rPr>
          <w:rFonts w:ascii="Arial Narrow" w:hAnsi="Arial Narrow" w:cs="Arial"/>
          <w:b/>
          <w:sz w:val="28"/>
          <w:szCs w:val="28"/>
        </w:rPr>
      </w:pPr>
    </w:p>
    <w:p w14:paraId="21F5A654" w14:textId="77777777" w:rsidR="0041739A" w:rsidRPr="00E213E8" w:rsidRDefault="0041739A" w:rsidP="0041739A">
      <w:pPr>
        <w:jc w:val="center"/>
        <w:rPr>
          <w:rFonts w:ascii="Arial Narrow" w:hAnsi="Arial Narrow" w:cs="Arial"/>
          <w:b/>
          <w:sz w:val="28"/>
          <w:szCs w:val="28"/>
        </w:rPr>
      </w:pPr>
      <w:r w:rsidRPr="00E213E8">
        <w:rPr>
          <w:rFonts w:ascii="Arial Narrow" w:hAnsi="Arial Narrow" w:cs="Arial"/>
          <w:b/>
          <w:sz w:val="28"/>
          <w:szCs w:val="28"/>
        </w:rPr>
        <w:t>RAZPISNA DOKUMENTACIJA</w:t>
      </w:r>
    </w:p>
    <w:p w14:paraId="67FAA600" w14:textId="77777777" w:rsidR="0041739A" w:rsidRDefault="0041739A" w:rsidP="0041739A">
      <w:pPr>
        <w:jc w:val="center"/>
        <w:rPr>
          <w:b/>
          <w:sz w:val="28"/>
          <w:szCs w:val="28"/>
        </w:rPr>
      </w:pPr>
    </w:p>
    <w:p w14:paraId="15BF44C4" w14:textId="77777777" w:rsidR="0041739A" w:rsidRDefault="0041739A" w:rsidP="0041739A">
      <w:pPr>
        <w:jc w:val="center"/>
        <w:rPr>
          <w:b/>
          <w:sz w:val="28"/>
          <w:szCs w:val="28"/>
        </w:rPr>
      </w:pPr>
    </w:p>
    <w:p w14:paraId="65BDC2DB" w14:textId="77777777" w:rsidR="0041739A" w:rsidRDefault="0041739A" w:rsidP="0041739A">
      <w:pPr>
        <w:jc w:val="center"/>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5AA49788" w14:textId="77777777" w:rsidTr="003E18B1">
        <w:tc>
          <w:tcPr>
            <w:tcW w:w="9212" w:type="dxa"/>
            <w:shd w:val="clear" w:color="auto" w:fill="D9D9D9"/>
          </w:tcPr>
          <w:p w14:paraId="3BE9397B" w14:textId="77777777" w:rsidR="0041739A" w:rsidRPr="00D1048E" w:rsidRDefault="0041739A" w:rsidP="003E18B1">
            <w:pPr>
              <w:jc w:val="center"/>
              <w:rPr>
                <w:b/>
                <w:sz w:val="28"/>
                <w:szCs w:val="28"/>
              </w:rPr>
            </w:pPr>
          </w:p>
          <w:p w14:paraId="7D4EE910" w14:textId="77777777" w:rsidR="00521941" w:rsidRDefault="0041739A" w:rsidP="00521941">
            <w:pPr>
              <w:spacing w:line="360" w:lineRule="auto"/>
              <w:jc w:val="center"/>
              <w:rPr>
                <w:rFonts w:ascii="Arial Narrow" w:hAnsi="Arial Narrow"/>
                <w:b/>
                <w:sz w:val="28"/>
                <w:szCs w:val="28"/>
              </w:rPr>
            </w:pPr>
            <w:r w:rsidRPr="00DC0F52">
              <w:rPr>
                <w:rFonts w:ascii="Arial Narrow" w:hAnsi="Arial Narrow"/>
                <w:b/>
                <w:sz w:val="28"/>
                <w:szCs w:val="28"/>
              </w:rPr>
              <w:t xml:space="preserve">Javni razpis </w:t>
            </w:r>
          </w:p>
          <w:p w14:paraId="575012A8" w14:textId="77777777" w:rsidR="00521941" w:rsidRPr="00521941"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 xml:space="preserve">»Natečaj za podelitev finančnih spodbud </w:t>
            </w:r>
          </w:p>
          <w:p w14:paraId="35E89D02" w14:textId="77777777" w:rsidR="00AC0EFB"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w:t>
            </w:r>
            <w:r w:rsidR="00AC0EFB">
              <w:rPr>
                <w:rFonts w:ascii="Arial Narrow" w:hAnsi="Arial Narrow"/>
                <w:b/>
                <w:sz w:val="28"/>
                <w:szCs w:val="28"/>
              </w:rPr>
              <w:t xml:space="preserve">itev </w:t>
            </w:r>
          </w:p>
          <w:p w14:paraId="37DC37BC" w14:textId="77777777" w:rsidR="0041739A" w:rsidRPr="00DC0F52" w:rsidRDefault="00AC0EFB" w:rsidP="00521941">
            <w:pPr>
              <w:spacing w:line="360" w:lineRule="auto"/>
              <w:jc w:val="center"/>
              <w:rPr>
                <w:rFonts w:ascii="Arial Narrow" w:hAnsi="Arial Narrow"/>
                <w:b/>
                <w:sz w:val="28"/>
                <w:szCs w:val="28"/>
              </w:rPr>
            </w:pPr>
            <w:r>
              <w:rPr>
                <w:rFonts w:ascii="Arial Narrow" w:hAnsi="Arial Narrow"/>
                <w:b/>
                <w:sz w:val="28"/>
                <w:szCs w:val="28"/>
              </w:rPr>
              <w:t>podjetnicam začetnicam 202</w:t>
            </w:r>
            <w:r w:rsidR="005F0F8F">
              <w:rPr>
                <w:rFonts w:ascii="Arial Narrow" w:hAnsi="Arial Narrow"/>
                <w:b/>
                <w:sz w:val="28"/>
                <w:szCs w:val="28"/>
              </w:rPr>
              <w:t>1</w:t>
            </w:r>
            <w:r w:rsidR="00521941" w:rsidRPr="00521941">
              <w:rPr>
                <w:rFonts w:ascii="Arial Narrow" w:hAnsi="Arial Narrow"/>
                <w:b/>
                <w:sz w:val="28"/>
                <w:szCs w:val="28"/>
              </w:rPr>
              <w:t>«</w:t>
            </w:r>
          </w:p>
          <w:p w14:paraId="1652F141" w14:textId="77777777" w:rsidR="0041739A" w:rsidRPr="00D1048E" w:rsidRDefault="0041739A" w:rsidP="003E18B1">
            <w:pPr>
              <w:jc w:val="center"/>
              <w:rPr>
                <w:b/>
                <w:sz w:val="28"/>
                <w:szCs w:val="28"/>
              </w:rPr>
            </w:pPr>
          </w:p>
          <w:p w14:paraId="06FE08CF" w14:textId="77777777" w:rsidR="0041739A" w:rsidRPr="00D1048E" w:rsidRDefault="0041739A" w:rsidP="003E18B1">
            <w:pPr>
              <w:rPr>
                <w:b/>
                <w:sz w:val="28"/>
                <w:szCs w:val="28"/>
              </w:rPr>
            </w:pPr>
          </w:p>
        </w:tc>
      </w:tr>
    </w:tbl>
    <w:p w14:paraId="77562E4B" w14:textId="77777777" w:rsidR="0041739A" w:rsidRDefault="0041739A" w:rsidP="0041739A">
      <w:pPr>
        <w:jc w:val="center"/>
        <w:rPr>
          <w:b/>
          <w:sz w:val="28"/>
          <w:szCs w:val="28"/>
        </w:rPr>
      </w:pPr>
    </w:p>
    <w:p w14:paraId="403AF70C" w14:textId="77777777" w:rsidR="0041739A" w:rsidRDefault="0041739A" w:rsidP="0041739A">
      <w:pPr>
        <w:jc w:val="center"/>
        <w:rPr>
          <w:b/>
          <w:sz w:val="28"/>
          <w:szCs w:val="28"/>
        </w:rPr>
      </w:pPr>
    </w:p>
    <w:p w14:paraId="31244E51" w14:textId="77777777" w:rsidR="0041739A" w:rsidRPr="001F00DD" w:rsidRDefault="0041739A" w:rsidP="0041739A">
      <w:pPr>
        <w:jc w:val="center"/>
        <w:rPr>
          <w:rFonts w:ascii="Arial Narrow" w:hAnsi="Arial Narrow" w:cs="Arial"/>
          <w:b/>
          <w:sz w:val="20"/>
          <w:szCs w:val="20"/>
        </w:rPr>
      </w:pPr>
    </w:p>
    <w:p w14:paraId="58DD53CA" w14:textId="77777777" w:rsidR="0041739A" w:rsidRPr="001F00DD" w:rsidRDefault="0041739A" w:rsidP="0041739A">
      <w:pPr>
        <w:jc w:val="center"/>
        <w:rPr>
          <w:rFonts w:ascii="Arial Narrow" w:hAnsi="Arial Narrow" w:cs="Arial"/>
          <w:b/>
          <w:sz w:val="20"/>
          <w:szCs w:val="20"/>
        </w:rPr>
      </w:pPr>
    </w:p>
    <w:p w14:paraId="3DE44878" w14:textId="77777777" w:rsidR="0041739A" w:rsidRPr="001F00DD" w:rsidRDefault="0041739A" w:rsidP="0041739A">
      <w:pPr>
        <w:rPr>
          <w:rFonts w:ascii="Arial Narrow" w:hAnsi="Arial Narrow" w:cs="Arial"/>
          <w:b/>
        </w:rPr>
      </w:pPr>
    </w:p>
    <w:p w14:paraId="79BD067F" w14:textId="77777777" w:rsidR="0041739A" w:rsidRPr="001F00DD" w:rsidRDefault="0041739A" w:rsidP="0041739A">
      <w:pPr>
        <w:jc w:val="center"/>
        <w:rPr>
          <w:rFonts w:ascii="Arial Narrow" w:hAnsi="Arial Narrow" w:cs="Arial"/>
          <w:b/>
        </w:rPr>
      </w:pPr>
    </w:p>
    <w:p w14:paraId="63AF2D59" w14:textId="77777777" w:rsidR="0041739A" w:rsidRPr="001F00DD" w:rsidRDefault="0041739A" w:rsidP="0041739A">
      <w:pPr>
        <w:rPr>
          <w:rFonts w:ascii="Arial Narrow" w:hAnsi="Arial Narrow" w:cs="Arial"/>
          <w:b/>
        </w:rPr>
      </w:pPr>
    </w:p>
    <w:p w14:paraId="526B88DF" w14:textId="77777777" w:rsidR="0041739A" w:rsidRPr="001C0899" w:rsidRDefault="0041739A" w:rsidP="0041739A">
      <w:pPr>
        <w:rPr>
          <w:rFonts w:ascii="Arial Narrow" w:hAnsi="Arial Narrow"/>
          <w:b/>
        </w:rPr>
      </w:pPr>
      <w:r w:rsidRPr="00081986">
        <w:rPr>
          <w:rFonts w:ascii="Arial Narrow" w:hAnsi="Arial Narrow"/>
          <w:b/>
        </w:rPr>
        <w:t xml:space="preserve">VSEBINA: </w:t>
      </w:r>
    </w:p>
    <w:p w14:paraId="026EAF2D" w14:textId="77777777" w:rsidR="0041739A" w:rsidRPr="00081986" w:rsidRDefault="0041739A" w:rsidP="0041739A">
      <w:pPr>
        <w:rPr>
          <w:rFonts w:ascii="Arial Narrow" w:hAnsi="Arial Narrow"/>
          <w:b/>
        </w:rPr>
      </w:pPr>
    </w:p>
    <w:p w14:paraId="6B4314DB" w14:textId="77777777" w:rsidR="0041739A" w:rsidRPr="00081986" w:rsidRDefault="0041739A" w:rsidP="0041739A">
      <w:pPr>
        <w:rPr>
          <w:rFonts w:ascii="Arial Narrow" w:hAnsi="Arial Narrow"/>
          <w:b/>
        </w:rPr>
      </w:pPr>
    </w:p>
    <w:p w14:paraId="078408A8" w14:textId="77777777" w:rsidR="0041739A" w:rsidRDefault="0041739A" w:rsidP="0041739A">
      <w:pPr>
        <w:numPr>
          <w:ilvl w:val="0"/>
          <w:numId w:val="1"/>
        </w:numPr>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6F4CB938" w14:textId="77777777" w:rsidR="0041739A" w:rsidRDefault="0041739A" w:rsidP="0041739A">
      <w:pPr>
        <w:ind w:left="1080"/>
        <w:rPr>
          <w:rFonts w:ascii="Arial Narrow" w:hAnsi="Arial Narrow"/>
          <w:b/>
        </w:rPr>
      </w:pPr>
    </w:p>
    <w:p w14:paraId="6D6A8F47" w14:textId="77777777" w:rsidR="0041739A" w:rsidRPr="00EF2688" w:rsidRDefault="0041739A" w:rsidP="0041739A">
      <w:pPr>
        <w:numPr>
          <w:ilvl w:val="0"/>
          <w:numId w:val="1"/>
        </w:numPr>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2C079366" w14:textId="77777777" w:rsidR="0041739A" w:rsidRPr="00EF2688" w:rsidRDefault="0041739A" w:rsidP="0041739A">
      <w:pPr>
        <w:rPr>
          <w:rFonts w:ascii="Arial Narrow" w:hAnsi="Arial Narrow"/>
          <w:b/>
        </w:rPr>
      </w:pPr>
    </w:p>
    <w:p w14:paraId="39AE8C98" w14:textId="77777777" w:rsidR="0041739A" w:rsidRPr="00EF2688" w:rsidRDefault="0041739A" w:rsidP="0041739A">
      <w:pPr>
        <w:numPr>
          <w:ilvl w:val="0"/>
          <w:numId w:val="1"/>
        </w:numPr>
        <w:rPr>
          <w:rFonts w:ascii="Arial Narrow" w:hAnsi="Arial Narrow"/>
          <w:b/>
        </w:rPr>
      </w:pPr>
      <w:r>
        <w:rPr>
          <w:rFonts w:ascii="Arial Narrow" w:hAnsi="Arial Narrow"/>
          <w:b/>
        </w:rPr>
        <w:t>PODROBNEJŠA PREDSTAVITEV MERIL ZA OCENJEVANJE VLOG</w:t>
      </w:r>
    </w:p>
    <w:p w14:paraId="78546334" w14:textId="77777777" w:rsidR="0041739A" w:rsidRPr="00EF2688" w:rsidRDefault="0041739A" w:rsidP="0041739A">
      <w:pPr>
        <w:rPr>
          <w:rFonts w:ascii="Arial Narrow" w:hAnsi="Arial Narrow"/>
          <w:b/>
        </w:rPr>
      </w:pPr>
    </w:p>
    <w:p w14:paraId="586EC6BD" w14:textId="77777777" w:rsidR="0041739A" w:rsidRDefault="0041739A" w:rsidP="0041739A">
      <w:pPr>
        <w:numPr>
          <w:ilvl w:val="0"/>
          <w:numId w:val="1"/>
        </w:numPr>
        <w:rPr>
          <w:rFonts w:ascii="Arial Narrow" w:hAnsi="Arial Narrow"/>
          <w:b/>
        </w:rPr>
      </w:pPr>
      <w:r w:rsidRPr="00EF2688">
        <w:rPr>
          <w:rFonts w:ascii="Arial Narrow" w:hAnsi="Arial Narrow"/>
          <w:b/>
        </w:rPr>
        <w:t>OBRAZCI IN DOKAZILA</w:t>
      </w:r>
      <w:r>
        <w:rPr>
          <w:rFonts w:ascii="Arial Narrow" w:hAnsi="Arial Narrow"/>
          <w:b/>
        </w:rPr>
        <w:t xml:space="preserve"> </w:t>
      </w:r>
    </w:p>
    <w:p w14:paraId="2CCB1C73" w14:textId="77777777" w:rsidR="0041739A" w:rsidRDefault="0041739A" w:rsidP="0041739A">
      <w:pPr>
        <w:pStyle w:val="Odstavekseznama"/>
        <w:rPr>
          <w:rFonts w:ascii="Arial Narrow" w:hAnsi="Arial Narrow"/>
          <w:b/>
        </w:rPr>
      </w:pPr>
    </w:p>
    <w:p w14:paraId="070F2ED0" w14:textId="77777777" w:rsidR="0041739A" w:rsidRDefault="0041739A" w:rsidP="0041739A">
      <w:pPr>
        <w:widowControl w:val="0"/>
        <w:ind w:left="1440" w:hanging="1440"/>
        <w:jc w:val="both"/>
        <w:rPr>
          <w:rFonts w:ascii="Arial Narrow" w:hAnsi="Arial Narrow"/>
          <w:b/>
        </w:rPr>
      </w:pPr>
    </w:p>
    <w:p w14:paraId="6C839C87" w14:textId="77777777" w:rsidR="0041739A" w:rsidRPr="00EF2688" w:rsidRDefault="0041739A" w:rsidP="0041739A">
      <w:pPr>
        <w:widowControl w:val="0"/>
        <w:ind w:left="1440" w:hanging="1440"/>
        <w:jc w:val="both"/>
        <w:rPr>
          <w:rFonts w:ascii="Arial Narrow" w:hAnsi="Arial Narrow"/>
          <w:b/>
        </w:rPr>
      </w:pPr>
    </w:p>
    <w:p w14:paraId="1018E560" w14:textId="77777777" w:rsidR="0041739A" w:rsidRPr="00EF2688" w:rsidRDefault="0041739A" w:rsidP="0041739A">
      <w:pPr>
        <w:ind w:left="1080"/>
        <w:rPr>
          <w:rFonts w:ascii="Arial Narrow" w:hAnsi="Arial Narrow"/>
          <w:b/>
        </w:rPr>
      </w:pPr>
    </w:p>
    <w:p w14:paraId="262450F2" w14:textId="77777777" w:rsidR="0041739A" w:rsidRPr="00EF2688" w:rsidRDefault="0041739A" w:rsidP="0041739A">
      <w:pPr>
        <w:ind w:left="1080"/>
        <w:rPr>
          <w:rFonts w:ascii="Arial Narrow" w:hAnsi="Arial Narrow"/>
          <w:b/>
        </w:rPr>
      </w:pPr>
    </w:p>
    <w:p w14:paraId="5A4208D0" w14:textId="77777777" w:rsidR="0041739A" w:rsidRDefault="0041739A" w:rsidP="0041739A">
      <w:pPr>
        <w:rPr>
          <w:rFonts w:ascii="Arial Narrow" w:hAnsi="Arial Narrow"/>
          <w:b/>
        </w:rPr>
      </w:pPr>
    </w:p>
    <w:p w14:paraId="3258F68B" w14:textId="77777777" w:rsidR="0041739A" w:rsidRDefault="0041739A" w:rsidP="0041739A">
      <w:pPr>
        <w:rPr>
          <w:rFonts w:ascii="Arial Narrow" w:hAnsi="Arial Narrow"/>
          <w:b/>
        </w:rPr>
      </w:pPr>
    </w:p>
    <w:p w14:paraId="19F70A51" w14:textId="77777777" w:rsidR="0041739A" w:rsidRDefault="0041739A" w:rsidP="0041739A">
      <w:pPr>
        <w:rPr>
          <w:rFonts w:ascii="Arial Narrow" w:hAnsi="Arial Narrow"/>
          <w:b/>
        </w:rPr>
      </w:pPr>
    </w:p>
    <w:p w14:paraId="35537468" w14:textId="77777777" w:rsidR="0041739A" w:rsidRDefault="0041739A" w:rsidP="0041739A">
      <w:pPr>
        <w:rPr>
          <w:rFonts w:ascii="Arial Narrow" w:hAnsi="Arial Narrow"/>
          <w:b/>
        </w:rPr>
      </w:pPr>
    </w:p>
    <w:p w14:paraId="5DA58F59" w14:textId="77777777" w:rsidR="0041739A" w:rsidRDefault="0041739A" w:rsidP="0041739A">
      <w:pPr>
        <w:rPr>
          <w:rFonts w:ascii="Arial Narrow" w:hAnsi="Arial Narrow"/>
          <w:b/>
        </w:rPr>
      </w:pPr>
    </w:p>
    <w:p w14:paraId="337933CE" w14:textId="77777777" w:rsidR="0041739A" w:rsidRDefault="0041739A" w:rsidP="0041739A">
      <w:pPr>
        <w:rPr>
          <w:rFonts w:ascii="Arial Narrow" w:hAnsi="Arial Narrow"/>
          <w:b/>
        </w:rPr>
      </w:pPr>
    </w:p>
    <w:p w14:paraId="4BC543F2" w14:textId="77777777" w:rsidR="0041739A" w:rsidRDefault="0041739A" w:rsidP="0041739A">
      <w:pPr>
        <w:tabs>
          <w:tab w:val="left" w:pos="426"/>
        </w:tabs>
        <w:jc w:val="both"/>
        <w:rPr>
          <w:rFonts w:ascii="Arial Narrow" w:hAnsi="Arial Narrow" w:cs="Arial"/>
          <w:b/>
        </w:rPr>
      </w:pPr>
    </w:p>
    <w:p w14:paraId="69CC7A25" w14:textId="77777777" w:rsidR="0041739A" w:rsidRPr="001F00DD" w:rsidRDefault="0041739A" w:rsidP="0041739A">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6476D879" w14:textId="77777777" w:rsidR="0041739A" w:rsidRDefault="0041739A" w:rsidP="0041739A">
      <w:pPr>
        <w:rPr>
          <w:rFonts w:ascii="Arial Narrow" w:hAnsi="Arial Narrow"/>
          <w:bCs/>
          <w:color w:val="FF0000"/>
          <w:sz w:val="20"/>
          <w:szCs w:val="20"/>
        </w:rPr>
      </w:pPr>
    </w:p>
    <w:p w14:paraId="3E5B7D8A" w14:textId="77777777" w:rsidR="0041739A" w:rsidRPr="00746ACD" w:rsidRDefault="0041739A" w:rsidP="0041739A">
      <w:pPr>
        <w:rPr>
          <w:rFonts w:ascii="Arial Narrow" w:hAnsi="Arial Narrow"/>
          <w:bCs/>
          <w:color w:val="FF0000"/>
          <w:sz w:val="22"/>
          <w:szCs w:val="22"/>
        </w:rPr>
      </w:pPr>
    </w:p>
    <w:p w14:paraId="56EBD9F8" w14:textId="77777777" w:rsidR="0041739A" w:rsidRPr="00746ACD" w:rsidRDefault="0003297F" w:rsidP="0041739A">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3115D9D5" w14:textId="77777777" w:rsidR="0041739A" w:rsidRPr="00746ACD" w:rsidRDefault="0041739A" w:rsidP="0041739A">
      <w:pPr>
        <w:jc w:val="both"/>
        <w:rPr>
          <w:rFonts w:ascii="Arial Narrow" w:hAnsi="Arial Narrow"/>
          <w:sz w:val="22"/>
          <w:szCs w:val="22"/>
        </w:rPr>
      </w:pPr>
    </w:p>
    <w:p w14:paraId="2E5298F2" w14:textId="77777777" w:rsidR="0041739A" w:rsidRPr="00746ACD" w:rsidRDefault="0041739A" w:rsidP="00521941">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»Natečaj za podelitev finančnih spodbud za najboljši poslovni model in njegovo predstav</w:t>
      </w:r>
      <w:r w:rsidR="00AC0EFB">
        <w:rPr>
          <w:rFonts w:ascii="Arial Narrow" w:hAnsi="Arial Narrow"/>
          <w:bCs/>
          <w:sz w:val="22"/>
          <w:szCs w:val="22"/>
        </w:rPr>
        <w:t>itev podjetnicam začetnicam 202</w:t>
      </w:r>
      <w:r w:rsidR="005F0F8F">
        <w:rPr>
          <w:rFonts w:ascii="Arial Narrow" w:hAnsi="Arial Narrow"/>
          <w:bCs/>
          <w:sz w:val="22"/>
          <w:szCs w:val="22"/>
        </w:rPr>
        <w:t>1</w:t>
      </w:r>
      <w:r w:rsidR="00521941" w:rsidRPr="00521941">
        <w:rPr>
          <w:rFonts w:ascii="Arial Narrow" w:hAnsi="Arial Narrow"/>
          <w:bCs/>
          <w:sz w:val="22"/>
          <w:szCs w:val="22"/>
        </w:rPr>
        <w:t xml:space="preserve">« </w:t>
      </w:r>
      <w:r w:rsidRPr="00746ACD">
        <w:rPr>
          <w:rFonts w:ascii="Arial Narrow" w:hAnsi="Arial Narrow"/>
          <w:bCs/>
          <w:sz w:val="22"/>
          <w:szCs w:val="22"/>
        </w:rPr>
        <w:t>(v nadaljnjem besedilu: javni razpis) je J</w:t>
      </w:r>
      <w:r w:rsidRPr="00746ACD">
        <w:rPr>
          <w:rFonts w:ascii="Arial Narrow" w:hAnsi="Arial Narrow"/>
          <w:sz w:val="22"/>
          <w:szCs w:val="22"/>
        </w:rPr>
        <w:t>avna agencija Republike Slovenije za spodbujanje podjetništva, internacionalizacije, tujih investicij in tehnologije, Verovškova ulica 60, 1000 Ljubljana (v nadaljnjem besedilu: SPIRIT Slovenija).</w:t>
      </w:r>
    </w:p>
    <w:p w14:paraId="31C24A37" w14:textId="77777777" w:rsidR="0041739A" w:rsidRPr="00746ACD" w:rsidRDefault="0041739A" w:rsidP="0041739A">
      <w:pPr>
        <w:ind w:left="360"/>
        <w:jc w:val="both"/>
        <w:rPr>
          <w:rFonts w:ascii="Arial Narrow" w:hAnsi="Arial Narrow"/>
          <w:sz w:val="22"/>
          <w:szCs w:val="22"/>
        </w:rPr>
      </w:pPr>
    </w:p>
    <w:p w14:paraId="05A5F2B5" w14:textId="77777777" w:rsidR="0041739A" w:rsidRPr="00746ACD" w:rsidRDefault="0003297F" w:rsidP="0041739A">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go</w:t>
      </w:r>
      <w:r>
        <w:rPr>
          <w:rFonts w:ascii="Arial Narrow" w:hAnsi="Arial Narrow"/>
          <w:sz w:val="22"/>
          <w:szCs w:val="22"/>
        </w:rPr>
        <w:t>spodarski razvoj in tehnologijo</w:t>
      </w:r>
      <w:r w:rsidR="0041739A" w:rsidRPr="00746ACD">
        <w:rPr>
          <w:rFonts w:ascii="Arial Narrow" w:hAnsi="Arial Narrow"/>
          <w:sz w:val="22"/>
          <w:szCs w:val="22"/>
        </w:rPr>
        <w:t xml:space="preserve"> (v nadaljnjem besedilu: ministrstvo).</w:t>
      </w:r>
    </w:p>
    <w:p w14:paraId="4A5CAB3F" w14:textId="77777777" w:rsidR="0041739A" w:rsidRPr="00746ACD" w:rsidRDefault="0041739A" w:rsidP="0041739A">
      <w:pPr>
        <w:ind w:left="360"/>
        <w:jc w:val="both"/>
        <w:rPr>
          <w:rFonts w:ascii="Arial Narrow" w:hAnsi="Arial Narrow"/>
          <w:sz w:val="22"/>
          <w:szCs w:val="22"/>
        </w:rPr>
      </w:pPr>
    </w:p>
    <w:p w14:paraId="60227124" w14:textId="77777777" w:rsidR="0041739A" w:rsidRPr="00746ACD" w:rsidRDefault="0041739A" w:rsidP="0041739A">
      <w:pPr>
        <w:ind w:left="360"/>
        <w:jc w:val="both"/>
        <w:rPr>
          <w:rFonts w:ascii="Arial Narrow" w:hAnsi="Arial Narrow"/>
          <w:sz w:val="22"/>
          <w:szCs w:val="22"/>
        </w:rPr>
      </w:pPr>
    </w:p>
    <w:p w14:paraId="245B6971" w14:textId="77777777" w:rsidR="0041739A" w:rsidRPr="00746ACD" w:rsidRDefault="0041739A" w:rsidP="0041739A">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61E8D516"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bidi="en-US"/>
        </w:rPr>
      </w:pPr>
    </w:p>
    <w:p w14:paraId="3C43A04F" w14:textId="77777777" w:rsidR="003E18B1" w:rsidRPr="00A945AD" w:rsidRDefault="003E18B1" w:rsidP="003E18B1">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w:t>
      </w:r>
      <w:r w:rsidR="0074233A">
        <w:rPr>
          <w:rFonts w:ascii="Arial Narrow" w:eastAsia="MS Mincho" w:hAnsi="Arial Narrow"/>
          <w:sz w:val="22"/>
          <w:szCs w:val="22"/>
          <w:lang w:eastAsia="en-US" w:bidi="en-US"/>
        </w:rPr>
        <w:t xml:space="preserve"> javnega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w:t>
      </w:r>
      <w:r w:rsidR="00AC0EFB">
        <w:rPr>
          <w:rFonts w:ascii="Arial Narrow" w:eastAsia="MS Mincho" w:hAnsi="Arial Narrow"/>
          <w:sz w:val="22"/>
          <w:szCs w:val="22"/>
          <w:lang w:eastAsia="en-US" w:bidi="en-US"/>
        </w:rPr>
        <w:t xml:space="preserve"> petin</w:t>
      </w:r>
      <w:r>
        <w:rPr>
          <w:rFonts w:ascii="Arial Narrow" w:eastAsia="MS Mincho" w:hAnsi="Arial Narrow"/>
          <w:sz w:val="22"/>
          <w:szCs w:val="22"/>
          <w:lang w:eastAsia="en-US" w:bidi="en-US"/>
        </w:rPr>
        <w:t>trideset predstavljenih poslovnih modelo</w:t>
      </w:r>
      <w:r w:rsidR="00AC0EFB">
        <w:rPr>
          <w:rFonts w:ascii="Arial Narrow" w:eastAsia="MS Mincho" w:hAnsi="Arial Narrow"/>
          <w:sz w:val="22"/>
          <w:szCs w:val="22"/>
          <w:lang w:eastAsia="en-US" w:bidi="en-US"/>
        </w:rPr>
        <w:t>v podjetnic začetnic v letu 202</w:t>
      </w:r>
      <w:r w:rsidR="005F0F8F">
        <w:rPr>
          <w:rFonts w:ascii="Arial Narrow" w:eastAsia="MS Mincho" w:hAnsi="Arial Narrow"/>
          <w:sz w:val="22"/>
          <w:szCs w:val="22"/>
          <w:lang w:eastAsia="en-US" w:bidi="en-US"/>
        </w:rPr>
        <w:t>1</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0969BF15" w14:textId="77777777" w:rsidR="003E18B1" w:rsidRPr="00A945AD" w:rsidRDefault="003E18B1" w:rsidP="003E18B1">
      <w:pPr>
        <w:pStyle w:val="Telobesedila"/>
        <w:spacing w:after="0"/>
        <w:rPr>
          <w:rFonts w:ascii="Arial Narrow" w:eastAsia="MS Mincho" w:hAnsi="Arial Narrow"/>
          <w:szCs w:val="22"/>
          <w:lang w:eastAsia="en-US" w:bidi="en-US"/>
        </w:rPr>
      </w:pPr>
    </w:p>
    <w:p w14:paraId="38D44DF0" w14:textId="77777777" w:rsidR="003E18B1" w:rsidRPr="003E18B1" w:rsidRDefault="003E18B1" w:rsidP="003E18B1">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43BECAB3" w14:textId="77777777" w:rsidR="003E18B1" w:rsidRPr="00A945AD" w:rsidRDefault="00AC0EFB"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uspešen zagon najmanj </w:t>
      </w:r>
      <w:r w:rsidR="005F0F8F">
        <w:rPr>
          <w:rFonts w:ascii="Arial Narrow" w:eastAsia="MS Mincho" w:hAnsi="Arial Narrow"/>
          <w:sz w:val="22"/>
          <w:szCs w:val="22"/>
          <w:lang w:eastAsia="en-US" w:bidi="en-US"/>
        </w:rPr>
        <w:t>50</w:t>
      </w:r>
      <w:r w:rsidR="003E18B1">
        <w:rPr>
          <w:rFonts w:ascii="Arial Narrow" w:eastAsia="MS Mincho" w:hAnsi="Arial Narrow"/>
          <w:sz w:val="22"/>
          <w:szCs w:val="22"/>
          <w:lang w:eastAsia="en-US" w:bidi="en-US"/>
        </w:rPr>
        <w:t xml:space="preserve"> novih podjetij, ki jih vodijo ženske; </w:t>
      </w:r>
    </w:p>
    <w:p w14:paraId="09731F0E" w14:textId="77777777" w:rsidR="003E18B1"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207B1063" w14:textId="77777777"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2C307790" w14:textId="77777777" w:rsidR="003E18B1" w:rsidRPr="003E18B1" w:rsidRDefault="003E18B1" w:rsidP="003E18B1">
      <w:pPr>
        <w:jc w:val="both"/>
        <w:rPr>
          <w:rFonts w:ascii="Arial Narrow" w:eastAsia="MS Mincho" w:hAnsi="Arial Narrow"/>
          <w:sz w:val="22"/>
          <w:szCs w:val="22"/>
          <w:lang w:eastAsia="en-US" w:bidi="en-US"/>
        </w:rPr>
      </w:pPr>
    </w:p>
    <w:p w14:paraId="54B47BA4" w14:textId="77777777" w:rsidR="0041739A" w:rsidRPr="00746ACD" w:rsidRDefault="00144071" w:rsidP="00521941">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5F0F8F">
        <w:rPr>
          <w:rFonts w:ascii="Arial Narrow" w:eastAsia="MS Mincho" w:hAnsi="Arial Narrow"/>
          <w:sz w:val="22"/>
          <w:szCs w:val="22"/>
          <w:lang w:eastAsia="en-US"/>
        </w:rPr>
        <w:t>50</w:t>
      </w:r>
      <w:r w:rsidR="00321CA5">
        <w:rPr>
          <w:rFonts w:ascii="Arial Narrow" w:eastAsia="MS Mincho" w:hAnsi="Arial Narrow"/>
          <w:sz w:val="22"/>
          <w:szCs w:val="22"/>
          <w:lang w:eastAsia="en-US"/>
        </w:rPr>
        <w:t xml:space="preserve"> podjetnicam začetnicam.</w:t>
      </w:r>
    </w:p>
    <w:p w14:paraId="2AF83452" w14:textId="77777777" w:rsidR="0041739A" w:rsidRDefault="0041739A" w:rsidP="0041739A">
      <w:pPr>
        <w:pStyle w:val="Blockquote"/>
        <w:spacing w:before="0" w:after="0"/>
        <w:ind w:left="0" w:right="0"/>
        <w:jc w:val="both"/>
        <w:rPr>
          <w:rFonts w:ascii="Arial Narrow" w:eastAsia="MS Mincho" w:hAnsi="Arial Narrow"/>
          <w:sz w:val="22"/>
          <w:szCs w:val="22"/>
          <w:lang w:eastAsia="en-US"/>
        </w:rPr>
      </w:pPr>
    </w:p>
    <w:p w14:paraId="0EFBFD4B" w14:textId="77777777" w:rsidR="00521941" w:rsidRPr="00746ACD" w:rsidRDefault="00521941" w:rsidP="0041739A">
      <w:pPr>
        <w:pStyle w:val="Blockquote"/>
        <w:spacing w:before="0" w:after="0"/>
        <w:ind w:left="0" w:right="0"/>
        <w:jc w:val="both"/>
        <w:rPr>
          <w:rFonts w:ascii="Arial Narrow" w:eastAsia="MS Mincho" w:hAnsi="Arial Narrow"/>
          <w:sz w:val="22"/>
          <w:szCs w:val="22"/>
          <w:lang w:eastAsia="en-US"/>
        </w:rPr>
      </w:pPr>
    </w:p>
    <w:p w14:paraId="7430CF01" w14:textId="77777777" w:rsidR="0041739A" w:rsidRPr="00746ACD" w:rsidRDefault="0041739A" w:rsidP="0041739A">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0F825260"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rPr>
      </w:pPr>
    </w:p>
    <w:p w14:paraId="159EEDD7" w14:textId="77777777" w:rsidR="00277DD3" w:rsidRDefault="0036406D"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E54524">
        <w:rPr>
          <w:rFonts w:ascii="Arial Narrow" w:eastAsia="MS Mincho" w:hAnsi="Arial Narrow"/>
          <w:sz w:val="22"/>
          <w:szCs w:val="22"/>
          <w:lang w:eastAsia="en-US"/>
        </w:rPr>
        <w:t>)</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v več kot 50% lasti žensk, ki je bil registriran</w:t>
      </w:r>
      <w:r w:rsidR="003E18B1">
        <w:rPr>
          <w:rFonts w:ascii="Arial Narrow" w:eastAsia="MS Mincho" w:hAnsi="Arial Narrow"/>
          <w:sz w:val="22"/>
          <w:szCs w:val="22"/>
          <w:lang w:eastAsia="en-US"/>
        </w:rPr>
        <w:t xml:space="preserve"> v letu </w:t>
      </w:r>
      <w:r w:rsidR="005F0F8F">
        <w:rPr>
          <w:rFonts w:ascii="Arial Narrow" w:eastAsia="MS Mincho" w:hAnsi="Arial Narrow"/>
          <w:sz w:val="22"/>
          <w:szCs w:val="22"/>
          <w:lang w:eastAsia="en-US"/>
        </w:rPr>
        <w:t xml:space="preserve">2020 </w:t>
      </w:r>
      <w:r w:rsidR="00904F6C">
        <w:rPr>
          <w:rFonts w:ascii="Arial Narrow" w:eastAsia="MS Mincho" w:hAnsi="Arial Narrow"/>
          <w:sz w:val="22"/>
          <w:szCs w:val="22"/>
          <w:lang w:eastAsia="en-US"/>
        </w:rPr>
        <w:t>in letu 202</w:t>
      </w:r>
      <w:r w:rsidR="005F0F8F">
        <w:rPr>
          <w:rFonts w:ascii="Arial Narrow" w:eastAsia="MS Mincho" w:hAnsi="Arial Narrow"/>
          <w:sz w:val="22"/>
          <w:szCs w:val="22"/>
          <w:lang w:eastAsia="en-US"/>
        </w:rPr>
        <w:t>1</w:t>
      </w:r>
      <w:r w:rsidR="00904F6C">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 xml:space="preserve">do najkasneje en dan pred prijavo na razpis. </w:t>
      </w:r>
    </w:p>
    <w:p w14:paraId="0D171718" w14:textId="77777777" w:rsidR="00910093" w:rsidRDefault="00910093" w:rsidP="003E18B1">
      <w:pPr>
        <w:pStyle w:val="Blockquote"/>
        <w:spacing w:before="0" w:after="0"/>
        <w:ind w:left="0" w:right="0"/>
        <w:jc w:val="both"/>
        <w:rPr>
          <w:rFonts w:ascii="Arial Narrow" w:eastAsia="MS Mincho" w:hAnsi="Arial Narrow"/>
          <w:sz w:val="22"/>
          <w:szCs w:val="22"/>
          <w:lang w:eastAsia="en-US"/>
        </w:rPr>
      </w:pPr>
    </w:p>
    <w:p w14:paraId="49DD99DB" w14:textId="2A8F109C" w:rsidR="003E18B1" w:rsidRPr="00A945AD" w:rsidRDefault="001B7121"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904F6C">
        <w:rPr>
          <w:rFonts w:ascii="Arial Narrow" w:eastAsia="MS Mincho" w:hAnsi="Arial Narrow"/>
          <w:sz w:val="22"/>
          <w:szCs w:val="22"/>
          <w:lang w:eastAsia="en-US"/>
        </w:rPr>
        <w:t>ABC podjetništva (vsaj štiri modul</w:t>
      </w:r>
      <w:r w:rsidR="00E54524">
        <w:rPr>
          <w:rFonts w:ascii="Arial Narrow" w:eastAsia="MS Mincho" w:hAnsi="Arial Narrow"/>
          <w:sz w:val="22"/>
          <w:szCs w:val="22"/>
          <w:lang w:eastAsia="en-US"/>
        </w:rPr>
        <w:t>e</w:t>
      </w:r>
      <w:r w:rsidR="00904F6C">
        <w:rPr>
          <w:rFonts w:ascii="Arial Narrow" w:eastAsia="MS Mincho" w:hAnsi="Arial Narrow"/>
          <w:sz w:val="22"/>
          <w:szCs w:val="22"/>
          <w:lang w:eastAsia="en-US"/>
        </w:rPr>
        <w:t xml:space="preserve">), ki </w:t>
      </w:r>
      <w:bookmarkStart w:id="0" w:name="_Hlk60733749"/>
      <w:r w:rsidR="00904F6C">
        <w:rPr>
          <w:rFonts w:ascii="Arial Narrow" w:eastAsia="MS Mincho" w:hAnsi="Arial Narrow"/>
          <w:sz w:val="22"/>
          <w:szCs w:val="22"/>
          <w:lang w:eastAsia="en-US"/>
        </w:rPr>
        <w:t>ga</w:t>
      </w:r>
      <w:r w:rsidR="001079DE">
        <w:rPr>
          <w:rFonts w:ascii="Arial Narrow" w:eastAsia="MS Mincho" w:hAnsi="Arial Narrow"/>
          <w:sz w:val="22"/>
          <w:szCs w:val="22"/>
          <w:lang w:eastAsia="en-US"/>
        </w:rPr>
        <w:t xml:space="preserve"> bo v letu 2021</w:t>
      </w:r>
      <w:r w:rsidR="00904F6C">
        <w:rPr>
          <w:rFonts w:ascii="Arial Narrow" w:eastAsia="MS Mincho" w:hAnsi="Arial Narrow"/>
          <w:sz w:val="22"/>
          <w:szCs w:val="22"/>
          <w:lang w:eastAsia="en-US"/>
        </w:rPr>
        <w:t xml:space="preserve"> organizira</w:t>
      </w:r>
      <w:r w:rsidR="001079DE">
        <w:rPr>
          <w:rFonts w:ascii="Arial Narrow" w:eastAsia="MS Mincho" w:hAnsi="Arial Narrow"/>
          <w:sz w:val="22"/>
          <w:szCs w:val="22"/>
          <w:lang w:eastAsia="en-US"/>
        </w:rPr>
        <w:t>lo pet</w:t>
      </w:r>
      <w:r w:rsidR="00904F6C">
        <w:rPr>
          <w:rFonts w:ascii="Arial Narrow" w:eastAsia="MS Mincho" w:hAnsi="Arial Narrow"/>
          <w:sz w:val="22"/>
          <w:szCs w:val="22"/>
          <w:lang w:eastAsia="en-US"/>
        </w:rPr>
        <w:t xml:space="preserve"> </w:t>
      </w:r>
      <w:r w:rsidR="00A41741">
        <w:rPr>
          <w:rFonts w:ascii="Arial Narrow" w:eastAsia="MS Mincho" w:hAnsi="Arial Narrow"/>
          <w:sz w:val="22"/>
          <w:szCs w:val="22"/>
          <w:lang w:eastAsia="en-US"/>
        </w:rPr>
        <w:t xml:space="preserve">točk </w:t>
      </w:r>
      <w:r w:rsidR="00904F6C">
        <w:rPr>
          <w:rFonts w:ascii="Arial Narrow" w:eastAsia="MS Mincho" w:hAnsi="Arial Narrow"/>
          <w:sz w:val="22"/>
          <w:szCs w:val="22"/>
          <w:lang w:eastAsia="en-US"/>
        </w:rPr>
        <w:t>SPOT</w:t>
      </w:r>
      <w:r w:rsidR="00A41741">
        <w:rPr>
          <w:rFonts w:ascii="Arial Narrow" w:eastAsia="MS Mincho" w:hAnsi="Arial Narrow"/>
          <w:sz w:val="22"/>
          <w:szCs w:val="22"/>
          <w:lang w:eastAsia="en-US"/>
        </w:rPr>
        <w:t xml:space="preserve"> S</w:t>
      </w:r>
      <w:r w:rsidR="001079DE">
        <w:rPr>
          <w:rFonts w:ascii="Arial Narrow" w:eastAsia="MS Mincho" w:hAnsi="Arial Narrow"/>
          <w:sz w:val="22"/>
          <w:szCs w:val="22"/>
          <w:lang w:eastAsia="en-US"/>
        </w:rPr>
        <w:t>vetovanje (</w:t>
      </w:r>
      <w:r w:rsidR="001079DE" w:rsidRPr="001079DE">
        <w:rPr>
          <w:rFonts w:ascii="Arial Narrow" w:eastAsia="MS Mincho" w:hAnsi="Arial Narrow"/>
          <w:sz w:val="22"/>
          <w:szCs w:val="22"/>
          <w:lang w:eastAsia="en-US"/>
        </w:rPr>
        <w:t>SPOT Svetovanje Osrednjeslovenska, SPOT Svetovanje Goriška, SPOT Svetovanje Podravje, SPOT Svetovanje Gorenjska, SPOT Svetovanje Savinjska</w:t>
      </w:r>
      <w:r w:rsidR="001079DE">
        <w:rPr>
          <w:rFonts w:ascii="Arial Narrow" w:eastAsia="MS Mincho" w:hAnsi="Arial Narrow"/>
          <w:sz w:val="22"/>
          <w:szCs w:val="22"/>
          <w:lang w:eastAsia="en-US"/>
        </w:rPr>
        <w:t>)</w:t>
      </w:r>
      <w:bookmarkEnd w:id="0"/>
      <w:r w:rsidR="002618D0">
        <w:rPr>
          <w:rFonts w:ascii="Arial Narrow" w:eastAsia="MS Mincho" w:hAnsi="Arial Narrow"/>
          <w:sz w:val="22"/>
          <w:szCs w:val="22"/>
          <w:lang w:eastAsia="en-US"/>
        </w:rPr>
        <w:t xml:space="preserve"> ter se</w:t>
      </w:r>
      <w:r w:rsidR="00910CCB">
        <w:rPr>
          <w:rFonts w:ascii="Arial Narrow" w:eastAsia="MS Mincho" w:hAnsi="Arial Narrow"/>
          <w:sz w:val="22"/>
          <w:szCs w:val="22"/>
          <w:lang w:eastAsia="en-US"/>
        </w:rPr>
        <w:t xml:space="preserve"> bodo</w:t>
      </w:r>
      <w:r w:rsidR="002618D0">
        <w:rPr>
          <w:rFonts w:ascii="Arial Narrow" w:eastAsia="MS Mincho" w:hAnsi="Arial Narrow"/>
          <w:sz w:val="22"/>
          <w:szCs w:val="22"/>
          <w:lang w:eastAsia="en-US"/>
        </w:rPr>
        <w:t xml:space="preserve"> </w:t>
      </w:r>
      <w:r w:rsidR="003E18B1">
        <w:rPr>
          <w:rFonts w:ascii="Arial Narrow" w:eastAsia="MS Mincho" w:hAnsi="Arial Narrow"/>
          <w:sz w:val="22"/>
          <w:szCs w:val="22"/>
          <w:lang w:eastAsia="en-US"/>
        </w:rPr>
        <w:t>s svojo predstavi</w:t>
      </w:r>
      <w:r w:rsidR="00277DD3">
        <w:rPr>
          <w:rFonts w:ascii="Arial Narrow" w:eastAsia="MS Mincho" w:hAnsi="Arial Narrow"/>
          <w:sz w:val="22"/>
          <w:szCs w:val="22"/>
          <w:lang w:eastAsia="en-US"/>
        </w:rPr>
        <w:t>tvijo poslovnega modela uvrsti</w:t>
      </w:r>
      <w:r w:rsidR="00E54524">
        <w:rPr>
          <w:rFonts w:ascii="Arial Narrow" w:eastAsia="MS Mincho" w:hAnsi="Arial Narrow"/>
          <w:sz w:val="22"/>
          <w:szCs w:val="22"/>
          <w:lang w:eastAsia="en-US"/>
        </w:rPr>
        <w:t>l</w:t>
      </w:r>
      <w:r w:rsidR="002B4288">
        <w:rPr>
          <w:rFonts w:ascii="Arial Narrow" w:eastAsia="MS Mincho" w:hAnsi="Arial Narrow"/>
          <w:sz w:val="22"/>
          <w:szCs w:val="22"/>
          <w:lang w:eastAsia="en-US"/>
        </w:rPr>
        <w:t>i</w:t>
      </w:r>
      <w:r w:rsidR="003E18B1">
        <w:rPr>
          <w:rFonts w:ascii="Arial Narrow" w:eastAsia="MS Mincho" w:hAnsi="Arial Narrow"/>
          <w:sz w:val="22"/>
          <w:szCs w:val="22"/>
          <w:lang w:eastAsia="en-US"/>
        </w:rPr>
        <w:t xml:space="preserve"> med prvih </w:t>
      </w:r>
      <w:r w:rsidR="005F0F8F">
        <w:rPr>
          <w:rFonts w:ascii="Arial Narrow" w:eastAsia="MS Mincho" w:hAnsi="Arial Narrow"/>
          <w:sz w:val="22"/>
          <w:szCs w:val="22"/>
          <w:lang w:eastAsia="en-US"/>
        </w:rPr>
        <w:t xml:space="preserve">50 </w:t>
      </w:r>
      <w:r w:rsidR="003E18B1">
        <w:rPr>
          <w:rFonts w:ascii="Arial Narrow" w:eastAsia="MS Mincho" w:hAnsi="Arial Narrow"/>
          <w:sz w:val="22"/>
          <w:szCs w:val="22"/>
          <w:lang w:eastAsia="en-US"/>
        </w:rPr>
        <w:t>najbolje ocenjenih.</w:t>
      </w:r>
    </w:p>
    <w:p w14:paraId="556451DB" w14:textId="77777777" w:rsidR="00910093" w:rsidRDefault="00910093" w:rsidP="00910093">
      <w:pPr>
        <w:autoSpaceDE w:val="0"/>
        <w:autoSpaceDN w:val="0"/>
        <w:jc w:val="both"/>
        <w:rPr>
          <w:rFonts w:ascii="Arial Narrow" w:eastAsia="MS Mincho" w:hAnsi="Arial Narrow"/>
          <w:sz w:val="22"/>
          <w:szCs w:val="22"/>
          <w:lang w:eastAsia="en-US"/>
        </w:rPr>
      </w:pPr>
    </w:p>
    <w:p w14:paraId="4D46CB7C" w14:textId="6DD07CAA" w:rsidR="00521941" w:rsidRPr="00566289" w:rsidRDefault="00910093" w:rsidP="00566289">
      <w:pPr>
        <w:rPr>
          <w:rFonts w:ascii="Arial Narrow" w:hAnsi="Arial Narrow" w:cs="Arial"/>
          <w:b/>
          <w:sz w:val="22"/>
          <w:szCs w:val="22"/>
        </w:rPr>
      </w:pPr>
      <w:r>
        <w:rPr>
          <w:rFonts w:ascii="Arial Narrow" w:eastAsia="MS Mincho" w:hAnsi="Arial Narrow"/>
          <w:sz w:val="22"/>
          <w:szCs w:val="22"/>
          <w:lang w:eastAsia="en-US"/>
        </w:rPr>
        <w:t xml:space="preserve">Termini in lokacije usposabljanj ABC podjetništva so objavljeni na spletni strani </w:t>
      </w:r>
      <w:r w:rsidR="000A2B7D">
        <w:rPr>
          <w:rFonts w:ascii="Arial Narrow" w:eastAsia="MS Mincho" w:hAnsi="Arial Narrow"/>
          <w:sz w:val="22"/>
          <w:szCs w:val="22"/>
          <w:lang w:eastAsia="en-US"/>
        </w:rPr>
        <w:t xml:space="preserve"> </w:t>
      </w:r>
      <w:hyperlink r:id="rId10" w:history="1">
        <w:r w:rsidR="00566289" w:rsidRPr="00566289">
          <w:rPr>
            <w:rStyle w:val="Hiperpovezava"/>
            <w:rFonts w:ascii="Arial Narrow" w:hAnsi="Arial Narrow"/>
            <w:sz w:val="22"/>
            <w:szCs w:val="22"/>
          </w:rPr>
          <w:t>https://www.podjetniski-portal.si/programi/spot-poslovna-tocka/usposabljanja-abc-podjetnistva</w:t>
        </w:r>
      </w:hyperlink>
    </w:p>
    <w:p w14:paraId="2FF92CD7" w14:textId="77777777" w:rsidR="00521941" w:rsidRDefault="00521941" w:rsidP="0041739A">
      <w:pPr>
        <w:pStyle w:val="TEKST"/>
        <w:rPr>
          <w:rFonts w:ascii="Arial Narrow" w:hAnsi="Arial Narrow" w:cs="Arial"/>
          <w:b/>
          <w:sz w:val="24"/>
        </w:rPr>
      </w:pPr>
    </w:p>
    <w:p w14:paraId="0539F0F3" w14:textId="77777777" w:rsidR="00521941" w:rsidRDefault="00521941" w:rsidP="0041739A">
      <w:pPr>
        <w:pStyle w:val="TEKST"/>
        <w:rPr>
          <w:rFonts w:ascii="Arial Narrow" w:hAnsi="Arial Narrow" w:cs="Arial"/>
          <w:b/>
          <w:sz w:val="24"/>
        </w:rPr>
      </w:pPr>
    </w:p>
    <w:p w14:paraId="1ADD60A3" w14:textId="77777777" w:rsidR="00521941" w:rsidRDefault="00521941" w:rsidP="0041739A">
      <w:pPr>
        <w:pStyle w:val="TEKST"/>
        <w:rPr>
          <w:rFonts w:ascii="Arial Narrow" w:hAnsi="Arial Narrow" w:cs="Arial"/>
          <w:b/>
          <w:sz w:val="24"/>
        </w:rPr>
      </w:pPr>
    </w:p>
    <w:p w14:paraId="39D11632" w14:textId="77777777" w:rsidR="00521941" w:rsidRDefault="00521941" w:rsidP="0041739A">
      <w:pPr>
        <w:pStyle w:val="TEKST"/>
        <w:rPr>
          <w:rFonts w:ascii="Arial Narrow" w:hAnsi="Arial Narrow" w:cs="Arial"/>
          <w:b/>
          <w:sz w:val="24"/>
        </w:rPr>
      </w:pPr>
    </w:p>
    <w:p w14:paraId="254D52DC" w14:textId="77777777" w:rsidR="00521941" w:rsidRDefault="00521941" w:rsidP="0041739A">
      <w:pPr>
        <w:pStyle w:val="TEKST"/>
        <w:rPr>
          <w:rFonts w:ascii="Arial Narrow" w:hAnsi="Arial Narrow" w:cs="Arial"/>
          <w:b/>
          <w:sz w:val="24"/>
        </w:rPr>
      </w:pPr>
    </w:p>
    <w:p w14:paraId="22707B78" w14:textId="77777777" w:rsidR="00521941" w:rsidRDefault="00521941" w:rsidP="0041739A">
      <w:pPr>
        <w:pStyle w:val="TEKST"/>
        <w:rPr>
          <w:rFonts w:ascii="Arial Narrow" w:hAnsi="Arial Narrow" w:cs="Arial"/>
          <w:b/>
          <w:sz w:val="24"/>
        </w:rPr>
      </w:pPr>
    </w:p>
    <w:p w14:paraId="503D7140" w14:textId="77777777" w:rsidR="00521941" w:rsidRDefault="00521941" w:rsidP="0041739A">
      <w:pPr>
        <w:pStyle w:val="TEKST"/>
        <w:rPr>
          <w:rFonts w:ascii="Arial Narrow" w:hAnsi="Arial Narrow" w:cs="Arial"/>
          <w:b/>
          <w:sz w:val="24"/>
        </w:rPr>
      </w:pPr>
    </w:p>
    <w:p w14:paraId="602E891A" w14:textId="77777777" w:rsidR="00521941" w:rsidRDefault="00521941" w:rsidP="0041739A">
      <w:pPr>
        <w:pStyle w:val="TEKST"/>
        <w:rPr>
          <w:rFonts w:ascii="Arial Narrow" w:hAnsi="Arial Narrow" w:cs="Arial"/>
          <w:b/>
          <w:sz w:val="24"/>
        </w:rPr>
      </w:pPr>
    </w:p>
    <w:p w14:paraId="744E9703" w14:textId="77777777" w:rsidR="00521941" w:rsidRDefault="00521941" w:rsidP="0041739A">
      <w:pPr>
        <w:pStyle w:val="TEKST"/>
        <w:rPr>
          <w:rFonts w:ascii="Arial Narrow" w:hAnsi="Arial Narrow" w:cs="Arial"/>
          <w:b/>
          <w:sz w:val="24"/>
        </w:rPr>
      </w:pPr>
    </w:p>
    <w:p w14:paraId="060455DD" w14:textId="77777777" w:rsidR="00521941" w:rsidRDefault="00521941" w:rsidP="0041739A">
      <w:pPr>
        <w:pStyle w:val="TEKST"/>
        <w:rPr>
          <w:rFonts w:ascii="Arial Narrow" w:hAnsi="Arial Narrow" w:cs="Arial"/>
          <w:b/>
          <w:sz w:val="24"/>
        </w:rPr>
      </w:pPr>
    </w:p>
    <w:p w14:paraId="6F5EB7DA" w14:textId="77777777" w:rsidR="00521941" w:rsidRDefault="00521941" w:rsidP="0041739A">
      <w:pPr>
        <w:pStyle w:val="TEKST"/>
        <w:rPr>
          <w:rFonts w:ascii="Arial Narrow" w:hAnsi="Arial Narrow" w:cs="Arial"/>
          <w:b/>
          <w:sz w:val="24"/>
        </w:rPr>
      </w:pPr>
    </w:p>
    <w:p w14:paraId="1FC02BB8" w14:textId="77777777" w:rsidR="00521941" w:rsidRDefault="00521941" w:rsidP="0041739A">
      <w:pPr>
        <w:pStyle w:val="TEKST"/>
        <w:rPr>
          <w:rFonts w:ascii="Arial Narrow" w:hAnsi="Arial Narrow" w:cs="Arial"/>
          <w:b/>
          <w:sz w:val="24"/>
        </w:rPr>
      </w:pPr>
    </w:p>
    <w:p w14:paraId="2A59FFB2" w14:textId="77777777" w:rsidR="00521941" w:rsidRDefault="00521941" w:rsidP="0041739A">
      <w:pPr>
        <w:pStyle w:val="TEKST"/>
        <w:rPr>
          <w:rFonts w:ascii="Arial Narrow" w:hAnsi="Arial Narrow" w:cs="Arial"/>
          <w:b/>
          <w:sz w:val="24"/>
        </w:rPr>
      </w:pPr>
    </w:p>
    <w:p w14:paraId="59B31EF0" w14:textId="77777777" w:rsidR="0041739A" w:rsidRPr="00746ACD" w:rsidRDefault="0041739A" w:rsidP="0041739A">
      <w:pPr>
        <w:pStyle w:val="TEKST"/>
        <w:rPr>
          <w:rFonts w:ascii="Arial Narrow" w:hAnsi="Arial Narrow" w:cs="Arial"/>
          <w:sz w:val="24"/>
        </w:rPr>
      </w:pPr>
      <w:r w:rsidRPr="00746ACD">
        <w:rPr>
          <w:rFonts w:ascii="Arial Narrow" w:hAnsi="Arial Narrow" w:cs="Arial"/>
          <w:b/>
          <w:sz w:val="24"/>
        </w:rPr>
        <w:t>II.  NAVODILA ZA PRIPRAVO VLOGE</w:t>
      </w:r>
    </w:p>
    <w:p w14:paraId="47B6BDC5" w14:textId="77777777" w:rsidR="0041739A" w:rsidRPr="00746ACD" w:rsidRDefault="0041739A" w:rsidP="0041739A">
      <w:pPr>
        <w:pStyle w:val="TEKST"/>
        <w:tabs>
          <w:tab w:val="left" w:pos="0"/>
        </w:tabs>
        <w:rPr>
          <w:rFonts w:ascii="Arial Narrow" w:hAnsi="Arial Narrow" w:cs="Arial"/>
          <w:szCs w:val="22"/>
        </w:rPr>
      </w:pPr>
    </w:p>
    <w:p w14:paraId="489B0D93" w14:textId="77777777" w:rsidR="0041739A" w:rsidRPr="00566289" w:rsidRDefault="0041739A" w:rsidP="0041739A">
      <w:pPr>
        <w:pStyle w:val="TEKST"/>
        <w:numPr>
          <w:ilvl w:val="0"/>
          <w:numId w:val="10"/>
        </w:numPr>
        <w:ind w:left="284" w:hanging="284"/>
        <w:rPr>
          <w:rFonts w:ascii="Arial Narrow" w:hAnsi="Arial Narrow" w:cs="Arial"/>
          <w:b/>
          <w:szCs w:val="22"/>
        </w:rPr>
      </w:pPr>
      <w:r w:rsidRPr="00566289">
        <w:rPr>
          <w:rFonts w:ascii="Arial Narrow" w:hAnsi="Arial Narrow" w:cs="Arial"/>
          <w:b/>
          <w:szCs w:val="22"/>
        </w:rPr>
        <w:t>Priprava in oddaja vloge</w:t>
      </w:r>
    </w:p>
    <w:p w14:paraId="7F64A687" w14:textId="77777777" w:rsidR="0041739A" w:rsidRPr="00746ACD" w:rsidRDefault="0041739A" w:rsidP="0041739A">
      <w:pPr>
        <w:pStyle w:val="TEKST"/>
        <w:ind w:left="720"/>
        <w:rPr>
          <w:rFonts w:ascii="Arial Narrow" w:hAnsi="Arial Narrow" w:cs="Arial"/>
          <w:szCs w:val="22"/>
        </w:rPr>
      </w:pPr>
    </w:p>
    <w:p w14:paraId="535578FC" w14:textId="77777777" w:rsidR="0088350A" w:rsidRDefault="0041739A" w:rsidP="0041739A">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w:t>
      </w:r>
      <w:r w:rsidR="0088350A">
        <w:rPr>
          <w:rFonts w:ascii="Arial Narrow" w:hAnsi="Arial Narrow" w:cs="Arial"/>
          <w:szCs w:val="22"/>
        </w:rPr>
        <w:t>odda preko podjetniškega portala na povezavi:</w:t>
      </w:r>
    </w:p>
    <w:p w14:paraId="11A7CFCF" w14:textId="41AD7635" w:rsidR="0041739A" w:rsidRDefault="00566289" w:rsidP="0041739A">
      <w:pPr>
        <w:jc w:val="both"/>
        <w:rPr>
          <w:rStyle w:val="Hiperpovezava"/>
          <w:szCs w:val="22"/>
          <w:lang w:val="en-US"/>
        </w:rPr>
      </w:pP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hyperlink r:id="rId11" w:history="1">
        <w:r w:rsidRPr="00566289">
          <w:rPr>
            <w:rStyle w:val="Hiperpovezava"/>
            <w:rFonts w:ascii="Arial Narrow" w:hAnsi="Arial Narrow"/>
            <w:sz w:val="22"/>
            <w:szCs w:val="22"/>
            <w:lang w:val="en-US"/>
          </w:rPr>
          <w:t>https://www.podjetniski-portal.si/programi/podjetnice/obrazec-za-natecaj-za-podelitev-financnih-spodbud</w:t>
        </w:r>
      </w:hyperlink>
    </w:p>
    <w:p w14:paraId="369C9800" w14:textId="77777777" w:rsidR="00566289" w:rsidRPr="00746ACD" w:rsidRDefault="00566289" w:rsidP="0041739A">
      <w:pPr>
        <w:jc w:val="both"/>
        <w:rPr>
          <w:rFonts w:ascii="Arial Narrow" w:hAnsi="Arial Narrow"/>
          <w:sz w:val="22"/>
          <w:szCs w:val="22"/>
        </w:rPr>
      </w:pPr>
    </w:p>
    <w:p w14:paraId="2B03C577" w14:textId="5B9144EF" w:rsidR="0041739A" w:rsidRPr="004C121C" w:rsidRDefault="0041739A" w:rsidP="0041739A">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4ABB405E" w14:textId="77777777" w:rsidR="0041739A" w:rsidRPr="004C121C" w:rsidRDefault="0041739A" w:rsidP="0041739A">
      <w:pPr>
        <w:jc w:val="both"/>
        <w:rPr>
          <w:rFonts w:ascii="Arial Narrow" w:hAnsi="Arial Narrow"/>
          <w:sz w:val="22"/>
          <w:szCs w:val="22"/>
        </w:rPr>
      </w:pPr>
    </w:p>
    <w:p w14:paraId="0CA143B2"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 xml:space="preserve">Prijavitelj mora oddati </w:t>
      </w:r>
      <w:r w:rsidR="0088350A">
        <w:rPr>
          <w:rFonts w:ascii="Arial Narrow" w:hAnsi="Arial Narrow"/>
          <w:sz w:val="22"/>
          <w:szCs w:val="22"/>
        </w:rPr>
        <w:t>elektronsko izpolnjeno vlogo v enem izvodu.</w:t>
      </w:r>
    </w:p>
    <w:p w14:paraId="21AECC92" w14:textId="77777777" w:rsidR="0041739A" w:rsidRPr="004C121C" w:rsidRDefault="0041739A" w:rsidP="0041739A">
      <w:pPr>
        <w:autoSpaceDE w:val="0"/>
        <w:autoSpaceDN w:val="0"/>
        <w:adjustRightInd w:val="0"/>
        <w:jc w:val="both"/>
        <w:rPr>
          <w:rFonts w:ascii="Arial Narrow" w:hAnsi="Arial Narrow"/>
          <w:sz w:val="22"/>
          <w:szCs w:val="22"/>
        </w:rPr>
      </w:pPr>
    </w:p>
    <w:p w14:paraId="49EACCC3" w14:textId="77777777" w:rsidR="0041739A" w:rsidRPr="00321CA5" w:rsidRDefault="0041739A" w:rsidP="0041739A">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4FBE38DE" w14:textId="77777777" w:rsidR="0041739A" w:rsidRPr="004C121C" w:rsidRDefault="0041739A" w:rsidP="0041739A">
      <w:pPr>
        <w:pStyle w:val="TEKST"/>
        <w:rPr>
          <w:rFonts w:ascii="Arial Narrow" w:hAnsi="Arial Narrow"/>
          <w:szCs w:val="22"/>
        </w:rPr>
      </w:pPr>
    </w:p>
    <w:p w14:paraId="4F98894B" w14:textId="0D34C2FD" w:rsidR="0041739A" w:rsidRDefault="0041739A" w:rsidP="0041739A">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2884E96E" w14:textId="77777777" w:rsidR="00566289" w:rsidRDefault="00C32769" w:rsidP="00566289">
      <w:pPr>
        <w:jc w:val="both"/>
        <w:rPr>
          <w:rFonts w:eastAsia="Calibri" w:cs="Arial"/>
          <w:szCs w:val="22"/>
        </w:rPr>
      </w:pPr>
      <w:r w:rsidRPr="00566289">
        <w:rPr>
          <w:rFonts w:ascii="Arial Narrow" w:hAnsi="Arial Narrow"/>
          <w:sz w:val="22"/>
          <w:szCs w:val="22"/>
        </w:rPr>
        <w:t>Obrazec 1 se izpolnjuje elektronsko preko podjetniškega portala na povezavi:</w:t>
      </w:r>
      <w:r w:rsidR="00566289">
        <w:rPr>
          <w:rFonts w:ascii="Arial Narrow" w:hAnsi="Arial Narrow"/>
          <w:szCs w:val="22"/>
        </w:rPr>
        <w:t xml:space="preserve">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p>
    <w:p w14:paraId="050DAC55" w14:textId="16B25C52" w:rsidR="00566289" w:rsidRDefault="00B6684F" w:rsidP="00566289">
      <w:pPr>
        <w:jc w:val="both"/>
        <w:rPr>
          <w:rStyle w:val="Hiperpovezava"/>
          <w:szCs w:val="22"/>
          <w:lang w:val="en-US"/>
        </w:rPr>
      </w:pPr>
      <w:hyperlink r:id="rId12"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3C2912BE" w14:textId="7898DA98" w:rsidR="00C32769" w:rsidRPr="004C121C" w:rsidRDefault="00C32769" w:rsidP="0041739A">
      <w:pPr>
        <w:pStyle w:val="TEKST"/>
        <w:rPr>
          <w:rFonts w:ascii="Arial Narrow" w:hAnsi="Arial Narrow"/>
          <w:szCs w:val="22"/>
        </w:rPr>
      </w:pPr>
    </w:p>
    <w:p w14:paraId="2BDEB06C" w14:textId="4345B350" w:rsidR="00566289" w:rsidRPr="00566289" w:rsidRDefault="0041739A" w:rsidP="00566289">
      <w:pPr>
        <w:jc w:val="both"/>
        <w:rPr>
          <w:rStyle w:val="Hiperpovezava"/>
          <w:rFonts w:ascii="Arial Narrow" w:hAnsi="Arial Narrow"/>
          <w:sz w:val="22"/>
          <w:szCs w:val="22"/>
          <w:lang w:val="en-US"/>
        </w:rPr>
      </w:pPr>
      <w:r w:rsidRPr="00566289">
        <w:rPr>
          <w:rFonts w:ascii="Arial Narrow" w:hAnsi="Arial Narrow"/>
          <w:sz w:val="22"/>
          <w:szCs w:val="22"/>
        </w:rPr>
        <w:t>Obraz</w:t>
      </w:r>
      <w:r w:rsidR="00C32769" w:rsidRPr="00566289">
        <w:rPr>
          <w:rFonts w:ascii="Arial Narrow" w:hAnsi="Arial Narrow"/>
          <w:sz w:val="22"/>
          <w:szCs w:val="22"/>
        </w:rPr>
        <w:t>ca 2 in 3 morata</w:t>
      </w:r>
      <w:r w:rsidRPr="00566289">
        <w:rPr>
          <w:rFonts w:ascii="Arial Narrow" w:hAnsi="Arial Narrow"/>
          <w:sz w:val="22"/>
          <w:szCs w:val="22"/>
        </w:rPr>
        <w:t xml:space="preserve"> biti </w:t>
      </w:r>
      <w:r w:rsidR="001A1717">
        <w:rPr>
          <w:rFonts w:ascii="Arial Narrow" w:hAnsi="Arial Narrow"/>
          <w:sz w:val="22"/>
          <w:szCs w:val="22"/>
        </w:rPr>
        <w:t xml:space="preserve">pravilno izpolnjena, </w:t>
      </w:r>
      <w:r w:rsidRPr="001A1717">
        <w:rPr>
          <w:rFonts w:ascii="Arial Narrow" w:hAnsi="Arial Narrow"/>
          <w:bCs/>
          <w:sz w:val="22"/>
          <w:szCs w:val="22"/>
        </w:rPr>
        <w:t>originalno</w:t>
      </w:r>
      <w:r w:rsidR="00C32769" w:rsidRPr="00566289">
        <w:rPr>
          <w:rFonts w:ascii="Arial Narrow" w:hAnsi="Arial Narrow"/>
          <w:sz w:val="22"/>
          <w:szCs w:val="22"/>
        </w:rPr>
        <w:t xml:space="preserve"> podpisana</w:t>
      </w:r>
      <w:r w:rsidRPr="00566289">
        <w:rPr>
          <w:rFonts w:ascii="Arial Narrow" w:hAnsi="Arial Narrow"/>
          <w:sz w:val="22"/>
          <w:szCs w:val="22"/>
        </w:rPr>
        <w:t xml:space="preserve"> s strani zakonitega zastopnika in žigosan</w:t>
      </w:r>
      <w:r w:rsidR="001A1717">
        <w:rPr>
          <w:rFonts w:ascii="Arial Narrow" w:hAnsi="Arial Narrow"/>
          <w:sz w:val="22"/>
          <w:szCs w:val="22"/>
        </w:rPr>
        <w:t>a</w:t>
      </w:r>
      <w:r w:rsidRPr="00566289">
        <w:rPr>
          <w:rFonts w:ascii="Arial Narrow" w:hAnsi="Arial Narrow"/>
          <w:sz w:val="22"/>
          <w:szCs w:val="22"/>
        </w:rPr>
        <w:t xml:space="preserve"> (v kolikor prijavitelj pri poslovanju uporablja žig) na mestih, kjer je to na obrazcih predvideno.</w:t>
      </w:r>
      <w:r w:rsidR="00C32769" w:rsidRPr="00566289">
        <w:rPr>
          <w:rFonts w:ascii="Arial Narrow" w:hAnsi="Arial Narrow"/>
          <w:sz w:val="22"/>
          <w:szCs w:val="22"/>
        </w:rPr>
        <w:t xml:space="preserve"> </w:t>
      </w:r>
      <w:r w:rsidR="001A1717">
        <w:rPr>
          <w:rFonts w:ascii="Arial Narrow" w:hAnsi="Arial Narrow"/>
          <w:sz w:val="22"/>
          <w:szCs w:val="22"/>
        </w:rPr>
        <w:t>Izpolnjena ter o</w:t>
      </w:r>
      <w:r w:rsidR="00C32769" w:rsidRPr="00566289">
        <w:rPr>
          <w:rFonts w:ascii="Arial Narrow" w:hAnsi="Arial Narrow"/>
          <w:sz w:val="22"/>
          <w:szCs w:val="22"/>
        </w:rPr>
        <w:t>riginalno podpisana obrazca 2 in 3 se skenirana priloži v elektronski obliki</w:t>
      </w:r>
      <w:r w:rsidR="001A1717">
        <w:rPr>
          <w:rFonts w:ascii="Arial Narrow" w:hAnsi="Arial Narrow"/>
          <w:sz w:val="22"/>
          <w:szCs w:val="22"/>
        </w:rPr>
        <w:t xml:space="preserve"> (</w:t>
      </w:r>
      <w:proofErr w:type="spellStart"/>
      <w:r w:rsidR="001A1717">
        <w:rPr>
          <w:rFonts w:ascii="Arial Narrow" w:hAnsi="Arial Narrow"/>
          <w:sz w:val="22"/>
          <w:szCs w:val="22"/>
        </w:rPr>
        <w:t>pdf</w:t>
      </w:r>
      <w:proofErr w:type="spellEnd"/>
      <w:r w:rsidR="001A1717">
        <w:rPr>
          <w:rFonts w:ascii="Arial Narrow" w:hAnsi="Arial Narrow"/>
          <w:sz w:val="22"/>
          <w:szCs w:val="22"/>
        </w:rPr>
        <w:t xml:space="preserve"> ali </w:t>
      </w:r>
      <w:proofErr w:type="spellStart"/>
      <w:r w:rsidR="001A1717">
        <w:rPr>
          <w:rFonts w:ascii="Arial Narrow" w:hAnsi="Arial Narrow"/>
          <w:sz w:val="22"/>
          <w:szCs w:val="22"/>
        </w:rPr>
        <w:t>jpg</w:t>
      </w:r>
      <w:proofErr w:type="spellEnd"/>
      <w:r w:rsidR="001A1717">
        <w:rPr>
          <w:rFonts w:ascii="Arial Narrow" w:hAnsi="Arial Narrow"/>
          <w:sz w:val="22"/>
          <w:szCs w:val="22"/>
        </w:rPr>
        <w:t>)</w:t>
      </w:r>
      <w:r w:rsidR="00C32769" w:rsidRPr="00566289">
        <w:rPr>
          <w:rFonts w:ascii="Arial Narrow" w:hAnsi="Arial Narrow"/>
          <w:sz w:val="22"/>
          <w:szCs w:val="22"/>
        </w:rPr>
        <w:t xml:space="preserve"> na povezavi: </w:t>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hyperlink r:id="rId13" w:history="1">
        <w:r w:rsidR="00566289" w:rsidRPr="00566289">
          <w:rPr>
            <w:rStyle w:val="Hiperpovezava"/>
            <w:rFonts w:ascii="Arial Narrow" w:hAnsi="Arial Narrow"/>
            <w:sz w:val="22"/>
            <w:szCs w:val="22"/>
            <w:lang w:val="en-US"/>
          </w:rPr>
          <w:t>https://www.podjetniski-portal.si/programi/podjetnice/obrazec-za-natecaj-za-podelitev-financnih-spodbud</w:t>
        </w:r>
      </w:hyperlink>
    </w:p>
    <w:p w14:paraId="4192D6F0" w14:textId="028CF786" w:rsidR="0041739A" w:rsidRDefault="0041739A" w:rsidP="0041739A">
      <w:pPr>
        <w:pStyle w:val="TEKST"/>
        <w:rPr>
          <w:rFonts w:ascii="Arial Narrow" w:hAnsi="Arial Narrow" w:cs="Arial"/>
          <w:szCs w:val="22"/>
        </w:rPr>
      </w:pPr>
    </w:p>
    <w:p w14:paraId="75008A45" w14:textId="77777777" w:rsidR="00492C95" w:rsidRPr="004C121C" w:rsidRDefault="00492C95" w:rsidP="0041739A">
      <w:pPr>
        <w:pStyle w:val="TEKST"/>
        <w:rPr>
          <w:rFonts w:ascii="Arial Narrow" w:hAnsi="Arial Narrow"/>
          <w:szCs w:val="22"/>
        </w:rPr>
      </w:pPr>
    </w:p>
    <w:p w14:paraId="394C7F5E" w14:textId="77777777" w:rsidR="0041739A" w:rsidRPr="004C121C" w:rsidRDefault="0041739A" w:rsidP="0041739A">
      <w:pPr>
        <w:pStyle w:val="TEKST"/>
        <w:rPr>
          <w:rFonts w:ascii="Arial Narrow" w:hAnsi="Arial Narrow"/>
          <w:szCs w:val="22"/>
        </w:rPr>
      </w:pPr>
      <w:r w:rsidRPr="004C121C">
        <w:rPr>
          <w:rFonts w:ascii="Arial Narrow" w:hAnsi="Arial Narrow"/>
          <w:szCs w:val="22"/>
        </w:rPr>
        <w:t>Prijavitelj naj bo pozoren tudi na pogoje za kandidiranje.</w:t>
      </w:r>
    </w:p>
    <w:p w14:paraId="46BF0C3E" w14:textId="77777777" w:rsidR="0041739A" w:rsidRPr="004C121C" w:rsidRDefault="0041739A" w:rsidP="0041739A">
      <w:pPr>
        <w:pStyle w:val="TEKST"/>
        <w:rPr>
          <w:rFonts w:ascii="Arial Narrow" w:hAnsi="Arial Narrow" w:cs="Arial"/>
          <w:szCs w:val="22"/>
        </w:rPr>
      </w:pPr>
    </w:p>
    <w:p w14:paraId="2A459139" w14:textId="77777777" w:rsidR="0041739A" w:rsidRPr="004C121C" w:rsidRDefault="0041739A" w:rsidP="0041739A">
      <w:pPr>
        <w:pStyle w:val="TEKST"/>
        <w:rPr>
          <w:rFonts w:ascii="Arial Narrow" w:hAnsi="Arial Narrow" w:cs="Arial"/>
          <w:szCs w:val="22"/>
        </w:rPr>
      </w:pPr>
    </w:p>
    <w:p w14:paraId="49E1045C" w14:textId="77777777" w:rsidR="0041739A" w:rsidRPr="004C121C" w:rsidRDefault="0041739A" w:rsidP="0041739A">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5871104B" w14:textId="77777777" w:rsidR="0041739A" w:rsidRPr="004C121C" w:rsidRDefault="0041739A" w:rsidP="0041739A">
      <w:pPr>
        <w:pStyle w:val="TEKST"/>
        <w:rPr>
          <w:rFonts w:ascii="Arial Narrow" w:hAnsi="Arial Narrow" w:cs="Arial"/>
          <w:b/>
          <w:szCs w:val="22"/>
        </w:rPr>
      </w:pPr>
    </w:p>
    <w:p w14:paraId="048AE30B" w14:textId="77777777"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88350A">
        <w:rPr>
          <w:rFonts w:ascii="Arial Narrow" w:eastAsia="MS Mincho" w:hAnsi="Arial Narrow" w:cs="Arial"/>
          <w:sz w:val="22"/>
          <w:szCs w:val="22"/>
          <w:lang w:eastAsia="en-US"/>
        </w:rPr>
        <w:t>31</w:t>
      </w:r>
      <w:r w:rsidR="00910093">
        <w:rPr>
          <w:rFonts w:ascii="Arial Narrow" w:eastAsia="MS Mincho" w:hAnsi="Arial Narrow" w:cs="Arial"/>
          <w:sz w:val="22"/>
          <w:szCs w:val="22"/>
          <w:lang w:eastAsia="en-US"/>
        </w:rPr>
        <w:t>.0</w:t>
      </w:r>
      <w:r w:rsidR="0088350A">
        <w:rPr>
          <w:rFonts w:ascii="Arial Narrow" w:eastAsia="MS Mincho" w:hAnsi="Arial Narrow" w:cs="Arial"/>
          <w:sz w:val="22"/>
          <w:szCs w:val="22"/>
          <w:lang w:eastAsia="en-US"/>
        </w:rPr>
        <w:t>5</w:t>
      </w:r>
      <w:r w:rsidR="00910093">
        <w:rPr>
          <w:rFonts w:ascii="Arial Narrow" w:eastAsia="MS Mincho" w:hAnsi="Arial Narrow" w:cs="Arial"/>
          <w:sz w:val="22"/>
          <w:szCs w:val="22"/>
          <w:lang w:eastAsia="en-US"/>
        </w:rPr>
        <w:t>.202</w:t>
      </w:r>
      <w:r w:rsidR="0088350A">
        <w:rPr>
          <w:rFonts w:ascii="Arial Narrow" w:eastAsia="MS Mincho" w:hAnsi="Arial Narrow" w:cs="Arial"/>
          <w:sz w:val="22"/>
          <w:szCs w:val="22"/>
          <w:lang w:eastAsia="en-US"/>
        </w:rPr>
        <w:t>1</w:t>
      </w:r>
      <w:r w:rsidR="00804420">
        <w:rPr>
          <w:rFonts w:ascii="Arial Narrow" w:eastAsia="MS Mincho" w:hAnsi="Arial Narrow" w:cs="Arial"/>
          <w:sz w:val="22"/>
          <w:szCs w:val="22"/>
          <w:lang w:eastAsia="en-US"/>
        </w:rPr>
        <w:t xml:space="preserve"> do 14</w:t>
      </w:r>
      <w:r w:rsidRPr="004C121C">
        <w:rPr>
          <w:rFonts w:ascii="Arial Narrow" w:eastAsia="MS Mincho" w:hAnsi="Arial Narrow" w:cs="Arial"/>
          <w:sz w:val="22"/>
          <w:szCs w:val="22"/>
          <w:lang w:eastAsia="en-US"/>
        </w:rPr>
        <w:t>.00 ure.</w:t>
      </w:r>
    </w:p>
    <w:p w14:paraId="5F34CFA5" w14:textId="77777777" w:rsidR="0041739A" w:rsidRPr="004C121C" w:rsidRDefault="0041739A" w:rsidP="0041739A">
      <w:pPr>
        <w:jc w:val="both"/>
        <w:rPr>
          <w:rFonts w:cs="Arial"/>
          <w:sz w:val="22"/>
          <w:szCs w:val="22"/>
        </w:rPr>
      </w:pPr>
    </w:p>
    <w:p w14:paraId="080EE50E" w14:textId="4CBFAB20" w:rsidR="0041739A" w:rsidRPr="004C121C" w:rsidRDefault="0041739A" w:rsidP="0041739A">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w:t>
      </w:r>
      <w:r w:rsidR="00C225C8">
        <w:rPr>
          <w:rFonts w:ascii="Arial Narrow" w:eastAsia="MS Mincho" w:hAnsi="Arial Narrow" w:cs="Arial"/>
          <w:sz w:val="22"/>
          <w:szCs w:val="22"/>
          <w:lang w:eastAsia="en-US"/>
        </w:rPr>
        <w:t>vane bodo samo pravočasne in pravilno izpolnjene vloge.</w:t>
      </w:r>
      <w:r w:rsidR="004009C7">
        <w:rPr>
          <w:rFonts w:ascii="Arial Narrow" w:eastAsia="MS Mincho" w:hAnsi="Arial Narrow" w:cs="Arial"/>
          <w:sz w:val="22"/>
          <w:szCs w:val="22"/>
          <w:lang w:eastAsia="en-US"/>
        </w:rPr>
        <w:t xml:space="preserve"> </w:t>
      </w:r>
      <w:r w:rsidRPr="004C121C">
        <w:rPr>
          <w:rFonts w:ascii="Arial Narrow" w:eastAsia="MS Mincho" w:hAnsi="Arial Narrow" w:cs="Arial"/>
          <w:sz w:val="22"/>
          <w:szCs w:val="22"/>
          <w:lang w:eastAsia="en-US"/>
        </w:rPr>
        <w:t xml:space="preserve">Vse nepravočasne in/ali nepravilno </w:t>
      </w:r>
      <w:r w:rsidR="00C225C8">
        <w:rPr>
          <w:rFonts w:ascii="Arial Narrow" w:eastAsia="MS Mincho" w:hAnsi="Arial Narrow" w:cs="Arial"/>
          <w:sz w:val="22"/>
          <w:szCs w:val="22"/>
          <w:lang w:eastAsia="en-US"/>
        </w:rPr>
        <w:t>izpolnjene</w:t>
      </w:r>
      <w:r w:rsidRPr="004C121C">
        <w:rPr>
          <w:rFonts w:ascii="Arial Narrow" w:eastAsia="MS Mincho" w:hAnsi="Arial Narrow" w:cs="Arial"/>
          <w:sz w:val="22"/>
          <w:szCs w:val="22"/>
          <w:lang w:eastAsia="en-US"/>
        </w:rPr>
        <w:t xml:space="preserve"> vloge bodo s sklepom zavržene.</w:t>
      </w:r>
    </w:p>
    <w:p w14:paraId="3E760415" w14:textId="77777777" w:rsidR="0041739A" w:rsidRDefault="0041739A" w:rsidP="0041739A">
      <w:pPr>
        <w:jc w:val="both"/>
        <w:rPr>
          <w:rFonts w:ascii="Arial Narrow" w:eastAsia="MS Mincho" w:hAnsi="Arial Narrow" w:cs="Arial"/>
          <w:sz w:val="22"/>
          <w:szCs w:val="22"/>
          <w:lang w:eastAsia="en-US"/>
        </w:rPr>
      </w:pPr>
    </w:p>
    <w:p w14:paraId="7509EF6C" w14:textId="270D58C2" w:rsidR="0041739A" w:rsidRPr="00566289" w:rsidRDefault="0041739A" w:rsidP="00566289">
      <w:pPr>
        <w:jc w:val="both"/>
        <w:rPr>
          <w:color w:val="0000FF"/>
          <w:szCs w:val="22"/>
          <w:u w:val="single"/>
          <w:lang w:val="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0088350A">
        <w:rPr>
          <w:rFonts w:ascii="Arial Narrow" w:eastAsia="MS Mincho" w:hAnsi="Arial Narrow" w:cs="Arial"/>
          <w:b/>
          <w:sz w:val="22"/>
          <w:szCs w:val="22"/>
          <w:lang w:eastAsia="en-US"/>
        </w:rPr>
        <w:t xml:space="preserve">oddane </w:t>
      </w:r>
      <w:r w:rsidR="00566289" w:rsidRPr="004C121C">
        <w:rPr>
          <w:rFonts w:ascii="Arial Narrow" w:eastAsia="MS Mincho" w:hAnsi="Arial Narrow" w:cs="Arial"/>
          <w:b/>
          <w:sz w:val="22"/>
          <w:szCs w:val="22"/>
          <w:lang w:eastAsia="en-US"/>
        </w:rPr>
        <w:t xml:space="preserve">do vključno </w:t>
      </w:r>
      <w:r w:rsidR="00566289">
        <w:rPr>
          <w:rFonts w:ascii="Arial Narrow" w:eastAsia="MS Mincho" w:hAnsi="Arial Narrow" w:cs="Arial"/>
          <w:b/>
          <w:sz w:val="22"/>
          <w:szCs w:val="22"/>
          <w:lang w:eastAsia="en-US"/>
        </w:rPr>
        <w:t>31.5.2021, do 14</w:t>
      </w:r>
      <w:r w:rsidR="00566289" w:rsidRPr="004C121C">
        <w:rPr>
          <w:rFonts w:ascii="Arial Narrow" w:eastAsia="MS Mincho" w:hAnsi="Arial Narrow" w:cs="Arial"/>
          <w:b/>
          <w:sz w:val="22"/>
          <w:szCs w:val="22"/>
          <w:lang w:eastAsia="en-US"/>
        </w:rPr>
        <w:t>.00 ure</w:t>
      </w:r>
      <w:r w:rsidR="00566289">
        <w:rPr>
          <w:rFonts w:ascii="Arial Narrow" w:eastAsia="MS Mincho" w:hAnsi="Arial Narrow" w:cs="Arial"/>
          <w:b/>
          <w:sz w:val="22"/>
          <w:szCs w:val="22"/>
          <w:lang w:eastAsia="en-US"/>
        </w:rPr>
        <w:t xml:space="preserve"> </w:t>
      </w:r>
      <w:r w:rsidR="0088350A">
        <w:rPr>
          <w:rFonts w:ascii="Arial Narrow" w:eastAsia="MS Mincho" w:hAnsi="Arial Narrow" w:cs="Arial"/>
          <w:b/>
          <w:sz w:val="22"/>
          <w:szCs w:val="22"/>
          <w:lang w:eastAsia="en-US"/>
        </w:rPr>
        <w:t>preko podjetniškega portala</w:t>
      </w:r>
      <w:r w:rsidR="00566289">
        <w:rPr>
          <w:rFonts w:ascii="Arial Narrow" w:eastAsia="MS Mincho" w:hAnsi="Arial Narrow" w:cs="Arial"/>
          <w:b/>
          <w:sz w:val="22"/>
          <w:szCs w:val="22"/>
          <w:lang w:eastAsia="en-US"/>
        </w:rPr>
        <w:t xml:space="preserve"> na povezavi: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hyperlink r:id="rId14" w:history="1">
        <w:r w:rsidR="00566289" w:rsidRPr="00CD6B5A">
          <w:rPr>
            <w:rStyle w:val="Hiperpovezava"/>
            <w:rFonts w:ascii="Arial Narrow" w:hAnsi="Arial Narrow"/>
            <w:sz w:val="22"/>
            <w:szCs w:val="22"/>
            <w:lang w:val="en-US"/>
          </w:rPr>
          <w:t>https://www.podjetniski-portal.si/programi/podjetnice/obrazec-za-natecaj-za-podelitev-financnih-spodbud</w:t>
        </w:r>
      </w:hyperlink>
      <w:r w:rsidR="00566289">
        <w:rPr>
          <w:rStyle w:val="Hiperpovezava"/>
          <w:rFonts w:ascii="Arial Narrow" w:hAnsi="Arial Narrow"/>
          <w:sz w:val="22"/>
          <w:szCs w:val="22"/>
          <w:lang w:val="en-US"/>
        </w:rPr>
        <w:t xml:space="preserve"> </w:t>
      </w:r>
    </w:p>
    <w:p w14:paraId="1932F10E" w14:textId="77777777" w:rsidR="0041739A" w:rsidRPr="004C121C" w:rsidRDefault="0041739A" w:rsidP="0041739A">
      <w:pPr>
        <w:jc w:val="both"/>
        <w:rPr>
          <w:rFonts w:cs="Arial"/>
          <w:sz w:val="22"/>
          <w:szCs w:val="22"/>
        </w:rPr>
      </w:pPr>
    </w:p>
    <w:p w14:paraId="52567270" w14:textId="77777777" w:rsidR="0041739A" w:rsidRPr="00746ACD" w:rsidRDefault="0041739A" w:rsidP="00521941">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5971100C" w14:textId="77777777" w:rsidR="0041739A" w:rsidRPr="00746ACD" w:rsidRDefault="0041739A" w:rsidP="0041739A">
      <w:pPr>
        <w:rPr>
          <w:rFonts w:ascii="Arial Narrow" w:hAnsi="Arial Narrow"/>
          <w:sz w:val="22"/>
          <w:szCs w:val="22"/>
        </w:rPr>
      </w:pPr>
    </w:p>
    <w:p w14:paraId="618182A3" w14:textId="77777777" w:rsidR="0041739A" w:rsidRPr="00746ACD" w:rsidRDefault="0041739A" w:rsidP="0041739A">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407D7EBB" w14:textId="77777777" w:rsidR="0041739A" w:rsidRPr="00746ACD" w:rsidRDefault="0041739A" w:rsidP="0041739A">
      <w:pPr>
        <w:rPr>
          <w:rFonts w:ascii="Arial Narrow" w:hAnsi="Arial Narrow"/>
          <w:sz w:val="22"/>
          <w:szCs w:val="22"/>
        </w:rPr>
      </w:pPr>
    </w:p>
    <w:p w14:paraId="2973ABC5" w14:textId="77777777" w:rsidR="0041739A" w:rsidRPr="00746ACD" w:rsidRDefault="0041739A" w:rsidP="0041739A">
      <w:pPr>
        <w:rPr>
          <w:rFonts w:ascii="Arial Narrow" w:hAnsi="Arial Narrow"/>
          <w:sz w:val="22"/>
          <w:szCs w:val="22"/>
        </w:rPr>
      </w:pPr>
      <w:r w:rsidRPr="00746ACD">
        <w:rPr>
          <w:rFonts w:ascii="Arial Narrow" w:hAnsi="Arial Narrow"/>
          <w:sz w:val="22"/>
          <w:szCs w:val="22"/>
        </w:rPr>
        <w:t>Vsa predložena dokazila morajo odražati dejansko stanje.</w:t>
      </w:r>
    </w:p>
    <w:p w14:paraId="55916441" w14:textId="77777777" w:rsidR="0041739A" w:rsidRDefault="0041739A" w:rsidP="0041739A">
      <w:pPr>
        <w:pStyle w:val="Navadensplet"/>
        <w:spacing w:before="0" w:beforeAutospacing="0" w:after="0" w:afterAutospacing="0"/>
        <w:rPr>
          <w:rFonts w:ascii="Arial Narrow" w:hAnsi="Arial Narrow"/>
          <w:sz w:val="22"/>
          <w:szCs w:val="22"/>
        </w:rPr>
      </w:pPr>
    </w:p>
    <w:p w14:paraId="0D2C04D0" w14:textId="7F653134" w:rsidR="0041739A" w:rsidRPr="00566289" w:rsidRDefault="0041739A" w:rsidP="00566289">
      <w:pPr>
        <w:pStyle w:val="TEKST"/>
        <w:numPr>
          <w:ilvl w:val="0"/>
          <w:numId w:val="10"/>
        </w:numPr>
        <w:ind w:left="284" w:hanging="284"/>
        <w:rPr>
          <w:rFonts w:ascii="Arial Narrow" w:hAnsi="Arial Narrow" w:cs="Arial"/>
          <w:b/>
          <w:szCs w:val="22"/>
        </w:rPr>
      </w:pPr>
      <w:r w:rsidRPr="00566289">
        <w:rPr>
          <w:rFonts w:ascii="Arial Narrow" w:hAnsi="Arial Narrow" w:cs="Arial"/>
          <w:b/>
          <w:szCs w:val="22"/>
        </w:rPr>
        <w:lastRenderedPageBreak/>
        <w:t>Dokazovanje izpolnjevanja pogojev za kandidiranje</w:t>
      </w:r>
    </w:p>
    <w:p w14:paraId="6CC15462" w14:textId="77777777" w:rsidR="0041739A" w:rsidRPr="001F741A" w:rsidRDefault="0041739A" w:rsidP="0041739A">
      <w:pPr>
        <w:autoSpaceDE w:val="0"/>
        <w:autoSpaceDN w:val="0"/>
        <w:adjustRightInd w:val="0"/>
        <w:ind w:left="284"/>
        <w:jc w:val="both"/>
        <w:rPr>
          <w:rFonts w:ascii="Arial Narrow" w:hAnsi="Arial Narrow"/>
          <w:b/>
          <w:sz w:val="22"/>
          <w:szCs w:val="22"/>
        </w:rPr>
      </w:pPr>
    </w:p>
    <w:p w14:paraId="4FCF35FA" w14:textId="77777777" w:rsidR="0041739A" w:rsidRDefault="0041739A" w:rsidP="0041739A">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5B5693C2" w14:textId="77777777" w:rsidR="00E74E29" w:rsidRDefault="00E74E29" w:rsidP="0041739A">
      <w:pPr>
        <w:widowControl w:val="0"/>
        <w:autoSpaceDE w:val="0"/>
        <w:autoSpaceDN w:val="0"/>
        <w:adjustRightInd w:val="0"/>
        <w:jc w:val="both"/>
        <w:rPr>
          <w:rFonts w:ascii="Arial Narrow" w:hAnsi="Arial Narrow" w:cs="Arial"/>
          <w:sz w:val="22"/>
          <w:szCs w:val="22"/>
        </w:rPr>
      </w:pPr>
    </w:p>
    <w:p w14:paraId="236F4E73" w14:textId="77777777" w:rsidR="0041739A" w:rsidRDefault="0041739A" w:rsidP="0041739A">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54864A35" w14:textId="77777777" w:rsidTr="0027283A">
        <w:tc>
          <w:tcPr>
            <w:tcW w:w="558" w:type="dxa"/>
            <w:shd w:val="clear" w:color="auto" w:fill="auto"/>
          </w:tcPr>
          <w:p w14:paraId="0021448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174DE195"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21D3C70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46FCF689" w14:textId="77777777" w:rsidTr="0027283A">
        <w:tc>
          <w:tcPr>
            <w:tcW w:w="558" w:type="dxa"/>
            <w:shd w:val="clear" w:color="auto" w:fill="auto"/>
          </w:tcPr>
          <w:p w14:paraId="3ED9C54C"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p>
          <w:p w14:paraId="4372B99E" w14:textId="77777777" w:rsidR="0041739A" w:rsidRPr="00E77986" w:rsidRDefault="0041739A" w:rsidP="003E18B1">
            <w:pPr>
              <w:widowControl w:val="0"/>
              <w:autoSpaceDE w:val="0"/>
              <w:autoSpaceDN w:val="0"/>
              <w:adjustRightInd w:val="0"/>
              <w:jc w:val="center"/>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2347C767"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w:t>
            </w:r>
            <w:r w:rsidR="0088350A">
              <w:rPr>
                <w:rFonts w:ascii="Arial Narrow" w:eastAsia="Calibri" w:hAnsi="Arial Narrow" w:cs="Arial"/>
                <w:sz w:val="20"/>
                <w:szCs w:val="20"/>
              </w:rPr>
              <w:t>20</w:t>
            </w:r>
            <w:r w:rsidRPr="00E77986">
              <w:rPr>
                <w:rFonts w:ascii="Arial Narrow" w:eastAsia="Calibri" w:hAnsi="Arial Narrow" w:cs="Arial"/>
                <w:sz w:val="20"/>
                <w:szCs w:val="20"/>
              </w:rPr>
              <w:t xml:space="preserve"> do najmanj en dan pred </w:t>
            </w:r>
            <w:r w:rsidR="0068733E">
              <w:rPr>
                <w:rFonts w:ascii="Arial Narrow" w:eastAsia="Calibri" w:hAnsi="Arial Narrow" w:cs="Arial"/>
                <w:sz w:val="20"/>
                <w:szCs w:val="20"/>
              </w:rPr>
              <w:t>datumom oddaje</w:t>
            </w:r>
            <w:r w:rsidRPr="00E77986">
              <w:rPr>
                <w:rFonts w:ascii="Arial Narrow" w:eastAsia="Calibri" w:hAnsi="Arial Narrow" w:cs="Arial"/>
                <w:sz w:val="20"/>
                <w:szCs w:val="20"/>
              </w:rPr>
              <w:t xml:space="preserve">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50% lasti ženske.</w:t>
            </w:r>
          </w:p>
          <w:p w14:paraId="13B98E91" w14:textId="77777777" w:rsidR="0041739A" w:rsidRPr="00E77986" w:rsidRDefault="0041739A" w:rsidP="003E18B1">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509F037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7F553F00"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p>
          <w:p w14:paraId="045EE17C" w14:textId="77777777" w:rsidR="0041739A" w:rsidRPr="00E77986" w:rsidRDefault="0041739A" w:rsidP="003E18B1">
            <w:pPr>
              <w:widowControl w:val="0"/>
              <w:autoSpaceDE w:val="0"/>
              <w:autoSpaceDN w:val="0"/>
              <w:adjustRightInd w:val="0"/>
              <w:jc w:val="both"/>
              <w:rPr>
                <w:rFonts w:ascii="Arial Narrow" w:hAnsi="Arial Narrow" w:cs="Arial"/>
                <w:i/>
                <w:sz w:val="20"/>
                <w:szCs w:val="20"/>
              </w:rPr>
            </w:pPr>
            <w:r w:rsidRPr="00E77986">
              <w:rPr>
                <w:rFonts w:ascii="Arial Narrow" w:hAnsi="Arial Narrow" w:cs="Arial"/>
                <w:sz w:val="20"/>
                <w:szCs w:val="20"/>
              </w:rPr>
              <w:t>Izpolnjevanje pogoja komisija preveri na podlagi Izpisa iz registra, ki ga prijavitelj priloži k Obrazcu 1: Prijava in s katerim prijavitelj dokazuje datum evidentiranja v register ter kdo je pooblaščena oseba za zastopanje</w:t>
            </w:r>
            <w:r w:rsidRPr="00E77986">
              <w:rPr>
                <w:rFonts w:ascii="Arial Narrow" w:hAnsi="Arial Narrow" w:cs="Arial"/>
                <w:i/>
                <w:sz w:val="20"/>
                <w:szCs w:val="20"/>
              </w:rPr>
              <w:t>.</w:t>
            </w:r>
          </w:p>
        </w:tc>
      </w:tr>
      <w:tr w:rsidR="003E18B1" w:rsidRPr="00E77986" w14:paraId="0B217E89" w14:textId="77777777" w:rsidTr="0027283A">
        <w:tc>
          <w:tcPr>
            <w:tcW w:w="558" w:type="dxa"/>
            <w:shd w:val="clear" w:color="auto" w:fill="auto"/>
          </w:tcPr>
          <w:p w14:paraId="718AD137" w14:textId="77777777" w:rsidR="003E18B1" w:rsidRPr="00E77986" w:rsidRDefault="003E18B1"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758916F3"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 iz registra poslovnih računov).</w:t>
            </w:r>
          </w:p>
          <w:p w14:paraId="27425EBE" w14:textId="77777777" w:rsidR="003E18B1" w:rsidRPr="00E77986" w:rsidRDefault="003E18B1" w:rsidP="003E18B1">
            <w:pPr>
              <w:widowControl w:val="0"/>
              <w:jc w:val="both"/>
              <w:rPr>
                <w:rFonts w:ascii="Arial Narrow" w:eastAsia="Calibri" w:hAnsi="Arial Narrow" w:cs="Arial"/>
                <w:sz w:val="20"/>
                <w:szCs w:val="20"/>
              </w:rPr>
            </w:pPr>
          </w:p>
        </w:tc>
        <w:tc>
          <w:tcPr>
            <w:tcW w:w="3184" w:type="dxa"/>
            <w:shd w:val="clear" w:color="auto" w:fill="auto"/>
          </w:tcPr>
          <w:p w14:paraId="3839593E" w14:textId="77777777" w:rsidR="003E18B1" w:rsidRPr="00E77986" w:rsidRDefault="003E18B1"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p>
        </w:tc>
      </w:tr>
      <w:tr w:rsidR="003717BE" w:rsidRPr="00E77986" w14:paraId="5E3FA4A5" w14:textId="77777777" w:rsidTr="0027283A">
        <w:tc>
          <w:tcPr>
            <w:tcW w:w="558" w:type="dxa"/>
            <w:shd w:val="clear" w:color="auto" w:fill="auto"/>
          </w:tcPr>
          <w:p w14:paraId="1F000D89" w14:textId="77777777" w:rsidR="003717BE" w:rsidRPr="00E77986" w:rsidRDefault="003717BE"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21816FFA" w14:textId="16BB473E" w:rsidR="003717BE" w:rsidRDefault="003717BE" w:rsidP="00566289">
            <w:pPr>
              <w:widowControl w:val="0"/>
              <w:jc w:val="both"/>
              <w:rPr>
                <w:rFonts w:ascii="Arial Narrow" w:eastAsia="Calibri" w:hAnsi="Arial Narrow" w:cs="Arial"/>
                <w:sz w:val="20"/>
                <w:szCs w:val="20"/>
              </w:rPr>
            </w:pPr>
            <w:r w:rsidRPr="00E77986">
              <w:rPr>
                <w:rFonts w:ascii="Arial Narrow" w:eastAsia="Calibri" w:hAnsi="Arial Narrow" w:cs="Arial"/>
                <w:sz w:val="20"/>
                <w:szCs w:val="20"/>
              </w:rPr>
              <w:t xml:space="preserve">Prijavitelj oziroma zakoniti zastopnik prijavitelja mora imeti potrdilo o uspešno zaključenem </w:t>
            </w:r>
            <w:r w:rsidR="00AF7CE6">
              <w:rPr>
                <w:rFonts w:ascii="Arial Narrow" w:eastAsia="Calibri" w:hAnsi="Arial Narrow" w:cs="Arial"/>
                <w:sz w:val="20"/>
                <w:szCs w:val="20"/>
              </w:rPr>
              <w:t>usposabljanju ABC podjetništva</w:t>
            </w:r>
            <w:r w:rsidRPr="00E77986">
              <w:rPr>
                <w:rFonts w:ascii="Arial Narrow" w:eastAsia="Calibri" w:hAnsi="Arial Narrow" w:cs="Arial"/>
                <w:sz w:val="20"/>
                <w:szCs w:val="20"/>
              </w:rPr>
              <w:t>, ki</w:t>
            </w:r>
            <w:r w:rsidR="00AF7CE6">
              <w:rPr>
                <w:rFonts w:ascii="Arial Narrow" w:eastAsia="Calibri" w:hAnsi="Arial Narrow" w:cs="Arial"/>
                <w:sz w:val="20"/>
                <w:szCs w:val="20"/>
              </w:rPr>
              <w:t xml:space="preserve"> so</w:t>
            </w:r>
            <w:r w:rsidRPr="00E77986">
              <w:rPr>
                <w:rFonts w:ascii="Arial Narrow" w:eastAsia="Calibri" w:hAnsi="Arial Narrow" w:cs="Arial"/>
                <w:sz w:val="20"/>
                <w:szCs w:val="20"/>
              </w:rPr>
              <w:t xml:space="preserve"> ga v obdobju med </w:t>
            </w:r>
            <w:r w:rsidR="00AF7CE6" w:rsidRPr="000A2B7D">
              <w:rPr>
                <w:rFonts w:ascii="Arial Narrow" w:eastAsia="Calibri" w:hAnsi="Arial Narrow" w:cs="Arial"/>
                <w:sz w:val="20"/>
                <w:szCs w:val="20"/>
              </w:rPr>
              <w:t>1.3.202</w:t>
            </w:r>
            <w:r w:rsidR="0088350A" w:rsidRPr="000A2B7D">
              <w:rPr>
                <w:rFonts w:ascii="Arial Narrow" w:eastAsia="Calibri" w:hAnsi="Arial Narrow" w:cs="Arial"/>
                <w:sz w:val="20"/>
                <w:szCs w:val="20"/>
              </w:rPr>
              <w:t>1</w:t>
            </w:r>
            <w:r w:rsidRPr="000A2B7D">
              <w:rPr>
                <w:rFonts w:ascii="Arial Narrow" w:eastAsia="Calibri" w:hAnsi="Arial Narrow" w:cs="Arial"/>
                <w:sz w:val="20"/>
                <w:szCs w:val="20"/>
              </w:rPr>
              <w:t xml:space="preserve"> do </w:t>
            </w:r>
            <w:r w:rsidR="001079DE" w:rsidRPr="000A2B7D">
              <w:rPr>
                <w:rFonts w:ascii="Arial Narrow" w:eastAsia="Calibri" w:hAnsi="Arial Narrow" w:cs="Arial"/>
                <w:sz w:val="20"/>
                <w:szCs w:val="20"/>
              </w:rPr>
              <w:t>10.5</w:t>
            </w:r>
            <w:r w:rsidR="00AF7CE6" w:rsidRPr="000A2B7D">
              <w:rPr>
                <w:rFonts w:ascii="Arial Narrow" w:eastAsia="Calibri" w:hAnsi="Arial Narrow" w:cs="Arial"/>
                <w:sz w:val="20"/>
                <w:szCs w:val="20"/>
              </w:rPr>
              <w:t>.202</w:t>
            </w:r>
            <w:r w:rsidR="0088350A" w:rsidRPr="000A2B7D">
              <w:rPr>
                <w:rFonts w:ascii="Arial Narrow" w:eastAsia="Calibri" w:hAnsi="Arial Narrow" w:cs="Arial"/>
                <w:sz w:val="20"/>
                <w:szCs w:val="20"/>
              </w:rPr>
              <w:t>1</w:t>
            </w:r>
            <w:r w:rsidRPr="000A2B7D">
              <w:rPr>
                <w:rFonts w:ascii="Arial Narrow" w:eastAsia="Calibri" w:hAnsi="Arial Narrow" w:cs="Arial"/>
                <w:sz w:val="20"/>
                <w:szCs w:val="20"/>
              </w:rPr>
              <w:t xml:space="preserve"> organiziral</w:t>
            </w:r>
            <w:r w:rsidR="00AF7CE6" w:rsidRPr="000A2B7D">
              <w:rPr>
                <w:rFonts w:ascii="Arial Narrow" w:eastAsia="Calibri" w:hAnsi="Arial Narrow" w:cs="Arial"/>
                <w:sz w:val="20"/>
                <w:szCs w:val="20"/>
              </w:rPr>
              <w:t>e</w:t>
            </w:r>
            <w:r w:rsidRPr="000A2B7D">
              <w:rPr>
                <w:rFonts w:ascii="Arial Narrow" w:eastAsia="Calibri" w:hAnsi="Arial Narrow" w:cs="Arial"/>
                <w:sz w:val="20"/>
                <w:szCs w:val="20"/>
              </w:rPr>
              <w:t xml:space="preserve"> </w:t>
            </w:r>
            <w:r w:rsidR="00236C05" w:rsidRPr="000A2B7D">
              <w:rPr>
                <w:rFonts w:ascii="Arial Narrow" w:eastAsia="Calibri" w:hAnsi="Arial Narrow" w:cs="Arial"/>
                <w:sz w:val="20"/>
                <w:szCs w:val="20"/>
              </w:rPr>
              <w:t xml:space="preserve">točke </w:t>
            </w:r>
            <w:r w:rsidR="00AF7CE6" w:rsidRPr="000A2B7D">
              <w:rPr>
                <w:rFonts w:ascii="Arial Narrow" w:eastAsia="Calibri" w:hAnsi="Arial Narrow" w:cs="Arial"/>
                <w:sz w:val="20"/>
                <w:szCs w:val="20"/>
              </w:rPr>
              <w:t xml:space="preserve">SPOT </w:t>
            </w:r>
            <w:r w:rsidR="00A41741" w:rsidRPr="000A2B7D">
              <w:rPr>
                <w:rFonts w:ascii="Arial Narrow" w:eastAsia="Calibri" w:hAnsi="Arial Narrow" w:cs="Arial"/>
                <w:sz w:val="20"/>
                <w:szCs w:val="20"/>
              </w:rPr>
              <w:t>Svetovan</w:t>
            </w:r>
            <w:r w:rsidR="00236C05" w:rsidRPr="000A2B7D">
              <w:rPr>
                <w:rFonts w:ascii="Arial Narrow" w:eastAsia="Calibri" w:hAnsi="Arial Narrow" w:cs="Arial"/>
                <w:sz w:val="20"/>
                <w:szCs w:val="20"/>
              </w:rPr>
              <w:t>je</w:t>
            </w:r>
            <w:r w:rsidR="00566289">
              <w:rPr>
                <w:rFonts w:ascii="Arial Narrow" w:eastAsia="Calibri" w:hAnsi="Arial Narrow" w:cs="Arial"/>
                <w:sz w:val="20"/>
                <w:szCs w:val="20"/>
              </w:rPr>
              <w:t>.</w:t>
            </w:r>
          </w:p>
          <w:p w14:paraId="7DB18E00" w14:textId="77777777" w:rsidR="00566289" w:rsidRPr="00566289" w:rsidRDefault="00B6684F" w:rsidP="00566289">
            <w:pPr>
              <w:rPr>
                <w:rFonts w:ascii="Arial Narrow" w:hAnsi="Arial Narrow" w:cs="Arial"/>
                <w:b/>
                <w:sz w:val="22"/>
                <w:szCs w:val="22"/>
              </w:rPr>
            </w:pPr>
            <w:hyperlink r:id="rId15" w:history="1">
              <w:r w:rsidR="00566289" w:rsidRPr="00566289">
                <w:rPr>
                  <w:rStyle w:val="Hiperpovezava"/>
                  <w:rFonts w:ascii="Arial Narrow" w:hAnsi="Arial Narrow"/>
                  <w:sz w:val="22"/>
                  <w:szCs w:val="22"/>
                </w:rPr>
                <w:t>https://www.podjetniski-portal.si/programi/spot-poslovna-tocka/usposabljanja-abc-podjetnistva</w:t>
              </w:r>
            </w:hyperlink>
          </w:p>
          <w:p w14:paraId="7BDDE067" w14:textId="67757E76" w:rsidR="00566289" w:rsidRPr="00E77986" w:rsidRDefault="00566289" w:rsidP="00566289">
            <w:pPr>
              <w:widowControl w:val="0"/>
              <w:jc w:val="both"/>
              <w:rPr>
                <w:rFonts w:ascii="Arial Narrow" w:eastAsia="Calibri" w:hAnsi="Arial Narrow" w:cs="Arial"/>
                <w:sz w:val="20"/>
                <w:szCs w:val="20"/>
              </w:rPr>
            </w:pPr>
          </w:p>
        </w:tc>
        <w:tc>
          <w:tcPr>
            <w:tcW w:w="3184" w:type="dxa"/>
            <w:shd w:val="clear" w:color="auto" w:fill="auto"/>
          </w:tcPr>
          <w:p w14:paraId="09F6DB17" w14:textId="77777777" w:rsidR="003717BE" w:rsidRPr="00E77986" w:rsidRDefault="003717BE" w:rsidP="003717BE">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tc>
      </w:tr>
      <w:tr w:rsidR="0041739A" w:rsidRPr="00E77986" w14:paraId="781F9FAE" w14:textId="77777777" w:rsidTr="0027283A">
        <w:tc>
          <w:tcPr>
            <w:tcW w:w="558" w:type="dxa"/>
            <w:shd w:val="clear" w:color="auto" w:fill="auto"/>
            <w:vAlign w:val="center"/>
          </w:tcPr>
          <w:p w14:paraId="4A9C3CFC" w14:textId="77777777" w:rsidR="0041739A" w:rsidRPr="00E77986" w:rsidRDefault="003717BE" w:rsidP="003E18B1">
            <w:pPr>
              <w:widowControl w:val="0"/>
              <w:autoSpaceDE w:val="0"/>
              <w:autoSpaceDN w:val="0"/>
              <w:adjustRightInd w:val="0"/>
              <w:jc w:val="center"/>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66DC70B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184" w:type="dxa"/>
            <w:shd w:val="clear" w:color="auto" w:fill="auto"/>
          </w:tcPr>
          <w:p w14:paraId="31DD7FF7"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1982EBE4"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4EA05667"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41739A" w:rsidRPr="00E77986" w14:paraId="21CFE040" w14:textId="77777777" w:rsidTr="0027283A">
        <w:tc>
          <w:tcPr>
            <w:tcW w:w="558" w:type="dxa"/>
            <w:shd w:val="clear" w:color="auto" w:fill="auto"/>
            <w:vAlign w:val="center"/>
          </w:tcPr>
          <w:p w14:paraId="703DD67C" w14:textId="77777777" w:rsidR="0041739A" w:rsidRPr="00E77986" w:rsidRDefault="003717BE" w:rsidP="003E18B1">
            <w:pPr>
              <w:pStyle w:val="Odstavekseznama"/>
              <w:overflowPunct/>
              <w:autoSpaceDE/>
              <w:autoSpaceDN/>
              <w:adjustRightInd/>
              <w:ind w:left="0"/>
              <w:jc w:val="center"/>
              <w:textAlignment w:val="auto"/>
              <w:rPr>
                <w:rFonts w:ascii="Arial Narrow" w:hAnsi="Arial Narrow"/>
              </w:rPr>
            </w:pPr>
            <w:r w:rsidRPr="00E77986">
              <w:rPr>
                <w:rFonts w:ascii="Arial Narrow" w:hAnsi="Arial Narrow"/>
              </w:rPr>
              <w:t>5</w:t>
            </w:r>
          </w:p>
        </w:tc>
        <w:tc>
          <w:tcPr>
            <w:tcW w:w="5212" w:type="dxa"/>
            <w:shd w:val="clear" w:color="auto" w:fill="auto"/>
          </w:tcPr>
          <w:p w14:paraId="0F5A520E" w14:textId="77777777" w:rsidR="0041739A" w:rsidRPr="00E77986" w:rsidRDefault="0041739A" w:rsidP="003E18B1">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170A9212"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B926BBF"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0B3C4280"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BE0E4A" w:rsidRPr="00E77986" w14:paraId="445B6C77" w14:textId="77777777" w:rsidTr="0027283A">
        <w:tc>
          <w:tcPr>
            <w:tcW w:w="558" w:type="dxa"/>
            <w:shd w:val="clear" w:color="auto" w:fill="auto"/>
            <w:vAlign w:val="center"/>
          </w:tcPr>
          <w:p w14:paraId="3EDAB01F" w14:textId="77777777" w:rsidR="00BE0E4A" w:rsidRPr="00E77986" w:rsidRDefault="00BE0E4A" w:rsidP="003E18B1">
            <w:pPr>
              <w:pStyle w:val="Odstavekseznama"/>
              <w:overflowPunct/>
              <w:autoSpaceDE/>
              <w:autoSpaceDN/>
              <w:adjustRightInd/>
              <w:ind w:left="0"/>
              <w:jc w:val="center"/>
              <w:textAlignment w:val="auto"/>
              <w:rPr>
                <w:rFonts w:ascii="Arial Narrow" w:hAnsi="Arial Narrow"/>
              </w:rPr>
            </w:pPr>
            <w:r>
              <w:rPr>
                <w:rFonts w:ascii="Arial Narrow" w:hAnsi="Arial Narrow"/>
              </w:rPr>
              <w:t xml:space="preserve">6 </w:t>
            </w:r>
          </w:p>
        </w:tc>
        <w:tc>
          <w:tcPr>
            <w:tcW w:w="5212" w:type="dxa"/>
            <w:shd w:val="clear" w:color="auto" w:fill="auto"/>
          </w:tcPr>
          <w:p w14:paraId="66A369EE" w14:textId="77777777" w:rsidR="00BE0E4A" w:rsidRPr="00A5511D" w:rsidRDefault="00BE0E4A" w:rsidP="00BE0E4A">
            <w:pPr>
              <w:jc w:val="both"/>
              <w:rPr>
                <w:rFonts w:ascii="Arial Narrow" w:eastAsia="Calibri" w:hAnsi="Arial Narrow" w:cs="Arial"/>
                <w:sz w:val="20"/>
                <w:szCs w:val="20"/>
              </w:rPr>
            </w:pPr>
            <w:r w:rsidRPr="00A5511D">
              <w:rPr>
                <w:rFonts w:ascii="Arial Narrow" w:eastAsia="Calibri" w:hAnsi="Arial Narrow" w:cs="Arial"/>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w:t>
            </w:r>
          </w:p>
          <w:p w14:paraId="2623B30B" w14:textId="77777777" w:rsidR="00BE0E4A" w:rsidRPr="00A5511D" w:rsidRDefault="00BE0E4A" w:rsidP="003E18B1">
            <w:pPr>
              <w:pStyle w:val="Odstavekseznama"/>
              <w:overflowPunct/>
              <w:autoSpaceDE/>
              <w:autoSpaceDN/>
              <w:adjustRightInd/>
              <w:ind w:left="0"/>
              <w:jc w:val="both"/>
              <w:textAlignment w:val="auto"/>
              <w:rPr>
                <w:rFonts w:ascii="Arial Narrow" w:eastAsia="Calibri" w:hAnsi="Arial Narrow" w:cs="Arial"/>
              </w:rPr>
            </w:pPr>
          </w:p>
        </w:tc>
        <w:tc>
          <w:tcPr>
            <w:tcW w:w="3184" w:type="dxa"/>
            <w:shd w:val="clear" w:color="auto" w:fill="auto"/>
          </w:tcPr>
          <w:p w14:paraId="42986FD5" w14:textId="77777777" w:rsidR="00BE0E4A" w:rsidRDefault="00BE0E4A" w:rsidP="00BE0E4A">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6D07191D" w14:textId="77777777" w:rsidR="00BE0E4A" w:rsidRPr="00A5511D" w:rsidRDefault="00C225C8" w:rsidP="00C225C8">
            <w:pPr>
              <w:jc w:val="both"/>
              <w:rPr>
                <w:rFonts w:ascii="Arial Narrow" w:eastAsia="Calibri" w:hAnsi="Arial Narrow" w:cs="Arial"/>
                <w:sz w:val="20"/>
                <w:szCs w:val="20"/>
              </w:rPr>
            </w:pPr>
            <w:r w:rsidRPr="00E77986">
              <w:rPr>
                <w:rFonts w:ascii="Arial Narrow" w:eastAsia="Calibri" w:hAnsi="Arial Narrow" w:cs="Arial"/>
                <w:sz w:val="20"/>
                <w:szCs w:val="20"/>
              </w:rPr>
              <w:t xml:space="preserve">Izpolnjevanje pogoja komisija preveri </w:t>
            </w:r>
            <w:r w:rsidRPr="00A5511D">
              <w:rPr>
                <w:rFonts w:ascii="Arial Narrow" w:eastAsia="Calibri" w:hAnsi="Arial Narrow" w:cs="Arial"/>
                <w:sz w:val="20"/>
                <w:szCs w:val="20"/>
              </w:rPr>
              <w:t>FURS</w:t>
            </w:r>
          </w:p>
        </w:tc>
      </w:tr>
      <w:tr w:rsidR="0041739A" w:rsidRPr="00E77986" w14:paraId="1C2A5B23" w14:textId="77777777" w:rsidTr="0027283A">
        <w:tc>
          <w:tcPr>
            <w:tcW w:w="558" w:type="dxa"/>
            <w:shd w:val="clear" w:color="auto" w:fill="auto"/>
            <w:vAlign w:val="center"/>
          </w:tcPr>
          <w:p w14:paraId="025CDFAF" w14:textId="77777777" w:rsidR="0041739A" w:rsidRPr="00E77986" w:rsidRDefault="003717BE" w:rsidP="003E18B1">
            <w:pPr>
              <w:pStyle w:val="Odstavekseznama"/>
              <w:overflowPunct/>
              <w:autoSpaceDE/>
              <w:autoSpaceDN/>
              <w:adjustRightInd/>
              <w:spacing w:line="276" w:lineRule="auto"/>
              <w:ind w:left="0"/>
              <w:jc w:val="center"/>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3FFDF6DE" w14:textId="77777777" w:rsidR="0041739A" w:rsidRPr="00E77986" w:rsidRDefault="0041739A" w:rsidP="0027283A">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0CF488A2"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1FF70E9B" w14:textId="77777777" w:rsidR="0041739A" w:rsidRPr="00F66DE2" w:rsidRDefault="0041739A" w:rsidP="0041739A">
      <w:pPr>
        <w:widowControl w:val="0"/>
        <w:autoSpaceDE w:val="0"/>
        <w:autoSpaceDN w:val="0"/>
        <w:adjustRightInd w:val="0"/>
        <w:jc w:val="both"/>
        <w:rPr>
          <w:rFonts w:ascii="Arial Narrow" w:hAnsi="Arial Narrow" w:cs="Arial"/>
          <w:sz w:val="22"/>
          <w:szCs w:val="22"/>
        </w:rPr>
      </w:pPr>
    </w:p>
    <w:p w14:paraId="63F80F52"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3E70B3C7"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p>
    <w:p w14:paraId="04AD9DDB"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w:t>
      </w:r>
    </w:p>
    <w:p w14:paraId="138D95C1" w14:textId="77777777" w:rsidR="0041739A" w:rsidRPr="00746ACD" w:rsidRDefault="0041739A" w:rsidP="0041739A">
      <w:pPr>
        <w:pStyle w:val="Navadensplet"/>
        <w:spacing w:before="0" w:beforeAutospacing="0" w:after="0" w:afterAutospacing="0"/>
        <w:jc w:val="both"/>
        <w:rPr>
          <w:rFonts w:ascii="Arial Narrow" w:hAnsi="Arial Narrow"/>
          <w:sz w:val="22"/>
          <w:szCs w:val="22"/>
        </w:rPr>
      </w:pPr>
    </w:p>
    <w:p w14:paraId="39B6D39F"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Vse pravočasne, pravilno označene in formalno popolne vloge, ki bodo izpolnjevale vse pogoje za prijavo in bodo skladne s predmetom in namenom tega javnega razpisa, bodo s strani komisije za izvedbo postopka javnega </w:t>
      </w:r>
      <w:r w:rsidRPr="00746ACD">
        <w:rPr>
          <w:rFonts w:ascii="Arial Narrow" w:hAnsi="Arial Narrow" w:cs="Arial"/>
          <w:sz w:val="22"/>
          <w:szCs w:val="22"/>
        </w:rPr>
        <w:lastRenderedPageBreak/>
        <w:t xml:space="preserve">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35E151AE" w14:textId="77777777" w:rsidR="0041739A" w:rsidRPr="004C121C" w:rsidRDefault="0041739A" w:rsidP="0041739A">
      <w:pPr>
        <w:pStyle w:val="Navadensplet"/>
        <w:spacing w:before="0" w:beforeAutospacing="0" w:after="0" w:afterAutospacing="0"/>
        <w:jc w:val="both"/>
        <w:rPr>
          <w:rFonts w:ascii="Arial Narrow" w:hAnsi="Arial Narrow" w:cs="Arial"/>
          <w:sz w:val="22"/>
          <w:szCs w:val="22"/>
        </w:rPr>
      </w:pPr>
    </w:p>
    <w:p w14:paraId="20074EAA" w14:textId="77777777" w:rsidR="0041739A" w:rsidRPr="00746ACD" w:rsidRDefault="0041739A" w:rsidP="0041739A">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53618A0D" w14:textId="77777777" w:rsidR="0041739A" w:rsidRPr="00746ACD" w:rsidRDefault="0041739A" w:rsidP="0041739A">
      <w:pPr>
        <w:jc w:val="both"/>
        <w:rPr>
          <w:rFonts w:ascii="Arial Narrow" w:hAnsi="Arial Narrow"/>
          <w:b/>
          <w:sz w:val="22"/>
          <w:szCs w:val="22"/>
        </w:rPr>
      </w:pPr>
    </w:p>
    <w:p w14:paraId="5FF9FAB3" w14:textId="77777777" w:rsidR="0041739A" w:rsidRPr="00746ACD" w:rsidRDefault="0041739A" w:rsidP="0041739A">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14138709" w14:textId="77777777" w:rsidR="0041739A" w:rsidRPr="00746ACD" w:rsidRDefault="0041739A" w:rsidP="0041739A">
      <w:pPr>
        <w:pStyle w:val="TEKST"/>
        <w:rPr>
          <w:rFonts w:ascii="Arial Narrow" w:hAnsi="Arial Narrow"/>
          <w:szCs w:val="22"/>
        </w:rPr>
      </w:pPr>
    </w:p>
    <w:p w14:paraId="4C302E39" w14:textId="77777777" w:rsidR="0041739A" w:rsidRPr="00746ACD" w:rsidRDefault="0041739A" w:rsidP="0041739A">
      <w:pPr>
        <w:pStyle w:val="TEKST"/>
        <w:rPr>
          <w:rFonts w:ascii="Arial Narrow" w:hAnsi="Arial Narrow"/>
          <w:szCs w:val="22"/>
        </w:rPr>
      </w:pPr>
    </w:p>
    <w:p w14:paraId="6F6A2542" w14:textId="77777777" w:rsidR="0041739A" w:rsidRPr="00746ACD" w:rsidRDefault="0027283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56244C09" w14:textId="77777777" w:rsidR="0041739A" w:rsidRPr="00746ACD" w:rsidRDefault="0041739A" w:rsidP="0041739A">
      <w:pPr>
        <w:autoSpaceDE w:val="0"/>
        <w:autoSpaceDN w:val="0"/>
        <w:adjustRightInd w:val="0"/>
        <w:jc w:val="both"/>
        <w:rPr>
          <w:rFonts w:ascii="Arial Narrow" w:hAnsi="Arial Narrow"/>
          <w:b/>
          <w:sz w:val="22"/>
          <w:szCs w:val="22"/>
        </w:rPr>
      </w:pPr>
    </w:p>
    <w:p w14:paraId="4985E73C" w14:textId="77777777" w:rsidR="004C121C" w:rsidRDefault="004C121C" w:rsidP="004C121C">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3104CD34" w14:textId="77777777" w:rsidR="004C121C" w:rsidRDefault="004C121C" w:rsidP="004C121C">
      <w:pPr>
        <w:autoSpaceDE w:val="0"/>
        <w:autoSpaceDN w:val="0"/>
        <w:jc w:val="both"/>
        <w:rPr>
          <w:rFonts w:ascii="Arial Narrow" w:hAnsi="Arial Narrow"/>
          <w:sz w:val="22"/>
          <w:szCs w:val="22"/>
        </w:rPr>
      </w:pPr>
    </w:p>
    <w:p w14:paraId="204106A7" w14:textId="77777777" w:rsidR="004C121C" w:rsidRPr="00746ACD" w:rsidRDefault="004C121C" w:rsidP="004C121C">
      <w:pPr>
        <w:autoSpaceDE w:val="0"/>
        <w:autoSpaceDN w:val="0"/>
        <w:jc w:val="both"/>
        <w:rPr>
          <w:rFonts w:ascii="Arial Narrow" w:hAnsi="Arial Narrow"/>
          <w:sz w:val="22"/>
          <w:szCs w:val="22"/>
        </w:rPr>
      </w:pPr>
      <w:r>
        <w:rPr>
          <w:rFonts w:ascii="Arial Narrow" w:hAnsi="Arial Narrow"/>
          <w:sz w:val="22"/>
          <w:szCs w:val="22"/>
        </w:rPr>
        <w:t xml:space="preserve">Skupna višina sredstev, ki so na razpolago za dodelitev spodbud znaša </w:t>
      </w:r>
      <w:r w:rsidR="0088350A">
        <w:rPr>
          <w:rFonts w:ascii="Arial Narrow" w:hAnsi="Arial Narrow"/>
          <w:sz w:val="22"/>
          <w:szCs w:val="22"/>
        </w:rPr>
        <w:t>150</w:t>
      </w:r>
      <w:r>
        <w:rPr>
          <w:rFonts w:ascii="Arial Narrow" w:hAnsi="Arial Narrow"/>
          <w:sz w:val="22"/>
          <w:szCs w:val="22"/>
        </w:rPr>
        <w:t>.000,00 EUR bruto.</w:t>
      </w:r>
    </w:p>
    <w:p w14:paraId="79A9086F" w14:textId="77777777" w:rsidR="00B722E6" w:rsidRDefault="00B722E6" w:rsidP="00B722E6">
      <w:pPr>
        <w:widowControl w:val="0"/>
        <w:jc w:val="both"/>
        <w:rPr>
          <w:rFonts w:ascii="Arial Narrow" w:hAnsi="Arial Narrow"/>
          <w:sz w:val="22"/>
          <w:szCs w:val="22"/>
        </w:rPr>
      </w:pPr>
    </w:p>
    <w:p w14:paraId="64B58D5F" w14:textId="77777777" w:rsidR="00B722E6" w:rsidRPr="00B722E6" w:rsidRDefault="00B722E6" w:rsidP="00B722E6">
      <w:pPr>
        <w:widowControl w:val="0"/>
        <w:jc w:val="both"/>
        <w:rPr>
          <w:rFonts w:ascii="Arial Narrow" w:hAnsi="Arial Narrow"/>
          <w:sz w:val="22"/>
          <w:szCs w:val="22"/>
        </w:rPr>
      </w:pPr>
      <w:r w:rsidRPr="00B722E6">
        <w:rPr>
          <w:rFonts w:ascii="Arial Narrow" w:hAnsi="Arial Narrow"/>
          <w:sz w:val="22"/>
          <w:szCs w:val="22"/>
        </w:rPr>
        <w:t>V primeru spremembe višine proračunskih sredstev na omenjeni postavki, se uskladi tudi višina sredstev za ta javni razpis.</w:t>
      </w:r>
    </w:p>
    <w:p w14:paraId="23FD69E1" w14:textId="77777777" w:rsidR="00B722E6" w:rsidRDefault="00B722E6" w:rsidP="004C121C">
      <w:pPr>
        <w:autoSpaceDE w:val="0"/>
        <w:autoSpaceDN w:val="0"/>
        <w:rPr>
          <w:rFonts w:ascii="Arial Narrow" w:hAnsi="Arial Narrow"/>
          <w:sz w:val="22"/>
          <w:szCs w:val="22"/>
        </w:rPr>
      </w:pPr>
    </w:p>
    <w:p w14:paraId="4BD39396" w14:textId="77777777" w:rsidR="004C121C" w:rsidRPr="00746ACD" w:rsidRDefault="004C121C" w:rsidP="004C121C">
      <w:pPr>
        <w:autoSpaceDE w:val="0"/>
        <w:autoSpaceDN w:val="0"/>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Pr>
          <w:rFonts w:ascii="Arial Narrow" w:hAnsi="Arial Narrow"/>
          <w:sz w:val="22"/>
          <w:szCs w:val="22"/>
        </w:rPr>
        <w:t>«</w:t>
      </w:r>
      <w:r w:rsidRPr="00746ACD">
        <w:rPr>
          <w:rFonts w:ascii="Arial Narrow" w:hAnsi="Arial Narrow"/>
          <w:sz w:val="22"/>
          <w:szCs w:val="22"/>
        </w:rPr>
        <w:t>.</w:t>
      </w:r>
    </w:p>
    <w:p w14:paraId="0ED1B9D6" w14:textId="77777777" w:rsidR="0041739A" w:rsidRPr="00746ACD" w:rsidRDefault="0041739A" w:rsidP="0041739A">
      <w:pPr>
        <w:autoSpaceDE w:val="0"/>
        <w:autoSpaceDN w:val="0"/>
        <w:rPr>
          <w:rFonts w:ascii="Arial Narrow" w:hAnsi="Arial Narrow"/>
          <w:sz w:val="22"/>
          <w:szCs w:val="22"/>
        </w:rPr>
      </w:pPr>
    </w:p>
    <w:p w14:paraId="1ED30024" w14:textId="74853D8E" w:rsidR="0041739A" w:rsidRPr="00980871" w:rsidRDefault="0041739A" w:rsidP="0041739A">
      <w:pPr>
        <w:jc w:val="both"/>
        <w:rPr>
          <w:rFonts w:ascii="Arial Narrow" w:hAnsi="Arial Narrow"/>
          <w:sz w:val="22"/>
          <w:szCs w:val="22"/>
        </w:rPr>
      </w:pP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 se dodeljuje v skladu z Uredbo Komisije (EU) št. 1407/2013 z dne 18. decembra 2013 o uporabi členov 107 in 108 Pogodbe o delovanju Evropske unije pri pomoči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w:t>
      </w:r>
      <w:hyperlink r:id="rId16" w:tgtFrame="_blank" w:history="1">
        <w:r w:rsidRPr="00746ACD">
          <w:rPr>
            <w:rFonts w:ascii="Arial Narrow" w:hAnsi="Arial Narrow"/>
            <w:sz w:val="22"/>
            <w:szCs w:val="22"/>
          </w:rPr>
          <w:t>Uradni list L 352/1, 24/12/2013</w:t>
        </w:r>
      </w:hyperlink>
      <w:r w:rsidR="007C2582">
        <w:rPr>
          <w:rFonts w:ascii="Arial Narrow" w:hAnsi="Arial Narrow"/>
          <w:sz w:val="22"/>
          <w:szCs w:val="22"/>
        </w:rPr>
        <w:t xml:space="preserve"> in </w:t>
      </w:r>
      <w:r w:rsidR="007C2582" w:rsidRPr="005928B4">
        <w:rPr>
          <w:rFonts w:ascii="Arial Narrow" w:eastAsia="MS Mincho" w:hAnsi="Arial Narrow"/>
          <w:sz w:val="22"/>
          <w:szCs w:val="22"/>
          <w:lang w:eastAsia="en-US"/>
        </w:rPr>
        <w:t xml:space="preserve">UL L </w:t>
      </w:r>
      <w:r w:rsidR="007C2582" w:rsidRPr="000C33BC">
        <w:rPr>
          <w:rFonts w:ascii="Arial Narrow" w:eastAsia="MS Mincho" w:hAnsi="Arial Narrow"/>
          <w:sz w:val="22"/>
          <w:szCs w:val="22"/>
          <w:lang w:eastAsia="en-US"/>
        </w:rPr>
        <w:t>215, 7.7.2020</w:t>
      </w:r>
      <w:r w:rsidRPr="00746ACD">
        <w:rPr>
          <w:rFonts w:ascii="Arial Narrow" w:hAnsi="Arial Narrow"/>
          <w:sz w:val="22"/>
          <w:szCs w:val="22"/>
        </w:rPr>
        <w:t xml:space="preserve">) in v skladu s shemo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pomoči »Program izvajanja finančnih spodbud MGRT – de </w:t>
      </w:r>
      <w:proofErr w:type="spellStart"/>
      <w:r w:rsidRPr="00746ACD">
        <w:rPr>
          <w:rFonts w:ascii="Arial Narrow" w:hAnsi="Arial Narrow"/>
          <w:sz w:val="22"/>
          <w:szCs w:val="22"/>
        </w:rPr>
        <w:t>minimis</w:t>
      </w:r>
      <w:proofErr w:type="spellEnd"/>
      <w:r w:rsidRPr="00746ACD">
        <w:rPr>
          <w:rFonts w:ascii="Arial Narrow" w:hAnsi="Arial Narrow"/>
          <w:sz w:val="22"/>
          <w:szCs w:val="22"/>
        </w:rPr>
        <w:t>« (št. priglasitve M001-2399245-2015/I</w:t>
      </w:r>
      <w:r w:rsidR="00A5511D">
        <w:rPr>
          <w:rFonts w:ascii="Arial Narrow" w:hAnsi="Arial Narrow"/>
          <w:sz w:val="22"/>
          <w:szCs w:val="22"/>
        </w:rPr>
        <w:t>I</w:t>
      </w:r>
      <w:r w:rsidRPr="00746ACD">
        <w:rPr>
          <w:rFonts w:ascii="Arial Narrow" w:hAnsi="Arial Narrow"/>
          <w:sz w:val="22"/>
          <w:szCs w:val="22"/>
        </w:rPr>
        <w:t>).</w:t>
      </w:r>
    </w:p>
    <w:p w14:paraId="1FB91DCD" w14:textId="77777777" w:rsidR="0041739A" w:rsidRDefault="0041739A" w:rsidP="0027283A">
      <w:pPr>
        <w:pStyle w:val="TEKST"/>
        <w:rPr>
          <w:rFonts w:ascii="Arial Narrow" w:hAnsi="Arial Narrow" w:cs="TTE1AE8810t00"/>
          <w:szCs w:val="22"/>
        </w:rPr>
      </w:pPr>
      <w:r>
        <w:rPr>
          <w:rFonts w:ascii="Arial Narrow" w:hAnsi="Arial Narrow" w:cs="Arial"/>
          <w:b/>
        </w:rPr>
        <w:br w:type="page"/>
      </w:r>
    </w:p>
    <w:p w14:paraId="1BB90835" w14:textId="77777777" w:rsidR="0041739A" w:rsidRDefault="00FD07D3" w:rsidP="0041739A">
      <w:pPr>
        <w:rPr>
          <w:rFonts w:ascii="Arial Narrow" w:hAnsi="Arial Narrow" w:cs="Arial"/>
          <w:b/>
        </w:rPr>
      </w:pPr>
      <w:r>
        <w:rPr>
          <w:rFonts w:ascii="Arial Narrow" w:hAnsi="Arial Narrow" w:cs="Arial"/>
          <w:b/>
        </w:rPr>
        <w:lastRenderedPageBreak/>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247C9EB7" w14:textId="77777777" w:rsidR="0041739A" w:rsidRDefault="0041739A" w:rsidP="0041739A">
      <w:pPr>
        <w:rPr>
          <w:rFonts w:ascii="Arial Narrow" w:hAnsi="Arial Narrow" w:cs="Arial"/>
          <w:b/>
        </w:rPr>
      </w:pPr>
    </w:p>
    <w:p w14:paraId="5BE19491" w14:textId="77777777" w:rsidR="004C121C" w:rsidRPr="00B44F84" w:rsidRDefault="00FD07D3"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780D6074" w14:textId="77777777" w:rsidR="004C121C" w:rsidRDefault="004C121C" w:rsidP="004C121C">
      <w:pPr>
        <w:jc w:val="both"/>
        <w:rPr>
          <w:rFonts w:ascii="Arial Narrow" w:hAnsi="Arial Narrow"/>
          <w:sz w:val="22"/>
          <w:szCs w:val="22"/>
        </w:rPr>
      </w:pPr>
    </w:p>
    <w:p w14:paraId="343A43EB"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w:t>
      </w:r>
      <w:r w:rsidR="005C16A7">
        <w:rPr>
          <w:rFonts w:ascii="Arial Narrow" w:hAnsi="Arial Narrow"/>
          <w:sz w:val="22"/>
          <w:szCs w:val="22"/>
        </w:rPr>
        <w:t xml:space="preserve">, </w:t>
      </w:r>
      <w:r w:rsidRPr="00B44F84">
        <w:rPr>
          <w:rFonts w:ascii="Arial Narrow" w:hAnsi="Arial Narrow"/>
          <w:sz w:val="22"/>
          <w:szCs w:val="22"/>
        </w:rPr>
        <w:t>imenovan</w:t>
      </w:r>
      <w:r w:rsidR="005C16A7">
        <w:rPr>
          <w:rFonts w:ascii="Arial Narrow" w:hAnsi="Arial Narrow"/>
          <w:sz w:val="22"/>
          <w:szCs w:val="22"/>
        </w:rPr>
        <w:t>a</w:t>
      </w:r>
      <w:r w:rsidRPr="00B44F84">
        <w:rPr>
          <w:rFonts w:ascii="Arial Narrow" w:hAnsi="Arial Narrow"/>
          <w:sz w:val="22"/>
          <w:szCs w:val="22"/>
        </w:rPr>
        <w:t xml:space="preserve"> s strani zakonitega zastopnika agencije</w:t>
      </w:r>
      <w:r>
        <w:rPr>
          <w:rFonts w:ascii="Arial Narrow" w:hAnsi="Arial Narrow"/>
          <w:sz w:val="22"/>
          <w:szCs w:val="22"/>
        </w:rPr>
        <w:t>.</w:t>
      </w:r>
    </w:p>
    <w:p w14:paraId="3A4C58ED" w14:textId="77777777" w:rsidR="004C121C" w:rsidRPr="00B44F84" w:rsidRDefault="004C121C" w:rsidP="004C121C">
      <w:pPr>
        <w:rPr>
          <w:rFonts w:ascii="Arial Narrow" w:hAnsi="Arial Narrow"/>
          <w:sz w:val="22"/>
          <w:szCs w:val="22"/>
        </w:rPr>
      </w:pPr>
    </w:p>
    <w:p w14:paraId="1DFC4BAD" w14:textId="77777777" w:rsidR="004C121C" w:rsidRPr="00B44F84" w:rsidRDefault="004C121C" w:rsidP="004C121C">
      <w:pPr>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4BD6C628"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EFDB93" w14:textId="77777777" w:rsidR="007F0780" w:rsidRPr="00566289" w:rsidRDefault="007F0780" w:rsidP="00566289">
            <w:pPr>
              <w:jc w:val="center"/>
              <w:rPr>
                <w:rFonts w:ascii="Arial Narrow" w:hAnsi="Arial Narrow"/>
                <w:b/>
                <w:sz w:val="22"/>
                <w:szCs w:val="22"/>
              </w:rPr>
            </w:pPr>
            <w:r w:rsidRPr="00566289">
              <w:rPr>
                <w:rFonts w:ascii="Arial Narrow" w:hAnsi="Arial Narrow"/>
                <w:b/>
                <w:sz w:val="22"/>
                <w:szCs w:val="22"/>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C78B4A"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377D82"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Št. doseženih točk</w:t>
            </w:r>
          </w:p>
        </w:tc>
      </w:tr>
      <w:tr w:rsidR="007F0780" w14:paraId="6E110FD4"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7CD5E2" w14:textId="77777777" w:rsidR="007F0780" w:rsidRDefault="007F0780" w:rsidP="00A72BFB">
            <w:pPr>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526016B" w14:textId="77777777" w:rsidR="007F0780" w:rsidRPr="00564C88" w:rsidRDefault="007F0780" w:rsidP="00E77986">
            <w:pPr>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5EA955B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992D6E"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0A0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25875"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86163"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CE77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DCD16A3"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493262"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8D3B"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CC9A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1E95D"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D79"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27142B8"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EA303A"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8DF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1D42"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w:t>
            </w:r>
            <w:proofErr w:type="spellStart"/>
            <w:r w:rsidRPr="00564C88">
              <w:rPr>
                <w:rFonts w:ascii="Arial Narrow" w:hAnsi="Arial Narrow"/>
                <w:sz w:val="22"/>
                <w:szCs w:val="22"/>
              </w:rPr>
              <w:t>pozicionirano</w:t>
            </w:r>
            <w:proofErr w:type="spellEnd"/>
            <w:r w:rsidRPr="00564C88">
              <w:rPr>
                <w:rFonts w:ascii="Arial Narrow" w:hAnsi="Arial Narrow"/>
                <w:sz w:val="22"/>
                <w:szCs w:val="22"/>
              </w:rPr>
              <w:t xml:space="preserve">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6C81"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570B2"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0658406"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94F74"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A015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252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8D629"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CC02E" w14:textId="77777777" w:rsidR="007F0780" w:rsidRDefault="007F0780" w:rsidP="00A72BFB">
            <w:pPr>
              <w:spacing w:line="225" w:lineRule="auto"/>
              <w:rPr>
                <w:color w:val="222222"/>
                <w:sz w:val="20"/>
                <w:szCs w:val="20"/>
              </w:rPr>
            </w:pPr>
          </w:p>
        </w:tc>
      </w:tr>
      <w:tr w:rsidR="007F0780" w14:paraId="6FEDC826"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868F74" w14:textId="77777777" w:rsidR="007F0780" w:rsidRDefault="007F0780" w:rsidP="00A72BFB">
            <w:pPr>
              <w:widowControl w:val="0"/>
              <w:pBdr>
                <w:top w:val="nil"/>
                <w:left w:val="nil"/>
                <w:bottom w:val="nil"/>
                <w:right w:val="nil"/>
                <w:between w:val="nil"/>
              </w:pBdr>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A349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C98A"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0ABEA"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6F1028B7" w14:textId="77777777" w:rsidR="007F0780" w:rsidRPr="00564C88" w:rsidRDefault="007F0780" w:rsidP="00A72BFB">
            <w:pPr>
              <w:jc w:val="center"/>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6E64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BC8FE6C"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245225" w14:textId="77777777" w:rsidR="007F0780" w:rsidRDefault="007F0780" w:rsidP="00A72BFB">
            <w:pPr>
              <w:widowControl w:val="0"/>
              <w:pBdr>
                <w:top w:val="nil"/>
                <w:left w:val="nil"/>
                <w:bottom w:val="nil"/>
                <w:right w:val="nil"/>
                <w:between w:val="nil"/>
              </w:pBdr>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FFE20" w14:textId="77777777" w:rsidR="007F0780" w:rsidRDefault="007F0780" w:rsidP="00A72BFB">
            <w:pPr>
              <w:widowControl w:val="0"/>
              <w:pBdr>
                <w:top w:val="nil"/>
                <w:left w:val="nil"/>
                <w:bottom w:val="nil"/>
                <w:right w:val="nil"/>
                <w:between w:val="nil"/>
              </w:pBdr>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503AA" w14:textId="77777777" w:rsidR="007F0780" w:rsidRDefault="007F0780" w:rsidP="00A72BFB">
            <w:pPr>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7C21" w14:textId="77777777" w:rsidR="007F0780" w:rsidRDefault="007F0780" w:rsidP="00A72BFB">
            <w:pPr>
              <w:jc w:val="center"/>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8E2FE" w14:textId="77777777" w:rsidR="007F0780" w:rsidRDefault="007F0780" w:rsidP="00A72BFB">
            <w:pPr>
              <w:rPr>
                <w:color w:val="222222"/>
              </w:rPr>
            </w:pPr>
          </w:p>
        </w:tc>
      </w:tr>
    </w:tbl>
    <w:p w14:paraId="38D52809" w14:textId="2692CCFF" w:rsidR="007F0780" w:rsidRDefault="00085C69" w:rsidP="007F0780">
      <w:pPr>
        <w:shd w:val="clear" w:color="auto" w:fill="FFFFFF"/>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r w:rsidR="007C2582">
        <w:rPr>
          <w:rFonts w:ascii="Arial Narrow" w:hAnsi="Arial Narrow"/>
          <w:sz w:val="22"/>
          <w:szCs w:val="22"/>
        </w:rPr>
        <w:t>, v skladu s pojasnilom meril v nadaljevanju</w:t>
      </w:r>
      <w:r>
        <w:rPr>
          <w:rFonts w:ascii="Arial Narrow" w:hAnsi="Arial Narrow"/>
          <w:sz w:val="22"/>
          <w:szCs w:val="22"/>
        </w:rPr>
        <w:t>.</w:t>
      </w:r>
    </w:p>
    <w:p w14:paraId="646DC0F3" w14:textId="77777777" w:rsidR="00085C69" w:rsidRDefault="00085C69" w:rsidP="007F0780">
      <w:pPr>
        <w:shd w:val="clear" w:color="auto" w:fill="FFFFFF"/>
        <w:jc w:val="both"/>
      </w:pPr>
    </w:p>
    <w:p w14:paraId="619028C1" w14:textId="77777777" w:rsidR="007F0780" w:rsidRPr="00085C69" w:rsidRDefault="00A72BFB" w:rsidP="007F0780">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2786554" w14:textId="77777777" w:rsidR="00A72BFB" w:rsidRDefault="00A72BFB" w:rsidP="007F0780">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1738C401"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432F7" w14:textId="77777777" w:rsidR="00E77986"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5AB3F37D" w14:textId="77777777" w:rsidR="007F0780"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90E05F"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4FC6DD0"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7B1C"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437711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4243D" w14:textId="77777777" w:rsidR="007F0780" w:rsidRPr="002E0468" w:rsidRDefault="007F0780" w:rsidP="00E77986">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AF3C1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FA1D31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054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6553DCE"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51E4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5C757CA"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B7FE3F4"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065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43874366"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0C799"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D66288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32D84C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AC57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0546A49C"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17B9C"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5FD8E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80FF4F8"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5C80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1AECA9CE"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5AAC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1526F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8841AE3"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8428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5E7E2371"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43D"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8417D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92747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7E6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28228BF4" w14:textId="77777777" w:rsidR="0041739A" w:rsidRPr="00746ACD" w:rsidRDefault="0041739A" w:rsidP="0041739A">
      <w:pPr>
        <w:rPr>
          <w:rFonts w:ascii="Arial Narrow" w:hAnsi="Arial Narrow" w:cs="Arial"/>
          <w:b/>
          <w:sz w:val="22"/>
          <w:szCs w:val="22"/>
        </w:rPr>
      </w:pPr>
    </w:p>
    <w:p w14:paraId="505FEAAE" w14:textId="77777777" w:rsidR="004C121C" w:rsidRPr="00746ACD" w:rsidRDefault="004C121C" w:rsidP="004C121C">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0ABAE34A" w14:textId="77777777" w:rsidR="004C121C" w:rsidRPr="00746ACD" w:rsidRDefault="004C121C" w:rsidP="004C121C">
      <w:pPr>
        <w:rPr>
          <w:rFonts w:ascii="Arial Narrow" w:hAnsi="Arial Narrow"/>
          <w:sz w:val="22"/>
          <w:szCs w:val="22"/>
        </w:rPr>
      </w:pPr>
    </w:p>
    <w:p w14:paraId="3EAE4BB3" w14:textId="77777777" w:rsidR="004C121C" w:rsidRPr="00B44F84" w:rsidRDefault="00034731"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3F9AE63F" w14:textId="77777777" w:rsidR="004C121C" w:rsidRDefault="004C121C" w:rsidP="004C121C">
      <w:pPr>
        <w:jc w:val="both"/>
        <w:rPr>
          <w:rFonts w:ascii="Arial Narrow" w:hAnsi="Arial Narrow"/>
          <w:sz w:val="22"/>
          <w:szCs w:val="22"/>
        </w:rPr>
      </w:pPr>
    </w:p>
    <w:p w14:paraId="347FDF05"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do sestavljali člani komisije za izvedbo javnega razpisa</w:t>
      </w:r>
      <w:r w:rsidRPr="00B44F84">
        <w:rPr>
          <w:rFonts w:ascii="Arial Narrow" w:hAnsi="Arial Narrow"/>
          <w:sz w:val="22"/>
          <w:szCs w:val="22"/>
        </w:rPr>
        <w:t xml:space="preserve">,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289B9E61" w14:textId="77777777" w:rsidR="004C121C" w:rsidRDefault="004C121C" w:rsidP="004C121C">
      <w:pPr>
        <w:jc w:val="both"/>
        <w:rPr>
          <w:rFonts w:ascii="Arial Narrow" w:hAnsi="Arial Narrow"/>
          <w:sz w:val="22"/>
          <w:szCs w:val="22"/>
        </w:rPr>
      </w:pPr>
    </w:p>
    <w:p w14:paraId="7517C7BA" w14:textId="77777777" w:rsidR="004C121C" w:rsidRDefault="004C121C" w:rsidP="004C121C">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2C561844" w14:textId="77777777" w:rsidR="004C121C" w:rsidRDefault="004C121C" w:rsidP="004C121C">
      <w:pPr>
        <w:jc w:val="both"/>
        <w:rPr>
          <w:rFonts w:ascii="Arial Narrow" w:hAnsi="Arial Narrow"/>
          <w:sz w:val="22"/>
          <w:szCs w:val="22"/>
        </w:rPr>
      </w:pPr>
    </w:p>
    <w:p w14:paraId="7DEDBF8B" w14:textId="77777777" w:rsidR="004C121C" w:rsidRDefault="004C121C" w:rsidP="004C121C">
      <w:pPr>
        <w:jc w:val="both"/>
        <w:rPr>
          <w:rFonts w:ascii="Arial Narrow" w:hAnsi="Arial Narrow"/>
          <w:sz w:val="22"/>
          <w:szCs w:val="22"/>
        </w:rPr>
      </w:pPr>
      <w:r w:rsidRPr="001756B9">
        <w:rPr>
          <w:rFonts w:ascii="Arial Narrow" w:hAnsi="Arial Narrow"/>
          <w:sz w:val="22"/>
          <w:szCs w:val="22"/>
        </w:rPr>
        <w:t>Možnost predstavitve poslovne ideje pre</w:t>
      </w:r>
      <w:r w:rsidR="005D09DD">
        <w:rPr>
          <w:rFonts w:ascii="Arial Narrow" w:hAnsi="Arial Narrow"/>
          <w:sz w:val="22"/>
          <w:szCs w:val="22"/>
        </w:rPr>
        <w:t xml:space="preserve">d komisijo 2. stopnje bo imelo </w:t>
      </w:r>
      <w:r w:rsidR="0088350A">
        <w:rPr>
          <w:rFonts w:ascii="Arial Narrow" w:hAnsi="Arial Narrow"/>
          <w:sz w:val="22"/>
          <w:szCs w:val="22"/>
        </w:rPr>
        <w:t>7</w:t>
      </w:r>
      <w:r w:rsidRPr="001756B9">
        <w:rPr>
          <w:rFonts w:ascii="Arial Narrow" w:hAnsi="Arial Narrow"/>
          <w:sz w:val="22"/>
          <w:szCs w:val="22"/>
        </w:rPr>
        <w:t xml:space="preserve">0 najbolje ocenjenih prijav na 1. stopnji ocenjevanja. Predstavitve pred komisijo bodo potekale </w:t>
      </w:r>
      <w:r w:rsidRPr="000A2B7D">
        <w:rPr>
          <w:rFonts w:ascii="Arial Narrow" w:hAnsi="Arial Narrow"/>
          <w:sz w:val="22"/>
          <w:szCs w:val="22"/>
        </w:rPr>
        <w:t>predvid</w:t>
      </w:r>
      <w:r w:rsidR="005D09DD" w:rsidRPr="000A2B7D">
        <w:rPr>
          <w:rFonts w:ascii="Arial Narrow" w:hAnsi="Arial Narrow"/>
          <w:sz w:val="22"/>
          <w:szCs w:val="22"/>
        </w:rPr>
        <w:t xml:space="preserve">oma v </w:t>
      </w:r>
      <w:r w:rsidR="0088350A" w:rsidRPr="000A2B7D">
        <w:rPr>
          <w:rFonts w:ascii="Arial Narrow" w:hAnsi="Arial Narrow"/>
          <w:sz w:val="22"/>
          <w:szCs w:val="22"/>
        </w:rPr>
        <w:t xml:space="preserve">drugi </w:t>
      </w:r>
      <w:r w:rsidR="005D09DD" w:rsidRPr="000A2B7D">
        <w:rPr>
          <w:rFonts w:ascii="Arial Narrow" w:hAnsi="Arial Narrow"/>
          <w:sz w:val="22"/>
          <w:szCs w:val="22"/>
        </w:rPr>
        <w:t xml:space="preserve">polovici </w:t>
      </w:r>
      <w:r w:rsidR="0088350A" w:rsidRPr="000A2B7D">
        <w:rPr>
          <w:rFonts w:ascii="Arial Narrow" w:hAnsi="Arial Narrow"/>
          <w:sz w:val="22"/>
          <w:szCs w:val="22"/>
        </w:rPr>
        <w:t xml:space="preserve">septembra </w:t>
      </w:r>
      <w:r w:rsidR="005D09DD" w:rsidRPr="000A2B7D">
        <w:rPr>
          <w:rFonts w:ascii="Arial Narrow" w:hAnsi="Arial Narrow"/>
          <w:sz w:val="22"/>
          <w:szCs w:val="22"/>
        </w:rPr>
        <w:t>202</w:t>
      </w:r>
      <w:r w:rsidR="0088350A" w:rsidRPr="000A2B7D">
        <w:rPr>
          <w:rFonts w:ascii="Arial Narrow" w:hAnsi="Arial Narrow"/>
          <w:sz w:val="22"/>
          <w:szCs w:val="22"/>
        </w:rPr>
        <w:t>1</w:t>
      </w:r>
      <w:r w:rsidRPr="000A2B7D">
        <w:rPr>
          <w:rFonts w:ascii="Arial Narrow" w:hAnsi="Arial Narrow"/>
          <w:sz w:val="22"/>
          <w:szCs w:val="22"/>
        </w:rPr>
        <w:t>.</w:t>
      </w:r>
    </w:p>
    <w:p w14:paraId="24DA2558" w14:textId="77777777" w:rsidR="0041739A" w:rsidRPr="007A45C0" w:rsidRDefault="0041739A" w:rsidP="0041739A">
      <w:pPr>
        <w:rPr>
          <w:rFonts w:ascii="Arial Narrow" w:hAnsi="Arial Narrow"/>
          <w:sz w:val="22"/>
          <w:szCs w:val="22"/>
        </w:rPr>
      </w:pPr>
    </w:p>
    <w:p w14:paraId="5FD75F88" w14:textId="77777777" w:rsidR="0041739A" w:rsidRPr="007A45C0" w:rsidRDefault="0041739A" w:rsidP="0041739A">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4E56A061" w14:textId="77777777" w:rsidTr="00A16E64">
        <w:trPr>
          <w:trHeight w:val="370"/>
        </w:trPr>
        <w:tc>
          <w:tcPr>
            <w:tcW w:w="7338" w:type="dxa"/>
            <w:gridSpan w:val="3"/>
            <w:shd w:val="clear" w:color="auto" w:fill="F2F2F2"/>
            <w:vAlign w:val="center"/>
          </w:tcPr>
          <w:p w14:paraId="6478D7F2"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MERILA 2. stopnje ocenjevanja</w:t>
            </w:r>
          </w:p>
        </w:tc>
        <w:tc>
          <w:tcPr>
            <w:tcW w:w="850" w:type="dxa"/>
            <w:shd w:val="clear" w:color="auto" w:fill="F2F2F2"/>
          </w:tcPr>
          <w:p w14:paraId="0B013C34"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Možno št. točk</w:t>
            </w:r>
          </w:p>
        </w:tc>
        <w:tc>
          <w:tcPr>
            <w:tcW w:w="1100" w:type="dxa"/>
            <w:shd w:val="clear" w:color="auto" w:fill="F2F2F2"/>
          </w:tcPr>
          <w:p w14:paraId="496F4FD6"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Št. doseženih točk</w:t>
            </w:r>
          </w:p>
        </w:tc>
      </w:tr>
      <w:tr w:rsidR="00B71036" w:rsidRPr="00686AB7" w14:paraId="09B94175" w14:textId="77777777" w:rsidTr="00A16E64">
        <w:tc>
          <w:tcPr>
            <w:tcW w:w="490" w:type="dxa"/>
            <w:vMerge w:val="restart"/>
            <w:tcBorders>
              <w:right w:val="single" w:sz="4" w:space="0" w:color="BFBFBF"/>
            </w:tcBorders>
            <w:shd w:val="clear" w:color="auto" w:fill="BFBFBF"/>
            <w:vAlign w:val="center"/>
          </w:tcPr>
          <w:p w14:paraId="6C5388B2" w14:textId="7570D29D" w:rsidR="00B71036" w:rsidRPr="00686AB7" w:rsidRDefault="00820D30" w:rsidP="00A16E6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p</w:t>
            </w:r>
            <w:r w:rsidR="00D50558">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BAFFE3D" w14:textId="77777777" w:rsidR="00B71036" w:rsidRPr="00C63C99" w:rsidRDefault="00564C88" w:rsidP="00A16E64">
            <w:pPr>
              <w:pStyle w:val="TEKST"/>
              <w:spacing w:line="240" w:lineRule="auto"/>
              <w:jc w:val="center"/>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216926FF" w14:textId="77777777" w:rsidTr="00A72BFB">
        <w:trPr>
          <w:trHeight w:val="104"/>
        </w:trPr>
        <w:tc>
          <w:tcPr>
            <w:tcW w:w="490" w:type="dxa"/>
            <w:vMerge/>
            <w:tcBorders>
              <w:right w:val="single" w:sz="4" w:space="0" w:color="BFBFBF"/>
            </w:tcBorders>
            <w:shd w:val="clear" w:color="auto" w:fill="BFBFBF"/>
            <w:vAlign w:val="center"/>
          </w:tcPr>
          <w:p w14:paraId="2310CA12"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624E097"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5FC8E8B4"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39943827" w14:textId="77777777" w:rsidR="00B71036" w:rsidRPr="00A72BFB" w:rsidRDefault="00A72BFB" w:rsidP="00A72BFB">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3B0631" w14:textId="77777777" w:rsidR="00B71036" w:rsidRPr="00686AB7" w:rsidRDefault="00B71036" w:rsidP="00A16E64">
            <w:pPr>
              <w:autoSpaceDE w:val="0"/>
              <w:autoSpaceDN w:val="0"/>
              <w:adjustRightInd w:val="0"/>
              <w:rPr>
                <w:rFonts w:ascii="Arial Narrow" w:hAnsi="Arial Narrow" w:cs="Trebuchet MS"/>
                <w:sz w:val="20"/>
                <w:szCs w:val="20"/>
              </w:rPr>
            </w:pPr>
          </w:p>
        </w:tc>
      </w:tr>
      <w:tr w:rsidR="00B71036" w:rsidRPr="00686AB7" w14:paraId="73BF2A7D" w14:textId="77777777" w:rsidTr="00A72BFB">
        <w:trPr>
          <w:trHeight w:val="103"/>
        </w:trPr>
        <w:tc>
          <w:tcPr>
            <w:tcW w:w="490" w:type="dxa"/>
            <w:vMerge/>
            <w:tcBorders>
              <w:right w:val="single" w:sz="4" w:space="0" w:color="BFBFBF"/>
            </w:tcBorders>
            <w:shd w:val="clear" w:color="auto" w:fill="BFBFBF"/>
            <w:vAlign w:val="center"/>
          </w:tcPr>
          <w:p w14:paraId="5A09CA05"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4498034C" w14:textId="77777777" w:rsidR="00B71036" w:rsidRPr="00A72BFB" w:rsidRDefault="00B71036"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6C36084" w14:textId="77777777" w:rsidR="00B71036" w:rsidRPr="00A72BFB" w:rsidRDefault="00B71036"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5A5CA0" w14:textId="77777777" w:rsidR="00B71036" w:rsidRPr="00A72BFB" w:rsidRDefault="00B71036"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05A05A91" w14:textId="77777777" w:rsidR="00B71036" w:rsidRPr="00686AB7" w:rsidRDefault="00B71036" w:rsidP="00A16E64">
            <w:pPr>
              <w:autoSpaceDE w:val="0"/>
              <w:autoSpaceDN w:val="0"/>
              <w:adjustRightInd w:val="0"/>
              <w:rPr>
                <w:rFonts w:ascii="Arial Narrow" w:hAnsi="Arial Narrow" w:cs="Trebuchet MS"/>
                <w:sz w:val="20"/>
                <w:szCs w:val="20"/>
              </w:rPr>
            </w:pPr>
          </w:p>
        </w:tc>
      </w:tr>
      <w:tr w:rsidR="00720C23" w:rsidRPr="00686AB7" w14:paraId="650F715E" w14:textId="77777777" w:rsidTr="00A72BFB">
        <w:trPr>
          <w:trHeight w:val="182"/>
        </w:trPr>
        <w:tc>
          <w:tcPr>
            <w:tcW w:w="490" w:type="dxa"/>
            <w:vMerge/>
            <w:tcBorders>
              <w:right w:val="single" w:sz="4" w:space="0" w:color="BFBFBF"/>
            </w:tcBorders>
            <w:shd w:val="clear" w:color="auto" w:fill="BFBFBF"/>
            <w:vAlign w:val="center"/>
          </w:tcPr>
          <w:p w14:paraId="07CDF7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03AFAB6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4F905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15875"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298B6E33"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3A79BF3F" w14:textId="77777777" w:rsidTr="00A72BFB">
        <w:trPr>
          <w:trHeight w:val="79"/>
        </w:trPr>
        <w:tc>
          <w:tcPr>
            <w:tcW w:w="490" w:type="dxa"/>
            <w:vMerge/>
            <w:tcBorders>
              <w:right w:val="single" w:sz="4" w:space="0" w:color="BFBFBF"/>
            </w:tcBorders>
            <w:shd w:val="clear" w:color="auto" w:fill="BFBFBF"/>
            <w:vAlign w:val="center"/>
          </w:tcPr>
          <w:p w14:paraId="1C7D10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0501C50E"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w:t>
            </w:r>
            <w:proofErr w:type="spellStart"/>
            <w:r w:rsidR="00F436B3" w:rsidRPr="00A72BFB">
              <w:rPr>
                <w:rFonts w:ascii="Arial Narrow" w:hAnsi="Arial Narrow"/>
                <w:sz w:val="22"/>
                <w:szCs w:val="22"/>
              </w:rPr>
              <w:t>aplikativnost</w:t>
            </w:r>
            <w:proofErr w:type="spellEnd"/>
            <w:r w:rsidR="00F436B3" w:rsidRPr="00A72BFB">
              <w:rPr>
                <w:rFonts w:ascii="Arial Narrow" w:hAnsi="Arial Narrow"/>
                <w:sz w:val="22"/>
                <w:szCs w:val="22"/>
              </w:rPr>
              <w:t xml:space="preserve">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2FF16954" w14:textId="77777777" w:rsidR="00720C23" w:rsidRPr="00A72BFB" w:rsidRDefault="00F436B3" w:rsidP="00A72BFB">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w:t>
            </w:r>
            <w:proofErr w:type="spellStart"/>
            <w:r w:rsidR="00A72BFB" w:rsidRPr="00A72BFB">
              <w:rPr>
                <w:rFonts w:ascii="Arial Narrow" w:hAnsi="Arial Narrow"/>
                <w:sz w:val="22"/>
                <w:szCs w:val="22"/>
              </w:rPr>
              <w:t>pozicionirano</w:t>
            </w:r>
            <w:proofErr w:type="spellEnd"/>
            <w:r w:rsidR="00A72BFB" w:rsidRPr="00A72BFB">
              <w:rPr>
                <w:rFonts w:ascii="Arial Narrow" w:hAnsi="Arial Narrow"/>
                <w:sz w:val="22"/>
                <w:szCs w:val="22"/>
              </w:rPr>
              <w:t xml:space="preserve">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B627AAE"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6C0943C5"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6DE92D88" w14:textId="77777777" w:rsidTr="00A72BFB">
        <w:trPr>
          <w:trHeight w:val="59"/>
        </w:trPr>
        <w:tc>
          <w:tcPr>
            <w:tcW w:w="490" w:type="dxa"/>
            <w:vMerge/>
            <w:tcBorders>
              <w:right w:val="single" w:sz="4" w:space="0" w:color="BFBFBF"/>
            </w:tcBorders>
            <w:shd w:val="clear" w:color="auto" w:fill="BFBFBF"/>
            <w:vAlign w:val="center"/>
          </w:tcPr>
          <w:p w14:paraId="6BAAB644"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0F1F3B81" w14:textId="77777777" w:rsidR="00720C23" w:rsidRPr="00A72BFB" w:rsidRDefault="00720C23"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C3A6D73" w14:textId="77777777" w:rsidR="00720C23" w:rsidRPr="00A72BFB" w:rsidRDefault="00720C23"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885A75A" w14:textId="77777777" w:rsidR="00720C23" w:rsidRPr="00A72BFB" w:rsidRDefault="00720C23"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A71E19E" w14:textId="77777777" w:rsidR="00720C23" w:rsidRPr="00686AB7" w:rsidRDefault="00720C23" w:rsidP="00720C23">
            <w:pPr>
              <w:autoSpaceDE w:val="0"/>
              <w:autoSpaceDN w:val="0"/>
              <w:adjustRightInd w:val="0"/>
              <w:rPr>
                <w:rFonts w:ascii="Arial Narrow" w:hAnsi="Arial Narrow" w:cs="Trebuchet MS"/>
                <w:sz w:val="20"/>
                <w:szCs w:val="20"/>
              </w:rPr>
            </w:pPr>
          </w:p>
        </w:tc>
      </w:tr>
      <w:tr w:rsidR="00A72BFB" w:rsidRPr="00686AB7" w14:paraId="345E5E6D"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2584B105"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6E87D4F8" w14:textId="77777777" w:rsidR="00A72BFB" w:rsidRPr="007F0780" w:rsidRDefault="00A72BFB" w:rsidP="00A72BFB">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022B39" w14:textId="77777777" w:rsidR="00A72BFB" w:rsidRPr="007F0780" w:rsidRDefault="00A72BFB" w:rsidP="00A72BFB">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2A4110BC" w14:textId="77777777" w:rsidR="00A72BFB" w:rsidRPr="007F0780" w:rsidRDefault="00386D43" w:rsidP="00A72BFB">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1D2BCCD9"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68B88A2" w14:textId="77777777" w:rsidTr="00A72BFB">
        <w:trPr>
          <w:trHeight w:val="79"/>
        </w:trPr>
        <w:tc>
          <w:tcPr>
            <w:tcW w:w="490" w:type="dxa"/>
            <w:vMerge/>
            <w:tcBorders>
              <w:right w:val="single" w:sz="4" w:space="0" w:color="BFBFBF"/>
            </w:tcBorders>
            <w:shd w:val="clear" w:color="auto" w:fill="BFBFBF"/>
            <w:vAlign w:val="center"/>
          </w:tcPr>
          <w:p w14:paraId="23593AEA"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3135E924"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7C3DE483"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6D747F02" w14:textId="77777777" w:rsidR="00A72BFB" w:rsidRPr="00A72BFB" w:rsidRDefault="00386D43" w:rsidP="00A72BFB">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29394EAA"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486A0AA"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02055D29"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22D3AB1D" w14:textId="77777777" w:rsidR="00A72BFB" w:rsidRPr="00A72BFB" w:rsidRDefault="00A72BFB"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D583A60" w14:textId="77777777" w:rsidR="00A72BFB" w:rsidRPr="00A72BFB" w:rsidRDefault="00A72BFB"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CC44041" w14:textId="77777777" w:rsidR="00A72BFB" w:rsidRPr="00A72BFB" w:rsidRDefault="00A72BFB" w:rsidP="00A72BFB">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7FE1CD1C" w14:textId="77777777" w:rsidR="00A72BFB" w:rsidRPr="00686AB7" w:rsidRDefault="00A72BFB" w:rsidP="00A72BFB">
            <w:pPr>
              <w:autoSpaceDE w:val="0"/>
              <w:autoSpaceDN w:val="0"/>
              <w:adjustRightInd w:val="0"/>
              <w:rPr>
                <w:rFonts w:ascii="Arial Narrow" w:hAnsi="Arial Narrow" w:cs="Trebuchet MS"/>
                <w:sz w:val="20"/>
                <w:szCs w:val="20"/>
              </w:rPr>
            </w:pPr>
          </w:p>
        </w:tc>
      </w:tr>
    </w:tbl>
    <w:p w14:paraId="0BCE460B" w14:textId="4D694AEC" w:rsidR="00B71036" w:rsidRPr="00085C69" w:rsidRDefault="00085C69" w:rsidP="00B71036">
      <w:pPr>
        <w:rPr>
          <w:rFonts w:ascii="Arial Narrow" w:hAnsi="Arial Narrow"/>
          <w:sz w:val="22"/>
          <w:szCs w:val="22"/>
        </w:rPr>
      </w:pPr>
      <w:r w:rsidRPr="00085C69">
        <w:rPr>
          <w:rFonts w:ascii="Arial Narrow" w:hAnsi="Arial Narrow"/>
          <w:sz w:val="22"/>
          <w:szCs w:val="22"/>
        </w:rPr>
        <w:t>Posamezen kriterij merila se ocenjuje v razponu od 0 do 20 točk</w:t>
      </w:r>
      <w:r w:rsidR="007C2582">
        <w:rPr>
          <w:rFonts w:ascii="Arial Narrow" w:hAnsi="Arial Narrow"/>
          <w:sz w:val="22"/>
          <w:szCs w:val="22"/>
        </w:rPr>
        <w:t>, skladno s pojasnilom meril v nadaljevanju.</w:t>
      </w:r>
    </w:p>
    <w:p w14:paraId="0361D4E3" w14:textId="77777777" w:rsidR="00085C69" w:rsidRDefault="00085C69" w:rsidP="00B71036">
      <w:pPr>
        <w:rPr>
          <w:rFonts w:ascii="Arial Narrow" w:hAnsi="Arial Narrow" w:cs="Arial"/>
          <w:b/>
          <w:sz w:val="20"/>
          <w:szCs w:val="20"/>
        </w:rPr>
      </w:pPr>
    </w:p>
    <w:p w14:paraId="5B30C77A" w14:textId="77777777" w:rsidR="00A72BFB" w:rsidRPr="00085C69" w:rsidRDefault="00A72BFB" w:rsidP="00A72BFB">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9618A4E" w14:textId="77777777" w:rsidR="00A72BFB" w:rsidRDefault="00A72BFB" w:rsidP="00A72BFB">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1E7DD4B4"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BD43" w14:textId="77777777" w:rsidR="00F476A1" w:rsidRDefault="00F476A1" w:rsidP="00FB2AA5">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60806E9B"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202426"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E179899"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1AC5"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2BE2B22C"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EC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E9F2B8"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115B8E"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220D6"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0</w:t>
            </w:r>
          </w:p>
        </w:tc>
      </w:tr>
      <w:tr w:rsidR="00A72BFB" w14:paraId="369A12A2"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023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0932B8D"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8FAB5EF"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27974"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w:t>
            </w:r>
          </w:p>
        </w:tc>
      </w:tr>
      <w:tr w:rsidR="00A72BFB" w14:paraId="21E5C845"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9B33B"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EDCB3C"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89A666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902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9</w:t>
            </w:r>
          </w:p>
        </w:tc>
      </w:tr>
      <w:tr w:rsidR="00F476A1" w14:paraId="1C2BD34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C235" w14:textId="77777777" w:rsidR="00F476A1" w:rsidRPr="002E0468" w:rsidRDefault="00F476A1" w:rsidP="00A72BFB">
            <w:pPr>
              <w:spacing w:line="225" w:lineRule="auto"/>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A671523" w14:textId="77777777" w:rsidR="00F476A1" w:rsidRPr="002E0468" w:rsidRDefault="00F476A1" w:rsidP="00A72BFB">
            <w:pPr>
              <w:jc w:val="center"/>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FA2CE29"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BCAB1"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15</w:t>
            </w:r>
          </w:p>
        </w:tc>
      </w:tr>
      <w:tr w:rsidR="00A72BFB" w14:paraId="7065D9C7"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F322"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5D4819"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9A3E4BD"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F1A9"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24</w:t>
            </w:r>
          </w:p>
        </w:tc>
      </w:tr>
      <w:tr w:rsidR="00A72BFB" w14:paraId="048DC65F"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8B07"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C23607"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D9F840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815E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30</w:t>
            </w:r>
          </w:p>
        </w:tc>
      </w:tr>
    </w:tbl>
    <w:p w14:paraId="4DFFD080" w14:textId="77777777" w:rsidR="00A72BFB" w:rsidRPr="00746ACD" w:rsidRDefault="00A72BFB" w:rsidP="00A72BFB">
      <w:pPr>
        <w:rPr>
          <w:rFonts w:ascii="Arial Narrow" w:hAnsi="Arial Narrow" w:cs="Arial"/>
          <w:b/>
          <w:sz w:val="22"/>
          <w:szCs w:val="22"/>
        </w:rPr>
      </w:pPr>
    </w:p>
    <w:p w14:paraId="69EE9BDC" w14:textId="77777777" w:rsidR="00A72BFB" w:rsidRPr="00746ACD" w:rsidRDefault="00A72BFB" w:rsidP="00A72BFB">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01DE2D34" w14:textId="77777777" w:rsidR="0041739A" w:rsidRDefault="0041739A" w:rsidP="0041739A">
      <w:pPr>
        <w:tabs>
          <w:tab w:val="left" w:pos="284"/>
          <w:tab w:val="right" w:pos="9072"/>
        </w:tabs>
        <w:jc w:val="both"/>
        <w:rPr>
          <w:rFonts w:ascii="Arial Narrow" w:hAnsi="Arial Narrow" w:cs="Arial"/>
          <w:b/>
          <w:sz w:val="20"/>
          <w:szCs w:val="20"/>
        </w:rPr>
      </w:pPr>
    </w:p>
    <w:p w14:paraId="4378D50B" w14:textId="7DC0C9F0" w:rsidR="0041739A" w:rsidRDefault="0041739A" w:rsidP="00E33100">
      <w:pPr>
        <w:jc w:val="both"/>
        <w:rPr>
          <w:rFonts w:ascii="Arial Narrow" w:hAnsi="Arial Narrow" w:cs="Arial"/>
          <w:sz w:val="22"/>
          <w:szCs w:val="22"/>
        </w:rPr>
      </w:pPr>
      <w:r w:rsidRPr="004C121C">
        <w:rPr>
          <w:rFonts w:ascii="Arial Narrow" w:hAnsi="Arial Narrow" w:cs="Arial"/>
          <w:sz w:val="22"/>
          <w:szCs w:val="22"/>
        </w:rPr>
        <w:lastRenderedPageBreak/>
        <w:t xml:space="preserve">Pri ocenjevanju </w:t>
      </w:r>
      <w:r w:rsidR="00F03776" w:rsidRPr="004C121C">
        <w:rPr>
          <w:rFonts w:ascii="Arial Narrow" w:hAnsi="Arial Narrow" w:cs="Arial"/>
          <w:sz w:val="22"/>
          <w:szCs w:val="22"/>
        </w:rPr>
        <w:t>poslovnega modela in njegove predstavitve</w:t>
      </w:r>
      <w:r w:rsidRPr="004C121C">
        <w:rPr>
          <w:rFonts w:ascii="Arial Narrow" w:hAnsi="Arial Narrow" w:cs="Arial"/>
          <w:sz w:val="22"/>
          <w:szCs w:val="22"/>
        </w:rPr>
        <w:t xml:space="preserve"> končna ocena pom</w:t>
      </w:r>
      <w:r w:rsidR="004C67AB" w:rsidRPr="004C121C">
        <w:rPr>
          <w:rFonts w:ascii="Arial Narrow" w:hAnsi="Arial Narrow" w:cs="Arial"/>
          <w:sz w:val="22"/>
          <w:szCs w:val="22"/>
        </w:rPr>
        <w:t>eni seštevek točk 1.</w:t>
      </w:r>
      <w:r w:rsidR="00B10976">
        <w:rPr>
          <w:rFonts w:ascii="Arial Narrow" w:hAnsi="Arial Narrow" w:cs="Arial"/>
          <w:sz w:val="22"/>
          <w:szCs w:val="22"/>
        </w:rPr>
        <w:t xml:space="preserve"> </w:t>
      </w:r>
      <w:r w:rsidR="004C67AB" w:rsidRPr="004C121C">
        <w:rPr>
          <w:rFonts w:ascii="Arial Narrow" w:hAnsi="Arial Narrow" w:cs="Arial"/>
          <w:sz w:val="22"/>
          <w:szCs w:val="22"/>
        </w:rPr>
        <w:t>stopnje in 2.</w:t>
      </w:r>
      <w:r w:rsidR="00B10976">
        <w:rPr>
          <w:rFonts w:ascii="Arial Narrow" w:hAnsi="Arial Narrow" w:cs="Arial"/>
          <w:sz w:val="22"/>
          <w:szCs w:val="22"/>
        </w:rPr>
        <w:t xml:space="preserve"> </w:t>
      </w:r>
      <w:r w:rsidR="004C67AB" w:rsidRPr="004C121C">
        <w:rPr>
          <w:rFonts w:ascii="Arial Narrow" w:hAnsi="Arial Narrow" w:cs="Arial"/>
          <w:sz w:val="22"/>
          <w:szCs w:val="22"/>
        </w:rPr>
        <w:t xml:space="preserve">stopnje ocenjevanja. Prvih </w:t>
      </w:r>
      <w:r w:rsidR="001F2131">
        <w:rPr>
          <w:rFonts w:ascii="Arial Narrow" w:hAnsi="Arial Narrow" w:cs="Arial"/>
          <w:sz w:val="22"/>
          <w:szCs w:val="22"/>
        </w:rPr>
        <w:t>p</w:t>
      </w:r>
      <w:r w:rsidR="00820D30">
        <w:rPr>
          <w:rFonts w:ascii="Arial Narrow" w:hAnsi="Arial Narrow" w:cs="Arial"/>
          <w:sz w:val="22"/>
          <w:szCs w:val="22"/>
        </w:rPr>
        <w:t xml:space="preserve">etdeset </w:t>
      </w:r>
      <w:r w:rsidR="004C67AB" w:rsidRPr="004C121C">
        <w:rPr>
          <w:rFonts w:ascii="Arial Narrow" w:hAnsi="Arial Narrow" w:cs="Arial"/>
          <w:sz w:val="22"/>
          <w:szCs w:val="22"/>
        </w:rPr>
        <w:t>prijaviteljic z najvišjim skupnim številom točk bo prejelo finančno</w:t>
      </w:r>
      <w:r w:rsidR="00E33100" w:rsidRPr="004C121C">
        <w:rPr>
          <w:rFonts w:ascii="Arial Narrow" w:hAnsi="Arial Narrow" w:cs="Arial"/>
          <w:sz w:val="22"/>
          <w:szCs w:val="22"/>
        </w:rPr>
        <w:t xml:space="preserve"> spodbudo v višini 3.000,00 EUR.</w:t>
      </w:r>
    </w:p>
    <w:p w14:paraId="6810029B" w14:textId="77777777" w:rsidR="007C2582" w:rsidRPr="00E33100" w:rsidRDefault="007C2582" w:rsidP="00E33100">
      <w:pPr>
        <w:jc w:val="both"/>
        <w:rPr>
          <w:rFonts w:ascii="Arial Narrow" w:hAnsi="Arial Narrow" w:cs="Arial"/>
          <w:sz w:val="22"/>
          <w:szCs w:val="22"/>
        </w:rPr>
      </w:pPr>
    </w:p>
    <w:p w14:paraId="0D91E6D6" w14:textId="2A651E43" w:rsidR="005F2849" w:rsidRPr="005F2849" w:rsidRDefault="005F2849" w:rsidP="005F2849">
      <w:pPr>
        <w:jc w:val="both"/>
        <w:rPr>
          <w:rFonts w:ascii="Arial Narrow" w:hAnsi="Arial Narrow" w:cs="Arial"/>
          <w:sz w:val="22"/>
          <w:szCs w:val="22"/>
        </w:rPr>
      </w:pPr>
      <w:r w:rsidRPr="005F2849">
        <w:rPr>
          <w:rFonts w:ascii="Arial Narrow" w:hAnsi="Arial Narrow" w:cs="Arial"/>
          <w:sz w:val="22"/>
          <w:szCs w:val="22"/>
        </w:rPr>
        <w:t>V primeru enako ocenjenih v</w:t>
      </w:r>
      <w:r w:rsidR="00820D30">
        <w:rPr>
          <w:rFonts w:ascii="Arial Narrow" w:hAnsi="Arial Narrow" w:cs="Arial"/>
          <w:sz w:val="22"/>
          <w:szCs w:val="22"/>
        </w:rPr>
        <w:t>log, zaradi česar bi presegli 50</w:t>
      </w:r>
      <w:r w:rsidRPr="005F2849">
        <w:rPr>
          <w:rFonts w:ascii="Arial Narrow" w:hAnsi="Arial Narrow" w:cs="Arial"/>
          <w:sz w:val="22"/>
          <w:szCs w:val="22"/>
        </w:rPr>
        <w:t xml:space="preserve">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w:t>
      </w:r>
      <w:r w:rsidR="001F2131">
        <w:rPr>
          <w:rFonts w:ascii="Arial Narrow" w:hAnsi="Arial Narrow" w:cs="Arial"/>
          <w:sz w:val="22"/>
          <w:szCs w:val="22"/>
        </w:rPr>
        <w:t xml:space="preserve">om točk na zadnjih mestih (do </w:t>
      </w:r>
      <w:r w:rsidR="00820D30">
        <w:rPr>
          <w:rFonts w:ascii="Arial Narrow" w:hAnsi="Arial Narrow" w:cs="Arial"/>
          <w:sz w:val="22"/>
          <w:szCs w:val="22"/>
        </w:rPr>
        <w:t>50</w:t>
      </w:r>
      <w:r w:rsidRPr="005F2849">
        <w:rPr>
          <w:rFonts w:ascii="Arial Narrow" w:hAnsi="Arial Narrow" w:cs="Arial"/>
          <w:sz w:val="22"/>
          <w:szCs w:val="22"/>
        </w:rPr>
        <w:t xml:space="preserve">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sidR="002B4288">
        <w:rPr>
          <w:rFonts w:ascii="Arial Narrow" w:hAnsi="Arial Narrow" w:cs="Arial"/>
          <w:sz w:val="22"/>
          <w:szCs w:val="22"/>
        </w:rPr>
        <w:t>bo čas oddaje vloge</w:t>
      </w:r>
      <w:r w:rsidRPr="005F2849">
        <w:rPr>
          <w:rFonts w:ascii="Arial Narrow" w:hAnsi="Arial Narrow" w:cs="Arial"/>
          <w:sz w:val="22"/>
          <w:szCs w:val="22"/>
        </w:rPr>
        <w:t xml:space="preserve"> določil katere vloge z enakim številom točk bodo podprte</w:t>
      </w:r>
      <w:r w:rsidR="002B4288">
        <w:rPr>
          <w:rFonts w:ascii="Arial Narrow" w:hAnsi="Arial Narrow" w:cs="Arial"/>
          <w:sz w:val="22"/>
          <w:szCs w:val="22"/>
        </w:rPr>
        <w:t>.</w:t>
      </w:r>
    </w:p>
    <w:p w14:paraId="31515012" w14:textId="77777777" w:rsidR="005F2849" w:rsidRPr="0023111F" w:rsidRDefault="005F2849" w:rsidP="005F2849">
      <w:pPr>
        <w:jc w:val="both"/>
        <w:rPr>
          <w:rFonts w:eastAsia="Calibri" w:cs="Arial"/>
          <w:szCs w:val="22"/>
        </w:rPr>
      </w:pPr>
    </w:p>
    <w:p w14:paraId="1779A273" w14:textId="77777777" w:rsidR="004C121C" w:rsidRPr="00746ACD" w:rsidRDefault="004C121C" w:rsidP="0041739A">
      <w:pPr>
        <w:widowControl w:val="0"/>
        <w:jc w:val="both"/>
        <w:rPr>
          <w:rFonts w:ascii="Arial Narrow" w:hAnsi="Arial Narrow"/>
          <w:sz w:val="22"/>
          <w:szCs w:val="22"/>
        </w:rPr>
      </w:pPr>
    </w:p>
    <w:p w14:paraId="3059DC70" w14:textId="77777777" w:rsidR="0041739A" w:rsidRDefault="0041739A" w:rsidP="0041739A">
      <w:pPr>
        <w:jc w:val="both"/>
        <w:rPr>
          <w:rFonts w:ascii="Arial Narrow" w:hAnsi="Arial Narrow" w:cs="Arial"/>
          <w:sz w:val="20"/>
          <w:szCs w:val="20"/>
        </w:rPr>
      </w:pPr>
    </w:p>
    <w:p w14:paraId="026A732F" w14:textId="77777777" w:rsidR="0041739A" w:rsidRPr="007A2638" w:rsidRDefault="00034731" w:rsidP="0041739A">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48D171EB" w14:textId="77777777" w:rsidR="0041739A" w:rsidRPr="007A2638" w:rsidRDefault="0041739A" w:rsidP="0041739A">
      <w:pPr>
        <w:jc w:val="both"/>
        <w:rPr>
          <w:rFonts w:ascii="Arial Narrow" w:hAnsi="Arial Narrow" w:cs="Arial"/>
          <w:sz w:val="20"/>
          <w:szCs w:val="20"/>
        </w:rPr>
      </w:pPr>
    </w:p>
    <w:p w14:paraId="260C25C8"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w:t>
      </w:r>
      <w:r w:rsidR="0088350A">
        <w:rPr>
          <w:rFonts w:ascii="Arial Narrow" w:hAnsi="Arial Narrow" w:cs="Arial"/>
          <w:sz w:val="22"/>
          <w:szCs w:val="22"/>
        </w:rPr>
        <w:t>elektronski</w:t>
      </w:r>
      <w:r w:rsidR="0088350A" w:rsidRPr="00746ACD">
        <w:rPr>
          <w:rFonts w:ascii="Arial Narrow" w:hAnsi="Arial Narrow" w:cs="Arial"/>
          <w:sz w:val="22"/>
          <w:szCs w:val="22"/>
        </w:rPr>
        <w:t xml:space="preserve"> </w:t>
      </w:r>
      <w:r w:rsidRPr="00746ACD">
        <w:rPr>
          <w:rFonts w:ascii="Arial Narrow" w:hAnsi="Arial Narrow" w:cs="Arial"/>
          <w:sz w:val="22"/>
          <w:szCs w:val="22"/>
        </w:rPr>
        <w:t xml:space="preserve">obliki. </w:t>
      </w:r>
    </w:p>
    <w:p w14:paraId="3B12393B" w14:textId="77777777" w:rsidR="0041739A" w:rsidRPr="00746ACD" w:rsidRDefault="0041739A" w:rsidP="0041739A">
      <w:pPr>
        <w:jc w:val="both"/>
        <w:rPr>
          <w:rFonts w:ascii="Arial Narrow" w:hAnsi="Arial Narrow" w:cs="Arial"/>
          <w:sz w:val="22"/>
          <w:szCs w:val="22"/>
        </w:rPr>
      </w:pPr>
    </w:p>
    <w:p w14:paraId="452A6287" w14:textId="4426BA73"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w:t>
      </w:r>
      <w:r w:rsidR="00804420">
        <w:rPr>
          <w:rFonts w:ascii="Arial Narrow" w:hAnsi="Arial Narrow" w:cs="Arial"/>
          <w:sz w:val="22"/>
          <w:szCs w:val="22"/>
        </w:rPr>
        <w:t xml:space="preserve">in priložene </w:t>
      </w:r>
      <w:r w:rsidRPr="00746ACD">
        <w:rPr>
          <w:rFonts w:ascii="Arial Narrow" w:hAnsi="Arial Narrow" w:cs="Arial"/>
          <w:sz w:val="22"/>
          <w:szCs w:val="22"/>
        </w:rPr>
        <w:t xml:space="preserve">spodaj navedene </w:t>
      </w:r>
      <w:r w:rsidR="00A5511D">
        <w:rPr>
          <w:rFonts w:ascii="Arial Narrow" w:hAnsi="Arial Narrow" w:cs="Arial"/>
          <w:sz w:val="22"/>
          <w:szCs w:val="22"/>
        </w:rPr>
        <w:t xml:space="preserve">s strani zakonitega zastopnika podpisane in žigosane (v kolikor prijavitelj posluje z žigom) </w:t>
      </w:r>
      <w:r w:rsidRPr="00746ACD">
        <w:rPr>
          <w:rFonts w:ascii="Arial Narrow" w:hAnsi="Arial Narrow" w:cs="Arial"/>
          <w:sz w:val="22"/>
          <w:szCs w:val="22"/>
        </w:rPr>
        <w:t xml:space="preserve">obrazce. </w:t>
      </w:r>
    </w:p>
    <w:p w14:paraId="0612A392" w14:textId="77777777" w:rsidR="0041739A" w:rsidRPr="00746ACD" w:rsidRDefault="0041739A" w:rsidP="0041739A">
      <w:pPr>
        <w:jc w:val="both"/>
        <w:rPr>
          <w:rFonts w:ascii="Arial Narrow" w:hAnsi="Arial Narrow" w:cs="Arial"/>
          <w:sz w:val="22"/>
          <w:szCs w:val="22"/>
        </w:rPr>
      </w:pPr>
    </w:p>
    <w:p w14:paraId="1419D94E"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w:t>
      </w:r>
      <w:r w:rsidR="0068733E">
        <w:rPr>
          <w:rFonts w:ascii="Arial Narrow" w:hAnsi="Arial Narrow" w:cs="Arial"/>
          <w:sz w:val="22"/>
          <w:szCs w:val="22"/>
        </w:rPr>
        <w:t xml:space="preserve">in v javnem razpisu ter razpisni dokumentaciji zahtevanih </w:t>
      </w:r>
      <w:r w:rsidRPr="00746ACD">
        <w:rPr>
          <w:rFonts w:ascii="Arial Narrow" w:hAnsi="Arial Narrow" w:cs="Arial"/>
          <w:sz w:val="22"/>
          <w:szCs w:val="22"/>
        </w:rPr>
        <w:t>sestavin</w:t>
      </w:r>
      <w:r w:rsidR="0068733E">
        <w:rPr>
          <w:rFonts w:ascii="Arial Narrow" w:hAnsi="Arial Narrow" w:cs="Arial"/>
          <w:sz w:val="22"/>
          <w:szCs w:val="22"/>
        </w:rPr>
        <w:t xml:space="preserve"> in vsebin</w:t>
      </w:r>
      <w:r w:rsidRPr="00746ACD">
        <w:rPr>
          <w:rFonts w:ascii="Arial Narrow" w:hAnsi="Arial Narrow" w:cs="Arial"/>
          <w:sz w:val="22"/>
          <w:szCs w:val="22"/>
        </w:rPr>
        <w:t xml:space="preserve">, bo vloga zavržena in se ne bo vsebinsko obravnavala. </w:t>
      </w:r>
    </w:p>
    <w:p w14:paraId="3EB240D4" w14:textId="77777777" w:rsidR="0041739A" w:rsidRPr="00746ACD" w:rsidRDefault="0041739A" w:rsidP="0041739A">
      <w:pPr>
        <w:widowControl w:val="0"/>
        <w:jc w:val="both"/>
        <w:rPr>
          <w:rFonts w:ascii="Arial Narrow" w:hAnsi="Arial Narrow"/>
          <w:sz w:val="22"/>
          <w:szCs w:val="22"/>
        </w:rPr>
      </w:pPr>
    </w:p>
    <w:p w14:paraId="576DE765" w14:textId="77777777" w:rsidR="0041739A" w:rsidRPr="00746ACD" w:rsidRDefault="0041739A" w:rsidP="0041739A">
      <w:pPr>
        <w:rPr>
          <w:rFonts w:ascii="Arial Narrow" w:hAnsi="Arial Narrow" w:cs="Arial"/>
          <w:sz w:val="22"/>
          <w:szCs w:val="22"/>
        </w:rPr>
      </w:pPr>
      <w:r w:rsidRPr="00746ACD">
        <w:rPr>
          <w:rFonts w:ascii="Arial Narrow" w:hAnsi="Arial Narrow" w:cs="Arial"/>
          <w:sz w:val="22"/>
          <w:szCs w:val="22"/>
        </w:rPr>
        <w:t>Obrazci za pripravo vloge so:</w:t>
      </w:r>
    </w:p>
    <w:p w14:paraId="2E52FA7D" w14:textId="77777777" w:rsidR="0041739A" w:rsidRPr="00746ACD" w:rsidRDefault="0041739A" w:rsidP="0041739A">
      <w:pPr>
        <w:rPr>
          <w:rFonts w:ascii="Arial Narrow" w:hAnsi="Arial Narrow" w:cs="Arial"/>
          <w:b/>
          <w:sz w:val="22"/>
          <w:szCs w:val="22"/>
        </w:rPr>
      </w:pPr>
    </w:p>
    <w:p w14:paraId="7D32CD17" w14:textId="77777777" w:rsidR="00566289" w:rsidRDefault="00566289" w:rsidP="0041739A">
      <w:pPr>
        <w:widowControl w:val="0"/>
        <w:ind w:left="1440" w:hanging="1440"/>
        <w:rPr>
          <w:rFonts w:ascii="Arial Narrow" w:hAnsi="Arial Narrow"/>
          <w:b/>
          <w:sz w:val="22"/>
          <w:szCs w:val="22"/>
        </w:rPr>
      </w:pPr>
    </w:p>
    <w:p w14:paraId="40605D5C" w14:textId="25B072DA" w:rsidR="0041739A" w:rsidRPr="00746ACD" w:rsidRDefault="0041739A" w:rsidP="0041739A">
      <w:pPr>
        <w:widowControl w:val="0"/>
        <w:ind w:left="1440" w:hanging="1440"/>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003051E2">
        <w:rPr>
          <w:rFonts w:ascii="Arial Narrow" w:hAnsi="Arial Narrow"/>
          <w:b/>
          <w:sz w:val="22"/>
          <w:szCs w:val="22"/>
        </w:rPr>
        <w:t>Prijavni obrazec</w:t>
      </w:r>
    </w:p>
    <w:p w14:paraId="732A875C" w14:textId="62AAB832" w:rsidR="00566289" w:rsidRPr="00566289" w:rsidRDefault="00566289" w:rsidP="00566289">
      <w:pPr>
        <w:jc w:val="both"/>
        <w:rPr>
          <w:rFonts w:ascii="Arial Narrow" w:hAnsi="Arial Narrow"/>
          <w:bCs/>
          <w:sz w:val="22"/>
          <w:szCs w:val="22"/>
        </w:rPr>
      </w:pPr>
      <w:r w:rsidRPr="00566289">
        <w:rPr>
          <w:rFonts w:ascii="Arial Narrow" w:hAnsi="Arial Narrow"/>
          <w:bCs/>
          <w:sz w:val="22"/>
          <w:szCs w:val="22"/>
          <w:highlight w:val="yellow"/>
        </w:rPr>
        <w:t>se izpolni preko e-obrazca na podjetniškem portalu</w:t>
      </w:r>
      <w:r>
        <w:rPr>
          <w:rFonts w:ascii="Arial Narrow" w:hAnsi="Arial Narrow"/>
          <w:bCs/>
          <w:sz w:val="22"/>
          <w:szCs w:val="22"/>
        </w:rPr>
        <w:t>:</w:t>
      </w:r>
    </w:p>
    <w:p w14:paraId="32C01177" w14:textId="483D164E" w:rsidR="00566289" w:rsidRDefault="00B6684F" w:rsidP="00566289">
      <w:pPr>
        <w:jc w:val="both"/>
        <w:rPr>
          <w:rStyle w:val="Hiperpovezava"/>
          <w:szCs w:val="22"/>
          <w:lang w:val="en-US"/>
        </w:rPr>
      </w:pPr>
      <w:hyperlink r:id="rId17"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4BEA64FE" w14:textId="0D6AE06B"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7A31448E" w14:textId="77777777" w:rsidR="003051E2" w:rsidRDefault="003051E2" w:rsidP="003051E2">
      <w:pPr>
        <w:widowControl w:val="0"/>
        <w:overflowPunct w:val="0"/>
        <w:autoSpaceDE w:val="0"/>
        <w:autoSpaceDN w:val="0"/>
        <w:adjustRightInd w:val="0"/>
        <w:jc w:val="both"/>
        <w:textAlignment w:val="baseline"/>
        <w:rPr>
          <w:rFonts w:ascii="Arial Narrow" w:hAnsi="Arial Narrow"/>
          <w:b/>
          <w:sz w:val="22"/>
          <w:szCs w:val="22"/>
        </w:rPr>
      </w:pPr>
      <w:r>
        <w:rPr>
          <w:rFonts w:ascii="Arial Narrow" w:hAnsi="Arial Narrow"/>
          <w:b/>
          <w:sz w:val="22"/>
          <w:szCs w:val="22"/>
        </w:rPr>
        <w:t>Obrazec št. 2: Opis poslovnega modela</w:t>
      </w:r>
    </w:p>
    <w:p w14:paraId="24E26FFD" w14:textId="5576A95F" w:rsidR="00566289" w:rsidRPr="00566289" w:rsidRDefault="00566289" w:rsidP="00566289">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Pr>
          <w:rFonts w:ascii="Arial Narrow" w:hAnsi="Arial Narrow"/>
          <w:bCs/>
          <w:sz w:val="22"/>
          <w:szCs w:val="22"/>
          <w:highlight w:val="yellow"/>
        </w:rPr>
        <w:t xml:space="preserve">izpolnjenega, podpisanega in žigosanega v </w:t>
      </w:r>
      <w:proofErr w:type="spellStart"/>
      <w:r>
        <w:rPr>
          <w:rFonts w:ascii="Arial Narrow" w:hAnsi="Arial Narrow"/>
          <w:bCs/>
          <w:sz w:val="22"/>
          <w:szCs w:val="22"/>
          <w:highlight w:val="yellow"/>
        </w:rPr>
        <w:t>pdf</w:t>
      </w:r>
      <w:proofErr w:type="spellEnd"/>
      <w:r>
        <w:rPr>
          <w:rFonts w:ascii="Arial Narrow" w:hAnsi="Arial Narrow"/>
          <w:bCs/>
          <w:sz w:val="22"/>
          <w:szCs w:val="22"/>
          <w:highlight w:val="yellow"/>
        </w:rPr>
        <w:t xml:space="preserve"> ali </w:t>
      </w:r>
      <w:proofErr w:type="spellStart"/>
      <w:r>
        <w:rPr>
          <w:rFonts w:ascii="Arial Narrow" w:hAnsi="Arial Narrow"/>
          <w:bCs/>
          <w:sz w:val="22"/>
          <w:szCs w:val="22"/>
          <w:highlight w:val="yellow"/>
        </w:rPr>
        <w:t>jpg</w:t>
      </w:r>
      <w:proofErr w:type="spellEnd"/>
      <w:r>
        <w:rPr>
          <w:rFonts w:ascii="Arial Narrow" w:hAnsi="Arial Narrow"/>
          <w:bCs/>
          <w:sz w:val="22"/>
          <w:szCs w:val="22"/>
          <w:highlight w:val="yellow"/>
        </w:rPr>
        <w:t xml:space="preserve"> obliki priloži Obrazcu 1 na</w:t>
      </w:r>
      <w:r w:rsidRPr="00566289">
        <w:rPr>
          <w:rFonts w:ascii="Arial Narrow" w:hAnsi="Arial Narrow"/>
          <w:bCs/>
          <w:sz w:val="22"/>
          <w:szCs w:val="22"/>
          <w:highlight w:val="yellow"/>
        </w:rPr>
        <w:t xml:space="preserve"> podjetniškem portalu</w:t>
      </w:r>
      <w:r>
        <w:rPr>
          <w:rFonts w:ascii="Arial Narrow" w:hAnsi="Arial Narrow"/>
          <w:bCs/>
          <w:sz w:val="22"/>
          <w:szCs w:val="22"/>
        </w:rPr>
        <w:t>:</w:t>
      </w:r>
    </w:p>
    <w:p w14:paraId="1DEEFEC6" w14:textId="77777777" w:rsidR="00566289" w:rsidRDefault="00B6684F" w:rsidP="00566289">
      <w:pPr>
        <w:jc w:val="both"/>
        <w:rPr>
          <w:rStyle w:val="Hiperpovezava"/>
          <w:szCs w:val="22"/>
          <w:lang w:val="en-US"/>
        </w:rPr>
      </w:pPr>
      <w:hyperlink r:id="rId18"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4F1FE516" w14:textId="77777777"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15A44D3E" w14:textId="77777777" w:rsidR="004C121C"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 xml:space="preserve">opis lahko obsega največ 5 A4 strani, font </w:t>
      </w:r>
      <w:proofErr w:type="spellStart"/>
      <w:r w:rsidRPr="00F91E3E">
        <w:rPr>
          <w:rFonts w:ascii="Arial Narrow" w:hAnsi="Arial Narrow"/>
          <w:sz w:val="22"/>
          <w:szCs w:val="22"/>
        </w:rPr>
        <w:t>Arial</w:t>
      </w:r>
      <w:proofErr w:type="spellEnd"/>
      <w:r w:rsidRPr="00F91E3E">
        <w:rPr>
          <w:rFonts w:ascii="Arial Narrow" w:hAnsi="Arial Narrow"/>
          <w:sz w:val="22"/>
          <w:szCs w:val="22"/>
        </w:rPr>
        <w:t xml:space="preserve"> (ali podoben), velikost 11</w:t>
      </w:r>
    </w:p>
    <w:p w14:paraId="5B340B9A" w14:textId="77777777" w:rsidR="004C121C" w:rsidRPr="00F91E3E"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 xml:space="preserve">vsebovati mora sestavine </w:t>
      </w:r>
      <w:proofErr w:type="spellStart"/>
      <w:r>
        <w:rPr>
          <w:rFonts w:ascii="Arial Narrow" w:hAnsi="Arial Narrow"/>
          <w:sz w:val="22"/>
          <w:szCs w:val="22"/>
        </w:rPr>
        <w:t>Canvas</w:t>
      </w:r>
      <w:proofErr w:type="spellEnd"/>
      <w:r>
        <w:rPr>
          <w:rFonts w:ascii="Arial Narrow" w:hAnsi="Arial Narrow"/>
          <w:sz w:val="22"/>
          <w:szCs w:val="22"/>
        </w:rPr>
        <w:t xml:space="preserve"> modela</w:t>
      </w:r>
    </w:p>
    <w:p w14:paraId="76AE091B" w14:textId="77777777" w:rsidR="0041739A" w:rsidRPr="00746ACD" w:rsidRDefault="0041739A" w:rsidP="0041739A">
      <w:pPr>
        <w:widowControl w:val="0"/>
        <w:jc w:val="both"/>
        <w:rPr>
          <w:rFonts w:ascii="Arial Narrow" w:hAnsi="Arial Narrow"/>
          <w:b/>
          <w:sz w:val="22"/>
          <w:szCs w:val="22"/>
        </w:rPr>
      </w:pPr>
    </w:p>
    <w:p w14:paraId="0DA03BCF" w14:textId="3DB662FA" w:rsidR="0041739A" w:rsidRDefault="007512D9" w:rsidP="0041739A">
      <w:pPr>
        <w:widowControl w:val="0"/>
        <w:rPr>
          <w:rFonts w:ascii="Arial Narrow" w:hAnsi="Arial Narrow"/>
          <w:b/>
          <w:sz w:val="22"/>
          <w:szCs w:val="22"/>
        </w:rPr>
      </w:pPr>
      <w:r>
        <w:rPr>
          <w:rFonts w:ascii="Arial Narrow" w:hAnsi="Arial Narrow"/>
          <w:b/>
          <w:sz w:val="22"/>
          <w:szCs w:val="22"/>
        </w:rPr>
        <w:t>Obrazec št. 3</w:t>
      </w:r>
      <w:r w:rsidR="0041739A" w:rsidRPr="00746ACD">
        <w:rPr>
          <w:rFonts w:ascii="Arial Narrow" w:hAnsi="Arial Narrow"/>
          <w:b/>
          <w:sz w:val="22"/>
          <w:szCs w:val="22"/>
        </w:rPr>
        <w:t>:</w:t>
      </w:r>
      <w:r w:rsidR="0041739A" w:rsidRPr="00746ACD">
        <w:rPr>
          <w:rFonts w:ascii="Arial Narrow" w:hAnsi="Arial Narrow"/>
          <w:sz w:val="22"/>
          <w:szCs w:val="22"/>
        </w:rPr>
        <w:t xml:space="preserve"> </w:t>
      </w:r>
      <w:r w:rsidR="0041739A" w:rsidRPr="00746ACD">
        <w:rPr>
          <w:rFonts w:ascii="Arial Narrow" w:hAnsi="Arial Narrow"/>
          <w:b/>
          <w:sz w:val="22"/>
          <w:szCs w:val="22"/>
        </w:rPr>
        <w:t>Izjava prijavitelja</w:t>
      </w:r>
    </w:p>
    <w:p w14:paraId="41C4F821" w14:textId="2867BF57" w:rsidR="00566289" w:rsidRPr="00566289" w:rsidRDefault="00566289" w:rsidP="00566289">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Pr>
          <w:rFonts w:ascii="Arial Narrow" w:hAnsi="Arial Narrow"/>
          <w:bCs/>
          <w:sz w:val="22"/>
          <w:szCs w:val="22"/>
          <w:highlight w:val="yellow"/>
        </w:rPr>
        <w:t xml:space="preserve">izpolnjenega, podpisanega in žigosanega v </w:t>
      </w:r>
      <w:proofErr w:type="spellStart"/>
      <w:r>
        <w:rPr>
          <w:rFonts w:ascii="Arial Narrow" w:hAnsi="Arial Narrow"/>
          <w:bCs/>
          <w:sz w:val="22"/>
          <w:szCs w:val="22"/>
          <w:highlight w:val="yellow"/>
        </w:rPr>
        <w:t>pdf</w:t>
      </w:r>
      <w:proofErr w:type="spellEnd"/>
      <w:r>
        <w:rPr>
          <w:rFonts w:ascii="Arial Narrow" w:hAnsi="Arial Narrow"/>
          <w:bCs/>
          <w:sz w:val="22"/>
          <w:szCs w:val="22"/>
          <w:highlight w:val="yellow"/>
        </w:rPr>
        <w:t xml:space="preserve"> ali </w:t>
      </w:r>
      <w:proofErr w:type="spellStart"/>
      <w:r>
        <w:rPr>
          <w:rFonts w:ascii="Arial Narrow" w:hAnsi="Arial Narrow"/>
          <w:bCs/>
          <w:sz w:val="22"/>
          <w:szCs w:val="22"/>
          <w:highlight w:val="yellow"/>
        </w:rPr>
        <w:t>jpg</w:t>
      </w:r>
      <w:proofErr w:type="spellEnd"/>
      <w:r>
        <w:rPr>
          <w:rFonts w:ascii="Arial Narrow" w:hAnsi="Arial Narrow"/>
          <w:bCs/>
          <w:sz w:val="22"/>
          <w:szCs w:val="22"/>
          <w:highlight w:val="yellow"/>
        </w:rPr>
        <w:t xml:space="preserve"> obliki priloži Obrazcu 1 na</w:t>
      </w:r>
      <w:r w:rsidRPr="00566289">
        <w:rPr>
          <w:rFonts w:ascii="Arial Narrow" w:hAnsi="Arial Narrow"/>
          <w:bCs/>
          <w:sz w:val="22"/>
          <w:szCs w:val="22"/>
          <w:highlight w:val="yellow"/>
        </w:rPr>
        <w:t xml:space="preserve"> podjetniškem portalu</w:t>
      </w:r>
      <w:r>
        <w:rPr>
          <w:rFonts w:ascii="Arial Narrow" w:hAnsi="Arial Narrow"/>
          <w:bCs/>
          <w:sz w:val="22"/>
          <w:szCs w:val="22"/>
        </w:rPr>
        <w:t>:</w:t>
      </w:r>
    </w:p>
    <w:p w14:paraId="3B94CC9D" w14:textId="77777777" w:rsidR="00566289" w:rsidRDefault="00B6684F" w:rsidP="00566289">
      <w:pPr>
        <w:jc w:val="both"/>
        <w:rPr>
          <w:rStyle w:val="Hiperpovezava"/>
          <w:szCs w:val="22"/>
          <w:lang w:val="en-US"/>
        </w:rPr>
      </w:pPr>
      <w:hyperlink r:id="rId19"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5723365C" w14:textId="77777777" w:rsidR="0041739A" w:rsidRPr="00746ACD" w:rsidRDefault="0041739A" w:rsidP="0041739A">
      <w:pPr>
        <w:widowControl w:val="0"/>
        <w:jc w:val="both"/>
        <w:rPr>
          <w:rFonts w:ascii="Arial Narrow" w:hAnsi="Arial Narrow"/>
          <w:b/>
          <w:sz w:val="22"/>
          <w:szCs w:val="22"/>
        </w:rPr>
      </w:pPr>
    </w:p>
    <w:p w14:paraId="1DB57F47" w14:textId="77777777" w:rsidR="0041739A" w:rsidRPr="00746ACD" w:rsidRDefault="0041739A" w:rsidP="0041739A">
      <w:pPr>
        <w:widowControl w:val="0"/>
        <w:jc w:val="both"/>
        <w:rPr>
          <w:rFonts w:ascii="Arial Narrow" w:hAnsi="Arial Narrow"/>
          <w:sz w:val="22"/>
          <w:szCs w:val="22"/>
        </w:rPr>
      </w:pPr>
    </w:p>
    <w:p w14:paraId="56E091CC" w14:textId="77777777" w:rsidR="0041739A" w:rsidRDefault="0041739A" w:rsidP="0041739A">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0461222" w14:textId="77777777" w:rsidR="0041739A" w:rsidRDefault="0041739A" w:rsidP="0041739A">
      <w:pPr>
        <w:widowControl w:val="0"/>
        <w:jc w:val="both"/>
        <w:rPr>
          <w:rFonts w:ascii="Arial Narrow" w:hAnsi="Arial Narrow"/>
          <w:b/>
          <w:sz w:val="20"/>
          <w:szCs w:val="20"/>
        </w:rPr>
      </w:pPr>
    </w:p>
    <w:p w14:paraId="1B325FB8" w14:textId="77777777" w:rsidR="0041739A" w:rsidRDefault="0041739A" w:rsidP="0041739A">
      <w:pPr>
        <w:widowControl w:val="0"/>
        <w:jc w:val="both"/>
        <w:rPr>
          <w:rFonts w:ascii="Arial Narrow" w:hAnsi="Arial Narrow"/>
          <w:b/>
          <w:sz w:val="20"/>
          <w:szCs w:val="20"/>
        </w:rPr>
      </w:pPr>
    </w:p>
    <w:p w14:paraId="768EE69D" w14:textId="77777777" w:rsidR="0041739A" w:rsidRDefault="0041739A" w:rsidP="0041739A">
      <w:pPr>
        <w:widowControl w:val="0"/>
        <w:jc w:val="both"/>
        <w:rPr>
          <w:rFonts w:ascii="Arial Narrow" w:hAnsi="Arial Narrow"/>
          <w:b/>
          <w:sz w:val="20"/>
          <w:szCs w:val="20"/>
        </w:rPr>
      </w:pPr>
    </w:p>
    <w:p w14:paraId="63321C47" w14:textId="77777777" w:rsidR="0041739A" w:rsidRDefault="0041739A" w:rsidP="0041739A">
      <w:pPr>
        <w:widowControl w:val="0"/>
        <w:jc w:val="both"/>
        <w:rPr>
          <w:rFonts w:ascii="Arial Narrow" w:hAnsi="Arial Narrow"/>
          <w:b/>
          <w:sz w:val="20"/>
          <w:szCs w:val="20"/>
        </w:rPr>
      </w:pPr>
    </w:p>
    <w:p w14:paraId="1473CAC1" w14:textId="77777777" w:rsidR="0041739A" w:rsidRDefault="0041739A" w:rsidP="0041739A">
      <w:pPr>
        <w:widowControl w:val="0"/>
        <w:jc w:val="both"/>
        <w:rPr>
          <w:rFonts w:ascii="Arial Narrow" w:hAnsi="Arial Narrow"/>
          <w:b/>
          <w:sz w:val="20"/>
          <w:szCs w:val="20"/>
        </w:rPr>
      </w:pPr>
    </w:p>
    <w:p w14:paraId="3936045D" w14:textId="77777777" w:rsidR="0041739A" w:rsidRDefault="0041739A" w:rsidP="0041739A">
      <w:pPr>
        <w:widowControl w:val="0"/>
        <w:jc w:val="both"/>
        <w:rPr>
          <w:rFonts w:ascii="Arial Narrow" w:hAnsi="Arial Narrow"/>
          <w:b/>
          <w:sz w:val="20"/>
          <w:szCs w:val="20"/>
        </w:rPr>
      </w:pPr>
    </w:p>
    <w:p w14:paraId="68522ABD" w14:textId="77777777" w:rsidR="0041739A" w:rsidRDefault="0041739A" w:rsidP="0041739A">
      <w:pPr>
        <w:widowControl w:val="0"/>
        <w:jc w:val="both"/>
        <w:rPr>
          <w:rFonts w:ascii="Arial Narrow" w:hAnsi="Arial Narrow"/>
          <w:b/>
          <w:sz w:val="20"/>
          <w:szCs w:val="20"/>
        </w:rPr>
      </w:pPr>
    </w:p>
    <w:p w14:paraId="333E9563" w14:textId="77777777" w:rsidR="0041739A" w:rsidRDefault="0041739A" w:rsidP="0041739A">
      <w:pPr>
        <w:widowControl w:val="0"/>
        <w:jc w:val="both"/>
        <w:rPr>
          <w:rFonts w:ascii="Arial Narrow" w:hAnsi="Arial Narrow"/>
          <w:b/>
          <w:sz w:val="20"/>
          <w:szCs w:val="20"/>
        </w:rPr>
      </w:pPr>
    </w:p>
    <w:p w14:paraId="02F5D30E" w14:textId="77777777" w:rsidR="0041739A" w:rsidRDefault="0041739A" w:rsidP="0041739A">
      <w:pPr>
        <w:widowControl w:val="0"/>
        <w:jc w:val="both"/>
        <w:rPr>
          <w:rFonts w:ascii="Arial Narrow" w:hAnsi="Arial Narrow"/>
          <w:b/>
          <w:sz w:val="20"/>
          <w:szCs w:val="20"/>
        </w:rPr>
      </w:pPr>
    </w:p>
    <w:p w14:paraId="2BAE7CA1" w14:textId="77777777" w:rsidR="0041739A" w:rsidRDefault="0041739A" w:rsidP="0041739A">
      <w:pPr>
        <w:widowControl w:val="0"/>
        <w:jc w:val="both"/>
        <w:rPr>
          <w:rFonts w:ascii="Arial Narrow" w:hAnsi="Arial Narrow"/>
          <w:b/>
          <w:sz w:val="20"/>
          <w:szCs w:val="20"/>
        </w:rPr>
      </w:pPr>
    </w:p>
    <w:p w14:paraId="5FEFFD56" w14:textId="77777777" w:rsidR="0041739A" w:rsidRDefault="0041739A" w:rsidP="0041739A">
      <w:pPr>
        <w:widowControl w:val="0"/>
        <w:jc w:val="both"/>
        <w:rPr>
          <w:rFonts w:ascii="Arial Narrow" w:hAnsi="Arial Narrow"/>
          <w:b/>
          <w:sz w:val="20"/>
          <w:szCs w:val="20"/>
        </w:rPr>
      </w:pPr>
    </w:p>
    <w:p w14:paraId="14D6BCB6" w14:textId="77777777" w:rsidR="0041739A" w:rsidRDefault="0041739A" w:rsidP="0041739A">
      <w:pPr>
        <w:widowControl w:val="0"/>
        <w:jc w:val="both"/>
        <w:rPr>
          <w:rFonts w:ascii="Arial Narrow" w:hAnsi="Arial Narrow"/>
          <w:b/>
          <w:sz w:val="20"/>
          <w:szCs w:val="20"/>
        </w:rPr>
      </w:pPr>
    </w:p>
    <w:p w14:paraId="0D125E3F" w14:textId="77777777" w:rsidR="0041739A" w:rsidRDefault="0041739A" w:rsidP="0041739A">
      <w:pPr>
        <w:widowControl w:val="0"/>
        <w:jc w:val="both"/>
        <w:rPr>
          <w:rFonts w:ascii="Arial Narrow" w:hAnsi="Arial Narrow"/>
          <w:b/>
          <w:sz w:val="20"/>
          <w:szCs w:val="20"/>
        </w:rPr>
      </w:pPr>
    </w:p>
    <w:p w14:paraId="14B65F58" w14:textId="77777777" w:rsidR="007E709F" w:rsidRDefault="007E709F" w:rsidP="0041739A">
      <w:pPr>
        <w:widowControl w:val="0"/>
        <w:jc w:val="both"/>
        <w:rPr>
          <w:rFonts w:ascii="Arial Narrow" w:hAnsi="Arial Narrow"/>
          <w:b/>
          <w:sz w:val="20"/>
          <w:szCs w:val="20"/>
        </w:rPr>
      </w:pPr>
    </w:p>
    <w:p w14:paraId="6C6E8146" w14:textId="77777777" w:rsidR="007E709F" w:rsidRDefault="007E709F" w:rsidP="0041739A">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520BFB86" w14:textId="77777777" w:rsidTr="003E18B1">
        <w:trPr>
          <w:trHeight w:val="695"/>
        </w:trPr>
        <w:tc>
          <w:tcPr>
            <w:tcW w:w="3061" w:type="dxa"/>
          </w:tcPr>
          <w:p w14:paraId="66624B92" w14:textId="77777777" w:rsidR="000464AF" w:rsidRDefault="00474E32" w:rsidP="003E18B1">
            <w:pPr>
              <w:pStyle w:val="Glava"/>
              <w:rPr>
                <w:noProof/>
              </w:rPr>
            </w:pPr>
            <w:r>
              <w:rPr>
                <w:noProof/>
              </w:rPr>
              <w:lastRenderedPageBreak/>
              <w:drawing>
                <wp:inline distT="0" distB="0" distL="0" distR="0" wp14:anchorId="2E59FC33" wp14:editId="4D2D039F">
                  <wp:extent cx="1533525" cy="438150"/>
                  <wp:effectExtent l="0" t="0" r="9525" b="0"/>
                  <wp:docPr id="19" name="Slika 19"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p w14:paraId="63FA04AA" w14:textId="77777777" w:rsidR="000464AF" w:rsidRDefault="000464AF" w:rsidP="003E18B1">
            <w:pPr>
              <w:pStyle w:val="Glava"/>
              <w:rPr>
                <w:noProof/>
              </w:rPr>
            </w:pPr>
          </w:p>
          <w:p w14:paraId="0991EBCA" w14:textId="77777777" w:rsidR="0041739A" w:rsidRPr="001F00DD" w:rsidRDefault="0041739A" w:rsidP="003E18B1">
            <w:pPr>
              <w:pStyle w:val="Glava"/>
            </w:pPr>
            <w:r>
              <w:rPr>
                <w:noProof/>
              </w:rPr>
              <w:t xml:space="preserve">     </w:t>
            </w:r>
          </w:p>
        </w:tc>
        <w:tc>
          <w:tcPr>
            <w:tcW w:w="4169" w:type="dxa"/>
          </w:tcPr>
          <w:p w14:paraId="3E0F6BCA" w14:textId="77777777" w:rsidR="0041739A" w:rsidRPr="001F00DD" w:rsidRDefault="0041739A" w:rsidP="003E18B1">
            <w:pPr>
              <w:pStyle w:val="Glava"/>
            </w:pPr>
            <w:r>
              <w:t xml:space="preserve">  </w:t>
            </w:r>
            <w:bookmarkStart w:id="1" w:name="_GoBack"/>
            <w:bookmarkEnd w:id="1"/>
          </w:p>
        </w:tc>
        <w:tc>
          <w:tcPr>
            <w:tcW w:w="3083" w:type="dxa"/>
          </w:tcPr>
          <w:p w14:paraId="70A70231" w14:textId="77777777" w:rsidR="0041739A" w:rsidRPr="001F00DD" w:rsidRDefault="0041739A" w:rsidP="003E18B1">
            <w:pPr>
              <w:pStyle w:val="Glava"/>
            </w:pPr>
            <w:r w:rsidRPr="001F00DD">
              <w:rPr>
                <w:noProof/>
              </w:rPr>
              <w:drawing>
                <wp:inline distT="0" distB="0" distL="0" distR="0" wp14:anchorId="52F0D575" wp14:editId="7C39DC84">
                  <wp:extent cx="1752600" cy="371475"/>
                  <wp:effectExtent l="0" t="0" r="0" b="9525"/>
                  <wp:docPr id="9" name="Slika 9"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398D9FB8" w14:textId="77777777" w:rsidR="00BD7A65" w:rsidRDefault="0041739A" w:rsidP="00BD7A65">
      <w:pPr>
        <w:jc w:val="both"/>
        <w:rPr>
          <w:rStyle w:val="Hiperpovezava"/>
          <w:szCs w:val="22"/>
          <w:lang w:val="en-US"/>
        </w:rPr>
      </w:pPr>
      <w:r w:rsidRPr="00BD7A65">
        <w:rPr>
          <w:rFonts w:ascii="Arial Narrow" w:hAnsi="Arial Narrow" w:cs="Arial"/>
          <w:b/>
          <w:bCs/>
          <w:i/>
          <w:sz w:val="22"/>
          <w:szCs w:val="22"/>
        </w:rPr>
        <w:t>Obrazec št. 1: PRIJAVA</w:t>
      </w:r>
      <w:r w:rsidRPr="00081986">
        <w:rPr>
          <w:rFonts w:ascii="Arial Narrow" w:hAnsi="Arial Narrow"/>
          <w:szCs w:val="22"/>
        </w:rPr>
        <w:t xml:space="preserve"> </w:t>
      </w:r>
    </w:p>
    <w:p w14:paraId="77C02445" w14:textId="2DAA5089" w:rsidR="00BD7A65" w:rsidRPr="00CC53B2" w:rsidRDefault="00BD7A65" w:rsidP="00BD7A65">
      <w:pPr>
        <w:jc w:val="both"/>
        <w:rPr>
          <w:color w:val="0000FF"/>
          <w:sz w:val="22"/>
          <w:szCs w:val="22"/>
          <w:u w:val="single"/>
          <w:lang w:val="en-US"/>
        </w:rPr>
      </w:pPr>
      <w:r w:rsidRPr="00CC53B2">
        <w:rPr>
          <w:rFonts w:ascii="Arial Narrow" w:hAnsi="Arial Narrow"/>
          <w:sz w:val="22"/>
          <w:szCs w:val="22"/>
        </w:rPr>
        <w:t>IZPOLNITE V ELEKTRONSKI OBLIKI na povezavi:</w:t>
      </w:r>
      <w:r w:rsidRPr="00CC53B2">
        <w:rPr>
          <w:sz w:val="22"/>
          <w:szCs w:val="22"/>
        </w:rPr>
        <w:t xml:space="preserve"> </w:t>
      </w:r>
    </w:p>
    <w:p w14:paraId="290945B7" w14:textId="01FA3B43" w:rsidR="00BD7A65" w:rsidRDefault="00B6684F" w:rsidP="00BD7A65">
      <w:pPr>
        <w:jc w:val="both"/>
        <w:rPr>
          <w:rStyle w:val="Hiperpovezava"/>
          <w:szCs w:val="22"/>
          <w:lang w:val="en-US"/>
        </w:rPr>
      </w:pPr>
      <w:hyperlink r:id="rId20" w:history="1">
        <w:r w:rsidR="00BD7A65" w:rsidRPr="00CD6B5A">
          <w:rPr>
            <w:rStyle w:val="Hiperpovezava"/>
            <w:rFonts w:ascii="Arial Narrow" w:hAnsi="Arial Narrow"/>
            <w:sz w:val="22"/>
            <w:szCs w:val="22"/>
            <w:lang w:val="en-US"/>
          </w:rPr>
          <w:t>https://www.podjetniski-portal.si/programi/podjetnice/obrazec-za-natecaj-za-podelitev-financnih-spodbud</w:t>
        </w:r>
      </w:hyperlink>
    </w:p>
    <w:p w14:paraId="30BD28E9" w14:textId="43A3F1D5" w:rsidR="0041739A" w:rsidRPr="00BD7A65" w:rsidRDefault="0041739A" w:rsidP="0041739A">
      <w:pPr>
        <w:pStyle w:val="Naslov3"/>
      </w:pPr>
    </w:p>
    <w:p w14:paraId="63D73554" w14:textId="77777777" w:rsidR="0041739A" w:rsidRPr="00081986" w:rsidRDefault="0041739A" w:rsidP="0041739A">
      <w:pPr>
        <w:pStyle w:val="TEKST"/>
        <w:rPr>
          <w:rFonts w:ascii="Arial Narrow" w:hAnsi="Arial Narrow"/>
          <w:sz w:val="20"/>
          <w:szCs w:val="20"/>
        </w:rPr>
      </w:pPr>
    </w:p>
    <w:p w14:paraId="5225CAAE" w14:textId="791AA861" w:rsidR="0041739A" w:rsidRPr="00566289" w:rsidRDefault="0041739A" w:rsidP="0041739A">
      <w:pPr>
        <w:pStyle w:val="TEKST"/>
        <w:numPr>
          <w:ilvl w:val="0"/>
          <w:numId w:val="2"/>
        </w:numPr>
        <w:rPr>
          <w:rFonts w:ascii="Arial Narrow" w:hAnsi="Arial Narrow"/>
          <w:b/>
          <w:szCs w:val="22"/>
          <w:u w:val="single"/>
        </w:rPr>
      </w:pPr>
      <w:r w:rsidRPr="00566289">
        <w:rPr>
          <w:rFonts w:ascii="Arial Narrow" w:hAnsi="Arial Narrow"/>
          <w:b/>
          <w:szCs w:val="22"/>
          <w:u w:val="single"/>
        </w:rPr>
        <w:t>PODATKI O PRIJAVITELJU</w:t>
      </w:r>
      <w:r w:rsidR="003051E2" w:rsidRPr="00566289">
        <w:rPr>
          <w:rFonts w:ascii="Arial Narrow" w:hAnsi="Arial Narrow"/>
          <w:b/>
          <w:szCs w:val="22"/>
          <w:u w:val="single"/>
        </w:rPr>
        <w:t xml:space="preserve"> </w:t>
      </w:r>
    </w:p>
    <w:p w14:paraId="0EDD5606" w14:textId="77777777" w:rsidR="0041739A" w:rsidRPr="00081986" w:rsidRDefault="0041739A" w:rsidP="0041739A">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3051E2" w:rsidRPr="00081986" w14:paraId="7CB211B5" w14:textId="77777777" w:rsidTr="00A41741">
        <w:trPr>
          <w:trHeight w:val="340"/>
        </w:trPr>
        <w:tc>
          <w:tcPr>
            <w:tcW w:w="4077" w:type="dxa"/>
            <w:vAlign w:val="bottom"/>
          </w:tcPr>
          <w:p w14:paraId="5C39CB5E"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Polni naziv</w:t>
            </w:r>
            <w:r>
              <w:rPr>
                <w:rFonts w:ascii="Arial Narrow" w:hAnsi="Arial Narrow"/>
                <w:b/>
                <w:sz w:val="20"/>
                <w:szCs w:val="20"/>
              </w:rPr>
              <w:t xml:space="preserve"> podjetja</w:t>
            </w:r>
            <w:r w:rsidRPr="000943AA">
              <w:rPr>
                <w:rFonts w:ascii="Arial Narrow" w:hAnsi="Arial Narrow"/>
                <w:b/>
                <w:sz w:val="20"/>
                <w:szCs w:val="20"/>
              </w:rPr>
              <w:t>:</w:t>
            </w:r>
          </w:p>
        </w:tc>
        <w:tc>
          <w:tcPr>
            <w:tcW w:w="5477" w:type="dxa"/>
            <w:tcBorders>
              <w:bottom w:val="single" w:sz="4" w:space="0" w:color="auto"/>
            </w:tcBorders>
            <w:vAlign w:val="center"/>
          </w:tcPr>
          <w:p w14:paraId="303BAEE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3"/>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13F51EE2" w14:textId="77777777" w:rsidTr="00A41741">
        <w:trPr>
          <w:trHeight w:val="340"/>
        </w:trPr>
        <w:tc>
          <w:tcPr>
            <w:tcW w:w="4077" w:type="dxa"/>
            <w:vAlign w:val="bottom"/>
          </w:tcPr>
          <w:p w14:paraId="565E50A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B47FE56"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4ED2C204" w14:textId="77777777" w:rsidTr="00A41741">
        <w:trPr>
          <w:trHeight w:val="340"/>
        </w:trPr>
        <w:tc>
          <w:tcPr>
            <w:tcW w:w="4077" w:type="dxa"/>
            <w:vAlign w:val="bottom"/>
          </w:tcPr>
          <w:p w14:paraId="3DAE7E79"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A36AE8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77096469" w14:textId="77777777" w:rsidTr="00A41741">
        <w:trPr>
          <w:trHeight w:val="340"/>
        </w:trPr>
        <w:tc>
          <w:tcPr>
            <w:tcW w:w="4077" w:type="dxa"/>
            <w:vAlign w:val="bottom"/>
          </w:tcPr>
          <w:p w14:paraId="066A0426"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2C2DE07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2D824DC6" w14:textId="77777777" w:rsidTr="00A41741">
        <w:trPr>
          <w:trHeight w:val="340"/>
        </w:trPr>
        <w:tc>
          <w:tcPr>
            <w:tcW w:w="4077" w:type="dxa"/>
            <w:vAlign w:val="bottom"/>
          </w:tcPr>
          <w:p w14:paraId="3E5E03E9" w14:textId="77777777" w:rsidR="003051E2" w:rsidRPr="000943AA" w:rsidRDefault="003051E2" w:rsidP="00A41741">
            <w:pPr>
              <w:pStyle w:val="TEKST"/>
              <w:jc w:val="left"/>
              <w:rPr>
                <w:rFonts w:ascii="Arial Narrow" w:hAnsi="Arial Narrow"/>
                <w:b/>
                <w:sz w:val="20"/>
                <w:szCs w:val="20"/>
              </w:rPr>
            </w:pPr>
            <w:r>
              <w:rPr>
                <w:rFonts w:ascii="Arial Narrow" w:hAnsi="Arial Narrow"/>
                <w:b/>
                <w:sz w:val="20"/>
                <w:szCs w:val="20"/>
              </w:rPr>
              <w:t>E-</w:t>
            </w:r>
            <w:r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37C8CD8C"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7841E872" w14:textId="77777777" w:rsidTr="00A41741">
        <w:trPr>
          <w:trHeight w:val="340"/>
        </w:trPr>
        <w:tc>
          <w:tcPr>
            <w:tcW w:w="4077" w:type="dxa"/>
            <w:vAlign w:val="bottom"/>
          </w:tcPr>
          <w:p w14:paraId="7AEE7D91"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2A541F4F"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00602F08" w14:textId="77777777" w:rsidTr="00A41741">
        <w:trPr>
          <w:trHeight w:val="340"/>
        </w:trPr>
        <w:tc>
          <w:tcPr>
            <w:tcW w:w="4077" w:type="dxa"/>
            <w:vAlign w:val="bottom"/>
          </w:tcPr>
          <w:p w14:paraId="137F59F3"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17AA6E8F"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641896F9" w14:textId="77777777" w:rsidTr="00A41741">
        <w:trPr>
          <w:trHeight w:val="340"/>
        </w:trPr>
        <w:tc>
          <w:tcPr>
            <w:tcW w:w="4077" w:type="dxa"/>
            <w:vAlign w:val="bottom"/>
          </w:tcPr>
          <w:p w14:paraId="04F8F989"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E89B604"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3343F8C4" w14:textId="77777777" w:rsidTr="00A41741">
        <w:trPr>
          <w:trHeight w:val="340"/>
        </w:trPr>
        <w:tc>
          <w:tcPr>
            <w:tcW w:w="4077" w:type="dxa"/>
            <w:vAlign w:val="bottom"/>
          </w:tcPr>
          <w:p w14:paraId="1E64A826"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Matična številka:</w:t>
            </w:r>
          </w:p>
        </w:tc>
        <w:tc>
          <w:tcPr>
            <w:tcW w:w="5477" w:type="dxa"/>
            <w:tcBorders>
              <w:top w:val="single" w:sz="4" w:space="0" w:color="auto"/>
              <w:bottom w:val="single" w:sz="4" w:space="0" w:color="auto"/>
            </w:tcBorders>
            <w:vAlign w:val="center"/>
          </w:tcPr>
          <w:p w14:paraId="16937D8B"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0AFF0D8E" w14:textId="77777777" w:rsidTr="00A41741">
        <w:trPr>
          <w:trHeight w:val="340"/>
        </w:trPr>
        <w:tc>
          <w:tcPr>
            <w:tcW w:w="4077" w:type="dxa"/>
            <w:vAlign w:val="bottom"/>
          </w:tcPr>
          <w:p w14:paraId="51AB44AE"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Davčna številka:</w:t>
            </w:r>
          </w:p>
        </w:tc>
        <w:tc>
          <w:tcPr>
            <w:tcW w:w="5477" w:type="dxa"/>
            <w:tcBorders>
              <w:top w:val="single" w:sz="4" w:space="0" w:color="auto"/>
              <w:bottom w:val="single" w:sz="4" w:space="0" w:color="auto"/>
            </w:tcBorders>
            <w:vAlign w:val="center"/>
          </w:tcPr>
          <w:p w14:paraId="32769A0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7F0AF0C6" w14:textId="77777777" w:rsidTr="00A41741">
        <w:trPr>
          <w:trHeight w:val="340"/>
        </w:trPr>
        <w:tc>
          <w:tcPr>
            <w:tcW w:w="4077" w:type="dxa"/>
            <w:vAlign w:val="bottom"/>
          </w:tcPr>
          <w:p w14:paraId="75B7B75B"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240215CC"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2BBB47D9" w14:textId="77777777" w:rsidTr="00A41741">
        <w:trPr>
          <w:trHeight w:val="340"/>
        </w:trPr>
        <w:tc>
          <w:tcPr>
            <w:tcW w:w="4077" w:type="dxa"/>
            <w:vAlign w:val="bottom"/>
          </w:tcPr>
          <w:p w14:paraId="61C3C893"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top w:val="single" w:sz="4" w:space="0" w:color="auto"/>
              <w:bottom w:val="single" w:sz="4" w:space="0" w:color="auto"/>
            </w:tcBorders>
            <w:vAlign w:val="center"/>
          </w:tcPr>
          <w:p w14:paraId="2EF297E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337330A4" w14:textId="77777777" w:rsidTr="00A41741">
        <w:trPr>
          <w:trHeight w:val="340"/>
        </w:trPr>
        <w:tc>
          <w:tcPr>
            <w:tcW w:w="4077" w:type="dxa"/>
            <w:vAlign w:val="bottom"/>
          </w:tcPr>
          <w:p w14:paraId="4AC0272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48A9C18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12FF66C" w14:textId="77777777" w:rsidTr="00A41741">
        <w:trPr>
          <w:trHeight w:val="340"/>
        </w:trPr>
        <w:tc>
          <w:tcPr>
            <w:tcW w:w="4077" w:type="dxa"/>
            <w:vAlign w:val="bottom"/>
          </w:tcPr>
          <w:p w14:paraId="651DC510" w14:textId="77777777" w:rsidR="003051E2" w:rsidRPr="000943AA" w:rsidRDefault="003051E2" w:rsidP="00A41741">
            <w:pPr>
              <w:pStyle w:val="TEKST"/>
              <w:ind w:right="-105"/>
              <w:jc w:val="left"/>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421DED93"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2883949F" w14:textId="77777777" w:rsidTr="00A41741">
        <w:trPr>
          <w:trHeight w:val="340"/>
        </w:trPr>
        <w:tc>
          <w:tcPr>
            <w:tcW w:w="4077" w:type="dxa"/>
            <w:vAlign w:val="bottom"/>
          </w:tcPr>
          <w:p w14:paraId="780D54CA"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327AB52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408130D4" w14:textId="77777777" w:rsidTr="00A41741">
        <w:trPr>
          <w:trHeight w:val="340"/>
        </w:trPr>
        <w:tc>
          <w:tcPr>
            <w:tcW w:w="4077" w:type="dxa"/>
            <w:vAlign w:val="bottom"/>
          </w:tcPr>
          <w:p w14:paraId="5AE9653C"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46DDA7F5"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DAA1904" w14:textId="77777777" w:rsidTr="00A41741">
        <w:trPr>
          <w:trHeight w:val="340"/>
        </w:trPr>
        <w:tc>
          <w:tcPr>
            <w:tcW w:w="4077" w:type="dxa"/>
            <w:vAlign w:val="bottom"/>
          </w:tcPr>
          <w:p w14:paraId="373B1227"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7034338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71A57386" w14:textId="77777777" w:rsidTr="00A41741">
        <w:trPr>
          <w:trHeight w:val="340"/>
        </w:trPr>
        <w:tc>
          <w:tcPr>
            <w:tcW w:w="4077" w:type="dxa"/>
            <w:vAlign w:val="bottom"/>
          </w:tcPr>
          <w:p w14:paraId="218E66E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6F0D7098"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481F001" w14:textId="77777777" w:rsidTr="00A41741">
        <w:trPr>
          <w:trHeight w:val="340"/>
        </w:trPr>
        <w:tc>
          <w:tcPr>
            <w:tcW w:w="4077" w:type="dxa"/>
            <w:vAlign w:val="bottom"/>
          </w:tcPr>
          <w:p w14:paraId="734DC2B4" w14:textId="77777777" w:rsidR="003051E2" w:rsidRPr="000943AA" w:rsidRDefault="003051E2" w:rsidP="00A41741">
            <w:pPr>
              <w:pStyle w:val="TEKST"/>
              <w:jc w:val="left"/>
              <w:rPr>
                <w:rFonts w:ascii="Arial Narrow" w:hAnsi="Arial Narrow"/>
                <w:b/>
                <w:sz w:val="20"/>
                <w:szCs w:val="20"/>
              </w:rPr>
            </w:pPr>
            <w:r>
              <w:rPr>
                <w:rFonts w:ascii="Arial Narrow" w:hAnsi="Arial Narrow"/>
                <w:b/>
                <w:sz w:val="20"/>
                <w:szCs w:val="20"/>
              </w:rPr>
              <w:t>Ideja, ki jo prijavljate:</w:t>
            </w:r>
          </w:p>
        </w:tc>
        <w:tc>
          <w:tcPr>
            <w:tcW w:w="5477" w:type="dxa"/>
            <w:tcBorders>
              <w:top w:val="single" w:sz="4" w:space="0" w:color="auto"/>
              <w:bottom w:val="single" w:sz="4" w:space="0" w:color="auto"/>
            </w:tcBorders>
            <w:vAlign w:val="center"/>
          </w:tcPr>
          <w:p w14:paraId="09336A4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57E11CA5" w14:textId="77777777" w:rsidR="003051E2" w:rsidRDefault="003051E2" w:rsidP="003051E2">
      <w:pPr>
        <w:pStyle w:val="TEKST"/>
        <w:rPr>
          <w:rFonts w:ascii="Arial Narrow" w:hAnsi="Arial Narrow"/>
          <w:sz w:val="20"/>
          <w:szCs w:val="20"/>
        </w:rPr>
      </w:pPr>
      <w:r>
        <w:rPr>
          <w:rFonts w:ascii="Arial Narrow" w:hAnsi="Arial Narrow"/>
          <w:sz w:val="20"/>
          <w:szCs w:val="20"/>
        </w:rPr>
        <w:t xml:space="preserve">  </w:t>
      </w:r>
    </w:p>
    <w:p w14:paraId="7214CE50" w14:textId="77777777" w:rsidR="003051E2" w:rsidRPr="00234BA8" w:rsidRDefault="003051E2" w:rsidP="003051E2">
      <w:pPr>
        <w:pStyle w:val="TEKST"/>
        <w:rPr>
          <w:rFonts w:ascii="Arial Narrow" w:hAnsi="Arial Narrow"/>
          <w:b/>
          <w:sz w:val="20"/>
          <w:szCs w:val="20"/>
        </w:rPr>
      </w:pPr>
      <w:r>
        <w:rPr>
          <w:rFonts w:ascii="Arial Narrow" w:hAnsi="Arial Narrow"/>
          <w:sz w:val="20"/>
          <w:szCs w:val="20"/>
        </w:rPr>
        <w:t xml:space="preserve">   </w:t>
      </w:r>
    </w:p>
    <w:tbl>
      <w:tblPr>
        <w:tblW w:w="9554" w:type="dxa"/>
        <w:tblLook w:val="01E0" w:firstRow="1" w:lastRow="1" w:firstColumn="1" w:lastColumn="1" w:noHBand="0" w:noVBand="0"/>
      </w:tblPr>
      <w:tblGrid>
        <w:gridCol w:w="4077"/>
        <w:gridCol w:w="5477"/>
      </w:tblGrid>
      <w:tr w:rsidR="003051E2" w:rsidRPr="00081986" w14:paraId="381601D8" w14:textId="77777777" w:rsidTr="00A41741">
        <w:trPr>
          <w:trHeight w:val="340"/>
        </w:trPr>
        <w:tc>
          <w:tcPr>
            <w:tcW w:w="4077" w:type="dxa"/>
            <w:vAlign w:val="bottom"/>
          </w:tcPr>
          <w:p w14:paraId="233BD43E" w14:textId="57108FB7" w:rsidR="003051E2" w:rsidRPr="000943AA" w:rsidRDefault="003051E2" w:rsidP="00A41741">
            <w:pPr>
              <w:pStyle w:val="TEKST"/>
              <w:jc w:val="left"/>
              <w:rPr>
                <w:rFonts w:ascii="Arial Narrow" w:hAnsi="Arial Narrow"/>
                <w:b/>
                <w:sz w:val="20"/>
                <w:szCs w:val="20"/>
              </w:rPr>
            </w:pPr>
            <w:bookmarkStart w:id="2" w:name="_Hlk60733637"/>
            <w:r>
              <w:rPr>
                <w:rFonts w:ascii="Arial Narrow" w:hAnsi="Arial Narrow"/>
                <w:b/>
                <w:sz w:val="20"/>
                <w:szCs w:val="20"/>
              </w:rPr>
              <w:t>Številka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94A07B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16B4A333" w14:textId="77777777" w:rsidTr="00A41741">
        <w:trPr>
          <w:trHeight w:val="340"/>
        </w:trPr>
        <w:tc>
          <w:tcPr>
            <w:tcW w:w="4077" w:type="dxa"/>
            <w:vAlign w:val="bottom"/>
          </w:tcPr>
          <w:p w14:paraId="7F8B9F11" w14:textId="69B996DE"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Datum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2A624317" w14:textId="77777777" w:rsidR="00A41741" w:rsidRPr="00081986" w:rsidRDefault="00A41741"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4A43FF94" w14:textId="77777777" w:rsidTr="00A41741">
        <w:trPr>
          <w:trHeight w:val="340"/>
        </w:trPr>
        <w:tc>
          <w:tcPr>
            <w:tcW w:w="4077" w:type="dxa"/>
            <w:vAlign w:val="bottom"/>
          </w:tcPr>
          <w:p w14:paraId="0FDDB418" w14:textId="7B3917C4"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Organizator usposabljanja/ izdajatelj potrdila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752B058" w14:textId="7C9E133C" w:rsidR="00A41741" w:rsidRPr="00566289" w:rsidRDefault="00A41741" w:rsidP="00A41741">
            <w:pPr>
              <w:pStyle w:val="TEKST"/>
              <w:ind w:left="72"/>
              <w:jc w:val="left"/>
              <w:rPr>
                <w:rFonts w:ascii="Arial Narrow" w:hAnsi="Arial Narrow"/>
                <w:smallCaps/>
                <w:sz w:val="20"/>
                <w:szCs w:val="20"/>
              </w:rPr>
            </w:pPr>
            <w:r w:rsidRPr="00566289">
              <w:rPr>
                <w:rFonts w:ascii="Arial Narrow" w:hAnsi="Arial Narrow"/>
              </w:rPr>
              <w:t xml:space="preserve">SPOT Svetovanje Osrednjeslovenska ali SPOT Svetovanje Goriška ali SPOT Svetovanje Podravje ali SPOT Svetovanje Gorenjska ali SPOT Svetovanje Savinjska. </w:t>
            </w:r>
          </w:p>
        </w:tc>
      </w:tr>
      <w:bookmarkEnd w:id="2"/>
    </w:tbl>
    <w:p w14:paraId="3F518E91" w14:textId="77777777" w:rsidR="003051E2" w:rsidRDefault="003051E2" w:rsidP="003051E2">
      <w:pPr>
        <w:pStyle w:val="TEKST"/>
        <w:rPr>
          <w:rFonts w:ascii="Arial Narrow" w:hAnsi="Arial Narrow"/>
          <w:b/>
          <w:sz w:val="20"/>
          <w:szCs w:val="20"/>
        </w:rPr>
      </w:pPr>
    </w:p>
    <w:p w14:paraId="36D71503" w14:textId="77777777" w:rsidR="003051E2" w:rsidRDefault="003051E2">
      <w:pPr>
        <w:spacing w:after="160" w:line="259" w:lineRule="auto"/>
        <w:rPr>
          <w:rFonts w:ascii="Arial Narrow" w:hAnsi="Arial Narrow"/>
          <w:b/>
          <w:sz w:val="20"/>
          <w:szCs w:val="20"/>
        </w:rPr>
      </w:pPr>
      <w:r>
        <w:rPr>
          <w:rFonts w:ascii="Arial Narrow" w:hAnsi="Arial Narrow"/>
          <w:b/>
          <w:sz w:val="20"/>
          <w:szCs w:val="20"/>
        </w:rPr>
        <w:br w:type="page"/>
      </w:r>
    </w:p>
    <w:p w14:paraId="744DE0BD" w14:textId="77777777" w:rsidR="003051E2" w:rsidRPr="00234BA8" w:rsidRDefault="003051E2" w:rsidP="003051E2">
      <w:pPr>
        <w:pStyle w:val="TEKST"/>
        <w:rPr>
          <w:rFonts w:ascii="Arial Narrow" w:hAnsi="Arial Narrow"/>
          <w:b/>
          <w:sz w:val="20"/>
          <w:szCs w:val="20"/>
        </w:rPr>
      </w:pPr>
    </w:p>
    <w:p w14:paraId="6AB3ABE4" w14:textId="77777777" w:rsidR="0041739A" w:rsidRDefault="000464AF" w:rsidP="0041739A">
      <w:pPr>
        <w:pStyle w:val="TEKST"/>
        <w:rPr>
          <w:rFonts w:ascii="Arial Narrow" w:hAnsi="Arial Narrow"/>
          <w:sz w:val="20"/>
          <w:szCs w:val="20"/>
        </w:rPr>
      </w:pPr>
      <w:r>
        <w:rPr>
          <w:noProof/>
        </w:rPr>
        <w:drawing>
          <wp:inline distT="0" distB="0" distL="0" distR="0" wp14:anchorId="52CDAD30" wp14:editId="3779E062">
            <wp:extent cx="1533525" cy="438150"/>
            <wp:effectExtent l="0" t="0" r="9525" b="0"/>
            <wp:docPr id="2" name="Slika 2"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r w:rsidRPr="001F00DD">
        <w:rPr>
          <w:noProof/>
        </w:rPr>
        <w:drawing>
          <wp:inline distT="0" distB="0" distL="0" distR="0" wp14:anchorId="59A1D030" wp14:editId="2FBCB14F">
            <wp:extent cx="1752600" cy="371475"/>
            <wp:effectExtent l="0" t="0" r="0" b="9525"/>
            <wp:docPr id="3" name="Slika 3"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r>
        <w:rPr>
          <w:rFonts w:ascii="Arial Narrow" w:hAnsi="Arial Narrow"/>
          <w:sz w:val="20"/>
          <w:szCs w:val="20"/>
        </w:rPr>
        <w:t xml:space="preserve"> </w:t>
      </w:r>
    </w:p>
    <w:p w14:paraId="09D64623" w14:textId="77777777" w:rsidR="000464AF" w:rsidRDefault="000464AF" w:rsidP="000464AF">
      <w:pPr>
        <w:pStyle w:val="Naslov3"/>
        <w:rPr>
          <w:rFonts w:ascii="Arial Narrow" w:hAnsi="Arial Narrow"/>
          <w:szCs w:val="22"/>
        </w:rPr>
      </w:pPr>
    </w:p>
    <w:p w14:paraId="7C4D6D4D" w14:textId="02B6D508" w:rsidR="000464AF" w:rsidRPr="00081986" w:rsidRDefault="000464AF" w:rsidP="000464AF">
      <w:pPr>
        <w:pStyle w:val="Naslov3"/>
        <w:rPr>
          <w:rFonts w:ascii="Arial Narrow" w:hAnsi="Arial Narrow"/>
          <w:szCs w:val="22"/>
        </w:rPr>
      </w:pPr>
      <w:r>
        <w:rPr>
          <w:rFonts w:ascii="Arial Narrow" w:hAnsi="Arial Narrow"/>
          <w:szCs w:val="22"/>
        </w:rPr>
        <w:t>Obrazec št. 2</w:t>
      </w:r>
      <w:r w:rsidRPr="00081986">
        <w:rPr>
          <w:rFonts w:ascii="Arial Narrow" w:hAnsi="Arial Narrow"/>
          <w:szCs w:val="22"/>
        </w:rPr>
        <w:t xml:space="preserve">: </w:t>
      </w:r>
      <w:r w:rsidR="00566289">
        <w:rPr>
          <w:rFonts w:ascii="Arial Narrow" w:hAnsi="Arial Narrow"/>
          <w:szCs w:val="22"/>
        </w:rPr>
        <w:t>OPIS POSLOVNEGA MODELA</w:t>
      </w:r>
    </w:p>
    <w:p w14:paraId="416712D7" w14:textId="77777777" w:rsidR="000464AF" w:rsidRPr="00081986" w:rsidRDefault="000464AF" w:rsidP="0041739A">
      <w:pPr>
        <w:pStyle w:val="TEKST"/>
        <w:rPr>
          <w:rFonts w:ascii="Arial Narrow" w:hAnsi="Arial Narrow"/>
          <w:sz w:val="20"/>
          <w:szCs w:val="20"/>
        </w:rPr>
      </w:pPr>
    </w:p>
    <w:p w14:paraId="2A4AA34A" w14:textId="77777777" w:rsidR="0041739A" w:rsidRPr="007E709F" w:rsidRDefault="00F23369" w:rsidP="003E18B1">
      <w:pPr>
        <w:pStyle w:val="TEKST"/>
        <w:numPr>
          <w:ilvl w:val="0"/>
          <w:numId w:val="2"/>
        </w:numPr>
        <w:tabs>
          <w:tab w:val="right" w:pos="9072"/>
        </w:tabs>
        <w:rPr>
          <w:szCs w:val="22"/>
          <w:u w:val="single"/>
        </w:rPr>
      </w:pPr>
      <w:r>
        <w:rPr>
          <w:rFonts w:ascii="Arial Narrow" w:hAnsi="Arial Narrow" w:cs="Arial"/>
          <w:b/>
          <w:szCs w:val="22"/>
          <w:u w:val="single"/>
        </w:rPr>
        <w:t>POVZETEK POSLOVNEGA MODELA</w:t>
      </w:r>
      <w:r w:rsidR="00804420">
        <w:rPr>
          <w:rFonts w:ascii="Arial Narrow" w:hAnsi="Arial Narrow" w:cs="Arial"/>
          <w:b/>
          <w:szCs w:val="22"/>
          <w:u w:val="single"/>
        </w:rPr>
        <w:t xml:space="preserve"> </w:t>
      </w:r>
    </w:p>
    <w:p w14:paraId="0C6717EA" w14:textId="77777777" w:rsidR="007E709F" w:rsidRDefault="007E709F" w:rsidP="007E709F">
      <w:pPr>
        <w:pStyle w:val="TEKST"/>
        <w:tabs>
          <w:tab w:val="right" w:pos="9072"/>
        </w:tabs>
        <w:rPr>
          <w:szCs w:val="22"/>
          <w:u w:val="single"/>
        </w:rPr>
      </w:pPr>
    </w:p>
    <w:p w14:paraId="6A0D312A" w14:textId="77777777" w:rsidR="0036492E" w:rsidRDefault="004C121C" w:rsidP="007E709F">
      <w:pPr>
        <w:pStyle w:val="TEKST"/>
        <w:tabs>
          <w:tab w:val="right" w:pos="9072"/>
        </w:tabs>
        <w:rPr>
          <w:rFonts w:ascii="Arial Narrow" w:hAnsi="Arial Narrow" w:cs="Arial"/>
          <w:szCs w:val="22"/>
        </w:rPr>
      </w:pPr>
      <w:r>
        <w:rPr>
          <w:rFonts w:ascii="Arial Narrow" w:hAnsi="Arial Narrow" w:cs="Arial"/>
          <w:szCs w:val="22"/>
        </w:rPr>
        <w:t>Vnesite</w:t>
      </w:r>
      <w:r w:rsidRPr="004C121C">
        <w:rPr>
          <w:rFonts w:ascii="Arial Narrow" w:hAnsi="Arial Narrow" w:cs="Arial"/>
          <w:szCs w:val="22"/>
        </w:rPr>
        <w:t xml:space="preserve"> opis </w:t>
      </w:r>
      <w:r w:rsidR="0036492E">
        <w:rPr>
          <w:rFonts w:ascii="Arial Narrow" w:hAnsi="Arial Narrow" w:cs="Arial"/>
          <w:szCs w:val="22"/>
        </w:rPr>
        <w:t xml:space="preserve">poslovnega modela, ki zajema vse sestavine </w:t>
      </w:r>
      <w:proofErr w:type="spellStart"/>
      <w:r w:rsidR="0036492E">
        <w:rPr>
          <w:rFonts w:ascii="Arial Narrow" w:hAnsi="Arial Narrow" w:cs="Arial"/>
          <w:szCs w:val="22"/>
        </w:rPr>
        <w:t>Canvas</w:t>
      </w:r>
      <w:proofErr w:type="spellEnd"/>
      <w:r w:rsidR="0036492E">
        <w:rPr>
          <w:rFonts w:ascii="Arial Narrow" w:hAnsi="Arial Narrow" w:cs="Arial"/>
          <w:szCs w:val="22"/>
        </w:rPr>
        <w:t xml:space="preserve"> modela:</w:t>
      </w:r>
    </w:p>
    <w:p w14:paraId="17240B3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1. Segmenti uporabnikov/kupcev (poslovni model zadovoljuje enega ali več segmentov kupcev.) </w:t>
      </w:r>
    </w:p>
    <w:p w14:paraId="5CCE6F6E"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2. Vrednost za uporabnike (kako ideja rešuje probleme kupcev in zadovoljuje njihove potrebe z vrednostjo za njih. </w:t>
      </w:r>
    </w:p>
    <w:p w14:paraId="7695A8DF"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3. Prodajni kanali (Kako bomo dosegali kupce- preko komunikacije, distribucije in prodajnih kanalov.) 4. Odnosi s strankami (Odnose s strankami vzpostavimo in vzdržujemo z vsakim izmed segmentov strank.) </w:t>
      </w:r>
    </w:p>
    <w:p w14:paraId="667C720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5. Prihodki (Prihodki izhajajo iz uspešnega ustvarjanja vrednosti za uporabnike.) </w:t>
      </w:r>
    </w:p>
    <w:p w14:paraId="4F2ED8CC"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6. Ključni viri (Ključni viri so potrebna sredstva, da lahko ponujamo in zagotavljamo zgoraj opisane elemente...) </w:t>
      </w:r>
    </w:p>
    <w:p w14:paraId="533FDFAD"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7. Ključne aktivnosti (…z izvedbo mnogih ključnih aktivnosti.) </w:t>
      </w:r>
    </w:p>
    <w:p w14:paraId="5474DA52"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8. Ključna partnerstva (Nekatere aktivnosti damo v zunanje izvajanje in nekatere vire pridobimo zunaj podjetja.) </w:t>
      </w:r>
    </w:p>
    <w:p w14:paraId="21E859E7"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9. Struktura stroškov (Elementi poslovnega modela so del strukture stroškov. Kako oblikujem ceno, da pokrijem vse stroške)</w:t>
      </w:r>
    </w:p>
    <w:p w14:paraId="69CDABC9" w14:textId="77777777" w:rsidR="007E709F" w:rsidRPr="004C121C" w:rsidRDefault="00167AE4" w:rsidP="007E709F">
      <w:pPr>
        <w:pStyle w:val="TEKST"/>
        <w:tabs>
          <w:tab w:val="right" w:pos="9072"/>
        </w:tabs>
        <w:rPr>
          <w:rFonts w:ascii="Arial Narrow" w:hAnsi="Arial Narrow" w:cs="Arial"/>
          <w:szCs w:val="22"/>
        </w:rPr>
      </w:pPr>
      <w:r>
        <w:rPr>
          <w:rFonts w:ascii="Arial Narrow" w:hAnsi="Arial Narrow" w:cs="Arial"/>
          <w:szCs w:val="22"/>
        </w:rPr>
        <w:t xml:space="preserve"> </w:t>
      </w:r>
      <w:r w:rsidR="006C3337">
        <w:rPr>
          <w:rFonts w:ascii="Arial Narrow" w:hAnsi="Arial Narrow" w:cs="Arial"/>
          <w:szCs w:val="22"/>
        </w:rPr>
        <w:t xml:space="preserve">Omejitev: </w:t>
      </w:r>
      <w:r w:rsidR="006C3337" w:rsidRPr="006C3337">
        <w:rPr>
          <w:rFonts w:ascii="Arial Narrow" w:hAnsi="Arial Narrow" w:cs="Arial"/>
          <w:szCs w:val="22"/>
          <w:highlight w:val="yellow"/>
        </w:rPr>
        <w:t>največ 5 A4 strani</w:t>
      </w:r>
    </w:p>
    <w:p w14:paraId="1244390E"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E4D8B4D"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FE5F22C"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3885CBA"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159FDC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469633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A10A13A"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06234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583781C"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FA3C1F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4855A50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8A8FEA6"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63DD882"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DA7C187"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7B82AC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F4D691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7C445B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FB301C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1570A2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32D472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B0E38A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9FE2BF" w14:textId="77777777" w:rsidR="004C121C" w:rsidRPr="007E709F"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FCAB1F2" w14:textId="77777777" w:rsidR="0041739A" w:rsidRDefault="0041739A" w:rsidP="004173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695E7E6E" w14:textId="77777777" w:rsidTr="003E18B1">
        <w:tc>
          <w:tcPr>
            <w:tcW w:w="2802" w:type="dxa"/>
            <w:tcBorders>
              <w:bottom w:val="single" w:sz="4" w:space="0" w:color="000000"/>
              <w:right w:val="nil"/>
            </w:tcBorders>
            <w:shd w:val="clear" w:color="auto" w:fill="D9D9D9"/>
            <w:vAlign w:val="center"/>
          </w:tcPr>
          <w:p w14:paraId="4E1974CB"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41A26E88"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0F7728A2"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05E2B5A4" w14:textId="77777777" w:rsidTr="003E18B1">
        <w:trPr>
          <w:trHeight w:val="259"/>
        </w:trPr>
        <w:tc>
          <w:tcPr>
            <w:tcW w:w="2802" w:type="dxa"/>
            <w:vMerge w:val="restart"/>
            <w:shd w:val="clear" w:color="auto" w:fill="FFFFCC"/>
            <w:vAlign w:val="center"/>
          </w:tcPr>
          <w:p w14:paraId="692528E9" w14:textId="77777777" w:rsidR="0041739A" w:rsidRDefault="0041739A" w:rsidP="003E18B1">
            <w:pPr>
              <w:jc w:val="center"/>
            </w:pPr>
          </w:p>
        </w:tc>
        <w:tc>
          <w:tcPr>
            <w:tcW w:w="2409" w:type="dxa"/>
            <w:vMerge w:val="restart"/>
            <w:shd w:val="clear" w:color="auto" w:fill="FFFFCC"/>
            <w:vAlign w:val="center"/>
          </w:tcPr>
          <w:p w14:paraId="519F6283" w14:textId="77777777" w:rsidR="0041739A" w:rsidRDefault="0041739A" w:rsidP="003E18B1"/>
        </w:tc>
        <w:tc>
          <w:tcPr>
            <w:tcW w:w="4111" w:type="dxa"/>
            <w:tcBorders>
              <w:bottom w:val="single" w:sz="4" w:space="0" w:color="000000"/>
            </w:tcBorders>
            <w:shd w:val="clear" w:color="auto" w:fill="FFFFCC"/>
            <w:vAlign w:val="center"/>
          </w:tcPr>
          <w:p w14:paraId="6A931CB2" w14:textId="77777777" w:rsidR="0041739A" w:rsidRDefault="007E709F" w:rsidP="003E18B1">
            <w:pPr>
              <w:jc w:val="center"/>
            </w:pPr>
            <w:r>
              <w:t xml:space="preserve">  </w:t>
            </w:r>
          </w:p>
          <w:p w14:paraId="28C0C217" w14:textId="77777777" w:rsidR="007E709F" w:rsidRDefault="007E709F" w:rsidP="003E18B1">
            <w:pPr>
              <w:jc w:val="center"/>
            </w:pPr>
          </w:p>
        </w:tc>
      </w:tr>
      <w:tr w:rsidR="0041739A" w14:paraId="029C4EF9" w14:textId="77777777" w:rsidTr="003E18B1">
        <w:tc>
          <w:tcPr>
            <w:tcW w:w="2802" w:type="dxa"/>
            <w:vMerge/>
            <w:shd w:val="clear" w:color="auto" w:fill="FFFFCC"/>
          </w:tcPr>
          <w:p w14:paraId="655EFA6A" w14:textId="77777777" w:rsidR="0041739A" w:rsidRDefault="0041739A" w:rsidP="003E18B1"/>
        </w:tc>
        <w:tc>
          <w:tcPr>
            <w:tcW w:w="2409" w:type="dxa"/>
            <w:vMerge/>
            <w:shd w:val="clear" w:color="auto" w:fill="FFFFCC"/>
          </w:tcPr>
          <w:p w14:paraId="07B9AA4D" w14:textId="77777777" w:rsidR="0041739A" w:rsidRDefault="0041739A" w:rsidP="003E18B1"/>
        </w:tc>
        <w:tc>
          <w:tcPr>
            <w:tcW w:w="4111" w:type="dxa"/>
            <w:tcBorders>
              <w:bottom w:val="single" w:sz="4" w:space="0" w:color="000000"/>
            </w:tcBorders>
            <w:shd w:val="clear" w:color="auto" w:fill="D9D9D9"/>
            <w:vAlign w:val="center"/>
          </w:tcPr>
          <w:p w14:paraId="78C6EDC3"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2277C8FF" w14:textId="77777777" w:rsidTr="003E18B1">
        <w:trPr>
          <w:trHeight w:val="283"/>
        </w:trPr>
        <w:tc>
          <w:tcPr>
            <w:tcW w:w="2802" w:type="dxa"/>
            <w:vMerge/>
            <w:shd w:val="clear" w:color="auto" w:fill="FFFFCC"/>
          </w:tcPr>
          <w:p w14:paraId="418E671F" w14:textId="77777777" w:rsidR="0041739A" w:rsidRDefault="0041739A" w:rsidP="003E18B1"/>
        </w:tc>
        <w:tc>
          <w:tcPr>
            <w:tcW w:w="2409" w:type="dxa"/>
            <w:vMerge/>
            <w:shd w:val="clear" w:color="auto" w:fill="FFFFCC"/>
          </w:tcPr>
          <w:p w14:paraId="0F16E0BE" w14:textId="77777777" w:rsidR="0041739A" w:rsidRDefault="0041739A" w:rsidP="003E18B1"/>
        </w:tc>
        <w:tc>
          <w:tcPr>
            <w:tcW w:w="4111" w:type="dxa"/>
            <w:shd w:val="clear" w:color="auto" w:fill="FFFFCC"/>
          </w:tcPr>
          <w:p w14:paraId="7BB88048" w14:textId="77777777" w:rsidR="0041739A" w:rsidRDefault="0041739A" w:rsidP="003E18B1"/>
          <w:p w14:paraId="701E5140" w14:textId="77777777" w:rsidR="007E709F" w:rsidRDefault="007E709F" w:rsidP="003E18B1"/>
          <w:p w14:paraId="561FF145" w14:textId="77777777" w:rsidR="007E709F" w:rsidRDefault="007E709F" w:rsidP="003E18B1"/>
        </w:tc>
      </w:tr>
    </w:tbl>
    <w:p w14:paraId="6866ABD0" w14:textId="77777777" w:rsidR="007E709F" w:rsidRDefault="007E709F" w:rsidP="0041739A">
      <w:pPr>
        <w:pStyle w:val="TEKST"/>
        <w:spacing w:line="240" w:lineRule="auto"/>
        <w:rPr>
          <w:rFonts w:ascii="Arial Narrow" w:hAnsi="Arial Narrow"/>
          <w:b/>
          <w:sz w:val="20"/>
          <w:szCs w:val="20"/>
        </w:rPr>
      </w:pPr>
      <w:bookmarkStart w:id="3" w:name="_Toc229903318"/>
    </w:p>
    <w:tbl>
      <w:tblPr>
        <w:tblW w:w="10313" w:type="dxa"/>
        <w:tblInd w:w="-601" w:type="dxa"/>
        <w:tblLook w:val="04A0" w:firstRow="1" w:lastRow="0" w:firstColumn="1" w:lastColumn="0" w:noHBand="0" w:noVBand="1"/>
      </w:tblPr>
      <w:tblGrid>
        <w:gridCol w:w="2999"/>
        <w:gridCol w:w="3558"/>
        <w:gridCol w:w="3756"/>
      </w:tblGrid>
      <w:tr w:rsidR="0041739A" w:rsidRPr="001F00DD" w14:paraId="0C7BD2F1" w14:textId="77777777" w:rsidTr="004C121C">
        <w:trPr>
          <w:trHeight w:val="695"/>
        </w:trPr>
        <w:tc>
          <w:tcPr>
            <w:tcW w:w="2999" w:type="dxa"/>
          </w:tcPr>
          <w:p w14:paraId="45DA27D9" w14:textId="77777777" w:rsidR="0041739A" w:rsidRPr="001F00DD" w:rsidRDefault="00474E32" w:rsidP="003E18B1">
            <w:pPr>
              <w:pStyle w:val="Glava"/>
            </w:pPr>
            <w:r>
              <w:rPr>
                <w:noProof/>
              </w:rPr>
              <w:drawing>
                <wp:inline distT="0" distB="0" distL="0" distR="0" wp14:anchorId="74EADE71" wp14:editId="71647E79">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3558" w:type="dxa"/>
          </w:tcPr>
          <w:p w14:paraId="5D378F24" w14:textId="77777777" w:rsidR="0041739A" w:rsidRPr="001F00DD" w:rsidRDefault="0041739A" w:rsidP="003E18B1">
            <w:pPr>
              <w:pStyle w:val="Glava"/>
            </w:pPr>
            <w:r>
              <w:t xml:space="preserve">  </w:t>
            </w:r>
          </w:p>
        </w:tc>
        <w:tc>
          <w:tcPr>
            <w:tcW w:w="3756" w:type="dxa"/>
          </w:tcPr>
          <w:p w14:paraId="377B33B7" w14:textId="77777777" w:rsidR="0041739A" w:rsidRPr="001F00DD" w:rsidRDefault="0041739A" w:rsidP="003E18B1">
            <w:pPr>
              <w:pStyle w:val="Glava"/>
            </w:pPr>
            <w:r w:rsidRPr="001F00DD">
              <w:rPr>
                <w:noProof/>
              </w:rPr>
              <w:drawing>
                <wp:inline distT="0" distB="0" distL="0" distR="0" wp14:anchorId="3754D7AD" wp14:editId="4CE2DB18">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14:paraId="0614B80C" w14:textId="77777777" w:rsidR="00566289" w:rsidRDefault="00566289" w:rsidP="0041739A">
      <w:pPr>
        <w:pStyle w:val="Naslov3"/>
        <w:rPr>
          <w:rFonts w:ascii="Arial Narrow" w:hAnsi="Arial Narrow"/>
          <w:szCs w:val="22"/>
        </w:rPr>
      </w:pPr>
    </w:p>
    <w:p w14:paraId="05582AC4" w14:textId="3B174090" w:rsidR="0041739A" w:rsidRDefault="0041739A" w:rsidP="0041739A">
      <w:pPr>
        <w:pStyle w:val="Naslov3"/>
        <w:rPr>
          <w:rFonts w:ascii="Arial Narrow" w:hAnsi="Arial Narrow"/>
          <w:szCs w:val="22"/>
        </w:rPr>
      </w:pPr>
      <w:r w:rsidRPr="009174E4">
        <w:rPr>
          <w:rFonts w:ascii="Arial Narrow" w:hAnsi="Arial Narrow"/>
          <w:szCs w:val="22"/>
        </w:rPr>
        <w:t>Obrazec št</w:t>
      </w:r>
      <w:r w:rsidR="000464AF">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bookmarkEnd w:id="3"/>
      <w:r>
        <w:rPr>
          <w:rFonts w:ascii="Arial Narrow" w:hAnsi="Arial Narrow"/>
          <w:szCs w:val="22"/>
        </w:rPr>
        <w:t>PRIJAVITELJA</w:t>
      </w:r>
    </w:p>
    <w:p w14:paraId="226D520F" w14:textId="77777777" w:rsidR="0041739A" w:rsidRPr="007A2638" w:rsidRDefault="0041739A" w:rsidP="0041739A"/>
    <w:p w14:paraId="56F1CD68" w14:textId="77777777" w:rsidR="0041739A" w:rsidRDefault="0041739A" w:rsidP="0041739A">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sidR="007474FC">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15620552"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6C72DBE6"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0D6B00D7"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5D0BFC5D"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2FDD67D5"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14:paraId="5BE52D5F"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020A6AEF"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64B508FF"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v primeru uspešne kandidature na javni razpis se strinjamo z objavo na seznamu </w:t>
      </w:r>
      <w:r w:rsidR="007E709F">
        <w:rPr>
          <w:rFonts w:ascii="Arial Narrow" w:hAnsi="Arial Narrow" w:cs="Arial"/>
          <w:sz w:val="20"/>
          <w:szCs w:val="20"/>
        </w:rPr>
        <w:t>prejemnikov spodbud</w:t>
      </w:r>
      <w:r>
        <w:rPr>
          <w:rFonts w:ascii="Arial Narrow" w:hAnsi="Arial Narrow" w:cs="Arial"/>
          <w:sz w:val="20"/>
          <w:szCs w:val="20"/>
        </w:rPr>
        <w:t>, ki bo obsegala navedbo upravičenca, naziv javnega razpisa in znesek javnih virov,</w:t>
      </w:r>
    </w:p>
    <w:p w14:paraId="102704FF" w14:textId="14A79F0C" w:rsidR="0041739A" w:rsidRPr="009174E4" w:rsidRDefault="0041739A" w:rsidP="00D45CFA">
      <w:pPr>
        <w:pStyle w:val="TEKST"/>
        <w:numPr>
          <w:ilvl w:val="0"/>
          <w:numId w:val="3"/>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sidR="007E709F">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3F75366" w14:textId="77777777" w:rsidR="0041739A" w:rsidRDefault="007E709F"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nimamo</w:t>
      </w:r>
      <w:r w:rsidR="0041739A"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w:t>
      </w:r>
      <w:r w:rsidR="0041739A">
        <w:rPr>
          <w:rFonts w:ascii="Arial Narrow" w:hAnsi="Arial Narrow" w:cs="Arial"/>
          <w:sz w:val="20"/>
          <w:szCs w:val="20"/>
        </w:rPr>
        <w:t>nim naslovom</w:t>
      </w:r>
      <w:r w:rsidR="0041739A" w:rsidRPr="00640D06">
        <w:rPr>
          <w:rFonts w:ascii="Arial Narrow" w:hAnsi="Arial Narrow" w:cs="Arial"/>
          <w:sz w:val="20"/>
          <w:szCs w:val="20"/>
        </w:rPr>
        <w:t>,</w:t>
      </w:r>
    </w:p>
    <w:p w14:paraId="024742B4" w14:textId="77777777" w:rsidR="0041739A" w:rsidRDefault="0041739A" w:rsidP="00D45CFA">
      <w:pPr>
        <w:pStyle w:val="Odstavekseznama"/>
        <w:numPr>
          <w:ilvl w:val="0"/>
          <w:numId w:val="3"/>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sidR="007E709F">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02D6B448" w14:textId="77777777" w:rsidR="00B07149" w:rsidRPr="00640D06" w:rsidRDefault="00B07149" w:rsidP="00D45CFA">
      <w:pPr>
        <w:pStyle w:val="Odstavekseznama"/>
        <w:numPr>
          <w:ilvl w:val="0"/>
          <w:numId w:val="3"/>
        </w:numPr>
        <w:overflowPunct/>
        <w:autoSpaceDE/>
        <w:autoSpaceDN/>
        <w:adjustRightInd/>
        <w:jc w:val="both"/>
        <w:textAlignment w:val="auto"/>
        <w:rPr>
          <w:rFonts w:ascii="Arial Narrow" w:hAnsi="Arial Narrow" w:cs="Arial"/>
        </w:rPr>
      </w:pPr>
      <w:r w:rsidRPr="00B07149">
        <w:rPr>
          <w:rFonts w:ascii="Arial Narrow" w:hAnsi="Arial Narrow" w:cs="Arial"/>
        </w:rPr>
        <w:t>nimam</w:t>
      </w:r>
      <w:r w:rsidR="00B30E2A">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01CEED2D" w14:textId="77777777" w:rsidR="0041739A" w:rsidRPr="00640D06" w:rsidRDefault="007E709F" w:rsidP="00D45CFA">
      <w:pPr>
        <w:pStyle w:val="Odstavekseznama"/>
        <w:numPr>
          <w:ilvl w:val="0"/>
          <w:numId w:val="3"/>
        </w:numPr>
        <w:overflowPunct/>
        <w:autoSpaceDE/>
        <w:autoSpaceDN/>
        <w:adjustRightInd/>
        <w:textAlignment w:val="auto"/>
        <w:rPr>
          <w:rFonts w:ascii="Arial Narrow" w:eastAsia="Calibri" w:hAnsi="Arial Narrow"/>
        </w:rPr>
      </w:pPr>
      <w:r>
        <w:rPr>
          <w:rFonts w:ascii="Arial Narrow" w:eastAsia="Calibri" w:hAnsi="Arial Narrow"/>
        </w:rPr>
        <w:t>prijavitelj</w:t>
      </w:r>
      <w:r w:rsidR="0041739A" w:rsidRPr="00640D06">
        <w:rPr>
          <w:rFonts w:ascii="Arial Narrow" w:eastAsia="Calibri" w:hAnsi="Arial Narrow"/>
        </w:rPr>
        <w:t xml:space="preserve"> skladno z Uredbo Komisije 1407/2013/EU </w:t>
      </w:r>
      <w:r w:rsidR="0041739A">
        <w:rPr>
          <w:rFonts w:ascii="Arial Narrow" w:eastAsia="Calibri" w:hAnsi="Arial Narrow"/>
        </w:rPr>
        <w:t>nima</w:t>
      </w:r>
      <w:r w:rsidR="0041739A" w:rsidRPr="00640D06">
        <w:rPr>
          <w:rFonts w:ascii="Arial Narrow" w:eastAsia="Calibri" w:hAnsi="Arial Narrow"/>
        </w:rPr>
        <w:t xml:space="preserve"> registrirane glavne dejavnosti in tudi vsebina sofinanciranega projekta se ne sme nanašati na sledeče izključene sektorje:</w:t>
      </w:r>
    </w:p>
    <w:p w14:paraId="7A6D989A"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9844C8A"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43791FED"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18CAA01D" w14:textId="77777777" w:rsidR="0041739A" w:rsidRPr="00640D06" w:rsidRDefault="0041739A" w:rsidP="007A166B">
      <w:pPr>
        <w:pStyle w:val="Odstavekseznama"/>
        <w:numPr>
          <w:ilvl w:val="1"/>
          <w:numId w:val="14"/>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306D4A48" w14:textId="77777777" w:rsidR="0041739A" w:rsidRPr="00640D06" w:rsidRDefault="0041739A" w:rsidP="007A166B">
      <w:pPr>
        <w:pStyle w:val="Odstavekseznama"/>
        <w:numPr>
          <w:ilvl w:val="1"/>
          <w:numId w:val="14"/>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6BC78C83" w14:textId="77777777" w:rsidR="0041739A" w:rsidRPr="00640D06" w:rsidRDefault="00B30E2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nismo</w:t>
      </w:r>
      <w:r w:rsidR="0041739A">
        <w:rPr>
          <w:rFonts w:ascii="Arial Narrow" w:hAnsi="Arial Narrow" w:cs="Arial"/>
          <w:sz w:val="20"/>
          <w:szCs w:val="20"/>
        </w:rPr>
        <w:t xml:space="preserve"> </w:t>
      </w:r>
      <w:r w:rsidR="0041739A"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sidR="0041739A">
        <w:rPr>
          <w:rFonts w:ascii="Arial Narrow" w:hAnsi="Arial Narrow" w:cs="Arial"/>
          <w:sz w:val="20"/>
          <w:szCs w:val="20"/>
        </w:rPr>
        <w:t>ljivo s skupnim trgom Skupnosti,</w:t>
      </w:r>
    </w:p>
    <w:p w14:paraId="61666E0E" w14:textId="77777777" w:rsidR="0041739A" w:rsidRPr="009174E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w:t>
      </w:r>
      <w:r w:rsidR="007E709F">
        <w:rPr>
          <w:rFonts w:ascii="Arial Narrow" w:hAnsi="Arial Narrow" w:cs="Arial"/>
          <w:sz w:val="20"/>
          <w:szCs w:val="20"/>
        </w:rPr>
        <w:t xml:space="preserve"> ki se dodeljuje po shemi </w:t>
      </w:r>
      <w:r>
        <w:rPr>
          <w:rFonts w:ascii="Arial Narrow" w:hAnsi="Arial Narrow" w:cs="Arial"/>
          <w:sz w:val="20"/>
          <w:szCs w:val="20"/>
        </w:rPr>
        <w:t>»</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r w:rsidR="001733F7">
        <w:rPr>
          <w:rFonts w:ascii="Arial Narrow" w:hAnsi="Arial Narrow" w:cs="Arial"/>
          <w:sz w:val="20"/>
          <w:szCs w:val="20"/>
        </w:rPr>
        <w:t>,</w:t>
      </w:r>
    </w:p>
    <w:p w14:paraId="319901A7" w14:textId="77777777" w:rsidR="0041739A" w:rsidRPr="009174E4" w:rsidRDefault="0041739A" w:rsidP="00D45CFA">
      <w:pPr>
        <w:pStyle w:val="TEKST"/>
        <w:numPr>
          <w:ilvl w:val="0"/>
          <w:numId w:val="3"/>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sidR="00865A75">
        <w:rPr>
          <w:rFonts w:ascii="Arial Narrow" w:hAnsi="Arial Narrow" w:cs="Arial"/>
          <w:b/>
          <w:sz w:val="20"/>
          <w:szCs w:val="20"/>
        </w:rPr>
        <w:t xml:space="preserve"> pomoč v proračunskih letih 2019, 2020 in 2021</w:t>
      </w:r>
      <w:r w:rsidRPr="009174E4">
        <w:rPr>
          <w:rFonts w:ascii="Arial Narrow" w:hAnsi="Arial Narrow" w:cs="Arial"/>
          <w:sz w:val="20"/>
          <w:szCs w:val="20"/>
        </w:rPr>
        <w:t xml:space="preserve">, </w:t>
      </w:r>
      <w:r w:rsidR="00244016">
        <w:rPr>
          <w:rFonts w:ascii="Arial Narrow" w:hAnsi="Arial Narrow" w:cs="Arial"/>
          <w:sz w:val="20"/>
          <w:szCs w:val="20"/>
        </w:rPr>
        <w:t xml:space="preserve">skupaj </w:t>
      </w:r>
      <w:r w:rsidR="004519AE">
        <w:rPr>
          <w:rFonts w:ascii="Arial Narrow" w:hAnsi="Arial Narrow" w:cs="Arial"/>
          <w:sz w:val="20"/>
          <w:szCs w:val="20"/>
        </w:rPr>
        <w:t>z zaprošenimi sredstvi po tem razpisu ne presega 200</w:t>
      </w:r>
      <w:r w:rsidR="001733F7">
        <w:rPr>
          <w:rFonts w:ascii="Arial Narrow" w:hAnsi="Arial Narrow" w:cs="Arial"/>
          <w:sz w:val="20"/>
          <w:szCs w:val="20"/>
        </w:rPr>
        <w:t>.000 EUR,</w:t>
      </w:r>
    </w:p>
    <w:p w14:paraId="55E13317" w14:textId="77777777" w:rsidR="0041739A" w:rsidRPr="002A4FF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3B71E7E0" w14:textId="77777777" w:rsidR="0041739A" w:rsidRDefault="0041739A" w:rsidP="00D45CF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48E30A5C" w14:textId="77777777" w:rsidTr="00566289">
        <w:tc>
          <w:tcPr>
            <w:tcW w:w="2802" w:type="dxa"/>
            <w:tcBorders>
              <w:bottom w:val="single" w:sz="4" w:space="0" w:color="000000"/>
              <w:right w:val="nil"/>
            </w:tcBorders>
            <w:shd w:val="clear" w:color="auto" w:fill="D9D9D9"/>
            <w:vAlign w:val="center"/>
          </w:tcPr>
          <w:p w14:paraId="1BD95325"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B5772F4"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64E1E38A"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195C8713" w14:textId="77777777" w:rsidTr="00566289">
        <w:trPr>
          <w:trHeight w:val="259"/>
        </w:trPr>
        <w:tc>
          <w:tcPr>
            <w:tcW w:w="2802" w:type="dxa"/>
            <w:vMerge w:val="restart"/>
            <w:shd w:val="clear" w:color="auto" w:fill="FFFFCC"/>
            <w:vAlign w:val="center"/>
          </w:tcPr>
          <w:p w14:paraId="49115479" w14:textId="77777777" w:rsidR="0041739A" w:rsidRDefault="0041739A" w:rsidP="003E18B1">
            <w:pPr>
              <w:jc w:val="center"/>
            </w:pPr>
          </w:p>
        </w:tc>
        <w:tc>
          <w:tcPr>
            <w:tcW w:w="2409" w:type="dxa"/>
            <w:vMerge w:val="restart"/>
            <w:shd w:val="clear" w:color="auto" w:fill="FFFFCC"/>
            <w:vAlign w:val="center"/>
          </w:tcPr>
          <w:p w14:paraId="38E272C2" w14:textId="77777777" w:rsidR="0041739A" w:rsidRDefault="0041739A" w:rsidP="003E18B1"/>
        </w:tc>
        <w:tc>
          <w:tcPr>
            <w:tcW w:w="4111" w:type="dxa"/>
            <w:tcBorders>
              <w:bottom w:val="single" w:sz="4" w:space="0" w:color="000000"/>
            </w:tcBorders>
            <w:shd w:val="clear" w:color="auto" w:fill="FFFFCC"/>
            <w:vAlign w:val="center"/>
          </w:tcPr>
          <w:p w14:paraId="62595D48" w14:textId="77777777" w:rsidR="0041739A" w:rsidRDefault="0041739A" w:rsidP="003E18B1">
            <w:pPr>
              <w:jc w:val="center"/>
            </w:pPr>
          </w:p>
        </w:tc>
      </w:tr>
      <w:tr w:rsidR="0041739A" w14:paraId="0EA8A84C" w14:textId="77777777" w:rsidTr="00566289">
        <w:tc>
          <w:tcPr>
            <w:tcW w:w="2802" w:type="dxa"/>
            <w:vMerge/>
            <w:shd w:val="clear" w:color="auto" w:fill="FFFFCC"/>
          </w:tcPr>
          <w:p w14:paraId="0DB6974E" w14:textId="77777777" w:rsidR="0041739A" w:rsidRDefault="0041739A" w:rsidP="003E18B1"/>
        </w:tc>
        <w:tc>
          <w:tcPr>
            <w:tcW w:w="2409" w:type="dxa"/>
            <w:vMerge/>
            <w:shd w:val="clear" w:color="auto" w:fill="FFFFCC"/>
          </w:tcPr>
          <w:p w14:paraId="30D7560A" w14:textId="77777777" w:rsidR="0041739A" w:rsidRDefault="0041739A" w:rsidP="003E18B1"/>
        </w:tc>
        <w:tc>
          <w:tcPr>
            <w:tcW w:w="4111" w:type="dxa"/>
            <w:tcBorders>
              <w:bottom w:val="single" w:sz="4" w:space="0" w:color="000000"/>
            </w:tcBorders>
            <w:shd w:val="clear" w:color="auto" w:fill="D9D9D9"/>
            <w:vAlign w:val="center"/>
          </w:tcPr>
          <w:p w14:paraId="500C9B25"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4114BA50" w14:textId="77777777" w:rsidTr="00566289">
        <w:trPr>
          <w:trHeight w:val="283"/>
        </w:trPr>
        <w:tc>
          <w:tcPr>
            <w:tcW w:w="2802" w:type="dxa"/>
            <w:vMerge/>
            <w:shd w:val="clear" w:color="auto" w:fill="FFFFCC"/>
          </w:tcPr>
          <w:p w14:paraId="774D1484" w14:textId="77777777" w:rsidR="0041739A" w:rsidRDefault="0041739A" w:rsidP="003E18B1"/>
        </w:tc>
        <w:tc>
          <w:tcPr>
            <w:tcW w:w="2409" w:type="dxa"/>
            <w:vMerge/>
            <w:shd w:val="clear" w:color="auto" w:fill="FFFFCC"/>
          </w:tcPr>
          <w:p w14:paraId="631912E6" w14:textId="77777777" w:rsidR="0041739A" w:rsidRDefault="0041739A" w:rsidP="003E18B1"/>
        </w:tc>
        <w:tc>
          <w:tcPr>
            <w:tcW w:w="4111" w:type="dxa"/>
            <w:shd w:val="clear" w:color="auto" w:fill="FFFFCC"/>
          </w:tcPr>
          <w:p w14:paraId="53F6E0A3" w14:textId="77777777" w:rsidR="0041739A" w:rsidRDefault="0041739A" w:rsidP="003E18B1"/>
        </w:tc>
      </w:tr>
    </w:tbl>
    <w:p w14:paraId="50ADA062" w14:textId="05138EF9" w:rsidR="0041739A" w:rsidRPr="007A2638" w:rsidRDefault="005523F3" w:rsidP="0041739A">
      <w:pPr>
        <w:pStyle w:val="TEKST"/>
        <w:rPr>
          <w:rFonts w:ascii="Arial Narrow" w:hAnsi="Arial Narrow" w:cs="Arial"/>
          <w:sz w:val="20"/>
          <w:szCs w:val="20"/>
        </w:rPr>
      </w:pPr>
      <w:r>
        <w:rPr>
          <w:noProof/>
        </w:rPr>
        <w:t xml:space="preserve"> </w:t>
      </w:r>
    </w:p>
    <w:tbl>
      <w:tblPr>
        <w:tblW w:w="10313" w:type="dxa"/>
        <w:tblInd w:w="-601" w:type="dxa"/>
        <w:tblLook w:val="04A0" w:firstRow="1" w:lastRow="0" w:firstColumn="1" w:lastColumn="0" w:noHBand="0" w:noVBand="1"/>
      </w:tblPr>
      <w:tblGrid>
        <w:gridCol w:w="3061"/>
        <w:gridCol w:w="4169"/>
        <w:gridCol w:w="3083"/>
      </w:tblGrid>
      <w:tr w:rsidR="0041739A" w:rsidRPr="001F00DD" w14:paraId="3C2B4B87" w14:textId="77777777" w:rsidTr="003E18B1">
        <w:trPr>
          <w:trHeight w:val="695"/>
        </w:trPr>
        <w:tc>
          <w:tcPr>
            <w:tcW w:w="3061" w:type="dxa"/>
          </w:tcPr>
          <w:p w14:paraId="2FEEACAA" w14:textId="632D4CBF" w:rsidR="0041739A" w:rsidRPr="001F00DD" w:rsidRDefault="00474E32" w:rsidP="003E18B1">
            <w:pPr>
              <w:pStyle w:val="Glava"/>
            </w:pPr>
            <w:bookmarkStart w:id="4" w:name="_Toc229279063"/>
            <w:r>
              <w:rPr>
                <w:noProof/>
              </w:rPr>
              <w:lastRenderedPageBreak/>
              <w:drawing>
                <wp:inline distT="0" distB="0" distL="0" distR="0" wp14:anchorId="35FBF9FE" wp14:editId="1EB249AF">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7262C029" w14:textId="77777777" w:rsidR="0041739A" w:rsidRPr="001F00DD" w:rsidRDefault="0041739A" w:rsidP="003E18B1">
            <w:pPr>
              <w:pStyle w:val="Glava"/>
            </w:pPr>
            <w:r>
              <w:t xml:space="preserve">  </w:t>
            </w:r>
          </w:p>
        </w:tc>
        <w:tc>
          <w:tcPr>
            <w:tcW w:w="3083" w:type="dxa"/>
          </w:tcPr>
          <w:p w14:paraId="5172CCE5" w14:textId="77777777" w:rsidR="0041739A" w:rsidRPr="001F00DD" w:rsidRDefault="0041739A" w:rsidP="003E18B1">
            <w:pPr>
              <w:pStyle w:val="Glava"/>
            </w:pPr>
            <w:r w:rsidRPr="001F00DD">
              <w:rPr>
                <w:noProof/>
              </w:rPr>
              <w:drawing>
                <wp:inline distT="0" distB="0" distL="0" distR="0" wp14:anchorId="38C19232" wp14:editId="751256E9">
                  <wp:extent cx="1752600" cy="371475"/>
                  <wp:effectExtent l="0" t="0" r="0" b="9525"/>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63FD47D1" w14:textId="77777777" w:rsidR="0041739A" w:rsidRDefault="0041739A" w:rsidP="0041739A"/>
    <w:p w14:paraId="06B90B99" w14:textId="77777777" w:rsidR="00D40BD5" w:rsidRPr="00BE51B1" w:rsidRDefault="00D40BD5" w:rsidP="00417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39A" w:rsidRPr="00903215" w14:paraId="5BEFFE5E" w14:textId="77777777" w:rsidTr="00D94D6E">
        <w:trPr>
          <w:trHeight w:val="263"/>
        </w:trPr>
        <w:tc>
          <w:tcPr>
            <w:tcW w:w="9212" w:type="dxa"/>
            <w:shd w:val="clear" w:color="auto" w:fill="FFFF00"/>
          </w:tcPr>
          <w:p w14:paraId="03FEAAED" w14:textId="5BE48E8A" w:rsidR="0041739A" w:rsidRPr="00903215" w:rsidRDefault="003A6D49" w:rsidP="003A6D49">
            <w:pPr>
              <w:jc w:val="both"/>
              <w:rPr>
                <w:rFonts w:ascii="Arial Narrow" w:hAnsi="Arial Narrow"/>
                <w:bCs/>
                <w:sz w:val="20"/>
                <w:szCs w:val="20"/>
              </w:rPr>
            </w:pPr>
            <w:r>
              <w:rPr>
                <w:rFonts w:ascii="Arial Narrow" w:hAnsi="Arial Narrow"/>
                <w:bCs/>
                <w:sz w:val="20"/>
                <w:szCs w:val="20"/>
              </w:rPr>
              <w:t>Vzorec pogodbe preberite</w:t>
            </w:r>
            <w:r w:rsidR="0041739A">
              <w:rPr>
                <w:rFonts w:ascii="Arial Narrow" w:hAnsi="Arial Narrow"/>
                <w:bCs/>
                <w:sz w:val="20"/>
                <w:szCs w:val="20"/>
              </w:rPr>
              <w:t>. Vzorec ni namenjen izpolnjevanju</w:t>
            </w:r>
            <w:r w:rsidR="0041739A" w:rsidRPr="00903215">
              <w:rPr>
                <w:rFonts w:ascii="Arial Narrow" w:hAnsi="Arial Narrow"/>
                <w:bCs/>
                <w:sz w:val="20"/>
                <w:szCs w:val="20"/>
              </w:rPr>
              <w:t>.</w:t>
            </w:r>
            <w:r>
              <w:rPr>
                <w:rFonts w:ascii="Arial Narrow" w:hAnsi="Arial Narrow"/>
                <w:bCs/>
                <w:sz w:val="20"/>
                <w:szCs w:val="20"/>
              </w:rPr>
              <w:t xml:space="preserve"> Vzorca ni potrebno parafirati.</w:t>
            </w:r>
            <w:r w:rsidR="00D94D6E">
              <w:rPr>
                <w:rFonts w:ascii="Arial Narrow" w:hAnsi="Arial Narrow"/>
                <w:bCs/>
                <w:sz w:val="20"/>
                <w:szCs w:val="20"/>
              </w:rPr>
              <w:t xml:space="preserve"> Vzorca ni potrebno prilagati vlogi.</w:t>
            </w:r>
          </w:p>
        </w:tc>
      </w:tr>
      <w:tr w:rsidR="0041739A" w:rsidRPr="00903215" w14:paraId="55C8814B" w14:textId="77777777" w:rsidTr="003E18B1">
        <w:tc>
          <w:tcPr>
            <w:tcW w:w="9212" w:type="dxa"/>
            <w:shd w:val="clear" w:color="auto" w:fill="auto"/>
          </w:tcPr>
          <w:p w14:paraId="20FE45CD" w14:textId="77777777" w:rsidR="0041739A" w:rsidRPr="00903215" w:rsidRDefault="003A6D49" w:rsidP="003E18B1">
            <w:pPr>
              <w:jc w:val="both"/>
              <w:rPr>
                <w:rFonts w:ascii="Arial Narrow" w:hAnsi="Arial Narrow"/>
                <w:bCs/>
                <w:sz w:val="20"/>
                <w:szCs w:val="20"/>
              </w:rPr>
            </w:pPr>
            <w:r>
              <w:rPr>
                <w:rFonts w:ascii="Arial Narrow" w:hAnsi="Arial Narrow"/>
                <w:bCs/>
                <w:sz w:val="20"/>
                <w:szCs w:val="20"/>
              </w:rPr>
              <w:t>Z izjavo (obrazec št. 2)</w:t>
            </w:r>
            <w:r w:rsidR="00521941" w:rsidRPr="00903215">
              <w:rPr>
                <w:rFonts w:ascii="Arial Narrow" w:hAnsi="Arial Narrow"/>
                <w:bCs/>
                <w:sz w:val="20"/>
                <w:szCs w:val="20"/>
              </w:rPr>
              <w:t xml:space="preserve"> potrdite, da ste bili vnaprej, ob prijavi seznanjeni s pogodbenimi določili. Pogodba se bo dejansko podpisovala v primeru, da bo </w:t>
            </w:r>
            <w:r w:rsidR="00521941">
              <w:rPr>
                <w:rFonts w:ascii="Arial Narrow" w:hAnsi="Arial Narrow"/>
                <w:bCs/>
                <w:sz w:val="20"/>
                <w:szCs w:val="20"/>
              </w:rPr>
              <w:t>prijavitelju odobrena dodelitev finančne spodbude</w:t>
            </w:r>
            <w:r w:rsidR="00521941" w:rsidRPr="00903215">
              <w:rPr>
                <w:rFonts w:ascii="Arial Narrow" w:hAnsi="Arial Narrow"/>
                <w:bCs/>
                <w:sz w:val="20"/>
                <w:szCs w:val="20"/>
              </w:rPr>
              <w:t xml:space="preserve">. V tem primeru bo </w:t>
            </w:r>
            <w:r w:rsidR="00521941">
              <w:rPr>
                <w:rFonts w:ascii="Arial Narrow" w:hAnsi="Arial Narrow"/>
                <w:bCs/>
                <w:sz w:val="20"/>
                <w:szCs w:val="20"/>
              </w:rPr>
              <w:t xml:space="preserve">pogodba </w:t>
            </w:r>
            <w:r w:rsidR="00521941" w:rsidRPr="00903215">
              <w:rPr>
                <w:rFonts w:ascii="Arial Narrow" w:hAnsi="Arial Narrow"/>
                <w:bCs/>
                <w:sz w:val="20"/>
                <w:szCs w:val="20"/>
              </w:rPr>
              <w:t>opremljena z dejanskimi konkretnimi podatki, ki so v vzorcu puščeni prazni (kot npr. pogodbeni znes</w:t>
            </w:r>
            <w:r w:rsidR="00521941">
              <w:rPr>
                <w:rFonts w:ascii="Arial Narrow" w:hAnsi="Arial Narrow"/>
                <w:bCs/>
                <w:sz w:val="20"/>
                <w:szCs w:val="20"/>
              </w:rPr>
              <w:t>ek itd.). Pogodba je le vzorčna, SPIRIT Slovenija</w:t>
            </w:r>
            <w:r w:rsidR="00521941" w:rsidRPr="00903215">
              <w:rPr>
                <w:rFonts w:ascii="Arial Narrow" w:hAnsi="Arial Narrow"/>
                <w:bCs/>
                <w:sz w:val="20"/>
                <w:szCs w:val="20"/>
              </w:rPr>
              <w:t xml:space="preserve"> si pridržuje pravic</w:t>
            </w:r>
            <w:r w:rsidR="00521941">
              <w:rPr>
                <w:rFonts w:ascii="Arial Narrow" w:hAnsi="Arial Narrow"/>
                <w:bCs/>
                <w:sz w:val="20"/>
                <w:szCs w:val="20"/>
              </w:rPr>
              <w:t>o</w:t>
            </w:r>
            <w:r w:rsidR="00521941"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sidR="00521941">
              <w:rPr>
                <w:rFonts w:ascii="Arial Narrow" w:hAnsi="Arial Narrow"/>
                <w:bCs/>
                <w:sz w:val="20"/>
                <w:szCs w:val="20"/>
              </w:rPr>
              <w:t>prijavitelj</w:t>
            </w:r>
            <w:r w:rsidR="00521941" w:rsidRPr="00903215">
              <w:rPr>
                <w:rFonts w:ascii="Arial Narrow" w:hAnsi="Arial Narrow"/>
                <w:bCs/>
                <w:sz w:val="20"/>
                <w:szCs w:val="20"/>
              </w:rPr>
              <w:t xml:space="preserve"> zavrne podpis pogodbe, se šteje, da je odstopil od vloge in da je </w:t>
            </w:r>
            <w:r w:rsidR="00521941" w:rsidRPr="00903215">
              <w:rPr>
                <w:rFonts w:ascii="Arial Narrow" w:hAnsi="Arial Narrow" w:cs="Arial"/>
                <w:sz w:val="20"/>
                <w:szCs w:val="20"/>
              </w:rPr>
              <w:t>sklep o dodelitvi sredstev</w:t>
            </w:r>
            <w:r w:rsidR="00521941" w:rsidRPr="00903215">
              <w:rPr>
                <w:rFonts w:ascii="Arial Narrow" w:hAnsi="Arial Narrow"/>
                <w:bCs/>
                <w:sz w:val="20"/>
                <w:szCs w:val="20"/>
              </w:rPr>
              <w:t xml:space="preserve"> razveljavljen.</w:t>
            </w:r>
          </w:p>
        </w:tc>
      </w:tr>
    </w:tbl>
    <w:p w14:paraId="08150074" w14:textId="77777777" w:rsidR="0041739A" w:rsidRPr="000A0FA9" w:rsidRDefault="0041739A" w:rsidP="0041739A">
      <w:pPr>
        <w:pStyle w:val="Naslov3"/>
        <w:rPr>
          <w:rFonts w:ascii="Arial Narrow" w:hAnsi="Arial Narrow"/>
        </w:rPr>
      </w:pPr>
      <w:r w:rsidRPr="000A0FA9">
        <w:rPr>
          <w:rFonts w:ascii="Arial Narrow" w:hAnsi="Arial Narrow"/>
        </w:rPr>
        <w:t xml:space="preserve">Obrazec št. </w:t>
      </w:r>
      <w:r w:rsidR="000464AF">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sidR="00C71C82">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28BF0C54" w14:textId="77777777" w:rsidR="0041739A" w:rsidRPr="007A2638" w:rsidRDefault="0041739A" w:rsidP="0041739A">
      <w:pPr>
        <w:pStyle w:val="TEKST"/>
        <w:rPr>
          <w:rFonts w:ascii="Arial Narrow" w:hAnsi="Arial Narrow" w:cs="Arial"/>
          <w:sz w:val="20"/>
          <w:szCs w:val="20"/>
        </w:rPr>
      </w:pPr>
    </w:p>
    <w:p w14:paraId="4448B01B" w14:textId="77777777" w:rsidR="0041739A" w:rsidRPr="007A2638" w:rsidRDefault="0041739A" w:rsidP="0041739A">
      <w:pPr>
        <w:pStyle w:val="TEKST"/>
        <w:rPr>
          <w:rFonts w:ascii="Arial Narrow" w:hAnsi="Arial Narrow" w:cs="Arial"/>
          <w:sz w:val="20"/>
          <w:szCs w:val="20"/>
        </w:rPr>
      </w:pPr>
    </w:p>
    <w:p w14:paraId="3398E17D" w14:textId="77777777" w:rsidR="0041739A" w:rsidRPr="007A2638" w:rsidRDefault="0041739A" w:rsidP="0041739A">
      <w:pPr>
        <w:pStyle w:val="TEKST"/>
        <w:rPr>
          <w:rFonts w:ascii="Arial Narrow" w:hAnsi="Arial Narrow" w:cs="Arial"/>
          <w:sz w:val="20"/>
          <w:szCs w:val="20"/>
        </w:rPr>
      </w:pPr>
    </w:p>
    <w:bookmarkEnd w:id="4"/>
    <w:p w14:paraId="0B0F3E8C"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 xml:space="preserve">0 Ljubljana, ki jo zastopa </w:t>
      </w:r>
      <w:proofErr w:type="spellStart"/>
      <w:r w:rsidR="007E355E">
        <w:rPr>
          <w:rFonts w:ascii="Arial Narrow" w:hAnsi="Arial Narrow"/>
          <w:bCs/>
          <w:sz w:val="20"/>
          <w:szCs w:val="20"/>
        </w:rPr>
        <w:t>v.d</w:t>
      </w:r>
      <w:proofErr w:type="spellEnd"/>
      <w:r w:rsidR="007E355E">
        <w:rPr>
          <w:rFonts w:ascii="Arial Narrow" w:hAnsi="Arial Narrow"/>
          <w:bCs/>
          <w:sz w:val="20"/>
          <w:szCs w:val="20"/>
        </w:rPr>
        <w:t>. direktorja dr. Tomaž Kostanjevec</w:t>
      </w:r>
      <w:r w:rsidRPr="00E175B6">
        <w:rPr>
          <w:rFonts w:ascii="Arial Narrow" w:hAnsi="Arial Narrow"/>
          <w:bCs/>
          <w:sz w:val="20"/>
          <w:szCs w:val="20"/>
        </w:rPr>
        <w:t xml:space="preserve"> (v nadaljevanju: SPIRIT Slovenija)</w:t>
      </w:r>
    </w:p>
    <w:p w14:paraId="62DF34EF"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14:paraId="27FE97E2"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14:paraId="6D157185" w14:textId="77777777" w:rsidR="0041739A" w:rsidRPr="00E175B6" w:rsidRDefault="0041739A" w:rsidP="0041739A">
      <w:pPr>
        <w:numPr>
          <w:ilvl w:val="12"/>
          <w:numId w:val="0"/>
        </w:numPr>
        <w:jc w:val="both"/>
        <w:rPr>
          <w:rFonts w:ascii="Arial Narrow" w:hAnsi="Arial Narrow"/>
          <w:sz w:val="20"/>
          <w:szCs w:val="20"/>
        </w:rPr>
      </w:pPr>
    </w:p>
    <w:p w14:paraId="6AB0F2E6"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in</w:t>
      </w:r>
    </w:p>
    <w:p w14:paraId="21635DDD" w14:textId="77777777" w:rsidR="0041739A" w:rsidRPr="00E175B6" w:rsidRDefault="0041739A" w:rsidP="0041739A">
      <w:pPr>
        <w:numPr>
          <w:ilvl w:val="12"/>
          <w:numId w:val="0"/>
        </w:numPr>
        <w:rPr>
          <w:rFonts w:ascii="Arial Narrow" w:hAnsi="Arial Narrow"/>
          <w:sz w:val="20"/>
          <w:szCs w:val="20"/>
        </w:rPr>
      </w:pPr>
    </w:p>
    <w:p w14:paraId="7C14A7DF"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3F7905E1"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20E369EC"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4F634CC3" w14:textId="77777777" w:rsidR="0041739A" w:rsidRPr="00E175B6" w:rsidRDefault="0041739A" w:rsidP="0041739A">
      <w:pPr>
        <w:numPr>
          <w:ilvl w:val="12"/>
          <w:numId w:val="0"/>
        </w:numPr>
        <w:jc w:val="both"/>
        <w:rPr>
          <w:rFonts w:ascii="Arial Narrow" w:hAnsi="Arial Narrow"/>
          <w:sz w:val="20"/>
          <w:szCs w:val="20"/>
        </w:rPr>
      </w:pPr>
    </w:p>
    <w:p w14:paraId="2F84C05D"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skleneta naslednjo</w:t>
      </w:r>
    </w:p>
    <w:p w14:paraId="12D47C5D" w14:textId="77777777" w:rsidR="0041739A" w:rsidRPr="00E175B6" w:rsidRDefault="0041739A" w:rsidP="0041739A">
      <w:pPr>
        <w:numPr>
          <w:ilvl w:val="12"/>
          <w:numId w:val="0"/>
        </w:numPr>
        <w:rPr>
          <w:rFonts w:ascii="Arial Narrow" w:hAnsi="Arial Narrow"/>
          <w:sz w:val="20"/>
          <w:szCs w:val="20"/>
        </w:rPr>
      </w:pPr>
    </w:p>
    <w:p w14:paraId="7CB3C7AF" w14:textId="77777777" w:rsidR="0041739A" w:rsidRPr="00E175B6" w:rsidRDefault="0041739A" w:rsidP="0041739A">
      <w:pPr>
        <w:numPr>
          <w:ilvl w:val="12"/>
          <w:numId w:val="0"/>
        </w:numPr>
        <w:rPr>
          <w:rFonts w:ascii="Arial Narrow" w:hAnsi="Arial Narrow"/>
          <w:sz w:val="20"/>
          <w:szCs w:val="20"/>
        </w:rPr>
      </w:pPr>
    </w:p>
    <w:p w14:paraId="180084DB" w14:textId="77777777" w:rsidR="0041739A" w:rsidRPr="004C121C" w:rsidRDefault="0041739A" w:rsidP="0041739A">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66F577D5" w14:textId="77777777" w:rsidR="00A16E64" w:rsidRPr="00521941" w:rsidRDefault="00A16E64" w:rsidP="00A16E64">
      <w:pPr>
        <w:spacing w:line="360" w:lineRule="auto"/>
        <w:jc w:val="center"/>
        <w:rPr>
          <w:rFonts w:ascii="Arial Narrow" w:hAnsi="Arial Narrow"/>
          <w:b/>
          <w:sz w:val="28"/>
          <w:szCs w:val="28"/>
        </w:rPr>
      </w:pPr>
      <w:r>
        <w:rPr>
          <w:rFonts w:ascii="Arial Narrow" w:hAnsi="Arial Narrow"/>
          <w:b/>
          <w:sz w:val="28"/>
          <w:szCs w:val="28"/>
        </w:rPr>
        <w:t>o sofinanciranju nagrajenih poslovnih modelo</w:t>
      </w:r>
      <w:r w:rsidR="0044214E">
        <w:rPr>
          <w:rFonts w:ascii="Arial Narrow" w:hAnsi="Arial Narrow"/>
          <w:b/>
          <w:sz w:val="28"/>
          <w:szCs w:val="28"/>
        </w:rPr>
        <w:t>v p</w:t>
      </w:r>
      <w:r w:rsidR="00D40BD5">
        <w:rPr>
          <w:rFonts w:ascii="Arial Narrow" w:hAnsi="Arial Narrow"/>
          <w:b/>
          <w:sz w:val="28"/>
          <w:szCs w:val="28"/>
        </w:rPr>
        <w:t>odjetnic začetnic v letu 2021</w:t>
      </w:r>
    </w:p>
    <w:p w14:paraId="72032202" w14:textId="77777777" w:rsidR="0041739A" w:rsidRPr="00E175B6" w:rsidRDefault="0041739A" w:rsidP="0041739A">
      <w:pPr>
        <w:numPr>
          <w:ilvl w:val="12"/>
          <w:numId w:val="0"/>
        </w:numPr>
        <w:rPr>
          <w:rFonts w:ascii="Arial Narrow" w:hAnsi="Arial Narrow"/>
          <w:sz w:val="20"/>
          <w:szCs w:val="20"/>
        </w:rPr>
      </w:pPr>
    </w:p>
    <w:p w14:paraId="7D3C9BB0"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192D9D9C" w14:textId="77777777" w:rsidR="0041739A" w:rsidRPr="00E175B6" w:rsidRDefault="0041739A" w:rsidP="0041739A">
      <w:pPr>
        <w:numPr>
          <w:ilvl w:val="12"/>
          <w:numId w:val="0"/>
        </w:numPr>
        <w:rPr>
          <w:rFonts w:ascii="Arial Narrow" w:hAnsi="Arial Narrow"/>
          <w:sz w:val="20"/>
          <w:szCs w:val="20"/>
        </w:rPr>
      </w:pPr>
    </w:p>
    <w:p w14:paraId="06042817" w14:textId="77777777" w:rsidR="00382E37" w:rsidRPr="00382E37" w:rsidRDefault="0041739A" w:rsidP="00382E37">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00382E37" w:rsidRPr="00382E37">
        <w:rPr>
          <w:rFonts w:ascii="Arial Narrow" w:hAnsi="Arial Narrow"/>
          <w:sz w:val="20"/>
          <w:szCs w:val="20"/>
        </w:rPr>
        <w:t xml:space="preserve">»Natečaj za podelitev finančnih spodbud </w:t>
      </w:r>
    </w:p>
    <w:p w14:paraId="6882B998" w14:textId="77777777" w:rsidR="0041739A" w:rsidRDefault="00382E37" w:rsidP="00382E37">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w:t>
      </w:r>
      <w:r w:rsidR="00D40BD5">
        <w:rPr>
          <w:rFonts w:ascii="Arial Narrow" w:hAnsi="Arial Narrow"/>
          <w:sz w:val="20"/>
          <w:szCs w:val="20"/>
        </w:rPr>
        <w:t xml:space="preserve"> 2021</w:t>
      </w:r>
      <w:r w:rsidRPr="00382E37">
        <w:rPr>
          <w:rFonts w:ascii="Arial Narrow" w:hAnsi="Arial Narrow"/>
          <w:sz w:val="20"/>
          <w:szCs w:val="20"/>
        </w:rPr>
        <w:t>«</w:t>
      </w:r>
      <w:r w:rsidR="0041739A" w:rsidRPr="00E175B6">
        <w:rPr>
          <w:rFonts w:ascii="Arial Narrow" w:hAnsi="Arial Narrow"/>
          <w:sz w:val="20"/>
          <w:szCs w:val="20"/>
        </w:rPr>
        <w:t>, s sklepom št. _________. Vloga prejemnika na javni razpis z dne ___________ je sestavni del te pogodbe.</w:t>
      </w:r>
    </w:p>
    <w:p w14:paraId="7A16E1BE" w14:textId="77777777" w:rsidR="0041739A" w:rsidRDefault="0041739A" w:rsidP="0041739A">
      <w:pPr>
        <w:numPr>
          <w:ilvl w:val="12"/>
          <w:numId w:val="0"/>
        </w:numPr>
        <w:jc w:val="both"/>
        <w:rPr>
          <w:rFonts w:ascii="Arial Narrow" w:hAnsi="Arial Narrow"/>
          <w:sz w:val="20"/>
          <w:szCs w:val="20"/>
        </w:rPr>
      </w:pPr>
    </w:p>
    <w:p w14:paraId="5ADF3AF2" w14:textId="77777777" w:rsidR="0041739A" w:rsidRPr="0073548D" w:rsidRDefault="0041739A" w:rsidP="0041739A">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14:paraId="40E538BF"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 xml:space="preserve">Zakon o javnih financah (Uradni list RS, št. 11/11 – uradno prečiščeno besedilo, 14/13 – </w:t>
      </w:r>
      <w:proofErr w:type="spellStart"/>
      <w:r w:rsidRPr="0073548D">
        <w:rPr>
          <w:rFonts w:ascii="Arial Narrow" w:hAnsi="Arial Narrow"/>
        </w:rPr>
        <w:t>popr</w:t>
      </w:r>
      <w:proofErr w:type="spellEnd"/>
      <w:r w:rsidRPr="0073548D">
        <w:rPr>
          <w:rFonts w:ascii="Arial Narrow" w:hAnsi="Arial Narrow"/>
        </w:rPr>
        <w:t xml:space="preserve">., 101/13, 55/15 – </w:t>
      </w:r>
      <w:proofErr w:type="spellStart"/>
      <w:r w:rsidRPr="0073548D">
        <w:rPr>
          <w:rFonts w:ascii="Arial Narrow" w:hAnsi="Arial Narrow"/>
        </w:rPr>
        <w:t>ZFisP</w:t>
      </w:r>
      <w:proofErr w:type="spellEnd"/>
      <w:r w:rsidRPr="0073548D">
        <w:rPr>
          <w:rFonts w:ascii="Arial Narrow" w:hAnsi="Arial Narrow"/>
        </w:rPr>
        <w:t xml:space="preserve"> in 96/15 – ZIPRS1617 in 13/18),</w:t>
      </w:r>
    </w:p>
    <w:p w14:paraId="34BEC144" w14:textId="7500A945"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 xml:space="preserve">Zakon o izvrševanju proračunov Republike Slovenije </w:t>
      </w:r>
      <w:r w:rsidR="007C2582" w:rsidRPr="00230100">
        <w:rPr>
          <w:rFonts w:ascii="Arial Narrow" w:eastAsia="MS Mincho" w:hAnsi="Arial Narrow"/>
          <w:sz w:val="22"/>
          <w:szCs w:val="22"/>
          <w:lang w:eastAsia="en-US"/>
        </w:rPr>
        <w:t>za leti 2021 in 2022 (Uradni list RS, št. </w:t>
      </w:r>
      <w:hyperlink r:id="rId21" w:tgtFrame="_blank" w:tooltip="Zakon o izvrševanju proračunov Republike Slovenije za leti 2021 in 2022 (ZIPRS2122)" w:history="1">
        <w:r w:rsidR="007C2582" w:rsidRPr="00230100">
          <w:rPr>
            <w:rFonts w:ascii="Arial Narrow" w:eastAsia="MS Mincho" w:hAnsi="Arial Narrow"/>
            <w:sz w:val="22"/>
            <w:szCs w:val="22"/>
            <w:lang w:eastAsia="en-US"/>
          </w:rPr>
          <w:t>174/20</w:t>
        </w:r>
      </w:hyperlink>
      <w:r w:rsidR="007C2582" w:rsidRPr="00230100">
        <w:rPr>
          <w:rFonts w:ascii="Arial Narrow" w:eastAsia="MS Mincho" w:hAnsi="Arial Narrow"/>
          <w:sz w:val="22"/>
          <w:szCs w:val="22"/>
          <w:lang w:eastAsia="en-US"/>
        </w:rPr>
        <w:t>)</w:t>
      </w:r>
      <w:r>
        <w:rPr>
          <w:rFonts w:ascii="Arial Narrow" w:hAnsi="Arial Narrow"/>
        </w:rPr>
        <w:t xml:space="preserve"> </w:t>
      </w:r>
    </w:p>
    <w:p w14:paraId="15092B4B" w14:textId="77777777" w:rsidR="0073548D" w:rsidRPr="0073548D" w:rsidRDefault="0073548D" w:rsidP="007A166B">
      <w:pPr>
        <w:pStyle w:val="Odstavekseznama"/>
        <w:numPr>
          <w:ilvl w:val="0"/>
          <w:numId w:val="15"/>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 in 81/16),</w:t>
      </w:r>
    </w:p>
    <w:p w14:paraId="1BCE8AB4" w14:textId="5C6E1FE9"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 xml:space="preserve">Proračun Republike Slovenije </w:t>
      </w:r>
      <w:r w:rsidR="007C2582" w:rsidRPr="00230100">
        <w:rPr>
          <w:rFonts w:ascii="Arial Narrow" w:eastAsia="MS Mincho" w:hAnsi="Arial Narrow"/>
          <w:sz w:val="22"/>
          <w:szCs w:val="22"/>
          <w:lang w:eastAsia="en-US"/>
        </w:rPr>
        <w:t>za leto 2021 (Uradni list RS, št. </w:t>
      </w:r>
      <w:hyperlink r:id="rId22" w:tgtFrame="_blank" w:tooltip="Proračun Republike Slovenije za leto 2021 (DP2021)" w:history="1">
        <w:r w:rsidR="007C2582" w:rsidRPr="00230100">
          <w:rPr>
            <w:rFonts w:ascii="Arial Narrow" w:eastAsia="MS Mincho" w:hAnsi="Arial Narrow"/>
            <w:sz w:val="22"/>
            <w:szCs w:val="22"/>
            <w:lang w:eastAsia="en-US"/>
          </w:rPr>
          <w:t>75/19</w:t>
        </w:r>
      </w:hyperlink>
      <w:r w:rsidR="007C2582" w:rsidRPr="00230100">
        <w:rPr>
          <w:rFonts w:ascii="Arial Narrow" w:eastAsia="MS Mincho" w:hAnsi="Arial Narrow"/>
          <w:sz w:val="22"/>
          <w:szCs w:val="22"/>
          <w:lang w:eastAsia="en-US"/>
        </w:rPr>
        <w:t> in </w:t>
      </w:r>
      <w:hyperlink r:id="rId23" w:tgtFrame="_blank" w:tooltip="Spremembe Proračuna Republike Slovenije za leto 2021" w:history="1">
        <w:r w:rsidR="007C2582" w:rsidRPr="00230100">
          <w:rPr>
            <w:rFonts w:ascii="Arial Narrow" w:eastAsia="MS Mincho" w:hAnsi="Arial Narrow"/>
            <w:sz w:val="22"/>
            <w:szCs w:val="22"/>
            <w:lang w:eastAsia="en-US"/>
          </w:rPr>
          <w:t>174/20</w:t>
        </w:r>
      </w:hyperlink>
      <w:r w:rsidR="007C2582" w:rsidRPr="00230100">
        <w:rPr>
          <w:rFonts w:ascii="Arial Narrow" w:eastAsia="MS Mincho" w:hAnsi="Arial Narrow"/>
          <w:sz w:val="22"/>
          <w:szCs w:val="22"/>
          <w:lang w:eastAsia="en-US"/>
        </w:rPr>
        <w:t>)</w:t>
      </w:r>
      <w:r w:rsidR="00A5511D">
        <w:rPr>
          <w:rFonts w:ascii="Arial Narrow" w:hAnsi="Arial Narrow"/>
        </w:rPr>
        <w:t>,</w:t>
      </w:r>
    </w:p>
    <w:p w14:paraId="5DABE68B" w14:textId="6EA1D6AF" w:rsidR="0041739A" w:rsidRDefault="00382E37" w:rsidP="007A166B">
      <w:pPr>
        <w:numPr>
          <w:ilvl w:val="0"/>
          <w:numId w:val="15"/>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24"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25"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26"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27"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28"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29"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xml:space="preserve"> – </w:t>
      </w:r>
      <w:proofErr w:type="spellStart"/>
      <w:r w:rsidRPr="0073548D">
        <w:rPr>
          <w:rFonts w:ascii="Arial Narrow" w:hAnsi="Arial Narrow"/>
          <w:sz w:val="20"/>
          <w:szCs w:val="20"/>
        </w:rPr>
        <w:t>ZSInv</w:t>
      </w:r>
      <w:proofErr w:type="spellEnd"/>
      <w:r w:rsidRPr="0073548D">
        <w:rPr>
          <w:rFonts w:ascii="Arial Narrow" w:hAnsi="Arial Narrow"/>
          <w:sz w:val="20"/>
          <w:szCs w:val="20"/>
        </w:rPr>
        <w:t>)</w:t>
      </w:r>
      <w:r w:rsidR="00A5511D">
        <w:rPr>
          <w:rFonts w:ascii="Arial Narrow" w:hAnsi="Arial Narrow"/>
          <w:sz w:val="20"/>
          <w:szCs w:val="20"/>
        </w:rPr>
        <w:t>,</w:t>
      </w:r>
      <w:r w:rsidR="0041739A" w:rsidRPr="0073548D">
        <w:rPr>
          <w:rFonts w:ascii="Arial Narrow" w:hAnsi="Arial Narrow"/>
          <w:sz w:val="20"/>
          <w:szCs w:val="20"/>
        </w:rPr>
        <w:t xml:space="preserve"> </w:t>
      </w:r>
    </w:p>
    <w:p w14:paraId="1D1EAA86" w14:textId="77777777" w:rsidR="007C2582" w:rsidRPr="000A2B7D" w:rsidRDefault="007C2582" w:rsidP="007A166B">
      <w:pPr>
        <w:numPr>
          <w:ilvl w:val="0"/>
          <w:numId w:val="15"/>
        </w:numPr>
        <w:jc w:val="both"/>
        <w:rPr>
          <w:rFonts w:ascii="Arial Narrow" w:hAnsi="Arial Narrow"/>
          <w:sz w:val="20"/>
          <w:szCs w:val="20"/>
        </w:rPr>
      </w:pPr>
      <w:r w:rsidRPr="005928B4">
        <w:rPr>
          <w:rFonts w:ascii="Arial Narrow" w:eastAsia="MS Mincho" w:hAnsi="Arial Narrow"/>
          <w:sz w:val="22"/>
          <w:szCs w:val="22"/>
          <w:lang w:eastAsia="en-US"/>
        </w:rPr>
        <w:t>Zakon o integriteti in preprečevanju korupcije (Uradni list RS, št. </w:t>
      </w:r>
      <w:hyperlink r:id="rId30" w:tgtFrame="_blank" w:tooltip="Zakon o integriteti in preprečevanju korupcije (uradno prečiščeno besedilo)" w:history="1">
        <w:r w:rsidRPr="005928B4">
          <w:rPr>
            <w:rFonts w:ascii="Arial Narrow" w:eastAsia="MS Mincho" w:hAnsi="Arial Narrow"/>
            <w:sz w:val="22"/>
            <w:szCs w:val="22"/>
            <w:lang w:eastAsia="en-US"/>
          </w:rPr>
          <w:t>69/11</w:t>
        </w:r>
      </w:hyperlink>
      <w:r w:rsidRPr="005928B4">
        <w:rPr>
          <w:rFonts w:ascii="Arial Narrow" w:eastAsia="MS Mincho" w:hAnsi="Arial Narrow"/>
          <w:sz w:val="22"/>
          <w:szCs w:val="22"/>
          <w:lang w:eastAsia="en-US"/>
        </w:rPr>
        <w:t> – uradno prečiščeno besedilo in </w:t>
      </w:r>
      <w:hyperlink r:id="rId31" w:tgtFrame="_blank" w:tooltip="Zakon o spremembah in dopolnitvah Zakona o integriteti in preprečevanju korupcije" w:history="1">
        <w:r w:rsidRPr="005928B4">
          <w:rPr>
            <w:rFonts w:ascii="Arial Narrow" w:eastAsia="MS Mincho" w:hAnsi="Arial Narrow"/>
            <w:sz w:val="22"/>
            <w:szCs w:val="22"/>
            <w:lang w:eastAsia="en-US"/>
          </w:rPr>
          <w:t>158/20</w:t>
        </w:r>
      </w:hyperlink>
      <w:r w:rsidRPr="005928B4">
        <w:rPr>
          <w:rFonts w:ascii="Arial Narrow" w:eastAsia="MS Mincho" w:hAnsi="Arial Narrow"/>
          <w:sz w:val="22"/>
          <w:szCs w:val="22"/>
          <w:lang w:eastAsia="en-US"/>
        </w:rPr>
        <w:t xml:space="preserve">), </w:t>
      </w:r>
    </w:p>
    <w:p w14:paraId="6ECCBBD9" w14:textId="77777777" w:rsidR="007C2582" w:rsidRPr="000A2B7D" w:rsidRDefault="007C2582" w:rsidP="007A166B">
      <w:pPr>
        <w:numPr>
          <w:ilvl w:val="0"/>
          <w:numId w:val="15"/>
        </w:numPr>
        <w:jc w:val="both"/>
        <w:rPr>
          <w:rFonts w:ascii="Arial Narrow" w:hAnsi="Arial Narrow"/>
          <w:sz w:val="20"/>
          <w:szCs w:val="20"/>
        </w:rPr>
      </w:pPr>
      <w:r w:rsidRPr="005928B4">
        <w:rPr>
          <w:rFonts w:ascii="Arial Narrow" w:eastAsia="MS Mincho" w:hAnsi="Arial Narrow"/>
          <w:sz w:val="22"/>
          <w:szCs w:val="22"/>
          <w:lang w:eastAsia="en-US"/>
        </w:rPr>
        <w:t>Zakon o varstvu osebnih podatkov (Uradni list RS, št. </w:t>
      </w:r>
      <w:hyperlink r:id="rId32" w:tgtFrame="_blank" w:tooltip="Zakon o varstvu osebnih podatkov (uradno prečiščeno besedilo)" w:history="1">
        <w:r w:rsidRPr="005928B4">
          <w:rPr>
            <w:rFonts w:ascii="Arial Narrow" w:eastAsia="MS Mincho" w:hAnsi="Arial Narrow"/>
            <w:sz w:val="22"/>
            <w:szCs w:val="22"/>
            <w:lang w:eastAsia="en-US"/>
          </w:rPr>
          <w:t>94/07</w:t>
        </w:r>
      </w:hyperlink>
      <w:r w:rsidRPr="005928B4">
        <w:rPr>
          <w:rFonts w:ascii="Arial Narrow" w:eastAsia="MS Mincho" w:hAnsi="Arial Narrow"/>
          <w:sz w:val="22"/>
          <w:szCs w:val="22"/>
          <w:lang w:eastAsia="en-US"/>
        </w:rPr>
        <w:t> – uradno prečiščeno besedilo in </w:t>
      </w:r>
      <w:hyperlink r:id="rId33" w:tgtFrame="_blank" w:tooltip="Zakon o varstvu osebnih podatkov na področju obravnavanja kaznivih dejanj" w:history="1">
        <w:r w:rsidRPr="005928B4">
          <w:rPr>
            <w:rFonts w:ascii="Arial Narrow" w:eastAsia="MS Mincho" w:hAnsi="Arial Narrow"/>
            <w:sz w:val="22"/>
            <w:szCs w:val="22"/>
            <w:lang w:eastAsia="en-US"/>
          </w:rPr>
          <w:t>177/20</w:t>
        </w:r>
      </w:hyperlink>
      <w:r w:rsidRPr="005928B4">
        <w:rPr>
          <w:rFonts w:ascii="Arial Narrow" w:eastAsia="MS Mincho" w:hAnsi="Arial Narrow"/>
          <w:sz w:val="22"/>
          <w:szCs w:val="22"/>
          <w:lang w:eastAsia="en-US"/>
        </w:rPr>
        <w:t xml:space="preserve">), </w:t>
      </w:r>
    </w:p>
    <w:p w14:paraId="51B5EE8F" w14:textId="7A88A113" w:rsidR="007C2582" w:rsidRPr="0073548D" w:rsidRDefault="007C2582" w:rsidP="007A166B">
      <w:pPr>
        <w:numPr>
          <w:ilvl w:val="0"/>
          <w:numId w:val="15"/>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(EU) 2016/679 Evropskega parlamenta in Sveta z dne 27. aprila 2016 o varstvu posameznikov pri obdelavi osebnih podatkov in o prostem pretoku takih podatkov ter o razveljavitvi Direktive 95/46/ES (Splošna uredba o varstvu podatkov, UL L 119, 4.5.2016)</w:t>
      </w:r>
      <w:r>
        <w:rPr>
          <w:rFonts w:ascii="Arial Narrow" w:eastAsia="MS Mincho" w:hAnsi="Arial Narrow"/>
          <w:sz w:val="22"/>
          <w:szCs w:val="22"/>
          <w:lang w:eastAsia="en-US"/>
        </w:rPr>
        <w:t xml:space="preserve"> ter</w:t>
      </w:r>
      <w:r w:rsidRPr="005928B4">
        <w:rPr>
          <w:rFonts w:ascii="Arial Narrow" w:eastAsia="MS Mincho" w:hAnsi="Arial Narrow"/>
          <w:sz w:val="22"/>
          <w:szCs w:val="22"/>
          <w:lang w:eastAsia="en-US"/>
        </w:rPr>
        <w:t xml:space="preserve"> Popravek Uredbe (EU) 2016/679 Evropskega parlamenta in Sveta z dne 27. aprila 2016 o varstvu posameznikov pri obdelavi osebnih podatkov in o </w:t>
      </w:r>
      <w:r w:rsidRPr="005928B4">
        <w:rPr>
          <w:rFonts w:ascii="Arial Narrow" w:eastAsia="MS Mincho" w:hAnsi="Arial Narrow"/>
          <w:sz w:val="22"/>
          <w:szCs w:val="22"/>
          <w:lang w:eastAsia="en-US"/>
        </w:rPr>
        <w:lastRenderedPageBreak/>
        <w:t>prostem pretoku takih podatkov ter o razveljavitvi Direktive 95/46/ES (Splošna uredba o varstvu podatkov, UL L 127, 23.5.2018)</w:t>
      </w:r>
    </w:p>
    <w:p w14:paraId="0F653A63" w14:textId="7DACFE10" w:rsidR="00A5511D" w:rsidRPr="000A2B7D" w:rsidRDefault="000A2B7D" w:rsidP="007A166B">
      <w:pPr>
        <w:numPr>
          <w:ilvl w:val="0"/>
          <w:numId w:val="15"/>
        </w:numPr>
        <w:jc w:val="both"/>
        <w:rPr>
          <w:rFonts w:ascii="Arial Narrow" w:eastAsia="MS Mincho" w:hAnsi="Arial Narrow"/>
          <w:sz w:val="22"/>
          <w:szCs w:val="22"/>
          <w:lang w:eastAsia="en-US"/>
        </w:rPr>
      </w:pPr>
      <w:r w:rsidRPr="000A2B7D">
        <w:rPr>
          <w:rFonts w:ascii="Arial Narrow" w:eastAsia="MS Mincho" w:hAnsi="Arial Narrow"/>
          <w:sz w:val="22"/>
          <w:szCs w:val="22"/>
          <w:lang w:eastAsia="en-US"/>
        </w:rPr>
        <w:t>Program izvajanja finančnih spodbud Ministrstva za gospodarski razvoj in tehnologijo 2015-2020, št. 3030-14/2015/8 z dne 22. 4. 2015 z vsemi spremembami,</w:t>
      </w:r>
    </w:p>
    <w:p w14:paraId="060094A2" w14:textId="1CA365C9" w:rsidR="00382E37"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Uredba Komisije (EU) št. 1407/2013 z dne 18. decembra 2013 o uporabi členov 107 in 108 Pogodbe o delovanju Evropske unije pri pomoči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w:t>
      </w:r>
      <w:hyperlink r:id="rId34" w:tgtFrame="_blank" w:history="1">
        <w:r w:rsidRPr="0073548D">
          <w:rPr>
            <w:rFonts w:ascii="Arial Narrow" w:hAnsi="Arial Narrow"/>
            <w:sz w:val="20"/>
            <w:szCs w:val="20"/>
          </w:rPr>
          <w:t>Uradni list L 352/1, 24/12/2013</w:t>
        </w:r>
      </w:hyperlink>
      <w:r w:rsidRPr="0073548D">
        <w:rPr>
          <w:rFonts w:ascii="Arial Narrow" w:hAnsi="Arial Narrow"/>
          <w:sz w:val="20"/>
          <w:szCs w:val="20"/>
        </w:rPr>
        <w:t xml:space="preserve">), </w:t>
      </w:r>
    </w:p>
    <w:p w14:paraId="43848F42" w14:textId="0ADCDFCD" w:rsidR="007C2582" w:rsidRPr="0073548D" w:rsidRDefault="007C2582" w:rsidP="007A166B">
      <w:pPr>
        <w:numPr>
          <w:ilvl w:val="0"/>
          <w:numId w:val="15"/>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Komisije (EU) 2020/972 z dne 2. julija 2020 o spremembi Uredbe (EU) št. 1407/2013 v zvezi s podaljšanjem njene veljavnosti in o spremembi Uredbe (EU) št. 651/2014 v zvezi s podaljšanjem njene veljavnosti in ustreznimi prilagoditvami (UL L </w:t>
      </w:r>
      <w:r w:rsidRPr="000C33BC">
        <w:rPr>
          <w:rFonts w:ascii="Arial Narrow" w:eastAsia="MS Mincho" w:hAnsi="Arial Narrow"/>
          <w:sz w:val="22"/>
          <w:szCs w:val="22"/>
          <w:lang w:eastAsia="en-US"/>
        </w:rPr>
        <w:t>215, 7.7.2020)</w:t>
      </w:r>
    </w:p>
    <w:p w14:paraId="5F52B602" w14:textId="23D75BCC"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Shema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z nazivom »Program izvajanja finančnih spodbud MGRT – de </w:t>
      </w:r>
      <w:proofErr w:type="spellStart"/>
      <w:r w:rsidRPr="0073548D">
        <w:rPr>
          <w:rFonts w:ascii="Arial Narrow" w:hAnsi="Arial Narrow"/>
          <w:sz w:val="20"/>
          <w:szCs w:val="20"/>
        </w:rPr>
        <w:t>minimis</w:t>
      </w:r>
      <w:proofErr w:type="spellEnd"/>
      <w:r w:rsidRPr="0073548D">
        <w:rPr>
          <w:rFonts w:ascii="Arial Narrow" w:hAnsi="Arial Narrow"/>
          <w:sz w:val="20"/>
          <w:szCs w:val="20"/>
        </w:rPr>
        <w:t>« (št. priglasitve M001-2399245-2015/I</w:t>
      </w:r>
      <w:r w:rsidR="00A5511D">
        <w:rPr>
          <w:rFonts w:ascii="Arial Narrow" w:hAnsi="Arial Narrow"/>
          <w:sz w:val="20"/>
          <w:szCs w:val="20"/>
        </w:rPr>
        <w:t>I</w:t>
      </w:r>
      <w:r w:rsidRPr="0073548D">
        <w:rPr>
          <w:rFonts w:ascii="Arial Narrow" w:hAnsi="Arial Narrow"/>
          <w:sz w:val="20"/>
          <w:szCs w:val="20"/>
        </w:rPr>
        <w:t xml:space="preserve">), </w:t>
      </w:r>
    </w:p>
    <w:p w14:paraId="187416F7" w14:textId="12E1499B" w:rsidR="00C34390" w:rsidRPr="00C34390" w:rsidRDefault="007C2582" w:rsidP="00641FAC">
      <w:pPr>
        <w:pStyle w:val="Odstavekseznama"/>
        <w:numPr>
          <w:ilvl w:val="0"/>
          <w:numId w:val="16"/>
        </w:numPr>
        <w:jc w:val="both"/>
        <w:rPr>
          <w:rFonts w:ascii="Arial Narrow" w:hAnsi="Arial Narrow"/>
        </w:rPr>
      </w:pPr>
      <w:r>
        <w:rPr>
          <w:rFonts w:ascii="Arial Narrow" w:eastAsia="MS Mincho" w:hAnsi="Arial Narrow"/>
          <w:sz w:val="22"/>
          <w:szCs w:val="22"/>
          <w:lang w:eastAsia="en-US"/>
        </w:rPr>
        <w:t>Program</w:t>
      </w:r>
      <w:r w:rsidRPr="00230100">
        <w:rPr>
          <w:rFonts w:ascii="Arial Narrow" w:eastAsia="MS Mincho" w:hAnsi="Arial Narrow"/>
          <w:sz w:val="22"/>
          <w:szCs w:val="22"/>
          <w:lang w:eastAsia="en-US"/>
        </w:rPr>
        <w:t xml:space="preserve"> dela in finančnega načrta SPIRIT Slovenija za leti 2020 in 2021, ki ga je sprejel Svet SPIRIT Slovenija, javna agencija na 37. redni seji dne 20. 11. 2019 in h kateremu je MGRT podalo soglasje dne 6. 12. 2019, št. 302-23/2019/1,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29. korespondenčni seji dne 25. 3. 2020 in h katerim je MGRT podalo soglasje dne 10. 4. 2020, št. 302-23/2019/12,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38. redni seji dne 23. 6. 2020 in h katerim je</w:t>
      </w:r>
      <w:r w:rsidRPr="00230100">
        <w:rPr>
          <w:rFonts w:ascii="Arial Narrow" w:hAnsi="Arial Narrow" w:cs="Arial"/>
          <w:sz w:val="22"/>
          <w:szCs w:val="22"/>
        </w:rPr>
        <w:t xml:space="preserve"> MGRT podalo </w:t>
      </w:r>
      <w:r w:rsidRPr="00230100">
        <w:rPr>
          <w:rFonts w:ascii="Arial Narrow" w:eastAsia="MS Mincho" w:hAnsi="Arial Narrow"/>
          <w:sz w:val="22"/>
          <w:szCs w:val="22"/>
          <w:lang w:eastAsia="en-US"/>
        </w:rPr>
        <w:t>soglasje dne 17. 7. 2020, št. 302-23/2019/23</w:t>
      </w:r>
      <w:r>
        <w:rPr>
          <w:rFonts w:ascii="Arial Narrow" w:eastAsia="MS Mincho" w:hAnsi="Arial Narrow"/>
          <w:sz w:val="22"/>
          <w:szCs w:val="22"/>
          <w:lang w:eastAsia="en-US"/>
        </w:rPr>
        <w:t xml:space="preserve">, </w:t>
      </w:r>
      <w:r w:rsidRPr="002F0392">
        <w:rPr>
          <w:rFonts w:ascii="Arial Narrow" w:eastAsia="MS Mincho" w:hAnsi="Arial Narrow"/>
          <w:sz w:val="22"/>
          <w:szCs w:val="22"/>
          <w:lang w:eastAsia="en-US"/>
        </w:rPr>
        <w:t>Sprememb</w:t>
      </w:r>
      <w:r>
        <w:rPr>
          <w:rFonts w:ascii="Arial Narrow" w:eastAsia="MS Mincho" w:hAnsi="Arial Narrow"/>
          <w:sz w:val="22"/>
          <w:szCs w:val="22"/>
          <w:lang w:eastAsia="en-US"/>
        </w:rPr>
        <w:t>e in dopolnitve</w:t>
      </w:r>
      <w:r w:rsidRPr="002F0392">
        <w:rPr>
          <w:rFonts w:ascii="Arial Narrow" w:eastAsia="MS Mincho" w:hAnsi="Arial Narrow"/>
          <w:sz w:val="22"/>
          <w:szCs w:val="22"/>
          <w:lang w:eastAsia="en-US"/>
        </w:rPr>
        <w:t xml:space="preserve"> Programa dela in finančnega načrta SPIRIT Sl</w:t>
      </w:r>
      <w:r>
        <w:rPr>
          <w:rFonts w:ascii="Arial Narrow" w:eastAsia="MS Mincho" w:hAnsi="Arial Narrow"/>
          <w:sz w:val="22"/>
          <w:szCs w:val="22"/>
          <w:lang w:eastAsia="en-US"/>
        </w:rPr>
        <w:t>ovenija za leto 2021 in Program dela in finančni načrt</w:t>
      </w:r>
      <w:r w:rsidRPr="002F0392">
        <w:rPr>
          <w:rFonts w:ascii="Arial Narrow" w:eastAsia="MS Mincho" w:hAnsi="Arial Narrow"/>
          <w:sz w:val="22"/>
          <w:szCs w:val="22"/>
          <w:lang w:eastAsia="en-US"/>
        </w:rPr>
        <w:t xml:space="preserve"> SPIR</w:t>
      </w:r>
      <w:r>
        <w:rPr>
          <w:rFonts w:ascii="Arial Narrow" w:eastAsia="MS Mincho" w:hAnsi="Arial Narrow"/>
          <w:sz w:val="22"/>
          <w:szCs w:val="22"/>
          <w:lang w:eastAsia="en-US"/>
        </w:rPr>
        <w:t>IT Slovenija za leto 2022, ki jih</w:t>
      </w:r>
      <w:r w:rsidRPr="002F0392">
        <w:rPr>
          <w:rFonts w:ascii="Arial Narrow" w:eastAsia="MS Mincho" w:hAnsi="Arial Narrow"/>
          <w:sz w:val="22"/>
          <w:szCs w:val="22"/>
          <w:lang w:eastAsia="en-US"/>
        </w:rPr>
        <w:t xml:space="preserve"> je sprejel Svet agencije na 39. redni seji dne 14.12.2020 in h katerim je Ministrstvo za gospodarski razvoj in tehnologijo podalo soglasje dne 23.12. 2020, št. 302-33/2020/2</w:t>
      </w:r>
      <w:r w:rsidR="00C34390" w:rsidRPr="00C34390">
        <w:rPr>
          <w:rFonts w:ascii="Arial Narrow" w:hAnsi="Arial Narrow"/>
        </w:rPr>
        <w:t>Pogodba št. SPIRIT- 2020,2021-172410-NŽ o izvajanju in financiranju programov s področja spodbujanja podjetništva med Ministrstvom za gospodarski razvoj in tehnologijo in Javno agencijo Republike Slovenije za spodbujanje podjetništva, internacionalizacije, tujih investicij in tehnologije v letih 2020,2021 z dne 7.1.2020</w:t>
      </w:r>
      <w:r w:rsidR="00C34390">
        <w:rPr>
          <w:rFonts w:ascii="Arial Narrow" w:hAnsi="Arial Narrow"/>
        </w:rPr>
        <w:t>.</w:t>
      </w:r>
    </w:p>
    <w:p w14:paraId="38A1CCBD" w14:textId="779BA4C4" w:rsidR="0041739A" w:rsidRPr="0073548D" w:rsidRDefault="0041739A" w:rsidP="00641FAC">
      <w:pPr>
        <w:pStyle w:val="Odstavekseznama"/>
        <w:numPr>
          <w:ilvl w:val="0"/>
          <w:numId w:val="16"/>
        </w:numPr>
        <w:jc w:val="both"/>
        <w:rPr>
          <w:rFonts w:ascii="Arial Narrow" w:hAnsi="Arial Narrow"/>
        </w:rPr>
      </w:pPr>
      <w:r w:rsidRPr="0073548D">
        <w:rPr>
          <w:rFonts w:ascii="Arial Narrow" w:hAnsi="Arial Narrow"/>
        </w:rPr>
        <w:t xml:space="preserve">Javni razpis </w:t>
      </w:r>
      <w:r w:rsidR="00382E37" w:rsidRPr="0073548D">
        <w:rPr>
          <w:rFonts w:ascii="Arial Narrow" w:hAnsi="Arial Narrow"/>
        </w:rPr>
        <w:t>»Natečaj za podelitev finančnih spodbud za najboljši poslovni model in njegovo predstavitev podjetnicam začetnicam 20</w:t>
      </w:r>
      <w:r w:rsidR="00C84410">
        <w:rPr>
          <w:rFonts w:ascii="Arial Narrow" w:hAnsi="Arial Narrow"/>
        </w:rPr>
        <w:t>2</w:t>
      </w:r>
      <w:r w:rsidR="007C2582">
        <w:rPr>
          <w:rFonts w:ascii="Arial Narrow" w:hAnsi="Arial Narrow"/>
        </w:rPr>
        <w:t>1</w:t>
      </w:r>
      <w:r w:rsidR="00382E37" w:rsidRPr="0073548D">
        <w:rPr>
          <w:rFonts w:ascii="Arial Narrow" w:hAnsi="Arial Narrow"/>
        </w:rPr>
        <w:t>«</w:t>
      </w:r>
      <w:r w:rsidRPr="0073548D">
        <w:rPr>
          <w:rFonts w:ascii="Arial Narrow" w:hAnsi="Arial Narrow"/>
        </w:rPr>
        <w:t>.</w:t>
      </w:r>
    </w:p>
    <w:p w14:paraId="32383252" w14:textId="77777777" w:rsidR="0041739A" w:rsidRPr="00E175B6" w:rsidRDefault="0041739A" w:rsidP="0041739A">
      <w:pPr>
        <w:numPr>
          <w:ilvl w:val="12"/>
          <w:numId w:val="0"/>
        </w:numPr>
        <w:jc w:val="both"/>
        <w:rPr>
          <w:rFonts w:ascii="Arial Narrow" w:hAnsi="Arial Narrow"/>
          <w:sz w:val="20"/>
          <w:szCs w:val="20"/>
        </w:rPr>
      </w:pPr>
    </w:p>
    <w:p w14:paraId="30EF4E74" w14:textId="77777777" w:rsidR="0041739A" w:rsidRPr="00E175B6" w:rsidRDefault="0041739A" w:rsidP="0041739A">
      <w:pPr>
        <w:numPr>
          <w:ilvl w:val="12"/>
          <w:numId w:val="0"/>
        </w:numPr>
        <w:rPr>
          <w:rFonts w:ascii="Arial Narrow" w:hAnsi="Arial Narrow"/>
          <w:sz w:val="20"/>
          <w:szCs w:val="20"/>
        </w:rPr>
      </w:pPr>
    </w:p>
    <w:p w14:paraId="67A189BC"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3B2DEA15" w14:textId="77777777" w:rsidR="0041739A" w:rsidRPr="00E175B6" w:rsidRDefault="0041739A" w:rsidP="0041739A">
      <w:pPr>
        <w:numPr>
          <w:ilvl w:val="12"/>
          <w:numId w:val="0"/>
        </w:numPr>
        <w:jc w:val="both"/>
        <w:rPr>
          <w:rFonts w:ascii="Arial Narrow" w:hAnsi="Arial Narrow"/>
          <w:sz w:val="20"/>
          <w:szCs w:val="20"/>
        </w:rPr>
      </w:pPr>
    </w:p>
    <w:p w14:paraId="386F2E4C" w14:textId="77777777" w:rsidR="00524C41" w:rsidRDefault="00524C41" w:rsidP="00524C41">
      <w:pPr>
        <w:jc w:val="both"/>
        <w:rPr>
          <w:rFonts w:ascii="Arial Narrow" w:hAnsi="Arial Narrow"/>
          <w:sz w:val="20"/>
          <w:szCs w:val="20"/>
        </w:rPr>
      </w:pPr>
      <w:r w:rsidRPr="00E175B6">
        <w:rPr>
          <w:rFonts w:ascii="Arial Narrow" w:hAnsi="Arial Narrow"/>
          <w:sz w:val="20"/>
          <w:szCs w:val="20"/>
        </w:rPr>
        <w:t xml:space="preserve">Predmet te pogodbe je </w:t>
      </w:r>
      <w:r>
        <w:rPr>
          <w:rFonts w:ascii="Arial Narrow" w:hAnsi="Arial Narrow"/>
          <w:sz w:val="20"/>
          <w:szCs w:val="20"/>
        </w:rPr>
        <w:t>dodelitev finančne spodbude za uspešen začetek poslovne poti podjetnice začetnice v letu 2021.</w:t>
      </w:r>
    </w:p>
    <w:p w14:paraId="4177B733" w14:textId="77777777" w:rsidR="0041739A" w:rsidRPr="00E175B6" w:rsidRDefault="0041739A" w:rsidP="0041739A">
      <w:pPr>
        <w:jc w:val="both"/>
        <w:rPr>
          <w:rFonts w:ascii="Arial Narrow" w:hAnsi="Arial Narrow"/>
          <w:sz w:val="20"/>
          <w:szCs w:val="20"/>
        </w:rPr>
      </w:pPr>
    </w:p>
    <w:p w14:paraId="28BBEF2E"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CD36E68" w14:textId="77777777" w:rsidR="0041739A" w:rsidRPr="00E175B6" w:rsidRDefault="0041739A" w:rsidP="0041739A">
      <w:pPr>
        <w:jc w:val="center"/>
        <w:rPr>
          <w:rFonts w:ascii="Arial Narrow" w:hAnsi="Arial Narrow"/>
          <w:sz w:val="20"/>
          <w:szCs w:val="20"/>
        </w:rPr>
      </w:pPr>
    </w:p>
    <w:p w14:paraId="663F7C8C" w14:textId="77777777" w:rsidR="003037DD" w:rsidRPr="0073548D" w:rsidRDefault="0041739A" w:rsidP="0041739A">
      <w:pPr>
        <w:rPr>
          <w:rFonts w:ascii="Arial Narrow" w:hAnsi="Arial Narrow"/>
          <w:sz w:val="20"/>
          <w:szCs w:val="20"/>
        </w:rPr>
      </w:pPr>
      <w:r w:rsidRPr="0073548D">
        <w:rPr>
          <w:rFonts w:ascii="Arial Narrow" w:hAnsi="Arial Narrow"/>
          <w:sz w:val="20"/>
          <w:szCs w:val="20"/>
        </w:rPr>
        <w:t xml:space="preserve">Obveznosti prejemnika </w:t>
      </w:r>
      <w:r w:rsidR="00382E37" w:rsidRPr="0073548D">
        <w:rPr>
          <w:rFonts w:ascii="Arial Narrow" w:hAnsi="Arial Narrow"/>
          <w:sz w:val="20"/>
          <w:szCs w:val="20"/>
        </w:rPr>
        <w:t>spodbude</w:t>
      </w:r>
      <w:r w:rsidRPr="0073548D">
        <w:rPr>
          <w:rFonts w:ascii="Arial Narrow" w:hAnsi="Arial Narrow"/>
          <w:sz w:val="20"/>
          <w:szCs w:val="20"/>
        </w:rPr>
        <w:t xml:space="preserve"> so naslednje:</w:t>
      </w:r>
    </w:p>
    <w:p w14:paraId="2C99EEDD" w14:textId="77777777" w:rsidR="003037DD" w:rsidRDefault="0073548D" w:rsidP="003037DD">
      <w:pPr>
        <w:pStyle w:val="Odstavekseznama"/>
        <w:numPr>
          <w:ilvl w:val="0"/>
          <w:numId w:val="3"/>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286D4C42" w14:textId="77777777" w:rsidR="0041739A" w:rsidRDefault="0073548D" w:rsidP="0073548D">
      <w:pPr>
        <w:pStyle w:val="Odstavekseznama"/>
        <w:numPr>
          <w:ilvl w:val="0"/>
          <w:numId w:val="3"/>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04134DC2" w14:textId="77777777" w:rsidR="0073548D" w:rsidRDefault="0073548D" w:rsidP="0073548D">
      <w:pPr>
        <w:rPr>
          <w:rFonts w:ascii="Arial Narrow" w:hAnsi="Arial Narrow"/>
        </w:rPr>
      </w:pPr>
    </w:p>
    <w:p w14:paraId="739AAD6B" w14:textId="77777777" w:rsidR="0073548D" w:rsidRPr="0073548D" w:rsidRDefault="0073548D" w:rsidP="0073548D">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0FFBC694" w14:textId="77777777" w:rsidR="0073548D" w:rsidRPr="0073548D" w:rsidRDefault="0073548D" w:rsidP="0073548D">
      <w:pPr>
        <w:rPr>
          <w:rFonts w:ascii="Arial Narrow" w:hAnsi="Arial Narrow"/>
        </w:rPr>
      </w:pPr>
    </w:p>
    <w:p w14:paraId="48FDD409"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CBC46EB" w14:textId="77777777" w:rsidR="0041739A" w:rsidRPr="00E175B6" w:rsidRDefault="0041739A" w:rsidP="0041739A">
      <w:pPr>
        <w:rPr>
          <w:rFonts w:ascii="Arial Narrow" w:hAnsi="Arial Narrow"/>
          <w:sz w:val="20"/>
          <w:szCs w:val="20"/>
        </w:rPr>
      </w:pPr>
    </w:p>
    <w:p w14:paraId="6DF9838E" w14:textId="77777777"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sidR="00382E37">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00A16E64" w:rsidRPr="00A16E64">
        <w:rPr>
          <w:rFonts w:ascii="Arial Narrow" w:hAnsi="Arial Narrow"/>
          <w:sz w:val="20"/>
          <w:szCs w:val="20"/>
          <w:u w:val="single"/>
        </w:rPr>
        <w:t>3.000,00</w:t>
      </w:r>
      <w:r w:rsidR="00A16E64">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xml:space="preserve">: </w:t>
      </w:r>
      <w:r w:rsidR="00A16E64" w:rsidRPr="00A16E64">
        <w:rPr>
          <w:rFonts w:ascii="Arial Narrow" w:hAnsi="Arial Narrow"/>
          <w:sz w:val="20"/>
          <w:szCs w:val="20"/>
          <w:u w:val="single"/>
        </w:rPr>
        <w:t>tri</w:t>
      </w:r>
      <w:r w:rsidR="00A16E64">
        <w:rPr>
          <w:rFonts w:ascii="Arial Narrow" w:hAnsi="Arial Narrow"/>
          <w:sz w:val="20"/>
          <w:szCs w:val="20"/>
          <w:u w:val="single"/>
        </w:rPr>
        <w:t xml:space="preserve"> </w:t>
      </w:r>
      <w:r w:rsidR="00A16E64" w:rsidRPr="00A16E64">
        <w:rPr>
          <w:rFonts w:ascii="Arial Narrow" w:hAnsi="Arial Narrow"/>
          <w:sz w:val="20"/>
          <w:szCs w:val="20"/>
          <w:u w:val="single"/>
        </w:rPr>
        <w:t>tisoč 00/100</w:t>
      </w:r>
      <w:r w:rsidRPr="00E175B6">
        <w:rPr>
          <w:rFonts w:ascii="Arial Narrow" w:hAnsi="Arial Narrow"/>
          <w:sz w:val="20"/>
          <w:szCs w:val="20"/>
        </w:rPr>
        <w:t xml:space="preserve"> evrov). </w:t>
      </w:r>
    </w:p>
    <w:p w14:paraId="1838C4CA" w14:textId="77777777" w:rsidR="0041739A" w:rsidRPr="00E175B6" w:rsidRDefault="00382E37" w:rsidP="0041739A">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0041739A" w:rsidRPr="00E175B6">
        <w:rPr>
          <w:rFonts w:ascii="Arial Narrow" w:hAnsi="Arial Narrow"/>
          <w:sz w:val="20"/>
          <w:szCs w:val="20"/>
        </w:rPr>
        <w:t xml:space="preserve"> na bančni račun </w:t>
      </w:r>
      <w:r>
        <w:rPr>
          <w:rFonts w:ascii="Arial Narrow" w:hAnsi="Arial Narrow"/>
          <w:sz w:val="20"/>
          <w:szCs w:val="20"/>
        </w:rPr>
        <w:t xml:space="preserve">prejemnika </w:t>
      </w:r>
      <w:r w:rsidR="0041739A"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6733E027" w14:textId="77777777" w:rsidR="00524C41" w:rsidRPr="00E175B6" w:rsidRDefault="00524C41" w:rsidP="00524C41">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Pr>
          <w:rFonts w:ascii="Arial Narrow" w:hAnsi="Arial Narrow"/>
          <w:sz w:val="20"/>
          <w:szCs w:val="20"/>
        </w:rPr>
        <w:t>172410 – Razvoj podpornega okolja za malo gospodarstvo in so zagotovljena v Finančnem načrtu agencije na SM/SN 002/0207</w:t>
      </w:r>
    </w:p>
    <w:p w14:paraId="083B136B" w14:textId="77777777" w:rsidR="0041739A"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sidR="00382E37">
        <w:rPr>
          <w:rFonts w:ascii="Arial Narrow" w:hAnsi="Arial Narrow"/>
          <w:sz w:val="20"/>
          <w:szCs w:val="20"/>
        </w:rPr>
        <w:t>»</w:t>
      </w:r>
      <w:r w:rsidRPr="00E175B6">
        <w:rPr>
          <w:rFonts w:ascii="Arial Narrow" w:hAnsi="Arial Narrow"/>
          <w:sz w:val="20"/>
          <w:szCs w:val="20"/>
        </w:rPr>
        <w:t xml:space="preserve">de </w:t>
      </w:r>
      <w:proofErr w:type="spellStart"/>
      <w:r w:rsidRPr="00E175B6">
        <w:rPr>
          <w:rFonts w:ascii="Arial Narrow" w:hAnsi="Arial Narrow"/>
          <w:sz w:val="20"/>
          <w:szCs w:val="20"/>
        </w:rPr>
        <w:t>minimis</w:t>
      </w:r>
      <w:proofErr w:type="spellEnd"/>
      <w:r w:rsidR="00382E37">
        <w:rPr>
          <w:rFonts w:ascii="Arial Narrow" w:hAnsi="Arial Narrow"/>
          <w:sz w:val="20"/>
          <w:szCs w:val="20"/>
        </w:rPr>
        <w:t>«</w:t>
      </w:r>
      <w:r w:rsidRPr="00E175B6">
        <w:rPr>
          <w:rFonts w:ascii="Arial Narrow" w:hAnsi="Arial Narrow"/>
          <w:sz w:val="20"/>
          <w:szCs w:val="20"/>
        </w:rPr>
        <w:t>.</w:t>
      </w:r>
    </w:p>
    <w:p w14:paraId="5D64AF2F" w14:textId="77777777" w:rsidR="0041739A" w:rsidRPr="00E175B6"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14:paraId="7AA18A91" w14:textId="77777777" w:rsidR="0041739A" w:rsidRPr="00E175B6" w:rsidRDefault="0041739A" w:rsidP="0041739A">
      <w:pPr>
        <w:rPr>
          <w:rFonts w:ascii="Arial Narrow" w:hAnsi="Arial Narrow"/>
          <w:sz w:val="20"/>
          <w:szCs w:val="20"/>
        </w:rPr>
      </w:pPr>
    </w:p>
    <w:p w14:paraId="224DDD7B"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20367474" w14:textId="77777777" w:rsidR="0041739A" w:rsidRPr="00E175B6" w:rsidRDefault="0041739A" w:rsidP="0041739A">
      <w:pPr>
        <w:jc w:val="both"/>
        <w:rPr>
          <w:rFonts w:ascii="Arial Narrow" w:hAnsi="Arial Narrow"/>
          <w:sz w:val="20"/>
          <w:szCs w:val="20"/>
        </w:rPr>
      </w:pPr>
    </w:p>
    <w:p w14:paraId="641E4587"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sidR="008C5078">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785E3F81" w14:textId="77777777" w:rsidR="0041739A" w:rsidRPr="00D37CF5" w:rsidRDefault="0041739A" w:rsidP="00D37CF5">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14:paraId="52B7348B"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59679BED" w14:textId="77777777" w:rsidR="0041739A" w:rsidRPr="00E175B6" w:rsidRDefault="0041739A" w:rsidP="0041739A">
      <w:pPr>
        <w:pStyle w:val="TEKST"/>
        <w:rPr>
          <w:rFonts w:ascii="Arial Narrow" w:hAnsi="Arial Narrow"/>
          <w:sz w:val="20"/>
          <w:szCs w:val="20"/>
        </w:rPr>
      </w:pPr>
    </w:p>
    <w:p w14:paraId="76D5AE5B" w14:textId="77777777" w:rsidR="0041739A" w:rsidRPr="00E175B6" w:rsidRDefault="0041739A" w:rsidP="0041739A">
      <w:pPr>
        <w:pStyle w:val="TEKST"/>
        <w:rPr>
          <w:rFonts w:ascii="Arial Narrow" w:hAnsi="Arial Narrow"/>
          <w:sz w:val="20"/>
          <w:szCs w:val="20"/>
        </w:rPr>
      </w:pPr>
      <w:r w:rsidRPr="00E175B6">
        <w:rPr>
          <w:rFonts w:ascii="Arial Narrow" w:hAnsi="Arial Narrow"/>
          <w:sz w:val="20"/>
          <w:szCs w:val="20"/>
        </w:rPr>
        <w:t>Prejemnik potrjuje in jamči, da:</w:t>
      </w:r>
    </w:p>
    <w:p w14:paraId="7E8EE266"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sidR="008C5078">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sidR="008C5078">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sidR="008C5078">
        <w:rPr>
          <w:rFonts w:ascii="Arial Narrow" w:hAnsi="Arial Narrow"/>
          <w:sz w:val="20"/>
          <w:szCs w:val="20"/>
        </w:rPr>
        <w:t xml:space="preserve"> RS</w:t>
      </w:r>
      <w:r w:rsidRPr="00E175B6">
        <w:rPr>
          <w:rFonts w:ascii="Arial Narrow" w:hAnsi="Arial Narrow"/>
          <w:sz w:val="20"/>
          <w:szCs w:val="20"/>
        </w:rPr>
        <w:t>,</w:t>
      </w:r>
    </w:p>
    <w:p w14:paraId="4A90614F" w14:textId="5AFC788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pridobljena sredstva po tej pogodbi predstavljajo državno pomoč po shemi državne pomoči »Program izvajanja finančnih spodbud MGRT – de </w:t>
      </w:r>
      <w:proofErr w:type="spellStart"/>
      <w:r w:rsidRPr="00E175B6">
        <w:rPr>
          <w:rFonts w:ascii="Arial Narrow" w:hAnsi="Arial Narrow"/>
          <w:sz w:val="20"/>
          <w:szCs w:val="20"/>
        </w:rPr>
        <w:t>minimis</w:t>
      </w:r>
      <w:proofErr w:type="spellEnd"/>
      <w:r w:rsidRPr="00E175B6">
        <w:rPr>
          <w:rFonts w:ascii="Arial Narrow" w:hAnsi="Arial Narrow"/>
          <w:sz w:val="20"/>
          <w:szCs w:val="20"/>
        </w:rPr>
        <w:t>« (št. priglasitve M001-2399245-2015</w:t>
      </w:r>
      <w:r>
        <w:rPr>
          <w:rFonts w:ascii="Arial Narrow" w:hAnsi="Arial Narrow"/>
          <w:sz w:val="20"/>
          <w:szCs w:val="20"/>
        </w:rPr>
        <w:t>/I</w:t>
      </w:r>
      <w:r w:rsidR="000F6258">
        <w:rPr>
          <w:rFonts w:ascii="Arial Narrow" w:hAnsi="Arial Narrow"/>
          <w:sz w:val="20"/>
          <w:szCs w:val="20"/>
        </w:rPr>
        <w:t>I</w:t>
      </w:r>
      <w:r w:rsidRPr="00E175B6">
        <w:rPr>
          <w:rFonts w:ascii="Arial Narrow" w:hAnsi="Arial Narrow"/>
          <w:sz w:val="20"/>
          <w:szCs w:val="20"/>
        </w:rPr>
        <w:t>),</w:t>
      </w:r>
    </w:p>
    <w:p w14:paraId="1FF1F017"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1F945469"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285B5631" w14:textId="1B8ECF6B" w:rsidR="0041739A" w:rsidRPr="00E175B6" w:rsidRDefault="0041739A" w:rsidP="000B55E8">
      <w:pPr>
        <w:spacing w:after="160" w:line="259" w:lineRule="auto"/>
        <w:rPr>
          <w:rFonts w:ascii="Arial Narrow" w:hAnsi="Arial Narrow"/>
          <w:sz w:val="20"/>
          <w:szCs w:val="20"/>
        </w:rPr>
      </w:pPr>
    </w:p>
    <w:p w14:paraId="53065CE8"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36271895" w14:textId="77777777" w:rsidR="0041739A" w:rsidRPr="00E175B6" w:rsidRDefault="0041739A" w:rsidP="0041739A">
      <w:pPr>
        <w:jc w:val="both"/>
        <w:rPr>
          <w:rFonts w:ascii="Arial Narrow" w:hAnsi="Arial Narrow"/>
          <w:sz w:val="20"/>
          <w:szCs w:val="20"/>
        </w:rPr>
      </w:pPr>
    </w:p>
    <w:p w14:paraId="14E6DFFA"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t>V primeru kršitve določb te pogodbe lahko SPIRIT Slovenija odstopi od pogodbe, prejemnik pa je dolžan v roku 8 dni od prejema pisnega poziva s strani SPIRIT Slovenija vrniti vsa prejeta sredstva s pripadajočimi zakon</w:t>
      </w:r>
      <w:r w:rsidR="008C5078">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782B371C"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p>
    <w:p w14:paraId="2CEE1D57" w14:textId="72771CD9" w:rsidR="0041739A"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5E9AB2AE" w14:textId="2DBA78C8" w:rsidR="000B55E8" w:rsidRDefault="000B55E8" w:rsidP="000B55E8">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77A31344" w14:textId="731D9B77" w:rsid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sidRPr="000B55E8">
        <w:rPr>
          <w:rFonts w:ascii="Arial Narrow" w:hAnsi="Arial Narrow"/>
          <w:sz w:val="20"/>
          <w:szCs w:val="20"/>
        </w:rPr>
        <w:t>Pogodbeni stranki se zavezujeta k varovanju osebnih podatkov in poslovnih skrivnosti v skladu z vsakokratno veljavnim predpisom, ki ureja varstvo osebnih podatkov in poslovnih skrivnosti, predvsem Zakona o varstvu osebnih podatkov (Uradni list RS, št. </w:t>
      </w:r>
      <w:hyperlink r:id="rId35" w:tgtFrame="_blank" w:tooltip="Zakon o varstvu osebnih podatkov (uradno prečiščeno besedilo)" w:history="1">
        <w:r w:rsidRPr="000B55E8">
          <w:rPr>
            <w:rFonts w:ascii="Arial Narrow" w:hAnsi="Arial Narrow"/>
            <w:sz w:val="20"/>
            <w:szCs w:val="20"/>
          </w:rPr>
          <w:t>94/07</w:t>
        </w:r>
      </w:hyperlink>
      <w:r w:rsidRPr="000B55E8">
        <w:rPr>
          <w:rFonts w:ascii="Arial Narrow" w:hAnsi="Arial Narrow"/>
          <w:sz w:val="20"/>
          <w:szCs w:val="20"/>
        </w:rPr>
        <w:t> – uradno prečiščeno besedilo in </w:t>
      </w:r>
      <w:hyperlink r:id="rId36" w:tgtFrame="_blank" w:tooltip="Zakon o varstvu osebnih podatkov na področju obravnavanja kaznivih dejanj" w:history="1">
        <w:r w:rsidRPr="000B55E8">
          <w:rPr>
            <w:rFonts w:ascii="Arial Narrow" w:hAnsi="Arial Narrow"/>
            <w:sz w:val="20"/>
            <w:szCs w:val="20"/>
          </w:rPr>
          <w:t>177/20</w:t>
        </w:r>
      </w:hyperlink>
      <w:r w:rsidRPr="000B55E8">
        <w:rPr>
          <w:rFonts w:ascii="Arial Narrow" w:hAnsi="Arial Narrow"/>
          <w:sz w:val="20"/>
          <w:szCs w:val="20"/>
        </w:rPr>
        <w:t xml:space="preserve">) ter Uredbo (EU) 2016/679 Evropskega parlamenta in Sveta z dne 27. aprila 2016 o varstvu posameznikov pri obdelavi osebnih podatkov in o prostem pretoku takih podatkov ter o razveljavitvi Direktive 95/46/ES (Splošna uredba o varstvu podatkov, UL L 119, 4.5.2016) in Popravkom Uredbe (EU) 2016/679 Evropskega parlamenta in Sveta z dne 27. aprila 2016 o varstvu posameznikov pri obdelavi osebnih podatkov in o prostem pretoku takih podatkov ter o razveljavitvi Direktive 95/46/ES (Splošna uredba o varstvu podatkov, UL L 127, 23.5.2018). </w:t>
      </w:r>
    </w:p>
    <w:p w14:paraId="271A7952" w14:textId="77777777" w:rsid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14:paraId="65B84F85" w14:textId="09C9C5A7" w:rsidR="000B55E8" w:rsidRP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Pr>
          <w:rFonts w:ascii="Arial Narrow" w:hAnsi="Arial Narrow"/>
          <w:sz w:val="20"/>
          <w:szCs w:val="20"/>
        </w:rPr>
        <w:t>Upravičenec</w:t>
      </w:r>
      <w:r w:rsidRPr="000B55E8">
        <w:rPr>
          <w:rFonts w:ascii="Arial Narrow" w:hAnsi="Arial Narrow"/>
          <w:sz w:val="20"/>
          <w:szCs w:val="20"/>
        </w:rPr>
        <w:t xml:space="preserve"> se strinja, da se bodo podatki o projektu, za katere je tako določeno s predpisi ali ki so javnega značaja, lahko objavljali. </w:t>
      </w:r>
      <w:r>
        <w:rPr>
          <w:rFonts w:ascii="Arial Narrow" w:hAnsi="Arial Narrow"/>
          <w:sz w:val="20"/>
          <w:szCs w:val="20"/>
        </w:rPr>
        <w:t>Upravičenec bo</w:t>
      </w:r>
      <w:r w:rsidRPr="000B55E8">
        <w:rPr>
          <w:rFonts w:ascii="Arial Narrow" w:hAnsi="Arial Narrow"/>
          <w:sz w:val="20"/>
          <w:szCs w:val="20"/>
        </w:rPr>
        <w:t xml:space="preserve"> </w:t>
      </w:r>
      <w:r>
        <w:rPr>
          <w:rFonts w:ascii="Arial Narrow" w:hAnsi="Arial Narrow"/>
          <w:sz w:val="20"/>
          <w:szCs w:val="20"/>
        </w:rPr>
        <w:t>vključen</w:t>
      </w:r>
      <w:r w:rsidRPr="000B55E8">
        <w:rPr>
          <w:rFonts w:ascii="Arial Narrow" w:hAnsi="Arial Narrow"/>
          <w:sz w:val="20"/>
          <w:szCs w:val="20"/>
        </w:rPr>
        <w:t xml:space="preserve"> na seznam, ki bo obsegal navedbo </w:t>
      </w:r>
      <w:r>
        <w:rPr>
          <w:rFonts w:ascii="Arial Narrow" w:hAnsi="Arial Narrow"/>
          <w:sz w:val="20"/>
          <w:szCs w:val="20"/>
        </w:rPr>
        <w:t>upravičenca</w:t>
      </w:r>
      <w:r w:rsidRPr="000B55E8">
        <w:rPr>
          <w:rFonts w:ascii="Arial Narrow" w:hAnsi="Arial Narrow"/>
          <w:sz w:val="20"/>
          <w:szCs w:val="20"/>
        </w:rPr>
        <w:t xml:space="preserve"> in znesek javnih virov sofinanciranja projekta. Objave podatkov bodo izvedene v skladu z zakonom, ki ureja dostop do informacij javnega značaja in zakonom, ki ureja varstvo osebnih podatkov.</w:t>
      </w:r>
    </w:p>
    <w:p w14:paraId="39566D34" w14:textId="77777777" w:rsidR="000B55E8" w:rsidRDefault="000B55E8" w:rsidP="000B55E8">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5DBB56AB" w14:textId="6CD19988" w:rsidR="000B55E8" w:rsidRPr="00D37CF5" w:rsidRDefault="000B55E8"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14:paraId="45E8694C" w14:textId="77777777" w:rsidR="0041739A" w:rsidRPr="00E175B6" w:rsidRDefault="0041739A" w:rsidP="0041739A">
      <w:pPr>
        <w:rPr>
          <w:rFonts w:ascii="Arial Narrow" w:hAnsi="Arial Narrow"/>
          <w:sz w:val="20"/>
          <w:szCs w:val="20"/>
        </w:rPr>
      </w:pPr>
    </w:p>
    <w:p w14:paraId="001C6886" w14:textId="04F848B6" w:rsidR="0041739A" w:rsidRPr="00E175B6" w:rsidRDefault="0041739A" w:rsidP="0041739A">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5CE27CF9" w14:textId="77777777" w:rsidR="0041739A" w:rsidRDefault="0041739A" w:rsidP="0041739A">
      <w:pPr>
        <w:jc w:val="both"/>
        <w:rPr>
          <w:rFonts w:ascii="Arial Narrow" w:hAnsi="Arial Narrow"/>
          <w:sz w:val="20"/>
          <w:szCs w:val="20"/>
        </w:rPr>
      </w:pPr>
    </w:p>
    <w:p w14:paraId="77E1414F"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17936EA9" w14:textId="77777777" w:rsidR="0041739A" w:rsidRPr="00E175B6" w:rsidRDefault="0041739A" w:rsidP="0041739A">
      <w:pPr>
        <w:jc w:val="both"/>
        <w:rPr>
          <w:rFonts w:ascii="Arial Narrow" w:hAnsi="Arial Narrow"/>
          <w:sz w:val="20"/>
          <w:szCs w:val="20"/>
        </w:rPr>
      </w:pPr>
    </w:p>
    <w:p w14:paraId="0E08FFB9"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0A4703C6" w14:textId="77777777" w:rsidR="0041739A" w:rsidRDefault="0041739A" w:rsidP="0041739A">
      <w:pPr>
        <w:jc w:val="both"/>
        <w:rPr>
          <w:rFonts w:ascii="Arial Narrow" w:hAnsi="Arial Narrow"/>
          <w:sz w:val="20"/>
          <w:szCs w:val="20"/>
        </w:rPr>
      </w:pPr>
    </w:p>
    <w:p w14:paraId="48F8257F" w14:textId="77777777" w:rsidR="00D94D6E" w:rsidRDefault="00D94D6E">
      <w:pPr>
        <w:spacing w:after="160" w:line="259" w:lineRule="auto"/>
        <w:rPr>
          <w:rFonts w:ascii="Arial Narrow" w:hAnsi="Arial Narrow"/>
          <w:bCs/>
          <w:sz w:val="20"/>
          <w:szCs w:val="20"/>
        </w:rPr>
      </w:pPr>
      <w:r>
        <w:rPr>
          <w:rFonts w:ascii="Arial Narrow" w:hAnsi="Arial Narrow"/>
          <w:bCs/>
          <w:sz w:val="20"/>
          <w:szCs w:val="20"/>
        </w:rPr>
        <w:br w:type="page"/>
      </w:r>
    </w:p>
    <w:p w14:paraId="616872CF" w14:textId="6A3D33C6" w:rsidR="008C5078"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lastRenderedPageBreak/>
        <w:t>člen</w:t>
      </w:r>
    </w:p>
    <w:p w14:paraId="7F094BA8" w14:textId="77777777" w:rsidR="0041739A" w:rsidRPr="00E175B6" w:rsidRDefault="0041739A" w:rsidP="0041739A">
      <w:pPr>
        <w:numPr>
          <w:ilvl w:val="12"/>
          <w:numId w:val="0"/>
        </w:numPr>
        <w:rPr>
          <w:rFonts w:ascii="Arial Narrow" w:hAnsi="Arial Narrow"/>
          <w:sz w:val="20"/>
          <w:szCs w:val="20"/>
        </w:rPr>
      </w:pPr>
    </w:p>
    <w:p w14:paraId="22A871C8" w14:textId="77777777" w:rsidR="0041739A" w:rsidRDefault="0041739A" w:rsidP="0041739A">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3321C1FA" w14:textId="77777777" w:rsidR="0041739A" w:rsidRDefault="0041739A" w:rsidP="0041739A">
      <w:pPr>
        <w:numPr>
          <w:ilvl w:val="12"/>
          <w:numId w:val="0"/>
        </w:numPr>
        <w:jc w:val="both"/>
        <w:rPr>
          <w:rFonts w:ascii="Arial Narrow" w:hAnsi="Arial Narrow"/>
          <w:sz w:val="20"/>
          <w:szCs w:val="20"/>
        </w:rPr>
      </w:pPr>
    </w:p>
    <w:p w14:paraId="311B4FC4" w14:textId="77777777" w:rsidR="0041739A" w:rsidRPr="00E175B6" w:rsidRDefault="0041739A" w:rsidP="0041739A">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7FCFD1AA" w14:textId="77777777" w:rsidR="0041739A" w:rsidRPr="00E175B6" w:rsidRDefault="0041739A" w:rsidP="0041739A">
      <w:pPr>
        <w:numPr>
          <w:ilvl w:val="12"/>
          <w:numId w:val="0"/>
        </w:numPr>
        <w:rPr>
          <w:rFonts w:ascii="Arial Narrow" w:hAnsi="Arial Narrow"/>
          <w:sz w:val="20"/>
          <w:szCs w:val="20"/>
        </w:rPr>
      </w:pPr>
    </w:p>
    <w:p w14:paraId="62AB6130" w14:textId="77777777" w:rsidR="0041739A"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63BC6725" w14:textId="77777777" w:rsidR="00D37CF5" w:rsidRPr="00E175B6" w:rsidRDefault="00D37CF5" w:rsidP="00D37CF5">
      <w:pPr>
        <w:pStyle w:val="Odstavekseznama"/>
        <w:rPr>
          <w:rFonts w:ascii="Arial Narrow" w:hAnsi="Arial Narrow"/>
        </w:rPr>
      </w:pPr>
    </w:p>
    <w:p w14:paraId="4DCDE82F"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6F512292" w14:textId="77777777" w:rsidR="0041739A" w:rsidRPr="00E175B6" w:rsidRDefault="0041739A" w:rsidP="0041739A">
      <w:pPr>
        <w:rPr>
          <w:rFonts w:ascii="Arial Narrow" w:hAnsi="Arial Narrow"/>
          <w:sz w:val="20"/>
          <w:szCs w:val="20"/>
        </w:rPr>
      </w:pPr>
    </w:p>
    <w:p w14:paraId="16A83088" w14:textId="77777777" w:rsidR="0041739A" w:rsidRPr="00E175B6" w:rsidRDefault="0041739A" w:rsidP="0041739A">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4D5A7DB0" w14:textId="77777777" w:rsidR="0041739A" w:rsidRPr="00E175B6" w:rsidRDefault="0041739A" w:rsidP="0041739A">
      <w:pPr>
        <w:rPr>
          <w:rFonts w:ascii="Arial Narrow" w:hAnsi="Arial Narrow"/>
          <w:sz w:val="20"/>
          <w:szCs w:val="20"/>
        </w:rPr>
      </w:pPr>
    </w:p>
    <w:p w14:paraId="2394B031"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14:paraId="1A3806D1" w14:textId="77777777" w:rsidR="0041739A" w:rsidRPr="00E175B6" w:rsidRDefault="0041739A" w:rsidP="0041739A">
      <w:pPr>
        <w:rPr>
          <w:rFonts w:ascii="Arial Narrow" w:hAnsi="Arial Narrow"/>
          <w:sz w:val="20"/>
          <w:szCs w:val="20"/>
        </w:rPr>
      </w:pPr>
      <w:r w:rsidRPr="00E175B6">
        <w:rPr>
          <w:rFonts w:ascii="Arial Narrow" w:hAnsi="Arial Narrow"/>
          <w:sz w:val="20"/>
          <w:szCs w:val="20"/>
        </w:rPr>
        <w:t xml:space="preserve">                                                                                            </w:t>
      </w:r>
    </w:p>
    <w:p w14:paraId="726A508C"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sidR="008C5078">
        <w:rPr>
          <w:rFonts w:ascii="Arial Narrow" w:hAnsi="Arial Narrow"/>
          <w:sz w:val="20"/>
          <w:szCs w:val="20"/>
        </w:rPr>
        <w:t xml:space="preserve"> izvoda</w:t>
      </w:r>
      <w:r w:rsidRPr="00E175B6">
        <w:rPr>
          <w:rFonts w:ascii="Arial Narrow" w:hAnsi="Arial Narrow"/>
          <w:sz w:val="20"/>
          <w:szCs w:val="20"/>
        </w:rPr>
        <w:t>.</w:t>
      </w:r>
    </w:p>
    <w:p w14:paraId="73A0F5C7" w14:textId="77777777" w:rsidR="0041739A" w:rsidRDefault="0041739A" w:rsidP="0041739A">
      <w:pPr>
        <w:pStyle w:val="Telobesedila"/>
        <w:rPr>
          <w:rFonts w:ascii="Arial Narrow" w:hAnsi="Arial Narrow"/>
          <w:sz w:val="20"/>
          <w:szCs w:val="20"/>
        </w:rPr>
      </w:pPr>
    </w:p>
    <w:p w14:paraId="0101DB4B" w14:textId="77777777" w:rsidR="0041739A" w:rsidRDefault="0041739A" w:rsidP="0041739A">
      <w:pPr>
        <w:pStyle w:val="Telobesedila"/>
        <w:rPr>
          <w:rFonts w:ascii="Arial Narrow" w:hAnsi="Arial Narrow"/>
          <w:sz w:val="20"/>
          <w:szCs w:val="20"/>
        </w:rPr>
      </w:pPr>
    </w:p>
    <w:p w14:paraId="3F46736F" w14:textId="77777777" w:rsidR="0041739A" w:rsidRPr="00E175B6" w:rsidRDefault="0041739A" w:rsidP="004173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41739A" w:rsidRPr="00176BB9" w14:paraId="056E6F84" w14:textId="77777777" w:rsidTr="003E18B1">
        <w:trPr>
          <w:trHeight w:val="890"/>
        </w:trPr>
        <w:tc>
          <w:tcPr>
            <w:tcW w:w="5328" w:type="dxa"/>
            <w:shd w:val="clear" w:color="auto" w:fill="auto"/>
          </w:tcPr>
          <w:p w14:paraId="0CC74318" w14:textId="20D15ABC" w:rsidR="0041739A" w:rsidRPr="00176BB9" w:rsidRDefault="0041739A" w:rsidP="003E18B1">
            <w:pPr>
              <w:rPr>
                <w:rFonts w:ascii="Arial Narrow" w:hAnsi="Arial Narrow"/>
                <w:sz w:val="20"/>
                <w:szCs w:val="20"/>
              </w:rPr>
            </w:pPr>
            <w:r w:rsidRPr="00176BB9">
              <w:rPr>
                <w:rFonts w:ascii="Arial Narrow" w:hAnsi="Arial Narrow"/>
                <w:sz w:val="20"/>
                <w:szCs w:val="20"/>
              </w:rPr>
              <w:t>Kraj in datum</w:t>
            </w:r>
            <w:r w:rsidR="00D94D6E">
              <w:rPr>
                <w:rFonts w:ascii="Arial Narrow" w:hAnsi="Arial Narrow"/>
                <w:sz w:val="20"/>
                <w:szCs w:val="20"/>
              </w:rPr>
              <w:t>:</w:t>
            </w:r>
          </w:p>
        </w:tc>
        <w:tc>
          <w:tcPr>
            <w:tcW w:w="3569" w:type="dxa"/>
            <w:shd w:val="clear" w:color="auto" w:fill="auto"/>
          </w:tcPr>
          <w:p w14:paraId="53659F86" w14:textId="095F1C67" w:rsidR="0041739A" w:rsidRPr="00176BB9" w:rsidRDefault="0041739A" w:rsidP="003E18B1">
            <w:pPr>
              <w:jc w:val="center"/>
              <w:rPr>
                <w:rFonts w:ascii="Arial Narrow" w:hAnsi="Arial Narrow"/>
                <w:sz w:val="20"/>
                <w:szCs w:val="20"/>
              </w:rPr>
            </w:pPr>
            <w:r w:rsidRPr="00176BB9">
              <w:rPr>
                <w:rFonts w:ascii="Arial Narrow" w:hAnsi="Arial Narrow"/>
                <w:sz w:val="20"/>
                <w:szCs w:val="20"/>
              </w:rPr>
              <w:t>V Ljubljani, dne</w:t>
            </w:r>
            <w:r w:rsidR="00D94D6E">
              <w:rPr>
                <w:rFonts w:ascii="Arial Narrow" w:hAnsi="Arial Narrow"/>
                <w:sz w:val="20"/>
                <w:szCs w:val="20"/>
              </w:rPr>
              <w:t>:</w:t>
            </w:r>
          </w:p>
          <w:p w14:paraId="7CA5AD2B" w14:textId="77777777" w:rsidR="0041739A" w:rsidRPr="00176BB9" w:rsidRDefault="0041739A" w:rsidP="003E18B1">
            <w:pPr>
              <w:rPr>
                <w:rFonts w:ascii="Arial Narrow" w:hAnsi="Arial Narrow"/>
                <w:sz w:val="20"/>
                <w:szCs w:val="20"/>
              </w:rPr>
            </w:pPr>
          </w:p>
          <w:p w14:paraId="7AF1547C" w14:textId="77777777" w:rsidR="0041739A" w:rsidRPr="00176BB9" w:rsidRDefault="0041739A" w:rsidP="003E18B1">
            <w:pPr>
              <w:rPr>
                <w:rFonts w:ascii="Arial Narrow" w:hAnsi="Arial Narrow"/>
                <w:sz w:val="20"/>
                <w:szCs w:val="20"/>
              </w:rPr>
            </w:pPr>
          </w:p>
          <w:p w14:paraId="174321A5" w14:textId="77777777" w:rsidR="0041739A" w:rsidRPr="00176BB9" w:rsidRDefault="0041739A" w:rsidP="003E18B1">
            <w:pPr>
              <w:jc w:val="center"/>
              <w:rPr>
                <w:rFonts w:ascii="Arial Narrow" w:hAnsi="Arial Narrow"/>
                <w:sz w:val="20"/>
                <w:szCs w:val="20"/>
              </w:rPr>
            </w:pPr>
          </w:p>
        </w:tc>
      </w:tr>
      <w:tr w:rsidR="0041739A" w:rsidRPr="00176BB9" w14:paraId="2C78B767" w14:textId="77777777" w:rsidTr="003E18B1">
        <w:trPr>
          <w:trHeight w:val="899"/>
        </w:trPr>
        <w:tc>
          <w:tcPr>
            <w:tcW w:w="5328" w:type="dxa"/>
            <w:shd w:val="clear" w:color="auto" w:fill="auto"/>
          </w:tcPr>
          <w:p w14:paraId="78B8D3BF" w14:textId="0FBDC670" w:rsidR="0041739A" w:rsidRPr="009D737D" w:rsidRDefault="00D94D6E" w:rsidP="003E18B1">
            <w:pPr>
              <w:rPr>
                <w:rFonts w:ascii="Arial Narrow" w:hAnsi="Arial Narrow"/>
                <w:sz w:val="20"/>
                <w:szCs w:val="20"/>
              </w:rPr>
            </w:pPr>
            <w:r>
              <w:rPr>
                <w:rFonts w:ascii="Arial Narrow" w:hAnsi="Arial Narrow"/>
                <w:sz w:val="20"/>
                <w:szCs w:val="20"/>
              </w:rPr>
              <w:t>P</w:t>
            </w:r>
            <w:r w:rsidR="0041739A" w:rsidRPr="009D737D">
              <w:rPr>
                <w:rFonts w:ascii="Arial Narrow" w:hAnsi="Arial Narrow"/>
                <w:sz w:val="20"/>
                <w:szCs w:val="20"/>
              </w:rPr>
              <w:t>rejemnik</w:t>
            </w:r>
            <w:r>
              <w:rPr>
                <w:rFonts w:ascii="Arial Narrow" w:hAnsi="Arial Narrow"/>
                <w:sz w:val="20"/>
                <w:szCs w:val="20"/>
              </w:rPr>
              <w:t>:</w:t>
            </w:r>
          </w:p>
        </w:tc>
        <w:tc>
          <w:tcPr>
            <w:tcW w:w="3569" w:type="dxa"/>
            <w:shd w:val="clear" w:color="auto" w:fill="auto"/>
          </w:tcPr>
          <w:p w14:paraId="65A03A73"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SPIRIT Slovenija, javna agencija</w:t>
            </w:r>
          </w:p>
          <w:p w14:paraId="4EEF358D" w14:textId="77777777" w:rsidR="0041739A" w:rsidRPr="00176BB9" w:rsidRDefault="0041739A" w:rsidP="003E18B1">
            <w:pPr>
              <w:jc w:val="center"/>
              <w:rPr>
                <w:rFonts w:ascii="Arial Narrow" w:hAnsi="Arial Narrow"/>
                <w:sz w:val="20"/>
                <w:szCs w:val="20"/>
              </w:rPr>
            </w:pPr>
          </w:p>
          <w:p w14:paraId="49E65204" w14:textId="77777777" w:rsidR="0041739A" w:rsidRDefault="0036492E" w:rsidP="003E18B1">
            <w:pPr>
              <w:jc w:val="center"/>
              <w:rPr>
                <w:rFonts w:ascii="Arial Narrow" w:hAnsi="Arial Narrow"/>
                <w:sz w:val="20"/>
                <w:szCs w:val="20"/>
              </w:rPr>
            </w:pPr>
            <w:r>
              <w:rPr>
                <w:rFonts w:ascii="Arial Narrow" w:hAnsi="Arial Narrow"/>
                <w:sz w:val="20"/>
                <w:szCs w:val="20"/>
              </w:rPr>
              <w:t>Dr. Tomaž Kostanjevec</w:t>
            </w:r>
          </w:p>
          <w:p w14:paraId="23E53D98" w14:textId="77777777" w:rsidR="0036492E" w:rsidRPr="00176BB9" w:rsidRDefault="0036492E" w:rsidP="003E18B1">
            <w:pPr>
              <w:jc w:val="center"/>
              <w:rPr>
                <w:rFonts w:ascii="Arial Narrow" w:hAnsi="Arial Narrow"/>
                <w:b/>
                <w:sz w:val="20"/>
                <w:szCs w:val="20"/>
              </w:rPr>
            </w:pPr>
            <w:proofErr w:type="spellStart"/>
            <w:r>
              <w:rPr>
                <w:rFonts w:ascii="Arial Narrow" w:hAnsi="Arial Narrow"/>
                <w:sz w:val="20"/>
                <w:szCs w:val="20"/>
              </w:rPr>
              <w:t>v.d</w:t>
            </w:r>
            <w:proofErr w:type="spellEnd"/>
            <w:r>
              <w:rPr>
                <w:rFonts w:ascii="Arial Narrow" w:hAnsi="Arial Narrow"/>
                <w:sz w:val="20"/>
                <w:szCs w:val="20"/>
              </w:rPr>
              <w:t>. direktorja</w:t>
            </w:r>
          </w:p>
        </w:tc>
      </w:tr>
    </w:tbl>
    <w:p w14:paraId="2E20B353" w14:textId="77777777" w:rsidR="0041739A" w:rsidRPr="00E175B6" w:rsidRDefault="0041739A" w:rsidP="0041739A">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Arial Narrow" w:hAnsi="Arial Narrow"/>
          <w:b/>
          <w:i/>
          <w:sz w:val="20"/>
          <w:szCs w:val="20"/>
        </w:rPr>
      </w:pPr>
    </w:p>
    <w:p w14:paraId="378C46E0" w14:textId="77777777" w:rsidR="008C5078" w:rsidRDefault="008C5078" w:rsidP="0041739A">
      <w:pPr>
        <w:pStyle w:val="Naslov3"/>
        <w:rPr>
          <w:rFonts w:ascii="Arial Narrow" w:hAnsi="Arial Narrow"/>
          <w:i w:val="0"/>
          <w:szCs w:val="22"/>
        </w:rPr>
      </w:pPr>
    </w:p>
    <w:p w14:paraId="1B87E368" w14:textId="1A92A46F" w:rsidR="002A257D" w:rsidRDefault="002A257D" w:rsidP="00D40BD5">
      <w:pPr>
        <w:pStyle w:val="Naslov3"/>
        <w:rPr>
          <w:rFonts w:ascii="Arial Narrow" w:hAnsi="Arial Narrow"/>
          <w:szCs w:val="22"/>
        </w:rPr>
      </w:pPr>
    </w:p>
    <w:p w14:paraId="56CC9D81" w14:textId="2E525BB0" w:rsidR="0062475B" w:rsidRDefault="0062475B" w:rsidP="0062475B"/>
    <w:p w14:paraId="289438E5" w14:textId="5DA81111" w:rsidR="0062475B" w:rsidRDefault="0062475B" w:rsidP="0062475B"/>
    <w:p w14:paraId="13A3B2F0" w14:textId="16A555DB" w:rsidR="0062475B" w:rsidRDefault="0062475B" w:rsidP="0062475B"/>
    <w:p w14:paraId="5FDB656F" w14:textId="089D39DA" w:rsidR="0062475B" w:rsidRDefault="0062475B" w:rsidP="0062475B"/>
    <w:p w14:paraId="12C107FC" w14:textId="7124B5D5" w:rsidR="0062475B" w:rsidRDefault="0062475B" w:rsidP="0062475B"/>
    <w:p w14:paraId="28609BF3" w14:textId="16765FCE" w:rsidR="0062475B" w:rsidRDefault="0062475B" w:rsidP="0062475B"/>
    <w:p w14:paraId="56462B57" w14:textId="25BB064E" w:rsidR="0062475B" w:rsidRDefault="0062475B" w:rsidP="0062475B"/>
    <w:p w14:paraId="12ED9E41" w14:textId="09EDC5B6" w:rsidR="0062475B" w:rsidRDefault="0062475B" w:rsidP="0062475B"/>
    <w:p w14:paraId="01C68461" w14:textId="608B2EEC" w:rsidR="0062475B" w:rsidRDefault="0062475B" w:rsidP="0062475B"/>
    <w:p w14:paraId="5693F285" w14:textId="1E0E19EC" w:rsidR="0062475B" w:rsidRDefault="0062475B" w:rsidP="0062475B"/>
    <w:p w14:paraId="1E0535CC" w14:textId="71FA5989" w:rsidR="0062475B" w:rsidRDefault="0062475B" w:rsidP="0062475B"/>
    <w:p w14:paraId="2C49C3A6" w14:textId="75DEE483" w:rsidR="0062475B" w:rsidRDefault="0062475B" w:rsidP="0062475B"/>
    <w:p w14:paraId="02F17B44" w14:textId="5A32B54A" w:rsidR="0062475B" w:rsidRDefault="0062475B" w:rsidP="0062475B"/>
    <w:p w14:paraId="6661B5D7" w14:textId="3707B921" w:rsidR="0062475B" w:rsidRDefault="0062475B" w:rsidP="0062475B"/>
    <w:p w14:paraId="3E55FBCF" w14:textId="2CEAE68B" w:rsidR="0062475B" w:rsidRDefault="0062475B" w:rsidP="0062475B"/>
    <w:p w14:paraId="4A9B20FC" w14:textId="0E0B73A5" w:rsidR="0062475B" w:rsidRDefault="0062475B" w:rsidP="0062475B"/>
    <w:p w14:paraId="68603E28" w14:textId="349320E8" w:rsidR="0062475B" w:rsidRDefault="0062475B" w:rsidP="0062475B"/>
    <w:p w14:paraId="0B622313" w14:textId="0CCBE27B" w:rsidR="0062475B" w:rsidRDefault="0062475B" w:rsidP="0062475B"/>
    <w:p w14:paraId="04BC5185" w14:textId="62871F2B" w:rsidR="0062475B" w:rsidRDefault="0062475B" w:rsidP="0062475B"/>
    <w:p w14:paraId="74C38E28" w14:textId="09AAFA23" w:rsidR="0062475B" w:rsidRDefault="0062475B" w:rsidP="0062475B"/>
    <w:p w14:paraId="783C5101" w14:textId="77777777" w:rsidR="000A2B7D" w:rsidRDefault="000A2B7D">
      <w:pPr>
        <w:spacing w:after="160" w:line="259" w:lineRule="auto"/>
        <w:rPr>
          <w:rFonts w:ascii="Arial Narrow" w:hAnsi="Arial Narrow" w:cs="Arial"/>
          <w:b/>
          <w:sz w:val="20"/>
          <w:szCs w:val="20"/>
        </w:rPr>
      </w:pPr>
      <w:r>
        <w:rPr>
          <w:rFonts w:ascii="Arial Narrow" w:hAnsi="Arial Narrow" w:cs="Arial"/>
          <w:b/>
          <w:sz w:val="20"/>
          <w:szCs w:val="20"/>
        </w:rPr>
        <w:lastRenderedPageBreak/>
        <w:br w:type="page"/>
      </w:r>
    </w:p>
    <w:p w14:paraId="628D7718" w14:textId="155EFDD3" w:rsidR="0062475B" w:rsidRPr="0062475B" w:rsidRDefault="0062475B" w:rsidP="0062475B">
      <w:pPr>
        <w:rPr>
          <w:rFonts w:ascii="Arial Narrow" w:hAnsi="Arial Narrow" w:cs="Arial"/>
          <w:b/>
          <w:sz w:val="20"/>
          <w:szCs w:val="20"/>
        </w:rPr>
      </w:pPr>
      <w:r w:rsidRPr="0062475B">
        <w:rPr>
          <w:rFonts w:ascii="Arial Narrow" w:hAnsi="Arial Narrow" w:cs="Arial"/>
          <w:b/>
          <w:sz w:val="20"/>
          <w:szCs w:val="20"/>
        </w:rPr>
        <w:lastRenderedPageBreak/>
        <w:t xml:space="preserve">Priloga 1 razpisne dokumentacije: Varovanje osebnih podatkov in poslovnih skrivnosti (SPIRIT) </w:t>
      </w:r>
    </w:p>
    <w:p w14:paraId="681ED173" w14:textId="77777777" w:rsidR="0062475B" w:rsidRPr="0062475B" w:rsidRDefault="0062475B" w:rsidP="0062475B">
      <w:pPr>
        <w:rPr>
          <w:rFonts w:ascii="Arial Narrow" w:hAnsi="Arial Narrow" w:cs="Arial"/>
          <w:sz w:val="20"/>
          <w:szCs w:val="20"/>
        </w:rPr>
      </w:pPr>
    </w:p>
    <w:p w14:paraId="015611AE" w14:textId="189140F8" w:rsidR="0062475B" w:rsidRDefault="0062475B" w:rsidP="0062475B">
      <w:pPr>
        <w:rPr>
          <w:rFonts w:ascii="Arial Narrow" w:hAnsi="Arial Narrow" w:cs="Arial"/>
          <w:b/>
          <w:sz w:val="20"/>
          <w:szCs w:val="20"/>
        </w:rPr>
      </w:pPr>
      <w:r w:rsidRPr="0062475B">
        <w:rPr>
          <w:rFonts w:ascii="Arial Narrow" w:hAnsi="Arial Narrow" w:cs="Arial"/>
          <w:b/>
          <w:sz w:val="20"/>
          <w:szCs w:val="20"/>
        </w:rPr>
        <w:t>1. Varstvo osebnih podatkov</w:t>
      </w:r>
    </w:p>
    <w:p w14:paraId="1776219E" w14:textId="77777777" w:rsidR="0062475B" w:rsidRPr="0062475B" w:rsidRDefault="0062475B" w:rsidP="0062475B">
      <w:pPr>
        <w:rPr>
          <w:rFonts w:ascii="Arial Narrow" w:hAnsi="Arial Narrow" w:cs="Arial"/>
          <w:b/>
          <w:sz w:val="20"/>
          <w:szCs w:val="20"/>
        </w:rPr>
      </w:pPr>
    </w:p>
    <w:p w14:paraId="5DF0FF13" w14:textId="29076981" w:rsidR="0062475B" w:rsidRDefault="0062475B" w:rsidP="0062475B">
      <w:pPr>
        <w:rPr>
          <w:rFonts w:ascii="Arial Narrow" w:hAnsi="Arial Narrow" w:cs="Arial"/>
          <w:sz w:val="20"/>
          <w:szCs w:val="20"/>
          <w:u w:val="single"/>
        </w:rPr>
      </w:pPr>
      <w:r w:rsidRPr="0062475B">
        <w:rPr>
          <w:rFonts w:ascii="Arial Narrow" w:hAnsi="Arial Narrow" w:cs="Arial"/>
          <w:sz w:val="20"/>
          <w:szCs w:val="20"/>
          <w:u w:val="single"/>
        </w:rPr>
        <w:t xml:space="preserve">Podatki o upravljalcu osebnih podatkov </w:t>
      </w:r>
    </w:p>
    <w:p w14:paraId="1C6743D2" w14:textId="77777777" w:rsidR="0062475B" w:rsidRPr="0062475B" w:rsidRDefault="0062475B" w:rsidP="0062475B">
      <w:pPr>
        <w:rPr>
          <w:rFonts w:ascii="Arial Narrow" w:hAnsi="Arial Narrow" w:cs="Arial"/>
          <w:sz w:val="20"/>
          <w:szCs w:val="20"/>
          <w:u w:val="single"/>
        </w:rPr>
      </w:pPr>
    </w:p>
    <w:p w14:paraId="017664F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 </w:t>
      </w:r>
    </w:p>
    <w:p w14:paraId="360BBCE8"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podjetništvo in inovativnost, </w:t>
      </w:r>
    </w:p>
    <w:p w14:paraId="7B5AE912"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tehnološki razvoj, </w:t>
      </w:r>
    </w:p>
    <w:p w14:paraId="69AC4635"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tuje investicije in </w:t>
      </w:r>
    </w:p>
    <w:p w14:paraId="110E4409"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internacionalizacija. </w:t>
      </w:r>
    </w:p>
    <w:p w14:paraId="6B54CC82" w14:textId="77777777" w:rsidR="0062475B" w:rsidRPr="0062475B" w:rsidRDefault="0062475B" w:rsidP="0062475B">
      <w:pPr>
        <w:rPr>
          <w:rFonts w:ascii="Arial Narrow" w:hAnsi="Arial Narrow" w:cs="Arial"/>
          <w:sz w:val="20"/>
          <w:szCs w:val="20"/>
        </w:rPr>
      </w:pPr>
    </w:p>
    <w:p w14:paraId="2F367CC1"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opravlja z zakonom in sklepom o ustanovitvi določene naloge v javnem interesu z namenom, da zagotovi trajno, strokovno in neodvisno izvajanje ukrepov pri opravljanju njenih nalog. </w:t>
      </w:r>
    </w:p>
    <w:p w14:paraId="45908844" w14:textId="77777777" w:rsidR="0062475B" w:rsidRDefault="0062475B" w:rsidP="0062475B">
      <w:pPr>
        <w:jc w:val="both"/>
        <w:rPr>
          <w:rFonts w:ascii="Arial Narrow" w:hAnsi="Arial Narrow" w:cs="Arial"/>
          <w:sz w:val="20"/>
          <w:szCs w:val="20"/>
        </w:rPr>
      </w:pPr>
    </w:p>
    <w:p w14:paraId="585CD6BF" w14:textId="4024244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Kontaktni podatki: </w:t>
      </w:r>
    </w:p>
    <w:p w14:paraId="7CA74708"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SPIRIT Slovenija, javna agencija, Verovškova ulica 60, 1000 Ljubljana, Slovenija </w:t>
      </w:r>
    </w:p>
    <w:p w14:paraId="385D027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T: 01 589 18 70 </w:t>
      </w:r>
    </w:p>
    <w:p w14:paraId="6334026A"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E: </w:t>
      </w:r>
      <w:hyperlink r:id="rId37" w:history="1">
        <w:r w:rsidRPr="0062475B">
          <w:rPr>
            <w:rStyle w:val="Hiperpovezava"/>
            <w:rFonts w:ascii="Arial Narrow" w:hAnsi="Arial Narrow" w:cs="Arial"/>
            <w:sz w:val="20"/>
            <w:szCs w:val="20"/>
          </w:rPr>
          <w:t>info@spiritslovenia.si</w:t>
        </w:r>
      </w:hyperlink>
      <w:r w:rsidRPr="0062475B">
        <w:rPr>
          <w:rFonts w:ascii="Arial Narrow" w:hAnsi="Arial Narrow" w:cs="Arial"/>
          <w:sz w:val="20"/>
          <w:szCs w:val="20"/>
        </w:rPr>
        <w:t xml:space="preserve"> </w:t>
      </w:r>
    </w:p>
    <w:p w14:paraId="5D4D9A63"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W: </w:t>
      </w:r>
      <w:hyperlink r:id="rId38" w:history="1">
        <w:r w:rsidRPr="0062475B">
          <w:rPr>
            <w:rStyle w:val="Hiperpovezava"/>
            <w:rFonts w:ascii="Arial Narrow" w:hAnsi="Arial Narrow" w:cs="Arial"/>
            <w:sz w:val="20"/>
            <w:szCs w:val="20"/>
          </w:rPr>
          <w:t>www.spiritslovenia.si</w:t>
        </w:r>
      </w:hyperlink>
      <w:r w:rsidRPr="0062475B">
        <w:rPr>
          <w:rFonts w:ascii="Arial Narrow" w:hAnsi="Arial Narrow" w:cs="Arial"/>
          <w:sz w:val="20"/>
          <w:szCs w:val="20"/>
        </w:rPr>
        <w:t xml:space="preserve"> </w:t>
      </w:r>
    </w:p>
    <w:p w14:paraId="0528A7CD" w14:textId="77777777" w:rsidR="0062475B" w:rsidRPr="0062475B" w:rsidRDefault="0062475B" w:rsidP="0062475B">
      <w:pPr>
        <w:jc w:val="both"/>
        <w:rPr>
          <w:rFonts w:ascii="Arial Narrow" w:hAnsi="Arial Narrow" w:cs="Arial"/>
          <w:sz w:val="20"/>
          <w:szCs w:val="20"/>
        </w:rPr>
      </w:pPr>
    </w:p>
    <w:p w14:paraId="03BA232A" w14:textId="004537E9"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Pravne podlage </w:t>
      </w:r>
    </w:p>
    <w:p w14:paraId="7A7EA136" w14:textId="77777777" w:rsidR="0062475B" w:rsidRPr="0062475B" w:rsidRDefault="0062475B" w:rsidP="0062475B">
      <w:pPr>
        <w:jc w:val="both"/>
        <w:rPr>
          <w:rFonts w:ascii="Arial Narrow" w:hAnsi="Arial Narrow" w:cs="Arial"/>
          <w:sz w:val="20"/>
          <w:szCs w:val="20"/>
          <w:u w:val="single"/>
        </w:rPr>
      </w:pPr>
    </w:p>
    <w:p w14:paraId="16E3C4DF" w14:textId="59C1A36D"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vse osebne podatke varuje v skladu z veljavno zakonodajo. Pri tem smo zavezani ravnati v skladu z določbami </w:t>
      </w:r>
      <w:r w:rsidRPr="0062475B">
        <w:rPr>
          <w:rFonts w:ascii="Arial Narrow" w:eastAsiaTheme="minorHAnsi" w:hAnsi="Arial Narrow" w:cs="Arial"/>
          <w:sz w:val="20"/>
          <w:szCs w:val="20"/>
          <w:lang w:eastAsia="en-US"/>
        </w:rPr>
        <w:t>Zakona o varstvu osebnih podatkov (Uradni list RS, št. </w:t>
      </w:r>
      <w:hyperlink r:id="rId39" w:tgtFrame="_blank" w:tooltip="Zakon o varstvu osebnih podatkov (uradno prečiščeno besedilo)" w:history="1">
        <w:r w:rsidRPr="0062475B">
          <w:rPr>
            <w:rFonts w:ascii="Arial Narrow" w:eastAsiaTheme="minorHAnsi" w:hAnsi="Arial Narrow" w:cs="Arial"/>
            <w:sz w:val="20"/>
            <w:szCs w:val="20"/>
            <w:lang w:eastAsia="en-US"/>
          </w:rPr>
          <w:t>94/07</w:t>
        </w:r>
      </w:hyperlink>
      <w:r w:rsidRPr="0062475B">
        <w:rPr>
          <w:rFonts w:ascii="Arial Narrow" w:eastAsiaTheme="minorHAnsi" w:hAnsi="Arial Narrow" w:cs="Arial"/>
          <w:sz w:val="20"/>
          <w:szCs w:val="20"/>
          <w:lang w:eastAsia="en-US"/>
        </w:rPr>
        <w:t> – uradno prečiščeno besedilo in </w:t>
      </w:r>
      <w:hyperlink r:id="rId40" w:tgtFrame="_blank" w:tooltip="Zakon o varstvu osebnih podatkov na področju obravnavanja kaznivih dejanj" w:history="1">
        <w:r w:rsidRPr="0062475B">
          <w:rPr>
            <w:rFonts w:ascii="Arial Narrow" w:eastAsiaTheme="minorHAnsi" w:hAnsi="Arial Narrow" w:cs="Arial"/>
            <w:sz w:val="20"/>
            <w:szCs w:val="20"/>
            <w:lang w:eastAsia="en-US"/>
          </w:rPr>
          <w:t>177/20</w:t>
        </w:r>
      </w:hyperlink>
      <w:r w:rsidRPr="0062475B">
        <w:rPr>
          <w:rFonts w:ascii="Arial Narrow" w:eastAsiaTheme="minorHAnsi" w:hAnsi="Arial Narrow" w:cs="Arial"/>
          <w:sz w:val="20"/>
          <w:szCs w:val="20"/>
          <w:lang w:eastAsia="en-US"/>
        </w:rPr>
        <w:t>), Uredbe (EU) 2016/679 Evropskega parlamenta in Sveta z dne 27. aprila 2016 o varstvu posameznikov pri obdelavi osebnih podatkov in o prostem pretoku takih podatkov ter o razveljavitvi Direktive 95/46/ES (Splošna uredba o varstvu podatkov, UL L 119, 4.5.2016)</w:t>
      </w:r>
      <w:r w:rsidRPr="0062475B">
        <w:rPr>
          <w:rFonts w:ascii="Arial Narrow" w:eastAsiaTheme="minorHAnsi" w:hAnsi="Arial Narrow" w:cs="Arial"/>
          <w:sz w:val="20"/>
          <w:szCs w:val="20"/>
        </w:rPr>
        <w:t xml:space="preserve"> in</w:t>
      </w:r>
      <w:r w:rsidRPr="0062475B">
        <w:rPr>
          <w:rFonts w:ascii="Arial Narrow" w:eastAsiaTheme="minorHAnsi" w:hAnsi="Arial Narrow" w:cs="Arial"/>
          <w:sz w:val="20"/>
          <w:szCs w:val="20"/>
          <w:lang w:eastAsia="en-US"/>
        </w:rPr>
        <w:t xml:space="preserve"> </w:t>
      </w:r>
      <w:r w:rsidRPr="0062475B">
        <w:rPr>
          <w:rFonts w:ascii="Arial Narrow" w:eastAsiaTheme="minorHAnsi" w:hAnsi="Arial Narrow" w:cs="Arial"/>
          <w:sz w:val="20"/>
          <w:szCs w:val="20"/>
        </w:rPr>
        <w:t>Popravka</w:t>
      </w:r>
      <w:r w:rsidRPr="0062475B">
        <w:rPr>
          <w:rFonts w:ascii="Arial Narrow" w:eastAsiaTheme="minorHAnsi" w:hAnsi="Arial Narrow" w:cs="Arial"/>
          <w:sz w:val="20"/>
          <w:szCs w:val="20"/>
          <w:lang w:eastAsia="en-US"/>
        </w:rPr>
        <w:t xml:space="preserve"> Uredbe (EU) 2016/679 Evropskega parlamenta in Sveta z dne 27. aprila 2016 o varstvu posameznikov pri obdelavi osebnih podatkov in o prostem pretoku takih podatkov ter o razveljavitvi Direktive 95/46/ES (Splošna uredba o varstvu podatkov, UL L 127, 23.5.2018)</w:t>
      </w:r>
      <w:r w:rsidRPr="0062475B">
        <w:rPr>
          <w:rFonts w:ascii="Arial Narrow" w:hAnsi="Arial Narrow" w:cs="Arial"/>
          <w:sz w:val="20"/>
          <w:szCs w:val="20"/>
        </w:rPr>
        <w:t xml:space="preserve"> ter internim Pravilnikom, ki ureja varstvo osebnih podatkov na agenciji. </w:t>
      </w:r>
    </w:p>
    <w:p w14:paraId="74A77904" w14:textId="77777777" w:rsidR="0062475B" w:rsidRPr="0062475B" w:rsidRDefault="0062475B" w:rsidP="0062475B">
      <w:pPr>
        <w:jc w:val="both"/>
        <w:rPr>
          <w:rFonts w:ascii="Arial Narrow" w:hAnsi="Arial Narrow" w:cs="Arial"/>
          <w:sz w:val="20"/>
          <w:szCs w:val="20"/>
        </w:rPr>
      </w:pPr>
    </w:p>
    <w:p w14:paraId="3B0464D8" w14:textId="290214F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 obdelavo osebnih podatkov, ki bodo posredovani v vlogi prijavitelja oziroma v dokazilih in drugih gradivih, tako ob prijavi na zadevni javni razpis kot tekom trajanja projekta,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 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w:t>
      </w:r>
      <w:proofErr w:type="spellStart"/>
      <w:r w:rsidRPr="0062475B">
        <w:rPr>
          <w:rFonts w:ascii="Arial Narrow" w:hAnsi="Arial Narrow" w:cs="Arial"/>
          <w:sz w:val="20"/>
          <w:szCs w:val="20"/>
        </w:rPr>
        <w:t>neizbiri</w:t>
      </w:r>
      <w:proofErr w:type="spellEnd"/>
      <w:r w:rsidRPr="0062475B">
        <w:rPr>
          <w:rFonts w:ascii="Arial Narrow" w:hAnsi="Arial Narrow" w:cs="Arial"/>
          <w:sz w:val="20"/>
          <w:szCs w:val="20"/>
        </w:rPr>
        <w:t xml:space="preserve">, oziroma formalno zavrženje vloge. Prijavitelj je lahko, skladno s pravili postopka javnega razpisa pozvan, da svojo pomanjkljivo prijavo oziroma vlogo ustrezno dopolni. </w:t>
      </w:r>
    </w:p>
    <w:p w14:paraId="4FEAC329" w14:textId="77777777" w:rsidR="0062475B" w:rsidRPr="0062475B" w:rsidRDefault="0062475B" w:rsidP="0062475B">
      <w:pPr>
        <w:jc w:val="both"/>
        <w:rPr>
          <w:rFonts w:ascii="Arial Narrow" w:hAnsi="Arial Narrow" w:cs="Arial"/>
          <w:sz w:val="20"/>
          <w:szCs w:val="20"/>
        </w:rPr>
      </w:pPr>
    </w:p>
    <w:p w14:paraId="329D9766" w14:textId="1132BF8B"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 sklenitvi pogodbe o sofinanciranju sklenjena,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 </w:t>
      </w:r>
    </w:p>
    <w:p w14:paraId="62EAF430" w14:textId="77777777" w:rsidR="0062475B" w:rsidRPr="0062475B" w:rsidRDefault="0062475B" w:rsidP="0062475B">
      <w:pPr>
        <w:jc w:val="both"/>
        <w:rPr>
          <w:rFonts w:ascii="Arial Narrow" w:hAnsi="Arial Narrow" w:cs="Arial"/>
          <w:sz w:val="20"/>
          <w:szCs w:val="20"/>
        </w:rPr>
      </w:pPr>
    </w:p>
    <w:p w14:paraId="62C5F13B" w14:textId="32A4BB5D"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Obseg zbranih podatkov in namen obdelave </w:t>
      </w:r>
    </w:p>
    <w:p w14:paraId="74B4B22D" w14:textId="77777777" w:rsidR="0062475B" w:rsidRPr="0062475B" w:rsidRDefault="0062475B" w:rsidP="0062475B">
      <w:pPr>
        <w:jc w:val="both"/>
        <w:rPr>
          <w:rFonts w:ascii="Arial Narrow" w:hAnsi="Arial Narrow" w:cs="Arial"/>
          <w:sz w:val="20"/>
          <w:szCs w:val="20"/>
          <w:u w:val="single"/>
        </w:rPr>
      </w:pPr>
    </w:p>
    <w:p w14:paraId="5EC441B8" w14:textId="609227C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bo pridobivala in obdelovala zgolj tiste osebne podatke, ki so neposredno in objektivno povezani z izvajanjem tega javnega razpisa, oziroma izvrševanjem pogodbe o sofinanciranju. </w:t>
      </w:r>
    </w:p>
    <w:p w14:paraId="620DF5E1" w14:textId="77777777" w:rsidR="0062475B" w:rsidRPr="0062475B" w:rsidRDefault="0062475B" w:rsidP="0062475B">
      <w:pPr>
        <w:jc w:val="both"/>
        <w:rPr>
          <w:rFonts w:ascii="Arial Narrow" w:hAnsi="Arial Narrow" w:cs="Arial"/>
          <w:sz w:val="20"/>
          <w:szCs w:val="20"/>
        </w:rPr>
      </w:pPr>
    </w:p>
    <w:p w14:paraId="2A1A0F27" w14:textId="44AC8227"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2909F6F3" w14:textId="77777777" w:rsidR="0062475B" w:rsidRPr="0062475B" w:rsidRDefault="0062475B" w:rsidP="0062475B">
      <w:pPr>
        <w:jc w:val="both"/>
        <w:rPr>
          <w:rFonts w:ascii="Arial Narrow" w:hAnsi="Arial Narrow" w:cs="Arial"/>
          <w:sz w:val="20"/>
          <w:szCs w:val="20"/>
        </w:rPr>
      </w:pPr>
    </w:p>
    <w:p w14:paraId="44C426CE"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gospodarski razvoj in tehnologijo, organu upravljanja, </w:t>
      </w:r>
      <w:r w:rsidRPr="0062475B">
        <w:rPr>
          <w:rFonts w:ascii="Arial Narrow" w:hAnsi="Arial Narrow" w:cs="Arial"/>
          <w:sz w:val="20"/>
          <w:szCs w:val="20"/>
        </w:rPr>
        <w:lastRenderedPageBreak/>
        <w:t xml:space="preserve">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w:t>
      </w:r>
    </w:p>
    <w:p w14:paraId="34118C4C" w14:textId="77777777" w:rsidR="0062475B" w:rsidRPr="0062475B" w:rsidRDefault="0062475B" w:rsidP="0062475B">
      <w:pPr>
        <w:jc w:val="both"/>
        <w:rPr>
          <w:rFonts w:ascii="Arial Narrow" w:hAnsi="Arial Narrow" w:cs="Arial"/>
          <w:sz w:val="20"/>
          <w:szCs w:val="20"/>
        </w:rPr>
      </w:pPr>
    </w:p>
    <w:p w14:paraId="204002D3" w14:textId="0A855D44"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Ukrepi za varovanje osebnih podatkov </w:t>
      </w:r>
    </w:p>
    <w:p w14:paraId="3957B379" w14:textId="77777777" w:rsidR="0062475B" w:rsidRPr="0062475B" w:rsidRDefault="0062475B" w:rsidP="0062475B">
      <w:pPr>
        <w:jc w:val="both"/>
        <w:rPr>
          <w:rFonts w:ascii="Arial Narrow" w:hAnsi="Arial Narrow" w:cs="Arial"/>
          <w:sz w:val="20"/>
          <w:szCs w:val="20"/>
          <w:u w:val="single"/>
        </w:rPr>
      </w:pPr>
    </w:p>
    <w:p w14:paraId="52B90981" w14:textId="57C0ACF9"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Zakonu o varstvu osebnih podatkov ter kazensko in civilno odgovorni za celotno obdobje trajanja pogodbe o zaposlitvi in tudi po njenem prenehanju. </w:t>
      </w:r>
    </w:p>
    <w:p w14:paraId="15B8A15B" w14:textId="77777777" w:rsidR="0062475B" w:rsidRPr="0062475B" w:rsidRDefault="0062475B" w:rsidP="0062475B">
      <w:pPr>
        <w:jc w:val="both"/>
        <w:rPr>
          <w:rFonts w:ascii="Arial Narrow" w:hAnsi="Arial Narrow" w:cs="Arial"/>
          <w:sz w:val="20"/>
          <w:szCs w:val="20"/>
        </w:rPr>
      </w:pPr>
    </w:p>
    <w:p w14:paraId="1FAE8430" w14:textId="437014A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w:t>
      </w:r>
    </w:p>
    <w:p w14:paraId="3DD4CD11" w14:textId="77777777" w:rsidR="0062475B" w:rsidRPr="0062475B" w:rsidRDefault="0062475B" w:rsidP="0062475B">
      <w:pPr>
        <w:jc w:val="both"/>
        <w:rPr>
          <w:rFonts w:ascii="Arial Narrow" w:hAnsi="Arial Narrow" w:cs="Arial"/>
          <w:sz w:val="20"/>
          <w:szCs w:val="20"/>
        </w:rPr>
      </w:pPr>
    </w:p>
    <w:p w14:paraId="0511F59D"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izvaja tudi organizacijske ukrepe, v okviru katerih si prizadeva za hranjenje zgolj minimalno potrebnih osebnih podatkov in izvedbo </w:t>
      </w:r>
      <w:proofErr w:type="spellStart"/>
      <w:r w:rsidRPr="0062475B">
        <w:rPr>
          <w:rFonts w:ascii="Arial Narrow" w:hAnsi="Arial Narrow" w:cs="Arial"/>
          <w:sz w:val="20"/>
          <w:szCs w:val="20"/>
        </w:rPr>
        <w:t>psevdonimizacije</w:t>
      </w:r>
      <w:proofErr w:type="spellEnd"/>
      <w:r w:rsidRPr="0062475B">
        <w:rPr>
          <w:rFonts w:ascii="Arial Narrow" w:hAnsi="Arial Narrow" w:cs="Arial"/>
          <w:sz w:val="20"/>
          <w:szCs w:val="20"/>
        </w:rPr>
        <w:t xml:space="preserve"> podatkov, kadar je to mogoče in primerno za obdelavo. 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Omenjeno velja tudi za aplikacijo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v kateri se hrani glavnina prejetih osebnih podatkov prijaviteljev, saj se je v njo mogoče prijaviti zgolj preko uporabe gesla in digitalnega potrdila SIGOV-CA. Posamezni obdelovalci imajo znotraj aplikacije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w:t>
      </w:r>
      <w:proofErr w:type="spellStart"/>
      <w:r w:rsidRPr="0062475B">
        <w:rPr>
          <w:rFonts w:ascii="Arial Narrow" w:hAnsi="Arial Narrow" w:cs="Arial"/>
          <w:sz w:val="20"/>
          <w:szCs w:val="20"/>
        </w:rPr>
        <w:t>oz</w:t>
      </w:r>
      <w:proofErr w:type="spellEnd"/>
      <w:r w:rsidRPr="0062475B">
        <w:rPr>
          <w:rFonts w:ascii="Arial Narrow" w:hAnsi="Arial Narrow" w:cs="Arial"/>
          <w:sz w:val="20"/>
          <w:szCs w:val="20"/>
        </w:rPr>
        <w:t xml:space="preserve"> IS OU dostop samo do tistih operacij oziroma osebnih podatkov, za katere so zadolženi, saj je njihovo delo neposredno povezano z zadevnim razpisom oziroma operacijo. </w:t>
      </w:r>
    </w:p>
    <w:p w14:paraId="1D084926" w14:textId="77777777" w:rsidR="0062475B" w:rsidRPr="0062475B" w:rsidRDefault="0062475B" w:rsidP="0062475B">
      <w:pPr>
        <w:jc w:val="both"/>
        <w:rPr>
          <w:rFonts w:ascii="Arial Narrow" w:hAnsi="Arial Narrow" w:cs="Arial"/>
          <w:sz w:val="20"/>
          <w:szCs w:val="20"/>
        </w:rPr>
      </w:pPr>
    </w:p>
    <w:p w14:paraId="61EB0AB9" w14:textId="4542DA56"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Kategorije uporabnikov osebnih podatkov </w:t>
      </w:r>
    </w:p>
    <w:p w14:paraId="30BEE2CB" w14:textId="77777777" w:rsidR="0062475B" w:rsidRPr="0062475B" w:rsidRDefault="0062475B" w:rsidP="0062475B">
      <w:pPr>
        <w:jc w:val="both"/>
        <w:rPr>
          <w:rFonts w:ascii="Arial Narrow" w:hAnsi="Arial Narrow" w:cs="Arial"/>
          <w:sz w:val="20"/>
          <w:szCs w:val="20"/>
          <w:u w:val="single"/>
        </w:rPr>
      </w:pPr>
    </w:p>
    <w:p w14:paraId="110745D5" w14:textId="360853FF"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Posredovane osebne podatke bodo na agenciji uporabljale sledeče kategorije oseb: člani razpisne komisije, zaposleni v Sektorju za finančne spodbude in Sektorju za spodbujanje podjetništva in tehnološkega razvoja, zaposleni v Oddelku za pravne in kadrovske zadeve, zaposleni v Oddelku za finance, informatiko in splošne zadeve, zaposleni, ki opravljajo naloge glavne pisarne agencije ter nadzorni organi (MGRT, SVRK,MF, FURS, NRS, UNP, RSRS, Eca in ostali pristojni nadzorni organi). </w:t>
      </w:r>
    </w:p>
    <w:p w14:paraId="788B3AC5" w14:textId="77777777" w:rsidR="0062475B" w:rsidRPr="0062475B" w:rsidRDefault="0062475B" w:rsidP="0062475B">
      <w:pPr>
        <w:jc w:val="both"/>
        <w:rPr>
          <w:rFonts w:ascii="Arial Narrow" w:hAnsi="Arial Narrow" w:cs="Arial"/>
          <w:sz w:val="20"/>
          <w:szCs w:val="20"/>
        </w:rPr>
      </w:pPr>
    </w:p>
    <w:p w14:paraId="5F0EC210"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5437B6CE" w14:textId="77777777" w:rsidR="0062475B" w:rsidRPr="0062475B" w:rsidRDefault="0062475B" w:rsidP="0062475B">
      <w:pPr>
        <w:jc w:val="both"/>
        <w:rPr>
          <w:rFonts w:ascii="Arial Narrow" w:hAnsi="Arial Narrow" w:cs="Arial"/>
          <w:sz w:val="20"/>
          <w:szCs w:val="20"/>
          <w:u w:val="single"/>
        </w:rPr>
      </w:pPr>
    </w:p>
    <w:p w14:paraId="786CD240" w14:textId="367E483C"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Pravice prijavitelja in dodatne informacije </w:t>
      </w:r>
    </w:p>
    <w:p w14:paraId="25A5E7BC" w14:textId="77777777" w:rsidR="0062475B" w:rsidRPr="0062475B" w:rsidRDefault="0062475B" w:rsidP="0062475B">
      <w:pPr>
        <w:jc w:val="both"/>
        <w:rPr>
          <w:rFonts w:ascii="Arial Narrow" w:hAnsi="Arial Narrow" w:cs="Arial"/>
          <w:sz w:val="20"/>
          <w:szCs w:val="20"/>
          <w:u w:val="single"/>
        </w:rPr>
      </w:pPr>
    </w:p>
    <w:p w14:paraId="01CAE427" w14:textId="7737AEC0"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skrbnika razpisa. Posameznik lahko kadarkoli prekliče obdelavo njegovih osebnih podatkov v celoti oziroma v določenem delu, tako da o tem obvesti skrbnika razpisa ali pogodbe. Skrbnik razpisa ali pogodbe ter upravičenec skupaj določijo nadaljnjo obliko sodelovanja.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2E3800F9" w14:textId="77777777" w:rsidR="0062475B" w:rsidRPr="0062475B" w:rsidRDefault="0062475B" w:rsidP="0062475B">
      <w:pPr>
        <w:jc w:val="both"/>
        <w:rPr>
          <w:rFonts w:ascii="Arial Narrow" w:hAnsi="Arial Narrow" w:cs="Arial"/>
          <w:sz w:val="20"/>
          <w:szCs w:val="20"/>
        </w:rPr>
      </w:pPr>
    </w:p>
    <w:p w14:paraId="5F9F6C3B"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Posameznik, na katerega se nanašajo osebni podatki, ima pravico do vložitve pritožbe pri nadzornem organu za varstvo osebnih podatkov Republike Slovenije - pri Informacijskem pooblaščencu, Dunajska cesta 22, SI-1000 Ljubljana, </w:t>
      </w:r>
      <w:proofErr w:type="spellStart"/>
      <w:r w:rsidRPr="0062475B">
        <w:rPr>
          <w:rFonts w:ascii="Arial Narrow" w:hAnsi="Arial Narrow" w:cs="Arial"/>
          <w:sz w:val="20"/>
          <w:szCs w:val="20"/>
        </w:rPr>
        <w:t>tel</w:t>
      </w:r>
      <w:proofErr w:type="spellEnd"/>
      <w:r w:rsidRPr="0062475B">
        <w:rPr>
          <w:rFonts w:ascii="Arial Narrow" w:hAnsi="Arial Narrow" w:cs="Arial"/>
          <w:sz w:val="20"/>
          <w:szCs w:val="20"/>
        </w:rPr>
        <w:t xml:space="preserve">: 01 230 97 30, e-mail: gp.ip@ip-rs.si, spletna stran: </w:t>
      </w:r>
      <w:hyperlink r:id="rId41" w:history="1">
        <w:r w:rsidRPr="0062475B">
          <w:rPr>
            <w:rStyle w:val="Hiperpovezava"/>
            <w:rFonts w:ascii="Arial Narrow" w:hAnsi="Arial Narrow" w:cs="Arial"/>
            <w:sz w:val="20"/>
            <w:szCs w:val="20"/>
          </w:rPr>
          <w:t>https://www.ip-rs.si/</w:t>
        </w:r>
      </w:hyperlink>
      <w:r w:rsidRPr="0062475B">
        <w:rPr>
          <w:rFonts w:ascii="Arial Narrow" w:hAnsi="Arial Narrow" w:cs="Arial"/>
          <w:sz w:val="20"/>
          <w:szCs w:val="20"/>
        </w:rPr>
        <w:t xml:space="preserve">. </w:t>
      </w:r>
    </w:p>
    <w:p w14:paraId="0207F8E5" w14:textId="77777777" w:rsidR="0062475B" w:rsidRPr="0062475B" w:rsidRDefault="0062475B" w:rsidP="0062475B">
      <w:pPr>
        <w:jc w:val="both"/>
        <w:rPr>
          <w:rFonts w:ascii="Arial Narrow" w:hAnsi="Arial Narrow" w:cs="Arial"/>
          <w:sz w:val="20"/>
          <w:szCs w:val="20"/>
        </w:rPr>
      </w:pPr>
    </w:p>
    <w:p w14:paraId="06E40B10" w14:textId="77777777" w:rsidR="0062475B" w:rsidRPr="0062475B" w:rsidRDefault="0062475B" w:rsidP="0062475B">
      <w:pPr>
        <w:jc w:val="both"/>
        <w:rPr>
          <w:rFonts w:ascii="Arial Narrow" w:hAnsi="Arial Narrow" w:cs="Arial"/>
          <w:b/>
          <w:sz w:val="20"/>
          <w:szCs w:val="20"/>
        </w:rPr>
      </w:pPr>
      <w:r w:rsidRPr="0062475B">
        <w:rPr>
          <w:rFonts w:ascii="Arial Narrow" w:hAnsi="Arial Narrow" w:cs="Arial"/>
          <w:b/>
          <w:sz w:val="20"/>
          <w:szCs w:val="20"/>
        </w:rPr>
        <w:t xml:space="preserve">2. Varovanje poslovnih skrivnosti </w:t>
      </w:r>
    </w:p>
    <w:p w14:paraId="75891C2F" w14:textId="77777777" w:rsidR="0062475B" w:rsidRPr="0062475B" w:rsidRDefault="0062475B" w:rsidP="0062475B">
      <w:pPr>
        <w:jc w:val="both"/>
        <w:rPr>
          <w:rFonts w:ascii="Arial Narrow" w:hAnsi="Arial Narrow" w:cs="Arial"/>
          <w:b/>
          <w:sz w:val="20"/>
          <w:szCs w:val="20"/>
        </w:rPr>
      </w:pPr>
    </w:p>
    <w:p w14:paraId="280B30D3" w14:textId="326D294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Prijavitelj, ki kandidira na razpisu se z oddajo vloge strinja, da bo celotna vloga, ne glede na tajnost ali zaupnost podatkov, na razpolago vsem zgoraj navedenim kategorijam uporabnikov osebnih podatkov. </w:t>
      </w:r>
    </w:p>
    <w:p w14:paraId="20D56E2C" w14:textId="77777777" w:rsidR="0062475B" w:rsidRPr="0062475B" w:rsidRDefault="0062475B" w:rsidP="0062475B">
      <w:pPr>
        <w:jc w:val="both"/>
        <w:rPr>
          <w:rFonts w:ascii="Arial Narrow" w:hAnsi="Arial Narrow" w:cs="Arial"/>
          <w:sz w:val="20"/>
          <w:szCs w:val="20"/>
        </w:rPr>
      </w:pPr>
    </w:p>
    <w:p w14:paraId="505CDFA6" w14:textId="5253B2F8" w:rsidR="0062475B" w:rsidRDefault="0062475B" w:rsidP="0062475B">
      <w:pPr>
        <w:jc w:val="both"/>
        <w:rPr>
          <w:rFonts w:ascii="Arial Narrow" w:hAnsi="Arial Narrow" w:cs="Arial"/>
          <w:sz w:val="20"/>
          <w:szCs w:val="20"/>
        </w:rPr>
      </w:pPr>
      <w:r w:rsidRPr="0062475B">
        <w:rPr>
          <w:rFonts w:ascii="Arial Narrow" w:hAnsi="Arial Narrow" w:cs="Arial"/>
          <w:sz w:val="20"/>
          <w:szCs w:val="20"/>
        </w:rPr>
        <w:lastRenderedPageBreak/>
        <w:t xml:space="preserve">S prijavo na javni razpis se prijavitelj strinja, da javni uslužbenci z namenom preverjanja vloge in odločitve o sofinanciranju </w:t>
      </w:r>
      <w:proofErr w:type="spellStart"/>
      <w:r w:rsidRPr="0062475B">
        <w:rPr>
          <w:rFonts w:ascii="Arial Narrow" w:hAnsi="Arial Narrow" w:cs="Arial"/>
          <w:sz w:val="20"/>
          <w:szCs w:val="20"/>
        </w:rPr>
        <w:t>vpogledajo</w:t>
      </w:r>
      <w:proofErr w:type="spellEnd"/>
      <w:r w:rsidRPr="0062475B">
        <w:rPr>
          <w:rFonts w:ascii="Arial Narrow" w:hAnsi="Arial Narrow" w:cs="Arial"/>
          <w:sz w:val="20"/>
          <w:szCs w:val="20"/>
        </w:rPr>
        <w:t xml:space="preserve"> v vlogo ter vključno v tiste njene dele, ki so označeni kot poslovna skrivnost, saj je vpogled v te dele potreben za preverjanje izpolnjevanja pogojev in izdelavo ocene vloge. </w:t>
      </w:r>
    </w:p>
    <w:p w14:paraId="7005A58A" w14:textId="77777777" w:rsidR="0062475B" w:rsidRPr="0062475B" w:rsidRDefault="0062475B" w:rsidP="0062475B">
      <w:pPr>
        <w:jc w:val="both"/>
        <w:rPr>
          <w:rFonts w:ascii="Arial Narrow" w:hAnsi="Arial Narrow" w:cs="Arial"/>
          <w:sz w:val="20"/>
          <w:szCs w:val="20"/>
        </w:rPr>
      </w:pPr>
    </w:p>
    <w:p w14:paraId="15FCCAB5" w14:textId="325AC2A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sidRPr="0062475B">
        <w:rPr>
          <w:rFonts w:ascii="Arial Narrow" w:hAnsi="Arial Narrow" w:cs="Arial"/>
          <w:sz w:val="20"/>
          <w:szCs w:val="20"/>
        </w:rPr>
        <w:t>odl</w:t>
      </w:r>
      <w:proofErr w:type="spellEnd"/>
      <w:r w:rsidRPr="0062475B">
        <w:rPr>
          <w:rFonts w:ascii="Arial Narrow" w:hAnsi="Arial Narrow" w:cs="Arial"/>
          <w:sz w:val="20"/>
          <w:szCs w:val="20"/>
        </w:rPr>
        <w:t xml:space="preserve">. US, 102/15 in 7/18; v nadaljnjem besedilu: ZDIJZ), ki niso javno dostopne in tako ne smejo biti razkrite oz. dostopne javnosti. </w:t>
      </w:r>
    </w:p>
    <w:p w14:paraId="5EEB5B49" w14:textId="77777777" w:rsidR="0062475B" w:rsidRPr="0062475B" w:rsidRDefault="0062475B" w:rsidP="0062475B">
      <w:pPr>
        <w:jc w:val="both"/>
        <w:rPr>
          <w:rFonts w:ascii="Arial Narrow" w:hAnsi="Arial Narrow" w:cs="Arial"/>
          <w:sz w:val="20"/>
          <w:szCs w:val="20"/>
        </w:rPr>
      </w:pPr>
    </w:p>
    <w:p w14:paraId="1DF94EB5" w14:textId="6400DCC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022CFA8" w14:textId="77777777" w:rsidR="0062475B" w:rsidRPr="0062475B" w:rsidRDefault="0062475B" w:rsidP="0062475B">
      <w:pPr>
        <w:jc w:val="both"/>
        <w:rPr>
          <w:rFonts w:ascii="Arial Narrow" w:hAnsi="Arial Narrow" w:cs="Arial"/>
          <w:sz w:val="20"/>
          <w:szCs w:val="20"/>
        </w:rPr>
      </w:pPr>
    </w:p>
    <w:p w14:paraId="004D3E24"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7F4AD545" w14:textId="77777777" w:rsidR="0062475B" w:rsidRPr="0062475B" w:rsidRDefault="0062475B" w:rsidP="0062475B">
      <w:pPr>
        <w:rPr>
          <w:rFonts w:ascii="Arial Narrow" w:hAnsi="Arial Narrow"/>
        </w:rPr>
      </w:pPr>
    </w:p>
    <w:sectPr w:rsidR="0062475B" w:rsidRPr="0062475B" w:rsidSect="00720C23">
      <w:footerReference w:type="default" r:id="rId42"/>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29F5" w14:textId="77777777" w:rsidR="00B6684F" w:rsidRDefault="00B6684F" w:rsidP="0041739A">
      <w:r>
        <w:separator/>
      </w:r>
    </w:p>
  </w:endnote>
  <w:endnote w:type="continuationSeparator" w:id="0">
    <w:p w14:paraId="3249C9DD" w14:textId="77777777" w:rsidR="00B6684F" w:rsidRDefault="00B6684F"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E1AE881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3527" w14:textId="6D017C38" w:rsidR="00566289" w:rsidRPr="00310DEC" w:rsidRDefault="00566289"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CC53B2">
      <w:rPr>
        <w:rStyle w:val="tevilkastrani"/>
        <w:rFonts w:ascii="Arial Narrow" w:hAnsi="Arial Narrow"/>
        <w:noProof/>
        <w:sz w:val="20"/>
        <w:szCs w:val="20"/>
      </w:rPr>
      <w:t>9</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CC53B2">
      <w:rPr>
        <w:rStyle w:val="tevilkastrani"/>
        <w:rFonts w:ascii="Arial Narrow" w:hAnsi="Arial Narrow"/>
        <w:noProof/>
        <w:sz w:val="20"/>
        <w:szCs w:val="20"/>
      </w:rPr>
      <w:t>19</w:t>
    </w:r>
    <w:r w:rsidRPr="00310DEC">
      <w:rPr>
        <w:rStyle w:val="tevilkastrani"/>
        <w:rFonts w:ascii="Arial Narrow" w:hAnsi="Arial Narrow"/>
        <w:sz w:val="20"/>
        <w:szCs w:val="20"/>
      </w:rPr>
      <w:fldChar w:fldCharType="end"/>
    </w:r>
  </w:p>
  <w:p w14:paraId="2C6C0750" w14:textId="77777777" w:rsidR="00566289" w:rsidRDefault="0056628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71AAF" w14:textId="77777777" w:rsidR="00B6684F" w:rsidRDefault="00B6684F" w:rsidP="0041739A">
      <w:r>
        <w:separator/>
      </w:r>
    </w:p>
  </w:footnote>
  <w:footnote w:type="continuationSeparator" w:id="0">
    <w:p w14:paraId="1CFA2EAE" w14:textId="77777777" w:rsidR="00B6684F" w:rsidRDefault="00B6684F" w:rsidP="00417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8"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4"/>
  </w:num>
  <w:num w:numId="4">
    <w:abstractNumId w:val="1"/>
  </w:num>
  <w:num w:numId="5">
    <w:abstractNumId w:val="0"/>
  </w:num>
  <w:num w:numId="6">
    <w:abstractNumId w:val="16"/>
  </w:num>
  <w:num w:numId="7">
    <w:abstractNumId w:val="5"/>
  </w:num>
  <w:num w:numId="8">
    <w:abstractNumId w:val="4"/>
  </w:num>
  <w:num w:numId="9">
    <w:abstractNumId w:val="10"/>
  </w:num>
  <w:num w:numId="10">
    <w:abstractNumId w:val="13"/>
  </w:num>
  <w:num w:numId="11">
    <w:abstractNumId w:val="17"/>
  </w:num>
  <w:num w:numId="12">
    <w:abstractNumId w:val="8"/>
  </w:num>
  <w:num w:numId="13">
    <w:abstractNumId w:val="15"/>
  </w:num>
  <w:num w:numId="14">
    <w:abstractNumId w:val="19"/>
  </w:num>
  <w:num w:numId="15">
    <w:abstractNumId w:val="2"/>
  </w:num>
  <w:num w:numId="16">
    <w:abstractNumId w:val="18"/>
  </w:num>
  <w:num w:numId="17">
    <w:abstractNumId w:val="7"/>
  </w:num>
  <w:num w:numId="18">
    <w:abstractNumId w:val="6"/>
  </w:num>
  <w:num w:numId="19">
    <w:abstractNumId w:val="9"/>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A"/>
    <w:rsid w:val="0003297F"/>
    <w:rsid w:val="00034731"/>
    <w:rsid w:val="000464AF"/>
    <w:rsid w:val="00077390"/>
    <w:rsid w:val="000810D0"/>
    <w:rsid w:val="00085C69"/>
    <w:rsid w:val="000A2B7D"/>
    <w:rsid w:val="000B55E8"/>
    <w:rsid w:val="000C5FCF"/>
    <w:rsid w:val="000D10F3"/>
    <w:rsid w:val="000E678A"/>
    <w:rsid w:val="000F6258"/>
    <w:rsid w:val="001079DE"/>
    <w:rsid w:val="00144071"/>
    <w:rsid w:val="001634B1"/>
    <w:rsid w:val="00167AE4"/>
    <w:rsid w:val="001733F7"/>
    <w:rsid w:val="00174674"/>
    <w:rsid w:val="001756B9"/>
    <w:rsid w:val="001A1717"/>
    <w:rsid w:val="001B7121"/>
    <w:rsid w:val="001E5562"/>
    <w:rsid w:val="001F2131"/>
    <w:rsid w:val="002223A8"/>
    <w:rsid w:val="00236C05"/>
    <w:rsid w:val="002402F6"/>
    <w:rsid w:val="002415A0"/>
    <w:rsid w:val="00244016"/>
    <w:rsid w:val="002618D0"/>
    <w:rsid w:val="00262107"/>
    <w:rsid w:val="0027283A"/>
    <w:rsid w:val="00277DD3"/>
    <w:rsid w:val="00282AAF"/>
    <w:rsid w:val="002A257D"/>
    <w:rsid w:val="002B3E4C"/>
    <w:rsid w:val="002B4288"/>
    <w:rsid w:val="002B6EFD"/>
    <w:rsid w:val="002E0468"/>
    <w:rsid w:val="002F5675"/>
    <w:rsid w:val="003037DD"/>
    <w:rsid w:val="003051E2"/>
    <w:rsid w:val="00321CA5"/>
    <w:rsid w:val="00340BF4"/>
    <w:rsid w:val="003418D9"/>
    <w:rsid w:val="0036406D"/>
    <w:rsid w:val="0036492E"/>
    <w:rsid w:val="003717BE"/>
    <w:rsid w:val="00382E37"/>
    <w:rsid w:val="00386D43"/>
    <w:rsid w:val="003A6D49"/>
    <w:rsid w:val="003B49C4"/>
    <w:rsid w:val="003E18B1"/>
    <w:rsid w:val="003E59C1"/>
    <w:rsid w:val="004009C7"/>
    <w:rsid w:val="0041739A"/>
    <w:rsid w:val="0044214E"/>
    <w:rsid w:val="004519AE"/>
    <w:rsid w:val="00474E32"/>
    <w:rsid w:val="00487564"/>
    <w:rsid w:val="00492C95"/>
    <w:rsid w:val="004C121C"/>
    <w:rsid w:val="004C67AB"/>
    <w:rsid w:val="005119F3"/>
    <w:rsid w:val="00521941"/>
    <w:rsid w:val="00524C41"/>
    <w:rsid w:val="00534DE6"/>
    <w:rsid w:val="0054346F"/>
    <w:rsid w:val="005523F3"/>
    <w:rsid w:val="00564C88"/>
    <w:rsid w:val="00566289"/>
    <w:rsid w:val="005A2874"/>
    <w:rsid w:val="005C16A7"/>
    <w:rsid w:val="005D09DD"/>
    <w:rsid w:val="005F0F8F"/>
    <w:rsid w:val="005F2849"/>
    <w:rsid w:val="00620812"/>
    <w:rsid w:val="0062475B"/>
    <w:rsid w:val="00641FAC"/>
    <w:rsid w:val="0068733E"/>
    <w:rsid w:val="006A6429"/>
    <w:rsid w:val="006B1ADB"/>
    <w:rsid w:val="006C3337"/>
    <w:rsid w:val="006D1332"/>
    <w:rsid w:val="006E5F6C"/>
    <w:rsid w:val="00720C23"/>
    <w:rsid w:val="00726514"/>
    <w:rsid w:val="0073548D"/>
    <w:rsid w:val="0074233A"/>
    <w:rsid w:val="007474FC"/>
    <w:rsid w:val="007512D9"/>
    <w:rsid w:val="0078324E"/>
    <w:rsid w:val="007A166B"/>
    <w:rsid w:val="007A45C0"/>
    <w:rsid w:val="007C2582"/>
    <w:rsid w:val="007D4458"/>
    <w:rsid w:val="007E355E"/>
    <w:rsid w:val="007E709F"/>
    <w:rsid w:val="007F0780"/>
    <w:rsid w:val="00804420"/>
    <w:rsid w:val="00810077"/>
    <w:rsid w:val="00820D30"/>
    <w:rsid w:val="0083207F"/>
    <w:rsid w:val="00842EED"/>
    <w:rsid w:val="0085739D"/>
    <w:rsid w:val="00865A75"/>
    <w:rsid w:val="0088350A"/>
    <w:rsid w:val="00883D6E"/>
    <w:rsid w:val="00891191"/>
    <w:rsid w:val="008B2CF7"/>
    <w:rsid w:val="008C5078"/>
    <w:rsid w:val="00904F6C"/>
    <w:rsid w:val="00910093"/>
    <w:rsid w:val="00910CCB"/>
    <w:rsid w:val="0095628D"/>
    <w:rsid w:val="009B53D4"/>
    <w:rsid w:val="009D315D"/>
    <w:rsid w:val="009E49BF"/>
    <w:rsid w:val="00A13E8F"/>
    <w:rsid w:val="00A16E64"/>
    <w:rsid w:val="00A41741"/>
    <w:rsid w:val="00A5511D"/>
    <w:rsid w:val="00A66EFA"/>
    <w:rsid w:val="00A71FEB"/>
    <w:rsid w:val="00A72475"/>
    <w:rsid w:val="00A72BFB"/>
    <w:rsid w:val="00A83525"/>
    <w:rsid w:val="00AC0EFB"/>
    <w:rsid w:val="00AE7718"/>
    <w:rsid w:val="00AF1BBD"/>
    <w:rsid w:val="00AF7CE6"/>
    <w:rsid w:val="00B04F5E"/>
    <w:rsid w:val="00B07149"/>
    <w:rsid w:val="00B10976"/>
    <w:rsid w:val="00B30E2A"/>
    <w:rsid w:val="00B404BE"/>
    <w:rsid w:val="00B6684F"/>
    <w:rsid w:val="00B71036"/>
    <w:rsid w:val="00B722E6"/>
    <w:rsid w:val="00B81376"/>
    <w:rsid w:val="00BD7A65"/>
    <w:rsid w:val="00BE0E4A"/>
    <w:rsid w:val="00C20EC6"/>
    <w:rsid w:val="00C225C8"/>
    <w:rsid w:val="00C32769"/>
    <w:rsid w:val="00C34390"/>
    <w:rsid w:val="00C62713"/>
    <w:rsid w:val="00C63C99"/>
    <w:rsid w:val="00C71C82"/>
    <w:rsid w:val="00C84410"/>
    <w:rsid w:val="00C844B3"/>
    <w:rsid w:val="00CA0C48"/>
    <w:rsid w:val="00CA2995"/>
    <w:rsid w:val="00CA44C2"/>
    <w:rsid w:val="00CC53B2"/>
    <w:rsid w:val="00CD26CD"/>
    <w:rsid w:val="00CF74AB"/>
    <w:rsid w:val="00D0758C"/>
    <w:rsid w:val="00D2764A"/>
    <w:rsid w:val="00D37CF5"/>
    <w:rsid w:val="00D40BD5"/>
    <w:rsid w:val="00D4236B"/>
    <w:rsid w:val="00D45CFA"/>
    <w:rsid w:val="00D50558"/>
    <w:rsid w:val="00D71EF1"/>
    <w:rsid w:val="00D8074B"/>
    <w:rsid w:val="00D94D6E"/>
    <w:rsid w:val="00DA3D2A"/>
    <w:rsid w:val="00DB4365"/>
    <w:rsid w:val="00DB618D"/>
    <w:rsid w:val="00DC601A"/>
    <w:rsid w:val="00DD3360"/>
    <w:rsid w:val="00E23CD4"/>
    <w:rsid w:val="00E33100"/>
    <w:rsid w:val="00E34E43"/>
    <w:rsid w:val="00E54524"/>
    <w:rsid w:val="00E74E29"/>
    <w:rsid w:val="00E77986"/>
    <w:rsid w:val="00EC5172"/>
    <w:rsid w:val="00EF63BB"/>
    <w:rsid w:val="00F03776"/>
    <w:rsid w:val="00F23369"/>
    <w:rsid w:val="00F27B1E"/>
    <w:rsid w:val="00F436B3"/>
    <w:rsid w:val="00F476A1"/>
    <w:rsid w:val="00F6570F"/>
    <w:rsid w:val="00F738EC"/>
    <w:rsid w:val="00F76805"/>
    <w:rsid w:val="00FB2AA5"/>
    <w:rsid w:val="00FB721E"/>
    <w:rsid w:val="00FD07D3"/>
    <w:rsid w:val="00FE04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18F0"/>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1F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djetniski-portal.si/programi/podjetnice/obrazec-za-natecaj-za-podelitev-financnih-spodbud" TargetMode="External"/><Relationship Id="rId18" Type="http://schemas.openxmlformats.org/officeDocument/2006/relationships/hyperlink" Target="https://www.podjetniski-portal.si/programi/podjetnice/obrazec-za-natecaj-za-podelitev-financnih-spodbud" TargetMode="External"/><Relationship Id="rId26" Type="http://schemas.openxmlformats.org/officeDocument/2006/relationships/hyperlink" Target="http://www.uradni-list.si/1/objava.jsp?sop=2013-01-3036" TargetMode="External"/><Relationship Id="rId39" Type="http://schemas.openxmlformats.org/officeDocument/2006/relationships/hyperlink" Target="http://www.uradni-list.si/1/objava.jsp?sop=2007-01-4690" TargetMode="External"/><Relationship Id="rId21" Type="http://schemas.openxmlformats.org/officeDocument/2006/relationships/hyperlink" Target="http://www.uradni-list.si/1/objava.jsp?sop=2020-01-3088" TargetMode="External"/><Relationship Id="rId34" Type="http://schemas.openxmlformats.org/officeDocument/2006/relationships/hyperlink" Target="http://eur-lex.europa.eu/LexUriServ/site/sl/oj/2006/l_379/l_37920061228sl00050010.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xUriServ/site/sl/oj/2006/l_379/l_37920061228sl00050010.pdf" TargetMode="External"/><Relationship Id="rId20" Type="http://schemas.openxmlformats.org/officeDocument/2006/relationships/hyperlink" Target="https://www.podjetniski-portal.si/programi/podjetnice/obrazec-za-natecaj-za-podelitev-financnih-spodbud" TargetMode="External"/><Relationship Id="rId29" Type="http://schemas.openxmlformats.org/officeDocument/2006/relationships/hyperlink" Target="http://www.uradni-list.si/1/objava.jsp?sop=2018-01-0542" TargetMode="External"/><Relationship Id="rId41" Type="http://schemas.openxmlformats.org/officeDocument/2006/relationships/hyperlink" Target="https://www.ip-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jetniski-portal.si/programi/podjetnice/obrazec-za-natecaj-za-podelitev-financnih-spodbud" TargetMode="External"/><Relationship Id="rId24" Type="http://schemas.openxmlformats.org/officeDocument/2006/relationships/hyperlink" Target="http://www.uradni-list.si/1/objava.jsp?sop=2007-01-5064" TargetMode="External"/><Relationship Id="rId32" Type="http://schemas.openxmlformats.org/officeDocument/2006/relationships/hyperlink" Target="http://www.uradni-list.si/1/objava.jsp?sop=2007-01-4690" TargetMode="External"/><Relationship Id="rId37" Type="http://schemas.openxmlformats.org/officeDocument/2006/relationships/hyperlink" Target="mailto:info@spiritslovenia.si" TargetMode="External"/><Relationship Id="rId40" Type="http://schemas.openxmlformats.org/officeDocument/2006/relationships/hyperlink" Target="http://www.uradni-list.si/1/objava.jsp?sop=2020-01-3110" TargetMode="External"/><Relationship Id="rId5" Type="http://schemas.openxmlformats.org/officeDocument/2006/relationships/webSettings" Target="webSettings.xml"/><Relationship Id="rId15" Type="http://schemas.openxmlformats.org/officeDocument/2006/relationships/hyperlink" Target="https://www.podjetniski-portal.si/programi/spot-poslovna-tocka/usposabljanja-abc-podjetnistva" TargetMode="External"/><Relationship Id="rId23" Type="http://schemas.openxmlformats.org/officeDocument/2006/relationships/hyperlink" Target="http://www.uradni-list.si/1/objava.jsp?sop=2020-01-3086" TargetMode="External"/><Relationship Id="rId28" Type="http://schemas.openxmlformats.org/officeDocument/2006/relationships/hyperlink" Target="http://www.uradni-list.si/1/objava.jsp?sop=2017-01-1442" TargetMode="External"/><Relationship Id="rId36" Type="http://schemas.openxmlformats.org/officeDocument/2006/relationships/hyperlink" Target="http://www.uradni-list.si/1/objava.jsp?sop=2020-01-3110" TargetMode="External"/><Relationship Id="rId10" Type="http://schemas.openxmlformats.org/officeDocument/2006/relationships/hyperlink" Target="https://www.podjetniski-portal.si/programi/spot-poslovna-tocka/usposabljanja-abc-podjetnistva" TargetMode="External"/><Relationship Id="rId19" Type="http://schemas.openxmlformats.org/officeDocument/2006/relationships/hyperlink" Target="https://www.podjetniski-portal.si/programi/podjetnice/obrazec-za-natecaj-za-podelitev-financnih-spodbud" TargetMode="External"/><Relationship Id="rId31" Type="http://schemas.openxmlformats.org/officeDocument/2006/relationships/hyperlink" Target="http://www.uradni-list.si/1/objava.jsp?sop=2020-01-276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djetniski-portal.si/programi/podjetnice/obrazec-za-natecaj-za-podelitev-financnih-spodbud" TargetMode="External"/><Relationship Id="rId22" Type="http://schemas.openxmlformats.org/officeDocument/2006/relationships/hyperlink" Target="http://www.uradni-list.si/1/objava.jsp?sop=2019-01-3303" TargetMode="External"/><Relationship Id="rId27" Type="http://schemas.openxmlformats.org/officeDocument/2006/relationships/hyperlink" Target="http://www.uradni-list.si/1/objava.jsp?sop=2015-01-0622" TargetMode="External"/><Relationship Id="rId30" Type="http://schemas.openxmlformats.org/officeDocument/2006/relationships/hyperlink" Target="http://www.uradni-list.si/1/objava.jsp?sop=2011-01-3056" TargetMode="External"/><Relationship Id="rId35" Type="http://schemas.openxmlformats.org/officeDocument/2006/relationships/hyperlink" Target="http://www.uradni-list.si/1/objava.jsp?sop=2007-01-4690"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podjetniski-portal.si/programi/podjetnice/obrazec-za-natecaj-za-podelitev-financnih-spodbud" TargetMode="External"/><Relationship Id="rId17" Type="http://schemas.openxmlformats.org/officeDocument/2006/relationships/hyperlink" Target="https://www.podjetniski-portal.si/programi/podjetnice/obrazec-za-natecaj-za-podelitev-financnih-spodbud" TargetMode="External"/><Relationship Id="rId25" Type="http://schemas.openxmlformats.org/officeDocument/2006/relationships/hyperlink" Target="http://www.uradni-list.si/1/objava.jsp?sop=2012-01-2409" TargetMode="External"/><Relationship Id="rId33" Type="http://schemas.openxmlformats.org/officeDocument/2006/relationships/hyperlink" Target="http://www.uradni-list.si/1/objava.jsp?sop=2020-01-3110" TargetMode="External"/><Relationship Id="rId38" Type="http://schemas.openxmlformats.org/officeDocument/2006/relationships/hyperlink" Target="http://www.spiritsloveni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2F71FA-3394-404E-9119-9158ED74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7635</Words>
  <Characters>43521</Characters>
  <Application>Microsoft Office Word</Application>
  <DocSecurity>0</DocSecurity>
  <Lines>362</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Mojca Skalar Komljanc</cp:lastModifiedBy>
  <cp:revision>3</cp:revision>
  <cp:lastPrinted>2020-02-25T09:22:00Z</cp:lastPrinted>
  <dcterms:created xsi:type="dcterms:W3CDTF">2021-01-14T10:14:00Z</dcterms:created>
  <dcterms:modified xsi:type="dcterms:W3CDTF">2021-01-14T10:21:00Z</dcterms:modified>
</cp:coreProperties>
</file>