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34" w:rsidRPr="00FE0F6C" w:rsidRDefault="00AC5334" w:rsidP="00296B86">
      <w:pPr>
        <w:rPr>
          <w:rFonts w:asciiTheme="minorHAnsi" w:hAnsiTheme="minorHAnsi"/>
          <w:b/>
          <w:color w:val="000000"/>
        </w:rPr>
      </w:pPr>
    </w:p>
    <w:p w:rsidR="00976DE3" w:rsidRPr="00FE0F6C" w:rsidRDefault="00976DE3" w:rsidP="00296B86">
      <w:pPr>
        <w:rPr>
          <w:rFonts w:asciiTheme="minorHAnsi" w:hAnsiTheme="minorHAnsi"/>
          <w:b/>
          <w:color w:val="000000"/>
        </w:rPr>
      </w:pPr>
    </w:p>
    <w:p w:rsidR="00AC5334" w:rsidRPr="00FE0F6C" w:rsidRDefault="00AC5334" w:rsidP="000B6F11">
      <w:pPr>
        <w:rPr>
          <w:rFonts w:asciiTheme="minorHAnsi" w:eastAsia="Times New Roman" w:hAnsiTheme="minorHAnsi"/>
          <w:b/>
          <w:color w:val="000000"/>
        </w:rPr>
      </w:pPr>
      <w:r w:rsidRPr="00FE0F6C">
        <w:rPr>
          <w:rFonts w:asciiTheme="minorHAnsi" w:eastAsia="Times New Roman" w:hAnsiTheme="minorHAnsi"/>
          <w:b/>
          <w:color w:val="000000"/>
        </w:rPr>
        <w:t>ODGOVORI NA VPRAŠANJA V ZVEZI Z JAVNIM RAZPISOM ZA FINANCIRANJE IZVAJANJA CELOVITIH PODPORNIH STORITEV V OKVIRU VSTOPNIH TOČK VEM V LETU 2016 in 2017 »VEM 2016 in 2017«</w:t>
      </w:r>
    </w:p>
    <w:p w:rsidR="000B6F11" w:rsidRPr="00FE0F6C" w:rsidRDefault="000B6F11" w:rsidP="000B6F11">
      <w:pPr>
        <w:rPr>
          <w:rFonts w:asciiTheme="minorHAnsi" w:eastAsia="Times New Roman" w:hAnsiTheme="minorHAnsi"/>
          <w:b/>
          <w:color w:val="000000"/>
        </w:rPr>
      </w:pPr>
    </w:p>
    <w:p w:rsidR="00AC5334" w:rsidRPr="00FE0F6C" w:rsidRDefault="00AC5334" w:rsidP="00AC5334">
      <w:pPr>
        <w:rPr>
          <w:rFonts w:asciiTheme="minorHAnsi" w:eastAsia="Times New Roman" w:hAnsiTheme="minorHAnsi"/>
          <w:b/>
          <w:color w:val="000000"/>
        </w:rPr>
      </w:pPr>
    </w:p>
    <w:p w:rsidR="000B6F11" w:rsidRPr="00FE0F6C" w:rsidRDefault="000B6F11" w:rsidP="00AC5334">
      <w:pPr>
        <w:rPr>
          <w:rFonts w:asciiTheme="minorHAnsi" w:eastAsia="Times New Roman" w:hAnsiTheme="minorHAnsi"/>
          <w:b/>
          <w:color w:val="000000"/>
        </w:rPr>
      </w:pPr>
      <w:r w:rsidRPr="00FE0F6C">
        <w:rPr>
          <w:rFonts w:asciiTheme="minorHAnsi" w:eastAsia="Times New Roman" w:hAnsiTheme="minorHAnsi"/>
          <w:b/>
          <w:color w:val="000000"/>
        </w:rPr>
        <w:t>Odgovorjeno 13.6.2016:</w:t>
      </w:r>
    </w:p>
    <w:p w:rsidR="00AC5334" w:rsidRPr="00FE0F6C" w:rsidRDefault="00AC5334" w:rsidP="000B6F11">
      <w:pPr>
        <w:rPr>
          <w:rFonts w:asciiTheme="minorHAnsi" w:eastAsia="Times New Roman" w:hAnsiTheme="minorHAnsi"/>
          <w:b/>
          <w:color w:val="000000"/>
        </w:rPr>
      </w:pPr>
    </w:p>
    <w:p w:rsidR="00AC5334" w:rsidRPr="00FE0F6C" w:rsidRDefault="00296B86" w:rsidP="00296B86">
      <w:pPr>
        <w:rPr>
          <w:rFonts w:asciiTheme="minorHAnsi" w:hAnsiTheme="minorHAnsi"/>
          <w:b/>
        </w:rPr>
      </w:pPr>
      <w:r w:rsidRPr="00FE0F6C">
        <w:rPr>
          <w:rFonts w:asciiTheme="minorHAnsi" w:eastAsia="Times New Roman" w:hAnsiTheme="minorHAnsi"/>
          <w:b/>
          <w:color w:val="000000"/>
        </w:rPr>
        <w:t xml:space="preserve">1. </w:t>
      </w:r>
      <w:r w:rsidR="00976DE3" w:rsidRPr="00FE0F6C">
        <w:rPr>
          <w:rFonts w:asciiTheme="minorHAnsi" w:eastAsia="Times New Roman" w:hAnsiTheme="minorHAnsi"/>
          <w:b/>
          <w:color w:val="000000"/>
        </w:rPr>
        <w:t>Vprašanje</w:t>
      </w:r>
    </w:p>
    <w:p w:rsidR="00AC5334" w:rsidRPr="00FE0F6C" w:rsidRDefault="00AC5334" w:rsidP="00296B86">
      <w:pPr>
        <w:rPr>
          <w:rFonts w:asciiTheme="minorHAnsi" w:eastAsia="Times New Roman" w:hAnsiTheme="minorHAnsi"/>
          <w:color w:val="000000"/>
        </w:rPr>
      </w:pPr>
    </w:p>
    <w:p w:rsidR="00AC5334" w:rsidRPr="00FE0F6C" w:rsidRDefault="00AC5334" w:rsidP="00296B86">
      <w:pPr>
        <w:rPr>
          <w:rFonts w:asciiTheme="minorHAnsi" w:eastAsia="Times New Roman" w:hAnsiTheme="minorHAnsi"/>
          <w:b/>
          <w:color w:val="000000"/>
        </w:rPr>
      </w:pPr>
      <w:r w:rsidRPr="00FE0F6C">
        <w:rPr>
          <w:rFonts w:asciiTheme="minorHAnsi" w:eastAsia="Times New Roman" w:hAnsiTheme="minorHAnsi"/>
          <w:b/>
          <w:color w:val="000000"/>
        </w:rPr>
        <w:t>Datum: 13.6.2016</w:t>
      </w:r>
    </w:p>
    <w:p w:rsidR="00AC5334" w:rsidRPr="00FE0F6C" w:rsidRDefault="00AC5334" w:rsidP="00296B86">
      <w:pPr>
        <w:rPr>
          <w:rFonts w:asciiTheme="minorHAnsi" w:eastAsia="Times New Roman" w:hAnsiTheme="minorHAnsi"/>
          <w:color w:val="000000"/>
        </w:rPr>
      </w:pPr>
    </w:p>
    <w:p w:rsidR="00296B86" w:rsidRPr="00FE0F6C" w:rsidRDefault="00AC5334" w:rsidP="00296B86">
      <w:pPr>
        <w:rPr>
          <w:rFonts w:asciiTheme="minorHAnsi" w:eastAsia="Times New Roman" w:hAnsiTheme="minorHAnsi"/>
          <w:b/>
          <w:color w:val="000000"/>
        </w:rPr>
      </w:pPr>
      <w:r w:rsidRPr="00FE0F6C">
        <w:rPr>
          <w:rFonts w:asciiTheme="minorHAnsi" w:eastAsia="Times New Roman" w:hAnsiTheme="minorHAnsi"/>
          <w:b/>
          <w:color w:val="000000"/>
        </w:rPr>
        <w:t xml:space="preserve">Vprašanje: </w:t>
      </w:r>
      <w:r w:rsidR="00296B86" w:rsidRPr="00FE0F6C">
        <w:rPr>
          <w:rFonts w:asciiTheme="minorHAnsi" w:eastAsia="Times New Roman" w:hAnsiTheme="minorHAnsi"/>
          <w:b/>
          <w:color w:val="000000"/>
        </w:rPr>
        <w:t>V povezavi z razpisom bi želela preveriti, ali sta lahko partnerja v konzorciju (poleg ostalih lokalnih pisarn v regiji) hkrati tudi dva partnerja (razvojna agencija in območna OZS), ki pokrivata območje istih občin?</w:t>
      </w:r>
    </w:p>
    <w:p w:rsidR="00296B86" w:rsidRPr="00FE0F6C" w:rsidRDefault="00296B86" w:rsidP="00296B86">
      <w:pPr>
        <w:rPr>
          <w:rFonts w:asciiTheme="minorHAnsi" w:eastAsia="Times New Roman" w:hAnsiTheme="minorHAnsi"/>
          <w:b/>
          <w:color w:val="000000"/>
        </w:rPr>
      </w:pPr>
      <w:r w:rsidRPr="00FE0F6C">
        <w:rPr>
          <w:rFonts w:asciiTheme="minorHAnsi" w:eastAsia="Times New Roman" w:hAnsiTheme="minorHAnsi"/>
          <w:b/>
          <w:color w:val="000000"/>
        </w:rPr>
        <w:t xml:space="preserve">V primeru, da je mogoče,  ali to pomeni, da mora tudi vsaka izmed omenjenih dveh lokalnih pisarn izvesti celoten sveženj aktivnosti (za našo regijo so predvidene 4 lokacije, v primeru, da bi eno </w:t>
      </w:r>
      <w:proofErr w:type="spellStart"/>
      <w:r w:rsidRPr="00FE0F6C">
        <w:rPr>
          <w:rFonts w:asciiTheme="minorHAnsi" w:eastAsia="Times New Roman" w:hAnsiTheme="minorHAnsi"/>
          <w:b/>
          <w:color w:val="000000"/>
        </w:rPr>
        <w:t>mikro</w:t>
      </w:r>
      <w:proofErr w:type="spellEnd"/>
      <w:r w:rsidRPr="00FE0F6C">
        <w:rPr>
          <w:rFonts w:asciiTheme="minorHAnsi" w:eastAsia="Times New Roman" w:hAnsiTheme="minorHAnsi"/>
          <w:b/>
          <w:color w:val="000000"/>
        </w:rPr>
        <w:t xml:space="preserve"> območje znotraj regije pokrivali dve točki VEM, skupaj torej 5 lokacij)?</w:t>
      </w:r>
    </w:p>
    <w:p w:rsidR="00976DE3" w:rsidRPr="00FE0F6C" w:rsidRDefault="00976DE3" w:rsidP="00296B86">
      <w:pPr>
        <w:rPr>
          <w:rFonts w:asciiTheme="minorHAnsi" w:eastAsia="Times New Roman" w:hAnsiTheme="minorHAnsi"/>
          <w:b/>
          <w:color w:val="000000"/>
        </w:rPr>
      </w:pPr>
    </w:p>
    <w:p w:rsidR="00AC5334" w:rsidRPr="00FE0F6C" w:rsidRDefault="00AC5334" w:rsidP="00296B86">
      <w:pPr>
        <w:rPr>
          <w:rFonts w:asciiTheme="minorHAnsi" w:eastAsia="Times New Roman" w:hAnsiTheme="minorHAnsi"/>
          <w:color w:val="000000"/>
        </w:rPr>
      </w:pPr>
      <w:r w:rsidRPr="00FE0F6C">
        <w:rPr>
          <w:rFonts w:asciiTheme="minorHAnsi" w:eastAsia="Times New Roman" w:hAnsiTheme="minorHAnsi"/>
          <w:b/>
          <w:color w:val="000000"/>
          <w:u w:val="single"/>
        </w:rPr>
        <w:t>Odgovor:</w:t>
      </w:r>
      <w:r w:rsidRPr="00FE0F6C">
        <w:rPr>
          <w:rFonts w:asciiTheme="minorHAnsi" w:eastAsia="Times New Roman" w:hAnsiTheme="minorHAnsi"/>
          <w:color w:val="000000"/>
        </w:rPr>
        <w:t xml:space="preserve"> Partnerji, ki so del iste </w:t>
      </w:r>
      <w:proofErr w:type="spellStart"/>
      <w:r w:rsidRPr="00FE0F6C">
        <w:rPr>
          <w:rFonts w:asciiTheme="minorHAnsi" w:eastAsia="Times New Roman" w:hAnsiTheme="minorHAnsi"/>
          <w:color w:val="000000"/>
        </w:rPr>
        <w:t>konzorcijske</w:t>
      </w:r>
      <w:proofErr w:type="spellEnd"/>
      <w:r w:rsidRPr="00FE0F6C">
        <w:rPr>
          <w:rFonts w:asciiTheme="minorHAnsi" w:eastAsia="Times New Roman" w:hAnsiTheme="minorHAnsi"/>
          <w:color w:val="000000"/>
        </w:rPr>
        <w:t xml:space="preserve"> prijave, ne smejo pokrivati istih občin, kar pomeni, da si morata omenjena morebitna partnerja občine med sabo razdeliti, kar mora biti razvidno tudi iz same prijave. Vsak </w:t>
      </w:r>
      <w:r w:rsidR="00543172">
        <w:rPr>
          <w:rFonts w:asciiTheme="minorHAnsi" w:eastAsia="Times New Roman" w:hAnsiTheme="minorHAnsi"/>
          <w:color w:val="000000"/>
        </w:rPr>
        <w:t>od</w:t>
      </w:r>
      <w:r w:rsidRPr="00FE0F6C">
        <w:rPr>
          <w:rFonts w:asciiTheme="minorHAnsi" w:eastAsia="Times New Roman" w:hAnsiTheme="minorHAnsi"/>
          <w:color w:val="000000"/>
        </w:rPr>
        <w:t xml:space="preserve"> partnerjev v prijavi mora izpolnjevati vse pogoje, za regijo s 4 lokacijami pa morajo biti doseženi rezultati, ki so predvideni za 4 lokacije (torej ni potrebno 5), saj so tudi razpoložljiva sredstva na voljo za 4 lokacije in ne 5. V Akcijskem načrtu mora biti razvidna planirana delitev projektnih rezultatov in sredstev.</w:t>
      </w:r>
    </w:p>
    <w:p w:rsidR="00AC5334" w:rsidRPr="00FE0F6C" w:rsidRDefault="00AC5334" w:rsidP="00296B86">
      <w:pPr>
        <w:rPr>
          <w:rFonts w:asciiTheme="minorHAnsi" w:eastAsia="Times New Roman" w:hAnsiTheme="minorHAnsi"/>
          <w:color w:val="000000"/>
        </w:rPr>
      </w:pPr>
    </w:p>
    <w:p w:rsidR="00CF5F3E" w:rsidRPr="00FE0F6C" w:rsidRDefault="00F423B5" w:rsidP="00296B86">
      <w:pPr>
        <w:rPr>
          <w:rFonts w:asciiTheme="minorHAnsi" w:eastAsia="Times New Roman" w:hAnsiTheme="minorHAnsi"/>
          <w:b/>
          <w:color w:val="000000"/>
        </w:rPr>
      </w:pPr>
      <w:r w:rsidRPr="00FE0F6C">
        <w:rPr>
          <w:rFonts w:asciiTheme="minorHAnsi" w:eastAsia="Times New Roman" w:hAnsiTheme="minorHAnsi"/>
          <w:b/>
          <w:color w:val="000000"/>
        </w:rPr>
        <w:t xml:space="preserve">2. </w:t>
      </w:r>
      <w:r w:rsidR="00976DE3" w:rsidRPr="00FE0F6C">
        <w:rPr>
          <w:rFonts w:asciiTheme="minorHAnsi" w:eastAsia="Times New Roman" w:hAnsiTheme="minorHAnsi"/>
          <w:b/>
          <w:color w:val="000000"/>
        </w:rPr>
        <w:t>Vprašanje</w:t>
      </w:r>
    </w:p>
    <w:p w:rsidR="00CF5F3E" w:rsidRPr="00FE0F6C" w:rsidRDefault="00CF5F3E" w:rsidP="00296B86">
      <w:pPr>
        <w:rPr>
          <w:rFonts w:asciiTheme="minorHAnsi" w:eastAsia="Times New Roman" w:hAnsiTheme="minorHAnsi"/>
          <w:color w:val="000000"/>
        </w:rPr>
      </w:pPr>
    </w:p>
    <w:p w:rsidR="00CF5F3E" w:rsidRPr="00FE0F6C" w:rsidRDefault="00CF5F3E" w:rsidP="00296B86">
      <w:pPr>
        <w:rPr>
          <w:rFonts w:asciiTheme="minorHAnsi" w:eastAsia="Times New Roman" w:hAnsiTheme="minorHAnsi"/>
          <w:b/>
          <w:color w:val="000000"/>
        </w:rPr>
      </w:pPr>
      <w:r w:rsidRPr="00FE0F6C">
        <w:rPr>
          <w:rFonts w:asciiTheme="minorHAnsi" w:eastAsia="Times New Roman" w:hAnsiTheme="minorHAnsi"/>
          <w:b/>
          <w:color w:val="000000"/>
        </w:rPr>
        <w:t>Datum</w:t>
      </w:r>
      <w:r w:rsidR="009F2C1B" w:rsidRPr="00FE0F6C">
        <w:rPr>
          <w:rFonts w:asciiTheme="minorHAnsi" w:eastAsia="Times New Roman" w:hAnsiTheme="minorHAnsi"/>
          <w:b/>
          <w:color w:val="000000"/>
        </w:rPr>
        <w:t>:</w:t>
      </w:r>
      <w:r w:rsidRPr="00FE0F6C">
        <w:rPr>
          <w:rFonts w:asciiTheme="minorHAnsi" w:eastAsia="Times New Roman" w:hAnsiTheme="minorHAnsi"/>
          <w:b/>
          <w:color w:val="000000"/>
        </w:rPr>
        <w:t xml:space="preserve"> 13.</w:t>
      </w:r>
      <w:r w:rsidR="00976DE3" w:rsidRPr="00FE0F6C">
        <w:rPr>
          <w:rFonts w:asciiTheme="minorHAnsi" w:eastAsia="Times New Roman" w:hAnsiTheme="minorHAnsi"/>
          <w:b/>
          <w:color w:val="000000"/>
        </w:rPr>
        <w:t xml:space="preserve"> </w:t>
      </w:r>
      <w:r w:rsidRPr="00FE0F6C">
        <w:rPr>
          <w:rFonts w:asciiTheme="minorHAnsi" w:eastAsia="Times New Roman" w:hAnsiTheme="minorHAnsi"/>
          <w:b/>
          <w:color w:val="000000"/>
        </w:rPr>
        <w:t>6.</w:t>
      </w:r>
      <w:r w:rsidR="00976DE3" w:rsidRPr="00FE0F6C">
        <w:rPr>
          <w:rFonts w:asciiTheme="minorHAnsi" w:eastAsia="Times New Roman" w:hAnsiTheme="minorHAnsi"/>
          <w:b/>
          <w:color w:val="000000"/>
        </w:rPr>
        <w:t xml:space="preserve"> 2016</w:t>
      </w:r>
    </w:p>
    <w:p w:rsidR="00CF5F3E" w:rsidRPr="00FE0F6C" w:rsidRDefault="00CF5F3E" w:rsidP="00296B86">
      <w:pPr>
        <w:rPr>
          <w:rFonts w:asciiTheme="minorHAnsi" w:eastAsia="Times New Roman" w:hAnsiTheme="minorHAnsi"/>
          <w:b/>
          <w:color w:val="000000"/>
        </w:rPr>
      </w:pPr>
    </w:p>
    <w:p w:rsidR="00296B86" w:rsidRPr="00FE0F6C" w:rsidRDefault="00CF5F3E" w:rsidP="00296B86">
      <w:pPr>
        <w:rPr>
          <w:rFonts w:asciiTheme="minorHAnsi" w:eastAsia="Times New Roman" w:hAnsiTheme="minorHAnsi"/>
          <w:b/>
          <w:color w:val="000000"/>
        </w:rPr>
      </w:pPr>
      <w:r w:rsidRPr="00FE0F6C">
        <w:rPr>
          <w:rFonts w:asciiTheme="minorHAnsi" w:eastAsia="Times New Roman" w:hAnsiTheme="minorHAnsi"/>
          <w:b/>
          <w:color w:val="000000"/>
        </w:rPr>
        <w:t xml:space="preserve">Vprašanje: </w:t>
      </w:r>
      <w:r w:rsidR="00296B86" w:rsidRPr="00FE0F6C">
        <w:rPr>
          <w:rFonts w:asciiTheme="minorHAnsi" w:eastAsia="Times New Roman" w:hAnsiTheme="minorHAnsi"/>
          <w:b/>
          <w:color w:val="000000"/>
        </w:rPr>
        <w:t>V primeru, da bi želeli vzpostaviti točko na Gorenjskem, kjer je minimalno št. svežnjev 3 in bi želeli opravljati 2 svežnja. V razpisu piše: </w:t>
      </w:r>
      <w:r w:rsidRPr="00FE0F6C">
        <w:rPr>
          <w:rFonts w:asciiTheme="minorHAnsi" w:eastAsia="Times New Roman" w:hAnsiTheme="minorHAnsi"/>
          <w:b/>
          <w:i/>
          <w:color w:val="000000"/>
        </w:rPr>
        <w:t>»</w:t>
      </w:r>
      <w:r w:rsidR="00296B86" w:rsidRPr="00FE0F6C">
        <w:rPr>
          <w:rFonts w:asciiTheme="minorHAnsi" w:eastAsia="Times New Roman" w:hAnsiTheme="minorHAnsi"/>
          <w:b/>
          <w:i/>
          <w:color w:val="000000"/>
        </w:rPr>
        <w:t xml:space="preserve">Ob prijavi mora imeti samostojni prijavitelj oziroma konzorcij že usposobljene svetovalce za </w:t>
      </w:r>
      <w:r w:rsidRPr="00FE0F6C">
        <w:rPr>
          <w:rFonts w:asciiTheme="minorHAnsi" w:eastAsia="Times New Roman" w:hAnsiTheme="minorHAnsi"/>
          <w:b/>
          <w:i/>
          <w:color w:val="000000"/>
        </w:rPr>
        <w:t>upravljanje z aplikacijo e-VEM.«</w:t>
      </w:r>
      <w:r w:rsidRPr="00FE0F6C">
        <w:rPr>
          <w:rFonts w:asciiTheme="minorHAnsi" w:eastAsia="Times New Roman" w:hAnsiTheme="minorHAnsi"/>
          <w:b/>
          <w:color w:val="000000"/>
        </w:rPr>
        <w:t xml:space="preserve">  </w:t>
      </w:r>
      <w:r w:rsidR="00296B86" w:rsidRPr="00FE0F6C">
        <w:rPr>
          <w:rFonts w:asciiTheme="minorHAnsi" w:eastAsia="Times New Roman" w:hAnsiTheme="minorHAnsi"/>
          <w:b/>
          <w:color w:val="000000"/>
        </w:rPr>
        <w:t>in </w:t>
      </w:r>
      <w:r w:rsidRPr="00FE0F6C">
        <w:rPr>
          <w:rFonts w:asciiTheme="minorHAnsi" w:eastAsia="Times New Roman" w:hAnsiTheme="minorHAnsi"/>
          <w:b/>
          <w:i/>
          <w:color w:val="000000"/>
        </w:rPr>
        <w:t>»</w:t>
      </w:r>
      <w:r w:rsidR="00296B86" w:rsidRPr="00FE0F6C">
        <w:rPr>
          <w:rFonts w:asciiTheme="minorHAnsi" w:eastAsia="Times New Roman" w:hAnsiTheme="minorHAnsi"/>
          <w:b/>
          <w:i/>
          <w:color w:val="000000"/>
        </w:rPr>
        <w:t>prijavitelj za regijo s tremi in več svežnji storitev pa mora imeti ob podpisu pogodbe 2/3 usposobljenih svetovalcev in vsaj 2/3 lokalnih pisarn mora razpolagati z aplikacijo e-VEM.</w:t>
      </w:r>
      <w:r w:rsidRPr="00FE0F6C">
        <w:rPr>
          <w:rFonts w:asciiTheme="minorHAnsi" w:eastAsia="Times New Roman" w:hAnsiTheme="minorHAnsi"/>
          <w:b/>
          <w:i/>
          <w:color w:val="000000"/>
        </w:rPr>
        <w:t>«</w:t>
      </w:r>
      <w:r w:rsidR="00296B86" w:rsidRPr="00FE0F6C">
        <w:rPr>
          <w:rFonts w:asciiTheme="minorHAnsi" w:eastAsia="Times New Roman" w:hAnsiTheme="minorHAnsi"/>
          <w:b/>
          <w:color w:val="000000"/>
        </w:rPr>
        <w:t> </w:t>
      </w:r>
    </w:p>
    <w:p w:rsidR="00296B86" w:rsidRPr="00FE0F6C" w:rsidRDefault="00296B86" w:rsidP="00296B86">
      <w:pPr>
        <w:rPr>
          <w:rFonts w:asciiTheme="minorHAnsi" w:eastAsia="Times New Roman" w:hAnsiTheme="minorHAnsi"/>
          <w:b/>
          <w:color w:val="000000"/>
        </w:rPr>
      </w:pPr>
      <w:r w:rsidRPr="00FE0F6C">
        <w:rPr>
          <w:rFonts w:asciiTheme="minorHAnsi" w:eastAsia="Times New Roman" w:hAnsiTheme="minorHAnsi"/>
          <w:b/>
          <w:color w:val="000000"/>
        </w:rPr>
        <w:t>Če gre za konzorcij:</w:t>
      </w:r>
      <w:r w:rsidR="00CF5F3E" w:rsidRPr="00FE0F6C">
        <w:rPr>
          <w:rFonts w:asciiTheme="minorHAnsi" w:eastAsia="Times New Roman" w:hAnsiTheme="minorHAnsi"/>
          <w:b/>
          <w:color w:val="000000"/>
        </w:rPr>
        <w:t xml:space="preserve"> </w:t>
      </w:r>
      <w:r w:rsidRPr="00FE0F6C">
        <w:rPr>
          <w:rFonts w:asciiTheme="minorHAnsi" w:eastAsia="Times New Roman" w:hAnsiTheme="minorHAnsi"/>
          <w:b/>
          <w:color w:val="000000"/>
        </w:rPr>
        <w:t>Ali to, da prijavitelj razpolaga z aplikacijo e-vem pomeni, da mora prijavitelj že imeti referente, ki delajo na tej aplikaciji? Ali se lahko aplikacija vzpostavi kasneje, v primeru, da je nek</w:t>
      </w:r>
      <w:r w:rsidR="00CF5F3E" w:rsidRPr="00FE0F6C">
        <w:rPr>
          <w:rFonts w:asciiTheme="minorHAnsi" w:eastAsia="Times New Roman" w:hAnsiTheme="minorHAnsi"/>
          <w:b/>
          <w:color w:val="000000"/>
        </w:rPr>
        <w:t>ateri partnerji trenutno nimajo</w:t>
      </w:r>
    </w:p>
    <w:p w:rsidR="00296B86" w:rsidRPr="00FE0F6C" w:rsidRDefault="00296B86" w:rsidP="00F423B5">
      <w:pPr>
        <w:rPr>
          <w:rFonts w:asciiTheme="minorHAnsi" w:eastAsia="Times New Roman" w:hAnsiTheme="minorHAnsi"/>
          <w:b/>
          <w:color w:val="000000"/>
        </w:rPr>
      </w:pPr>
      <w:r w:rsidRPr="00FE0F6C">
        <w:rPr>
          <w:rFonts w:asciiTheme="minorHAnsi" w:eastAsia="Times New Roman" w:hAnsiTheme="minorHAnsi"/>
          <w:b/>
          <w:color w:val="000000"/>
        </w:rPr>
        <w:t>Kako podjetje/ustanova sploh pridobi e-vem aplikacijo za izvajanje storitev Vem? Jo podeli agencija? Kako hitro se pridobi to aplikacijo in pod kakšnimi pogoji?</w:t>
      </w:r>
    </w:p>
    <w:p w:rsidR="00976DE3" w:rsidRPr="00FE0F6C" w:rsidRDefault="00976DE3" w:rsidP="00F423B5">
      <w:pPr>
        <w:rPr>
          <w:rFonts w:asciiTheme="minorHAnsi" w:eastAsia="Times New Roman" w:hAnsiTheme="minorHAnsi"/>
          <w:color w:val="000000"/>
        </w:rPr>
      </w:pPr>
    </w:p>
    <w:p w:rsidR="00AF7376" w:rsidRPr="00FE0F6C" w:rsidRDefault="00480E90">
      <w:pPr>
        <w:rPr>
          <w:rFonts w:asciiTheme="minorHAnsi" w:eastAsia="Times New Roman" w:hAnsiTheme="minorHAnsi"/>
          <w:color w:val="000000"/>
        </w:rPr>
      </w:pPr>
      <w:r w:rsidRPr="00FE0F6C">
        <w:rPr>
          <w:rFonts w:asciiTheme="minorHAnsi" w:eastAsia="Times New Roman" w:hAnsiTheme="minorHAnsi"/>
          <w:b/>
          <w:color w:val="000000"/>
          <w:u w:val="single"/>
        </w:rPr>
        <w:lastRenderedPageBreak/>
        <w:t>Odgovor:</w:t>
      </w:r>
      <w:r w:rsidRPr="00FE0F6C">
        <w:rPr>
          <w:rFonts w:asciiTheme="minorHAnsi" w:eastAsia="Times New Roman" w:hAnsiTheme="minorHAnsi"/>
          <w:color w:val="000000"/>
        </w:rPr>
        <w:t xml:space="preserve"> V primeru regije s predvidenimi tremi točkami VEM morata 2/3 svetovalcev že imeti aplikacijo in imeti svetovalce za delo z njo, zato vi, če se želite prijaviti za izvajanje za izvajanje dveh svežnjev in nihče od vaših svetovalcev teh pogojev še nima, pogoja ne izpolnjujete</w:t>
      </w:r>
      <w:r w:rsidR="00543172">
        <w:rPr>
          <w:rFonts w:asciiTheme="minorHAnsi" w:eastAsia="Times New Roman" w:hAnsiTheme="minorHAnsi"/>
          <w:color w:val="000000"/>
        </w:rPr>
        <w:t>,</w:t>
      </w:r>
      <w:r w:rsidRPr="00FE0F6C">
        <w:rPr>
          <w:rFonts w:asciiTheme="minorHAnsi" w:eastAsia="Times New Roman" w:hAnsiTheme="minorHAnsi"/>
          <w:color w:val="000000"/>
        </w:rPr>
        <w:t xml:space="preserve"> ne glede na to, kdo bi bil vaš partner. Če pa bi želeli izvajati en sveženj in dobite partnerja, ki bi izvajal 2 svežnja (oziroma 2 partnerja vsak s po enim svežnjem), ki že ima(jo) usposobljene svetovalce oziroma dostop do aplikacije, potem pogoj lahko izpolnjujete. Vse v zvezi s statusom </w:t>
      </w:r>
      <w:proofErr w:type="spellStart"/>
      <w:r w:rsidRPr="00FE0F6C">
        <w:rPr>
          <w:rFonts w:asciiTheme="minorHAnsi" w:eastAsia="Times New Roman" w:hAnsiTheme="minorHAnsi"/>
          <w:color w:val="000000"/>
        </w:rPr>
        <w:t>eVEM</w:t>
      </w:r>
      <w:proofErr w:type="spellEnd"/>
      <w:r w:rsidRPr="00FE0F6C">
        <w:rPr>
          <w:rFonts w:asciiTheme="minorHAnsi" w:eastAsia="Times New Roman" w:hAnsiTheme="minorHAnsi"/>
          <w:color w:val="000000"/>
        </w:rPr>
        <w:t xml:space="preserve"> oziroma dostopa od aplikacije urejate na Ministrstvu za javno upravo. V primeru, da se bi odločili za izvajanje 1 svežnja, partnerju, ki že ima dostop in usposobljene svetovalce, pa bi prepustili izvajanje preostalih 2 svežnjev, in bi bili izbrani, bi lahko usposabljanje svetovalcev in dostop do aplikacije pri vas urejali po podpisu pogodbe. Eden od pogojev je namreč ta, da ste izbrani na našem razpisu, če niste katera koli od drugih ustanov, ki lahko ima vlogo VEM točke (upravne enote, AJPES, obrtne zbornice, notarji, ipd.).</w:t>
      </w:r>
    </w:p>
    <w:p w:rsidR="004E27F5" w:rsidRPr="00FE0F6C" w:rsidRDefault="004E27F5">
      <w:pPr>
        <w:pBdr>
          <w:bottom w:val="single" w:sz="6" w:space="1" w:color="auto"/>
        </w:pBdr>
        <w:rPr>
          <w:rFonts w:asciiTheme="minorHAnsi" w:eastAsia="Times New Roman" w:hAnsiTheme="minorHAnsi"/>
          <w:color w:val="000000"/>
        </w:rPr>
      </w:pPr>
    </w:p>
    <w:p w:rsidR="00360D27" w:rsidRPr="00FE0F6C" w:rsidRDefault="000B6F11">
      <w:pPr>
        <w:rPr>
          <w:rFonts w:asciiTheme="minorHAnsi" w:eastAsia="Times New Roman" w:hAnsiTheme="minorHAnsi"/>
          <w:b/>
          <w:color w:val="000000"/>
        </w:rPr>
      </w:pPr>
      <w:r w:rsidRPr="00FE0F6C">
        <w:rPr>
          <w:rFonts w:asciiTheme="minorHAnsi" w:eastAsia="Times New Roman" w:hAnsiTheme="minorHAnsi"/>
          <w:b/>
          <w:color w:val="000000"/>
        </w:rPr>
        <w:t>Odgovorjeno 14.6.2016:</w:t>
      </w:r>
    </w:p>
    <w:p w:rsidR="000B6F11" w:rsidRPr="00FE0F6C" w:rsidRDefault="000B6F11">
      <w:pPr>
        <w:rPr>
          <w:rFonts w:asciiTheme="minorHAnsi" w:eastAsia="Times New Roman" w:hAnsiTheme="minorHAnsi"/>
          <w:b/>
          <w:color w:val="000000"/>
        </w:rPr>
      </w:pPr>
    </w:p>
    <w:p w:rsidR="004E27F5" w:rsidRPr="00FE0F6C" w:rsidRDefault="004E27F5">
      <w:pPr>
        <w:rPr>
          <w:rFonts w:asciiTheme="minorHAnsi" w:eastAsia="Times New Roman" w:hAnsiTheme="minorHAnsi"/>
          <w:b/>
          <w:color w:val="000000"/>
        </w:rPr>
      </w:pPr>
      <w:r w:rsidRPr="00FE0F6C">
        <w:rPr>
          <w:rFonts w:asciiTheme="minorHAnsi" w:eastAsia="Times New Roman" w:hAnsiTheme="minorHAnsi"/>
          <w:b/>
          <w:color w:val="000000"/>
        </w:rPr>
        <w:t>3. Vprašanje</w:t>
      </w:r>
    </w:p>
    <w:p w:rsidR="004E27F5" w:rsidRPr="00FE0F6C" w:rsidRDefault="004E27F5">
      <w:pPr>
        <w:rPr>
          <w:rFonts w:asciiTheme="minorHAnsi" w:eastAsia="Times New Roman" w:hAnsiTheme="minorHAnsi"/>
          <w:b/>
          <w:color w:val="000000"/>
        </w:rPr>
      </w:pPr>
    </w:p>
    <w:p w:rsidR="004E27F5" w:rsidRPr="00FE0F6C" w:rsidRDefault="004E27F5">
      <w:pPr>
        <w:rPr>
          <w:rFonts w:asciiTheme="minorHAnsi" w:eastAsia="Times New Roman" w:hAnsiTheme="minorHAnsi"/>
          <w:b/>
          <w:color w:val="000000"/>
        </w:rPr>
      </w:pPr>
      <w:r w:rsidRPr="00FE0F6C">
        <w:rPr>
          <w:rFonts w:asciiTheme="minorHAnsi" w:eastAsia="Times New Roman" w:hAnsiTheme="minorHAnsi"/>
          <w:b/>
          <w:color w:val="000000"/>
        </w:rPr>
        <w:t>Datum: 1</w:t>
      </w:r>
      <w:r w:rsidR="00360D27" w:rsidRPr="00FE0F6C">
        <w:rPr>
          <w:rFonts w:asciiTheme="minorHAnsi" w:eastAsia="Times New Roman" w:hAnsiTheme="minorHAnsi"/>
          <w:b/>
          <w:color w:val="000000"/>
        </w:rPr>
        <w:t>3.6.2016</w:t>
      </w:r>
    </w:p>
    <w:p w:rsidR="00360D27" w:rsidRPr="00FE0F6C" w:rsidRDefault="00360D27">
      <w:pPr>
        <w:rPr>
          <w:rFonts w:asciiTheme="minorHAnsi" w:eastAsia="Times New Roman" w:hAnsiTheme="minorHAnsi"/>
          <w:color w:val="000000"/>
        </w:rPr>
      </w:pPr>
    </w:p>
    <w:p w:rsidR="00360D27" w:rsidRPr="00FE0F6C" w:rsidRDefault="00360D27" w:rsidP="00360D27">
      <w:pPr>
        <w:rPr>
          <w:rFonts w:asciiTheme="minorHAnsi" w:eastAsia="Times New Roman" w:hAnsiTheme="minorHAnsi"/>
          <w:b/>
          <w:color w:val="000000"/>
        </w:rPr>
      </w:pPr>
      <w:r w:rsidRPr="00FE0F6C">
        <w:rPr>
          <w:rFonts w:asciiTheme="minorHAnsi" w:eastAsia="Times New Roman" w:hAnsiTheme="minorHAnsi"/>
          <w:b/>
          <w:color w:val="000000"/>
        </w:rPr>
        <w:t xml:space="preserve">Vprašanje: </w:t>
      </w:r>
      <w:r w:rsidRPr="00FE0F6C">
        <w:rPr>
          <w:rFonts w:asciiTheme="minorHAnsi" w:hAnsiTheme="minorHAnsi"/>
          <w:b/>
          <w:i/>
          <w:iCs/>
          <w:color w:val="000000"/>
        </w:rPr>
        <w:t>Imamo nekaj vprašanj za razpis VEM 2016/2017, in sicer:</w:t>
      </w:r>
    </w:p>
    <w:p w:rsidR="00360D27" w:rsidRPr="00FE0F6C" w:rsidRDefault="00360D27" w:rsidP="00360D27">
      <w:pPr>
        <w:rPr>
          <w:rFonts w:asciiTheme="minorHAnsi" w:eastAsia="Times New Roman" w:hAnsiTheme="minorHAnsi"/>
          <w:b/>
          <w:color w:val="000000"/>
        </w:rPr>
      </w:pPr>
      <w:r w:rsidRPr="00FE0F6C">
        <w:rPr>
          <w:rFonts w:asciiTheme="minorHAnsi" w:eastAsia="Times New Roman" w:hAnsiTheme="minorHAnsi"/>
          <w:b/>
          <w:color w:val="000000"/>
        </w:rPr>
        <w:t>1) Statistična regija, za katero nameravamo kandidirati ima najmanjše št. svežnjev storitev 2. Načrtujemo večjo pokritost svežnjev storitev ( 3 svežnje), z namenom zagotavljanja geografske pokritosti celotne statistične regije. Ali mora vsak sveženj storitev (v našem primeru bi bili 3 oz. 4 svežnji storitev) pokriti druga VEM lokalna pisarna oz. partner?</w:t>
      </w:r>
    </w:p>
    <w:p w:rsidR="00360D27" w:rsidRPr="00FE0F6C" w:rsidRDefault="00360D27" w:rsidP="00360D27">
      <w:pPr>
        <w:rPr>
          <w:rFonts w:asciiTheme="minorHAnsi" w:eastAsia="Times New Roman" w:hAnsiTheme="minorHAnsi"/>
          <w:b/>
          <w:color w:val="000000"/>
        </w:rPr>
      </w:pPr>
      <w:r w:rsidRPr="00FE0F6C">
        <w:rPr>
          <w:rFonts w:asciiTheme="minorHAnsi" w:eastAsia="Times New Roman" w:hAnsiTheme="minorHAnsi"/>
          <w:b/>
          <w:color w:val="000000"/>
        </w:rPr>
        <w:t> 2) Prosim za pojasnilo izrazov v korelaciji  sveženj storitev, lokalna pisarna, partner. Je lokalna pisarna in partner isti pomen? </w:t>
      </w:r>
    </w:p>
    <w:p w:rsidR="00360D27" w:rsidRPr="00FE0F6C" w:rsidRDefault="00360D27">
      <w:pPr>
        <w:rPr>
          <w:rFonts w:asciiTheme="minorHAnsi" w:eastAsia="Times New Roman" w:hAnsiTheme="minorHAnsi"/>
          <w:b/>
          <w:color w:val="000000"/>
        </w:rPr>
      </w:pPr>
    </w:p>
    <w:p w:rsidR="00EA248C" w:rsidRPr="00FE0F6C" w:rsidRDefault="00A17E53">
      <w:pPr>
        <w:rPr>
          <w:rFonts w:asciiTheme="minorHAnsi" w:eastAsia="Times New Roman" w:hAnsiTheme="minorHAnsi"/>
          <w:color w:val="000000"/>
        </w:rPr>
      </w:pPr>
      <w:r w:rsidRPr="00FE0F6C">
        <w:rPr>
          <w:rFonts w:asciiTheme="minorHAnsi" w:eastAsia="Times New Roman" w:hAnsiTheme="minorHAnsi"/>
          <w:b/>
          <w:color w:val="000000"/>
          <w:u w:val="single"/>
        </w:rPr>
        <w:t>Odgovor:</w:t>
      </w:r>
      <w:r w:rsidRPr="00FE0F6C">
        <w:rPr>
          <w:rFonts w:asciiTheme="minorHAnsi" w:eastAsia="Times New Roman" w:hAnsiTheme="minorHAnsi"/>
          <w:b/>
          <w:color w:val="000000"/>
        </w:rPr>
        <w:t xml:space="preserve"> </w:t>
      </w:r>
      <w:r w:rsidRPr="00FE0F6C">
        <w:rPr>
          <w:rFonts w:asciiTheme="minorHAnsi" w:eastAsia="Times New Roman" w:hAnsiTheme="minorHAnsi"/>
          <w:color w:val="000000"/>
        </w:rPr>
        <w:t>Vi večjega števila svežnjev ne morete načrtovati, ker število svežnjev določimo mi. Če ste v regiji, kjer sta določena dva svežnja, je na voljo samo za dva svežnja denarja, lahko pa seveda v Akcijskem načrtu predvidite veliko večje rezultate, kot je minimalno zahtevano za dva svežnja, vendar jih morate tudi doseči, sicer so predvidene sankcije.</w:t>
      </w:r>
      <w:r w:rsidR="00EA248C" w:rsidRPr="00FE0F6C">
        <w:rPr>
          <w:rFonts w:asciiTheme="minorHAnsi" w:eastAsia="Times New Roman" w:hAnsiTheme="minorHAnsi"/>
          <w:color w:val="000000"/>
        </w:rPr>
        <w:t xml:space="preserve"> Višji rezultati še ne pomenijo več denarja.</w:t>
      </w:r>
      <w:r w:rsidRPr="00FE0F6C">
        <w:rPr>
          <w:rFonts w:asciiTheme="minorHAnsi" w:eastAsia="Times New Roman" w:hAnsiTheme="minorHAnsi"/>
          <w:color w:val="000000"/>
        </w:rPr>
        <w:t xml:space="preserve"> </w:t>
      </w:r>
    </w:p>
    <w:p w:rsidR="00360D27" w:rsidRPr="00FE0F6C" w:rsidRDefault="00A17E53">
      <w:pPr>
        <w:rPr>
          <w:rFonts w:asciiTheme="minorHAnsi" w:eastAsia="Times New Roman" w:hAnsiTheme="minorHAnsi"/>
          <w:color w:val="000000"/>
        </w:rPr>
      </w:pPr>
      <w:r w:rsidRPr="00FE0F6C">
        <w:rPr>
          <w:rFonts w:asciiTheme="minorHAnsi" w:eastAsia="Times New Roman" w:hAnsiTheme="minorHAnsi"/>
          <w:color w:val="000000"/>
        </w:rPr>
        <w:t xml:space="preserve">Prijavitelj je torej v vašem </w:t>
      </w:r>
      <w:r w:rsidR="00EA248C" w:rsidRPr="00FE0F6C">
        <w:rPr>
          <w:rFonts w:asciiTheme="minorHAnsi" w:eastAsia="Times New Roman" w:hAnsiTheme="minorHAnsi"/>
          <w:color w:val="000000"/>
        </w:rPr>
        <w:t>primeru lahko samo eden (ker e</w:t>
      </w:r>
      <w:r w:rsidRPr="00FE0F6C">
        <w:rPr>
          <w:rFonts w:asciiTheme="minorHAnsi" w:eastAsia="Times New Roman" w:hAnsiTheme="minorHAnsi"/>
          <w:color w:val="000000"/>
        </w:rPr>
        <w:t>n prijavitelj lahko z dvema lokalnima pisarnama zagotavlja izvedbo največ dveh svežnjev – takšen primer smo imeli lansko leto ko je izvajalec NEC Cerknica imel dve lokalni pisarni, eno v Cerknici drugo pa v Ilirski Bistrici), ali pa poljubno več</w:t>
      </w:r>
      <w:r w:rsidR="00EA248C" w:rsidRPr="00FE0F6C">
        <w:rPr>
          <w:rFonts w:asciiTheme="minorHAnsi" w:eastAsia="Times New Roman" w:hAnsiTheme="minorHAnsi"/>
          <w:color w:val="000000"/>
        </w:rPr>
        <w:t xml:space="preserve"> (običajno je za regijo z dvema svežnja </w:t>
      </w:r>
      <w:proofErr w:type="spellStart"/>
      <w:r w:rsidR="00EA248C" w:rsidRPr="00FE0F6C">
        <w:rPr>
          <w:rFonts w:asciiTheme="minorHAnsi" w:eastAsia="Times New Roman" w:hAnsiTheme="minorHAnsi"/>
          <w:color w:val="000000"/>
        </w:rPr>
        <w:t>konzorcijska</w:t>
      </w:r>
      <w:proofErr w:type="spellEnd"/>
      <w:r w:rsidR="00EA248C" w:rsidRPr="00FE0F6C">
        <w:rPr>
          <w:rFonts w:asciiTheme="minorHAnsi" w:eastAsia="Times New Roman" w:hAnsiTheme="minorHAnsi"/>
          <w:color w:val="000000"/>
        </w:rPr>
        <w:t xml:space="preserve"> prijava – 1 prijavitelj in 1 partner)</w:t>
      </w:r>
      <w:r w:rsidRPr="00FE0F6C">
        <w:rPr>
          <w:rFonts w:asciiTheme="minorHAnsi" w:eastAsia="Times New Roman" w:hAnsiTheme="minorHAnsi"/>
          <w:color w:val="000000"/>
        </w:rPr>
        <w:t xml:space="preserve"> – v vsakem primeru je denarja le za dva svežnja in se ga nato ustrezno razdeli med partnerje in v vsakem primeru (1 prijavitelj ali več) mora biti geografska pokritost zagotovljena. V vašem primeru torej izvedba več kot dveh svežnjev ni plačana, prijavitelj pa je lahko eden ali konzorcij prijavitelj s partnerjem (pri čemer vsak pokrije en sveženj), če pa jih bo več, si boste denar morali razdeliti, prav tako pa tudi teritorij, saj nihče ne sme pokrivati istih občin. </w:t>
      </w:r>
    </w:p>
    <w:p w:rsidR="00A17E53" w:rsidRPr="00FE0F6C" w:rsidRDefault="00A17E53">
      <w:pPr>
        <w:rPr>
          <w:rFonts w:asciiTheme="minorHAnsi" w:eastAsia="Times New Roman" w:hAnsiTheme="minorHAnsi"/>
          <w:color w:val="000000"/>
        </w:rPr>
      </w:pPr>
      <w:r w:rsidRPr="00FE0F6C">
        <w:rPr>
          <w:rFonts w:asciiTheme="minorHAnsi" w:eastAsia="Times New Roman" w:hAnsiTheme="minorHAnsi"/>
          <w:color w:val="000000"/>
        </w:rPr>
        <w:t>Pojasnitev izrazov:</w:t>
      </w:r>
    </w:p>
    <w:p w:rsidR="00A17E53" w:rsidRPr="00FE0F6C" w:rsidRDefault="00A17E53" w:rsidP="00A17E53">
      <w:pPr>
        <w:rPr>
          <w:rFonts w:asciiTheme="minorHAnsi" w:eastAsia="Times New Roman" w:hAnsiTheme="minorHAnsi"/>
          <w:color w:val="000000"/>
        </w:rPr>
      </w:pPr>
      <w:r w:rsidRPr="00FE0F6C">
        <w:rPr>
          <w:rFonts w:asciiTheme="minorHAnsi" w:eastAsia="Times New Roman" w:hAnsiTheme="minorHAnsi"/>
          <w:color w:val="000000"/>
        </w:rPr>
        <w:t>- Sveženj storitev: minimalno zahtevane storitve</w:t>
      </w:r>
      <w:r w:rsidR="00DB27A3" w:rsidRPr="00FE0F6C">
        <w:rPr>
          <w:rFonts w:asciiTheme="minorHAnsi" w:eastAsia="Times New Roman" w:hAnsiTheme="minorHAnsi"/>
          <w:color w:val="000000"/>
        </w:rPr>
        <w:t>, ki jih izvaja ena lokalna pisarna</w:t>
      </w:r>
    </w:p>
    <w:p w:rsidR="00EA248C" w:rsidRPr="00FE0F6C" w:rsidRDefault="00EA248C" w:rsidP="00A17E53">
      <w:pPr>
        <w:rPr>
          <w:rFonts w:asciiTheme="minorHAnsi" w:eastAsia="Times New Roman" w:hAnsiTheme="minorHAnsi"/>
          <w:color w:val="000000"/>
        </w:rPr>
      </w:pPr>
      <w:r w:rsidRPr="00FE0F6C">
        <w:rPr>
          <w:rFonts w:asciiTheme="minorHAnsi" w:eastAsia="Times New Roman" w:hAnsiTheme="minorHAnsi"/>
          <w:color w:val="000000"/>
        </w:rPr>
        <w:t>- lokalna pisarna: V večini primerov je to identično z VEM točko in njeno lokacijo, lahko pa ima VEM točka tudi več lokacij (kot je to v primeru NEC Cerknice). Vsaka lokacija mora izpolnjevati vse pogoje (torej 2 svetovalca ipd.) in zagotavljati izvedbo vsaj enega svežnja.</w:t>
      </w:r>
    </w:p>
    <w:p w:rsidR="00EA248C" w:rsidRPr="00FE0F6C" w:rsidRDefault="00EA248C" w:rsidP="00A17E53">
      <w:pPr>
        <w:rPr>
          <w:rFonts w:asciiTheme="minorHAnsi" w:eastAsia="Times New Roman" w:hAnsiTheme="minorHAnsi"/>
          <w:color w:val="000000"/>
        </w:rPr>
      </w:pPr>
      <w:r w:rsidRPr="00FE0F6C">
        <w:rPr>
          <w:rFonts w:asciiTheme="minorHAnsi" w:eastAsia="Times New Roman" w:hAnsiTheme="minorHAnsi"/>
          <w:color w:val="000000"/>
        </w:rPr>
        <w:lastRenderedPageBreak/>
        <w:t xml:space="preserve">- partner je druga stranka v </w:t>
      </w:r>
      <w:proofErr w:type="spellStart"/>
      <w:r w:rsidRPr="00FE0F6C">
        <w:rPr>
          <w:rFonts w:asciiTheme="minorHAnsi" w:eastAsia="Times New Roman" w:hAnsiTheme="minorHAnsi"/>
          <w:color w:val="000000"/>
        </w:rPr>
        <w:t>konzorcijski</w:t>
      </w:r>
      <w:proofErr w:type="spellEnd"/>
      <w:r w:rsidRPr="00FE0F6C">
        <w:rPr>
          <w:rFonts w:asciiTheme="minorHAnsi" w:eastAsia="Times New Roman" w:hAnsiTheme="minorHAnsi"/>
          <w:color w:val="000000"/>
        </w:rPr>
        <w:t xml:space="preserve"> prijavi, ki ni prijavitelj. Če bi imeli vi dve lokalni pisarni, bi lahko šli v prijavo brez partnerja, vendar morate na vsaki od lokalnih pisarn zagotavljati iste pogoje. Običajno pa je, da v regiji z dvema svežnjema gre v skupno prijavo konzorcij 2 VEM točk, prijavitelja in partnerja.</w:t>
      </w:r>
    </w:p>
    <w:p w:rsidR="000B6F11" w:rsidRPr="00FE0F6C" w:rsidRDefault="000B6F11" w:rsidP="00A17E53">
      <w:pPr>
        <w:rPr>
          <w:rFonts w:asciiTheme="minorHAnsi" w:eastAsia="Times New Roman" w:hAnsiTheme="minorHAnsi"/>
          <w:color w:val="000000"/>
        </w:rPr>
      </w:pPr>
    </w:p>
    <w:p w:rsidR="000B6F11" w:rsidRPr="00FE0F6C" w:rsidRDefault="000B6F11" w:rsidP="00A17E53">
      <w:pPr>
        <w:rPr>
          <w:rFonts w:asciiTheme="minorHAnsi" w:eastAsia="Times New Roman" w:hAnsiTheme="minorHAnsi"/>
          <w:b/>
          <w:color w:val="000000"/>
        </w:rPr>
      </w:pPr>
      <w:r w:rsidRPr="00FE0F6C">
        <w:rPr>
          <w:rFonts w:asciiTheme="minorHAnsi" w:eastAsia="Times New Roman" w:hAnsiTheme="minorHAnsi"/>
          <w:b/>
          <w:color w:val="000000"/>
        </w:rPr>
        <w:t>4. Vprašanje:</w:t>
      </w:r>
    </w:p>
    <w:p w:rsidR="000B6F11" w:rsidRPr="00FE0F6C" w:rsidRDefault="000B6F11" w:rsidP="00A17E53">
      <w:pPr>
        <w:rPr>
          <w:rFonts w:asciiTheme="minorHAnsi" w:eastAsia="Times New Roman" w:hAnsiTheme="minorHAnsi"/>
          <w:b/>
          <w:color w:val="000000"/>
        </w:rPr>
      </w:pPr>
    </w:p>
    <w:p w:rsidR="000B6F11" w:rsidRPr="00FE0F6C" w:rsidRDefault="000B6F11" w:rsidP="00A17E53">
      <w:pPr>
        <w:rPr>
          <w:rFonts w:asciiTheme="minorHAnsi" w:eastAsia="Times New Roman" w:hAnsiTheme="minorHAnsi"/>
          <w:b/>
          <w:color w:val="000000"/>
        </w:rPr>
      </w:pPr>
      <w:r w:rsidRPr="00FE0F6C">
        <w:rPr>
          <w:rFonts w:asciiTheme="minorHAnsi" w:eastAsia="Times New Roman" w:hAnsiTheme="minorHAnsi"/>
          <w:b/>
          <w:color w:val="000000"/>
        </w:rPr>
        <w:t>Datum: 13.6.2016</w:t>
      </w:r>
    </w:p>
    <w:p w:rsidR="000B6F11" w:rsidRPr="00FE0F6C" w:rsidRDefault="000B6F11" w:rsidP="00A17E53">
      <w:pPr>
        <w:rPr>
          <w:rFonts w:asciiTheme="minorHAnsi" w:eastAsia="Times New Roman" w:hAnsiTheme="minorHAnsi"/>
          <w:b/>
          <w:color w:val="000000"/>
        </w:rPr>
      </w:pPr>
    </w:p>
    <w:p w:rsidR="000B6F11" w:rsidRPr="00FE0F6C" w:rsidRDefault="000B6F11" w:rsidP="000B6F11">
      <w:pPr>
        <w:pStyle w:val="Navadensplet"/>
        <w:spacing w:before="0" w:beforeAutospacing="0" w:after="160" w:afterAutospacing="0"/>
        <w:rPr>
          <w:rFonts w:asciiTheme="minorHAnsi" w:eastAsia="Times New Roman" w:hAnsiTheme="minorHAnsi"/>
          <w:b/>
          <w:color w:val="000000"/>
        </w:rPr>
      </w:pPr>
      <w:r w:rsidRPr="00FE0F6C">
        <w:rPr>
          <w:rFonts w:asciiTheme="minorHAnsi" w:eastAsia="Times New Roman" w:hAnsiTheme="minorHAnsi"/>
          <w:b/>
          <w:color w:val="000000"/>
        </w:rPr>
        <w:t xml:space="preserve">Vprašanje: </w:t>
      </w:r>
    </w:p>
    <w:p w:rsidR="000B6F11" w:rsidRPr="00FE0F6C" w:rsidRDefault="000B6F11" w:rsidP="000B6F11">
      <w:pPr>
        <w:rPr>
          <w:rFonts w:asciiTheme="minorHAnsi" w:eastAsia="Times New Roman" w:hAnsiTheme="minorHAnsi"/>
          <w:b/>
          <w:color w:val="000000"/>
        </w:rPr>
      </w:pPr>
      <w:r w:rsidRPr="00FE0F6C">
        <w:rPr>
          <w:rFonts w:asciiTheme="minorHAnsi" w:eastAsia="Times New Roman" w:hAnsiTheme="minorHAnsi"/>
          <w:b/>
          <w:color w:val="000000"/>
        </w:rPr>
        <w:t xml:space="preserve">1. Glede izvedbe delavnic bi želeli dodatna pojasnila, da bomo lahko ustrezno pripravili akcijski načrt za 2016 – 2017, in sicer: </w:t>
      </w:r>
      <w:r w:rsidRPr="00FE0F6C">
        <w:rPr>
          <w:rFonts w:asciiTheme="minorHAnsi" w:eastAsia="Times New Roman" w:hAnsiTheme="minorHAnsi"/>
          <w:b/>
          <w:color w:val="000000"/>
        </w:rPr>
        <w:br/>
        <w:t>Ali pri merilu število tematskih delavnic, ki bodo izvedene v letu 2016 in 2017 štejejo tako a) + b) ali samo a)?</w:t>
      </w:r>
      <w:r w:rsidRPr="00FE0F6C">
        <w:rPr>
          <w:rFonts w:asciiTheme="minorHAnsi" w:eastAsia="Times New Roman" w:hAnsiTheme="minorHAnsi"/>
          <w:b/>
          <w:color w:val="000000"/>
        </w:rPr>
        <w:br/>
        <w:t>a) Izvedba lastnih delavnic za potencialne podjetnike in MSP, od tega vsaj 2 delavnici za osnovnošolce oziroma srednješolce</w:t>
      </w:r>
      <w:r w:rsidRPr="00FE0F6C">
        <w:rPr>
          <w:rFonts w:asciiTheme="minorHAnsi" w:eastAsia="Times New Roman" w:hAnsiTheme="minorHAnsi"/>
          <w:b/>
          <w:color w:val="000000"/>
        </w:rPr>
        <w:br/>
        <w:t>b) Promocija aktivnosti vstopne točke VEM v sodelovanju z drugimi deležniki na prireditvah v regionalnem oz. lokalnem okolju.</w:t>
      </w:r>
    </w:p>
    <w:p w:rsidR="000B6F11" w:rsidRPr="00FE0F6C" w:rsidRDefault="000B6F11" w:rsidP="000B6F11">
      <w:pPr>
        <w:rPr>
          <w:rFonts w:asciiTheme="minorHAnsi" w:eastAsia="Times New Roman" w:hAnsiTheme="minorHAnsi"/>
          <w:b/>
          <w:color w:val="000000"/>
        </w:rPr>
      </w:pPr>
      <w:r w:rsidRPr="00FE0F6C">
        <w:rPr>
          <w:rFonts w:asciiTheme="minorHAnsi" w:eastAsia="Times New Roman" w:hAnsiTheme="minorHAnsi"/>
          <w:b/>
          <w:color w:val="000000"/>
        </w:rPr>
        <w:t>2. Pri merilu 3: Število osnovnih svetovanj, ki so bila izvedena v letu 2015 potrebujemo dodatna pojasnila, in sicer:</w:t>
      </w:r>
      <w:r w:rsidRPr="00FE0F6C">
        <w:rPr>
          <w:rFonts w:asciiTheme="minorHAnsi" w:eastAsia="Times New Roman" w:hAnsiTheme="minorHAnsi"/>
          <w:b/>
          <w:color w:val="000000"/>
        </w:rPr>
        <w:br/>
        <w:t xml:space="preserve">Ali se tu upošteva št. poročanih svetovanj, ki jih je VEM točka poročala agenciji SPIRIT v sklopu razpisa 2015? Ko smo že dosegli napovedane rezultate za leto 2015, vseh preseženih izvedenih svetovanj nismo pisali poročilo, saj so bile pogodbene kvote dosežene. </w:t>
      </w:r>
      <w:r w:rsidRPr="00FE0F6C">
        <w:rPr>
          <w:rFonts w:asciiTheme="minorHAnsi" w:eastAsia="Times New Roman" w:hAnsiTheme="minorHAnsi"/>
          <w:b/>
          <w:color w:val="000000"/>
        </w:rPr>
        <w:br/>
        <w:t>Ali lahko torej pri omenjenem merilu s popisom vseh izvedenih svetovanj v 2015 prikažemo dejansko višje število vseh realno izvedenih svetovanj?</w:t>
      </w:r>
    </w:p>
    <w:p w:rsidR="000B6F11" w:rsidRPr="00FE0F6C" w:rsidRDefault="000B6F11" w:rsidP="00A17E53">
      <w:pPr>
        <w:rPr>
          <w:rFonts w:asciiTheme="minorHAnsi" w:eastAsia="Times New Roman" w:hAnsiTheme="minorHAnsi"/>
          <w:color w:val="000000"/>
        </w:rPr>
      </w:pPr>
    </w:p>
    <w:p w:rsidR="000B6F11" w:rsidRPr="00FE0F6C" w:rsidRDefault="000B6F11" w:rsidP="00A17E53">
      <w:pPr>
        <w:rPr>
          <w:rFonts w:asciiTheme="minorHAnsi" w:eastAsia="Times New Roman" w:hAnsiTheme="minorHAnsi"/>
          <w:b/>
          <w:color w:val="000000"/>
          <w:u w:val="single"/>
        </w:rPr>
      </w:pPr>
      <w:r w:rsidRPr="00FE0F6C">
        <w:rPr>
          <w:rFonts w:asciiTheme="minorHAnsi" w:eastAsia="Times New Roman" w:hAnsiTheme="minorHAnsi"/>
          <w:b/>
          <w:color w:val="000000"/>
          <w:u w:val="single"/>
        </w:rPr>
        <w:t xml:space="preserve">Odgovor: </w:t>
      </w:r>
    </w:p>
    <w:p w:rsidR="000B6F11" w:rsidRPr="00FE0F6C" w:rsidRDefault="000B6F11" w:rsidP="000B6F11">
      <w:pPr>
        <w:rPr>
          <w:rFonts w:asciiTheme="minorHAnsi" w:eastAsia="Times New Roman" w:hAnsiTheme="minorHAnsi"/>
          <w:color w:val="000000"/>
        </w:rPr>
      </w:pPr>
      <w:r w:rsidRPr="00FE0F6C">
        <w:rPr>
          <w:rFonts w:asciiTheme="minorHAnsi" w:eastAsia="Times New Roman" w:hAnsiTheme="minorHAnsi"/>
          <w:color w:val="000000"/>
        </w:rPr>
        <w:t xml:space="preserve">1) Pri merilu delavnice se štejejo samo lastne izvedene delavnice, </w:t>
      </w:r>
      <w:r w:rsidR="006A10AA" w:rsidRPr="00FE0F6C">
        <w:rPr>
          <w:rFonts w:asciiTheme="minorHAnsi" w:eastAsia="Times New Roman" w:hAnsiTheme="minorHAnsi"/>
          <w:color w:val="000000"/>
        </w:rPr>
        <w:t>na aktivnosti</w:t>
      </w:r>
      <w:r w:rsidRPr="00FE0F6C">
        <w:rPr>
          <w:rFonts w:asciiTheme="minorHAnsi" w:eastAsia="Times New Roman" w:hAnsiTheme="minorHAnsi"/>
          <w:color w:val="000000"/>
        </w:rPr>
        <w:t xml:space="preserve"> sodelovanj</w:t>
      </w:r>
      <w:r w:rsidR="006A10AA" w:rsidRPr="00FE0F6C">
        <w:rPr>
          <w:rFonts w:asciiTheme="minorHAnsi" w:eastAsia="Times New Roman" w:hAnsiTheme="minorHAnsi"/>
          <w:color w:val="000000"/>
        </w:rPr>
        <w:t>a pri</w:t>
      </w:r>
      <w:r w:rsidRPr="00FE0F6C">
        <w:rPr>
          <w:rFonts w:asciiTheme="minorHAnsi" w:eastAsia="Times New Roman" w:hAnsiTheme="minorHAnsi"/>
          <w:color w:val="000000"/>
        </w:rPr>
        <w:t xml:space="preserve"> delavnic</w:t>
      </w:r>
      <w:r w:rsidR="006A10AA" w:rsidRPr="00FE0F6C">
        <w:rPr>
          <w:rFonts w:asciiTheme="minorHAnsi" w:eastAsia="Times New Roman" w:hAnsiTheme="minorHAnsi"/>
          <w:color w:val="000000"/>
        </w:rPr>
        <w:t>ah</w:t>
      </w:r>
      <w:r w:rsidRPr="00FE0F6C">
        <w:rPr>
          <w:rFonts w:asciiTheme="minorHAnsi" w:eastAsia="Times New Roman" w:hAnsiTheme="minorHAnsi"/>
          <w:color w:val="000000"/>
        </w:rPr>
        <w:t>, ki jih organizirajo drugi, vam priznamo samo ure.</w:t>
      </w:r>
    </w:p>
    <w:p w:rsidR="000B6F11" w:rsidRPr="00FE0F6C" w:rsidRDefault="000B6F11" w:rsidP="000B6F11">
      <w:pPr>
        <w:rPr>
          <w:rFonts w:asciiTheme="minorHAnsi" w:eastAsia="Times New Roman" w:hAnsiTheme="minorHAnsi"/>
          <w:color w:val="000000"/>
        </w:rPr>
      </w:pPr>
      <w:r w:rsidRPr="00FE0F6C">
        <w:rPr>
          <w:rFonts w:asciiTheme="minorHAnsi" w:eastAsia="Times New Roman" w:hAnsiTheme="minorHAnsi"/>
          <w:color w:val="000000"/>
        </w:rPr>
        <w:t xml:space="preserve">2) Lahko navedete vsa svetovanja, ki jih lahko dokažete, če vas k temu pozovemo. Ne morete prikazati višjega števila od </w:t>
      </w:r>
      <w:r w:rsidRPr="00FE0F6C">
        <w:rPr>
          <w:rFonts w:asciiTheme="minorHAnsi" w:eastAsia="Times New Roman" w:hAnsiTheme="minorHAnsi"/>
          <w:i/>
          <w:color w:val="000000"/>
        </w:rPr>
        <w:t>realno izvedenih svetovanj</w:t>
      </w:r>
      <w:r w:rsidRPr="00FE0F6C">
        <w:rPr>
          <w:rFonts w:asciiTheme="minorHAnsi" w:eastAsia="Times New Roman" w:hAnsiTheme="minorHAnsi"/>
          <w:color w:val="000000"/>
        </w:rPr>
        <w:t xml:space="preserve">, kot ste zapisali, ampak lahko prikažete višje število, kot </w:t>
      </w:r>
      <w:r w:rsidR="006A10AA" w:rsidRPr="00FE0F6C">
        <w:rPr>
          <w:rFonts w:asciiTheme="minorHAnsi" w:eastAsia="Times New Roman" w:hAnsiTheme="minorHAnsi"/>
          <w:color w:val="000000"/>
        </w:rPr>
        <w:t>je število svetovanj</w:t>
      </w:r>
      <w:r w:rsidRPr="00FE0F6C">
        <w:rPr>
          <w:rFonts w:asciiTheme="minorHAnsi" w:eastAsia="Times New Roman" w:hAnsiTheme="minorHAnsi"/>
          <w:color w:val="000000"/>
        </w:rPr>
        <w:t>, ki ste jih</w:t>
      </w:r>
      <w:r w:rsidR="006A10AA" w:rsidRPr="00FE0F6C">
        <w:rPr>
          <w:rFonts w:asciiTheme="minorHAnsi" w:eastAsia="Times New Roman" w:hAnsiTheme="minorHAnsi"/>
          <w:color w:val="000000"/>
        </w:rPr>
        <w:t xml:space="preserve"> v letu 2015</w:t>
      </w:r>
      <w:r w:rsidRPr="00FE0F6C">
        <w:rPr>
          <w:rFonts w:asciiTheme="minorHAnsi" w:eastAsia="Times New Roman" w:hAnsiTheme="minorHAnsi"/>
          <w:color w:val="000000"/>
        </w:rPr>
        <w:t xml:space="preserve"> poročali nam, če lahko to številko tudi dokažete.</w:t>
      </w:r>
    </w:p>
    <w:p w:rsidR="000B6F11" w:rsidRPr="00FE0F6C" w:rsidRDefault="000B6F11" w:rsidP="000B6F11">
      <w:pPr>
        <w:rPr>
          <w:rFonts w:asciiTheme="minorHAnsi" w:eastAsia="Times New Roman" w:hAnsiTheme="minorHAnsi"/>
          <w:color w:val="000000"/>
        </w:rPr>
      </w:pPr>
    </w:p>
    <w:p w:rsidR="000B6F11" w:rsidRPr="00FE0F6C" w:rsidRDefault="000B6F11" w:rsidP="000B6F11">
      <w:pPr>
        <w:rPr>
          <w:rFonts w:asciiTheme="minorHAnsi" w:eastAsia="Times New Roman" w:hAnsiTheme="minorHAnsi"/>
          <w:b/>
          <w:color w:val="000000"/>
        </w:rPr>
      </w:pPr>
      <w:r w:rsidRPr="00FE0F6C">
        <w:rPr>
          <w:rFonts w:asciiTheme="minorHAnsi" w:eastAsia="Times New Roman" w:hAnsiTheme="minorHAnsi"/>
          <w:b/>
          <w:color w:val="000000"/>
        </w:rPr>
        <w:t>5. Vprašanje:</w:t>
      </w:r>
    </w:p>
    <w:p w:rsidR="000B6F11" w:rsidRPr="00FE0F6C" w:rsidRDefault="000B6F11" w:rsidP="000B6F11">
      <w:pPr>
        <w:rPr>
          <w:rFonts w:asciiTheme="minorHAnsi" w:eastAsia="Times New Roman" w:hAnsiTheme="minorHAnsi"/>
          <w:b/>
          <w:color w:val="000000"/>
        </w:rPr>
      </w:pPr>
    </w:p>
    <w:p w:rsidR="000B6F11" w:rsidRPr="00FE0F6C" w:rsidRDefault="000B6F11" w:rsidP="000B6F11">
      <w:pPr>
        <w:rPr>
          <w:rFonts w:asciiTheme="minorHAnsi" w:eastAsia="Times New Roman" w:hAnsiTheme="minorHAnsi"/>
          <w:b/>
          <w:color w:val="000000"/>
        </w:rPr>
      </w:pPr>
      <w:r w:rsidRPr="00FE0F6C">
        <w:rPr>
          <w:rFonts w:asciiTheme="minorHAnsi" w:eastAsia="Times New Roman" w:hAnsiTheme="minorHAnsi"/>
          <w:b/>
          <w:color w:val="000000"/>
        </w:rPr>
        <w:t>Datum: 13.6.2016</w:t>
      </w:r>
    </w:p>
    <w:p w:rsidR="000B6F11" w:rsidRPr="00FE0F6C" w:rsidRDefault="000B6F11" w:rsidP="000B6F11">
      <w:pPr>
        <w:rPr>
          <w:rFonts w:asciiTheme="minorHAnsi" w:eastAsia="Times New Roman" w:hAnsiTheme="minorHAnsi"/>
          <w:b/>
          <w:color w:val="000000"/>
        </w:rPr>
      </w:pPr>
    </w:p>
    <w:p w:rsidR="000B6F11" w:rsidRPr="00FE0F6C" w:rsidRDefault="000B6F11" w:rsidP="000B6F11">
      <w:pPr>
        <w:rPr>
          <w:rFonts w:asciiTheme="minorHAnsi" w:hAnsiTheme="minorHAnsi" w:cs="Tahoma"/>
          <w:color w:val="666666"/>
        </w:rPr>
      </w:pPr>
      <w:r w:rsidRPr="00FE0F6C">
        <w:rPr>
          <w:rFonts w:asciiTheme="minorHAnsi" w:eastAsia="Times New Roman" w:hAnsiTheme="minorHAnsi"/>
          <w:b/>
          <w:color w:val="000000"/>
        </w:rPr>
        <w:t xml:space="preserve">Vprašanje: Zanima nas, ali je lahko ena oseba (en svetovalec) s </w:t>
      </w:r>
      <w:proofErr w:type="spellStart"/>
      <w:r w:rsidRPr="00FE0F6C">
        <w:rPr>
          <w:rFonts w:asciiTheme="minorHAnsi" w:eastAsia="Times New Roman" w:hAnsiTheme="minorHAnsi"/>
          <w:b/>
          <w:color w:val="000000"/>
        </w:rPr>
        <w:t>podjemno</w:t>
      </w:r>
      <w:proofErr w:type="spellEnd"/>
      <w:r w:rsidRPr="00FE0F6C">
        <w:rPr>
          <w:rFonts w:asciiTheme="minorHAnsi" w:eastAsia="Times New Roman" w:hAnsiTheme="minorHAnsi"/>
          <w:b/>
          <w:color w:val="000000"/>
        </w:rPr>
        <w:t xml:space="preserve"> pogodbo na dan pred objavo razpisa vezan na 2 prijavitelja, najmanj za obdobje do 31.7.2017? Torej da ima  en svetovalec sklenjeni 2 </w:t>
      </w:r>
      <w:proofErr w:type="spellStart"/>
      <w:r w:rsidRPr="00FE0F6C">
        <w:rPr>
          <w:rFonts w:asciiTheme="minorHAnsi" w:eastAsia="Times New Roman" w:hAnsiTheme="minorHAnsi"/>
          <w:b/>
          <w:color w:val="000000"/>
        </w:rPr>
        <w:t>podjemni</w:t>
      </w:r>
      <w:proofErr w:type="spellEnd"/>
      <w:r w:rsidRPr="00FE0F6C">
        <w:rPr>
          <w:rFonts w:asciiTheme="minorHAnsi" w:eastAsia="Times New Roman" w:hAnsiTheme="minorHAnsi"/>
          <w:b/>
          <w:color w:val="000000"/>
        </w:rPr>
        <w:t xml:space="preserve"> pogodbi z 2 različnima prijaviteljema v 2 različnih regijah?</w:t>
      </w:r>
    </w:p>
    <w:p w:rsidR="000B6F11" w:rsidRPr="00FE0F6C" w:rsidRDefault="000B6F11" w:rsidP="000B6F11">
      <w:pPr>
        <w:jc w:val="both"/>
        <w:rPr>
          <w:rFonts w:asciiTheme="minorHAnsi" w:eastAsia="Times New Roman" w:hAnsiTheme="minorHAnsi"/>
          <w:color w:val="000000"/>
        </w:rPr>
      </w:pPr>
    </w:p>
    <w:p w:rsidR="000B6F11" w:rsidRPr="00FE0F6C" w:rsidRDefault="000B6F11" w:rsidP="000B6F11">
      <w:pPr>
        <w:jc w:val="both"/>
        <w:rPr>
          <w:rFonts w:asciiTheme="minorHAnsi" w:eastAsia="Times New Roman" w:hAnsiTheme="minorHAnsi"/>
          <w:color w:val="000000"/>
        </w:rPr>
      </w:pPr>
      <w:r w:rsidRPr="00FE0F6C">
        <w:rPr>
          <w:rFonts w:asciiTheme="minorHAnsi" w:eastAsia="Times New Roman" w:hAnsiTheme="minorHAnsi"/>
          <w:b/>
          <w:color w:val="000000"/>
          <w:u w:val="single"/>
        </w:rPr>
        <w:t>Odgovor:</w:t>
      </w:r>
      <w:r w:rsidRPr="00FE0F6C">
        <w:rPr>
          <w:rFonts w:asciiTheme="minorHAnsi" w:eastAsia="Times New Roman" w:hAnsiTheme="minorHAnsi"/>
          <w:color w:val="000000"/>
        </w:rPr>
        <w:t xml:space="preserve"> Takole je navedeno v razpisu pod Kadrovski pogoji:</w:t>
      </w:r>
    </w:p>
    <w:p w:rsidR="000B6F11" w:rsidRPr="00FE0F6C" w:rsidRDefault="000B6F11" w:rsidP="000B6F11">
      <w:pPr>
        <w:jc w:val="both"/>
        <w:rPr>
          <w:rFonts w:asciiTheme="minorHAnsi" w:eastAsia="Times New Roman" w:hAnsiTheme="minorHAnsi"/>
          <w:i/>
          <w:color w:val="000000"/>
        </w:rPr>
      </w:pPr>
      <w:r w:rsidRPr="00FE0F6C">
        <w:rPr>
          <w:rFonts w:asciiTheme="minorHAnsi" w:eastAsia="Times New Roman" w:hAnsiTheme="minorHAnsi"/>
          <w:i/>
          <w:color w:val="000000"/>
        </w:rPr>
        <w:t>»Prijavitelj mora za izvedbo vsakega svežnja zagotoviti vsaj dve osebi, ki izpolnjujeta naslednje pogoje:</w:t>
      </w:r>
    </w:p>
    <w:p w:rsidR="000B6F11" w:rsidRPr="00FE0F6C" w:rsidRDefault="000B6F11" w:rsidP="000B6F11">
      <w:pPr>
        <w:jc w:val="both"/>
        <w:rPr>
          <w:rFonts w:asciiTheme="minorHAnsi" w:eastAsia="Times New Roman" w:hAnsiTheme="minorHAnsi"/>
          <w:i/>
          <w:color w:val="000000"/>
        </w:rPr>
      </w:pPr>
      <w:r w:rsidRPr="00FE0F6C">
        <w:rPr>
          <w:rFonts w:asciiTheme="minorHAnsi" w:eastAsia="Times New Roman" w:hAnsiTheme="minorHAnsi"/>
          <w:i/>
          <w:color w:val="000000"/>
        </w:rPr>
        <w:lastRenderedPageBreak/>
        <w:t xml:space="preserve">da ima na dan pred objavo razpisa veljavno </w:t>
      </w:r>
      <w:proofErr w:type="spellStart"/>
      <w:r w:rsidRPr="00FE0F6C">
        <w:rPr>
          <w:rFonts w:asciiTheme="minorHAnsi" w:eastAsia="Times New Roman" w:hAnsiTheme="minorHAnsi"/>
          <w:i/>
          <w:color w:val="000000"/>
        </w:rPr>
        <w:t>podjemno</w:t>
      </w:r>
      <w:proofErr w:type="spellEnd"/>
      <w:r w:rsidRPr="00FE0F6C">
        <w:rPr>
          <w:rFonts w:asciiTheme="minorHAnsi" w:eastAsia="Times New Roman" w:hAnsiTheme="minorHAnsi"/>
          <w:i/>
          <w:color w:val="000000"/>
        </w:rPr>
        <w:t xml:space="preserve"> ali delovno razmerje s prijaviteljem za polni delovni čas, najmanj za obdobje do 31.7.2017;«</w:t>
      </w:r>
    </w:p>
    <w:p w:rsidR="000B6F11" w:rsidRPr="00FE0F6C" w:rsidRDefault="000B6F11" w:rsidP="000B6F11">
      <w:pPr>
        <w:jc w:val="both"/>
        <w:rPr>
          <w:rFonts w:asciiTheme="minorHAnsi" w:eastAsia="Times New Roman" w:hAnsiTheme="minorHAnsi"/>
          <w:color w:val="000000"/>
        </w:rPr>
      </w:pPr>
      <w:r w:rsidRPr="00FE0F6C">
        <w:rPr>
          <w:rFonts w:asciiTheme="minorHAnsi" w:eastAsia="Times New Roman" w:hAnsiTheme="minorHAnsi"/>
          <w:color w:val="000000"/>
        </w:rPr>
        <w:t xml:space="preserve">Za izvedbo vsakega svežnja torej dve osebi s polnim delovnim časom, saj se le tako lahko pokrivata v primeru odsotnosti enega. Za izvedbo dveh svežnjev na primer, torej potrebujete 4 osebe s polnim delovnim časom (bodisi zaposlene z delovnim razmerjem ali preko </w:t>
      </w:r>
      <w:proofErr w:type="spellStart"/>
      <w:r w:rsidRPr="00FE0F6C">
        <w:rPr>
          <w:rFonts w:asciiTheme="minorHAnsi" w:eastAsia="Times New Roman" w:hAnsiTheme="minorHAnsi"/>
          <w:color w:val="000000"/>
        </w:rPr>
        <w:t>podjemne</w:t>
      </w:r>
      <w:proofErr w:type="spellEnd"/>
      <w:r w:rsidRPr="00FE0F6C">
        <w:rPr>
          <w:rFonts w:asciiTheme="minorHAnsi" w:eastAsia="Times New Roman" w:hAnsiTheme="minorHAnsi"/>
          <w:color w:val="000000"/>
        </w:rPr>
        <w:t xml:space="preserve"> pogodbe).</w:t>
      </w:r>
    </w:p>
    <w:p w:rsidR="000B6F11" w:rsidRPr="00FE0F6C" w:rsidRDefault="000B6F11" w:rsidP="000B6F11">
      <w:pPr>
        <w:jc w:val="both"/>
        <w:rPr>
          <w:rFonts w:asciiTheme="minorHAnsi" w:eastAsia="Times New Roman" w:hAnsiTheme="minorHAnsi"/>
          <w:color w:val="000000"/>
        </w:rPr>
      </w:pPr>
    </w:p>
    <w:p w:rsidR="001E05AA" w:rsidRPr="00FE0F6C" w:rsidRDefault="001E05AA" w:rsidP="000B6F11">
      <w:pPr>
        <w:jc w:val="both"/>
        <w:rPr>
          <w:rFonts w:asciiTheme="minorHAnsi" w:eastAsia="Times New Roman" w:hAnsiTheme="minorHAnsi"/>
          <w:b/>
          <w:color w:val="000000"/>
        </w:rPr>
      </w:pPr>
      <w:r w:rsidRPr="00FE0F6C">
        <w:rPr>
          <w:rFonts w:asciiTheme="minorHAnsi" w:eastAsia="Times New Roman" w:hAnsiTheme="minorHAnsi"/>
          <w:b/>
          <w:color w:val="000000"/>
        </w:rPr>
        <w:t>6. Vprašanje:</w:t>
      </w:r>
    </w:p>
    <w:p w:rsidR="001E05AA" w:rsidRPr="00FE0F6C" w:rsidRDefault="001E05AA" w:rsidP="000B6F11">
      <w:pPr>
        <w:jc w:val="both"/>
        <w:rPr>
          <w:rFonts w:asciiTheme="minorHAnsi" w:eastAsia="Times New Roman" w:hAnsiTheme="minorHAnsi"/>
          <w:b/>
          <w:color w:val="000000"/>
        </w:rPr>
      </w:pPr>
    </w:p>
    <w:p w:rsidR="001E05AA" w:rsidRPr="00FE0F6C" w:rsidRDefault="001E05AA" w:rsidP="000B6F11">
      <w:pPr>
        <w:jc w:val="both"/>
        <w:rPr>
          <w:rFonts w:asciiTheme="minorHAnsi" w:eastAsia="Times New Roman" w:hAnsiTheme="minorHAnsi"/>
          <w:b/>
          <w:color w:val="000000"/>
        </w:rPr>
      </w:pPr>
      <w:r w:rsidRPr="00FE0F6C">
        <w:rPr>
          <w:rFonts w:asciiTheme="minorHAnsi" w:eastAsia="Times New Roman" w:hAnsiTheme="minorHAnsi"/>
          <w:b/>
          <w:color w:val="000000"/>
        </w:rPr>
        <w:t>Datum: 14.6.2016</w:t>
      </w:r>
    </w:p>
    <w:p w:rsidR="001E05AA" w:rsidRPr="00FE0F6C" w:rsidRDefault="001E05AA" w:rsidP="000B6F11">
      <w:pPr>
        <w:jc w:val="both"/>
        <w:rPr>
          <w:rFonts w:asciiTheme="minorHAnsi" w:eastAsia="Times New Roman" w:hAnsiTheme="minorHAnsi"/>
          <w:b/>
          <w:color w:val="000000"/>
        </w:rPr>
      </w:pPr>
    </w:p>
    <w:p w:rsidR="001E05AA" w:rsidRPr="00FE0F6C" w:rsidRDefault="001E05AA" w:rsidP="001E05AA">
      <w:pPr>
        <w:rPr>
          <w:rFonts w:asciiTheme="minorHAnsi" w:eastAsia="Times New Roman" w:hAnsiTheme="minorHAnsi"/>
          <w:b/>
          <w:color w:val="000000"/>
        </w:rPr>
      </w:pPr>
      <w:r w:rsidRPr="00FE0F6C">
        <w:rPr>
          <w:rFonts w:asciiTheme="minorHAnsi" w:eastAsia="Times New Roman" w:hAnsiTheme="minorHAnsi"/>
          <w:b/>
          <w:color w:val="000000"/>
        </w:rPr>
        <w:t>Vprašanje: Pozdravljeni, prosim za jasno pojasnilo kaj zajema bruto II! Ali tudi malico, prevoz na delo in regres?</w:t>
      </w:r>
    </w:p>
    <w:p w:rsidR="001E05AA" w:rsidRPr="00FE0F6C" w:rsidRDefault="001E05AA" w:rsidP="000B6F11">
      <w:pPr>
        <w:jc w:val="both"/>
        <w:rPr>
          <w:rFonts w:asciiTheme="minorHAnsi" w:eastAsia="Times New Roman" w:hAnsiTheme="minorHAnsi"/>
          <w:color w:val="000000"/>
        </w:rPr>
      </w:pPr>
    </w:p>
    <w:p w:rsidR="001E05AA" w:rsidRPr="00FE0F6C" w:rsidRDefault="001E05AA" w:rsidP="000B6F11">
      <w:pPr>
        <w:jc w:val="both"/>
        <w:rPr>
          <w:rFonts w:asciiTheme="minorHAnsi" w:eastAsia="Times New Roman" w:hAnsiTheme="minorHAnsi"/>
          <w:color w:val="000000"/>
        </w:rPr>
      </w:pPr>
      <w:r w:rsidRPr="00FE0F6C">
        <w:rPr>
          <w:rFonts w:asciiTheme="minorHAnsi" w:eastAsia="Times New Roman" w:hAnsiTheme="minorHAnsi"/>
          <w:b/>
          <w:color w:val="000000"/>
          <w:u w:val="single"/>
        </w:rPr>
        <w:t>Odgovor:</w:t>
      </w:r>
      <w:r w:rsidRPr="00FE0F6C">
        <w:rPr>
          <w:rFonts w:asciiTheme="minorHAnsi" w:eastAsia="Times New Roman" w:hAnsiTheme="minorHAnsi"/>
          <w:color w:val="000000"/>
        </w:rPr>
        <w:t xml:space="preserve"> Za vas je to irelevantno. Urna postavka je fiksna, in sicer 9,62 EUR na uro (ure beležite v </w:t>
      </w:r>
      <w:proofErr w:type="spellStart"/>
      <w:r w:rsidRPr="00FE0F6C">
        <w:rPr>
          <w:rFonts w:asciiTheme="minorHAnsi" w:eastAsia="Times New Roman" w:hAnsiTheme="minorHAnsi"/>
          <w:color w:val="000000"/>
        </w:rPr>
        <w:t>časovnici</w:t>
      </w:r>
      <w:proofErr w:type="spellEnd"/>
      <w:r w:rsidRPr="00FE0F6C">
        <w:rPr>
          <w:rFonts w:asciiTheme="minorHAnsi" w:eastAsia="Times New Roman" w:hAnsiTheme="minorHAnsi"/>
          <w:color w:val="000000"/>
        </w:rPr>
        <w:t>) in je ni potrebno dokazovati s plačilnimi listami ali kakršnimi koli izračuni, vi le beležite ure v primeru, da boste izbrani</w:t>
      </w:r>
      <w:r w:rsidR="00285E66" w:rsidRPr="00FE0F6C">
        <w:rPr>
          <w:rFonts w:asciiTheme="minorHAnsi" w:eastAsia="Times New Roman" w:hAnsiTheme="minorHAnsi"/>
          <w:color w:val="000000"/>
        </w:rPr>
        <w:t>, in jih obračunavate 9,62 EUR na uro in 15% pavšalni pribitek na vsak zahtevek</w:t>
      </w:r>
      <w:r w:rsidRPr="00FE0F6C">
        <w:rPr>
          <w:rFonts w:asciiTheme="minorHAnsi" w:eastAsia="Times New Roman" w:hAnsiTheme="minorHAnsi"/>
          <w:color w:val="000000"/>
        </w:rPr>
        <w:t xml:space="preserve">. V razpisu je obrazloženo le, na kakšen način smo prišli </w:t>
      </w:r>
      <w:r w:rsidR="00285E66" w:rsidRPr="00FE0F6C">
        <w:rPr>
          <w:rFonts w:asciiTheme="minorHAnsi" w:eastAsia="Times New Roman" w:hAnsiTheme="minorHAnsi"/>
          <w:color w:val="000000"/>
        </w:rPr>
        <w:t xml:space="preserve">do te številke (gre za drugi bruto urne postavke, ki je bila izračunana na podlagi povprečne mesečne plače po SKD za opravljanje dejavnosti M70.2 - podjetniško in poslovno svetovanje. Za nas je vaša bruto plača (ali kateri koli drugi z delom povezani stroški) nepomembna. </w:t>
      </w:r>
    </w:p>
    <w:p w:rsidR="004B3454" w:rsidRPr="00FE0F6C" w:rsidRDefault="004B3454" w:rsidP="000B6F11">
      <w:pPr>
        <w:jc w:val="both"/>
        <w:rPr>
          <w:rFonts w:asciiTheme="minorHAnsi" w:eastAsia="Times New Roman" w:hAnsiTheme="minorHAnsi"/>
          <w:color w:val="000000"/>
        </w:rPr>
      </w:pPr>
    </w:p>
    <w:p w:rsidR="004B3454" w:rsidRPr="00FE0F6C" w:rsidRDefault="004B3454" w:rsidP="000B6F11">
      <w:pPr>
        <w:jc w:val="both"/>
        <w:rPr>
          <w:rFonts w:asciiTheme="minorHAnsi" w:eastAsia="Times New Roman" w:hAnsiTheme="minorHAnsi"/>
          <w:b/>
          <w:color w:val="000000"/>
        </w:rPr>
      </w:pPr>
      <w:r w:rsidRPr="00FE0F6C">
        <w:rPr>
          <w:rFonts w:asciiTheme="minorHAnsi" w:eastAsia="Times New Roman" w:hAnsiTheme="minorHAnsi"/>
          <w:b/>
          <w:color w:val="000000"/>
        </w:rPr>
        <w:t>7. Vprašanje:</w:t>
      </w:r>
    </w:p>
    <w:p w:rsidR="004B3454" w:rsidRPr="00FE0F6C" w:rsidRDefault="004B3454" w:rsidP="000B6F11">
      <w:pPr>
        <w:jc w:val="both"/>
        <w:rPr>
          <w:rFonts w:asciiTheme="minorHAnsi" w:eastAsia="Times New Roman" w:hAnsiTheme="minorHAnsi"/>
          <w:b/>
          <w:color w:val="000000"/>
        </w:rPr>
      </w:pPr>
    </w:p>
    <w:p w:rsidR="004B3454" w:rsidRPr="00FE0F6C" w:rsidRDefault="004B3454" w:rsidP="000B6F11">
      <w:pPr>
        <w:jc w:val="both"/>
        <w:rPr>
          <w:rFonts w:asciiTheme="minorHAnsi" w:eastAsia="Times New Roman" w:hAnsiTheme="minorHAnsi"/>
          <w:b/>
          <w:color w:val="000000"/>
        </w:rPr>
      </w:pPr>
      <w:r w:rsidRPr="00FE0F6C">
        <w:rPr>
          <w:rFonts w:asciiTheme="minorHAnsi" w:eastAsia="Times New Roman" w:hAnsiTheme="minorHAnsi"/>
          <w:b/>
          <w:color w:val="000000"/>
        </w:rPr>
        <w:t>Datum: 14.6.2016</w:t>
      </w:r>
    </w:p>
    <w:p w:rsidR="004B3454" w:rsidRPr="00FE0F6C" w:rsidRDefault="004B3454" w:rsidP="000B6F11">
      <w:pPr>
        <w:jc w:val="both"/>
        <w:rPr>
          <w:rFonts w:asciiTheme="minorHAnsi" w:eastAsia="Times New Roman" w:hAnsiTheme="minorHAnsi"/>
          <w:color w:val="000000"/>
        </w:rPr>
      </w:pPr>
    </w:p>
    <w:p w:rsidR="005F134D" w:rsidRPr="00FE0F6C" w:rsidRDefault="005F134D" w:rsidP="005F134D">
      <w:pPr>
        <w:rPr>
          <w:rFonts w:asciiTheme="minorHAnsi" w:eastAsia="Times New Roman" w:hAnsiTheme="minorHAnsi"/>
          <w:b/>
          <w:color w:val="000000"/>
        </w:rPr>
      </w:pPr>
      <w:r w:rsidRPr="00FE0F6C">
        <w:rPr>
          <w:rFonts w:asciiTheme="minorHAnsi" w:eastAsia="Times New Roman" w:hAnsiTheme="minorHAnsi"/>
          <w:b/>
          <w:color w:val="000000"/>
        </w:rPr>
        <w:t xml:space="preserve">Vprašanje: Kaj se razume pod “na mesečni ravni se na vstopno točko VEM prizna največ število delovnih ur v višini delovne obveznosti v tistem mesecu” ... ali to pomeni, da če je fond mesečnih ur 176 ur, 8 ur pa je praznik in je tako fond delovnih ur 168, lahko vsi svetovalci na posamezni točki “naredijo” za 168 ur? </w:t>
      </w:r>
    </w:p>
    <w:p w:rsidR="005F134D" w:rsidRPr="00FE0F6C" w:rsidRDefault="005F134D" w:rsidP="000B6F11">
      <w:pPr>
        <w:jc w:val="both"/>
        <w:rPr>
          <w:rFonts w:asciiTheme="minorHAnsi" w:eastAsia="Times New Roman" w:hAnsiTheme="minorHAnsi"/>
          <w:color w:val="000000"/>
        </w:rPr>
      </w:pPr>
    </w:p>
    <w:p w:rsidR="004B3454" w:rsidRPr="00FE0F6C" w:rsidRDefault="006A10AA" w:rsidP="000B6F11">
      <w:pPr>
        <w:pBdr>
          <w:bottom w:val="single" w:sz="6" w:space="1" w:color="auto"/>
        </w:pBdr>
        <w:jc w:val="both"/>
        <w:rPr>
          <w:rFonts w:asciiTheme="minorHAnsi" w:eastAsia="Times New Roman" w:hAnsiTheme="minorHAnsi"/>
          <w:color w:val="000000"/>
        </w:rPr>
      </w:pPr>
      <w:r w:rsidRPr="00FE0F6C">
        <w:rPr>
          <w:rFonts w:asciiTheme="minorHAnsi" w:eastAsia="Times New Roman" w:hAnsiTheme="minorHAnsi"/>
          <w:b/>
          <w:color w:val="000000"/>
          <w:u w:val="single"/>
        </w:rPr>
        <w:t>Odgovor:</w:t>
      </w:r>
      <w:r w:rsidRPr="00FE0F6C">
        <w:rPr>
          <w:rFonts w:asciiTheme="minorHAnsi" w:eastAsia="Times New Roman" w:hAnsiTheme="minorHAnsi"/>
          <w:color w:val="000000"/>
        </w:rPr>
        <w:t xml:space="preserve"> </w:t>
      </w:r>
      <w:r w:rsidR="005F134D" w:rsidRPr="00FE0F6C">
        <w:rPr>
          <w:rFonts w:asciiTheme="minorHAnsi" w:eastAsia="Times New Roman" w:hAnsiTheme="minorHAnsi"/>
          <w:color w:val="000000"/>
        </w:rPr>
        <w:t xml:space="preserve">Tako je, fonda </w:t>
      </w:r>
      <w:r w:rsidR="005F134D" w:rsidRPr="00FE0F6C">
        <w:rPr>
          <w:rFonts w:asciiTheme="minorHAnsi" w:eastAsia="Times New Roman" w:hAnsiTheme="minorHAnsi"/>
          <w:color w:val="000000"/>
          <w:u w:val="single"/>
        </w:rPr>
        <w:t>delovnih</w:t>
      </w:r>
      <w:r w:rsidR="005F134D" w:rsidRPr="00FE0F6C">
        <w:rPr>
          <w:rFonts w:asciiTheme="minorHAnsi" w:eastAsia="Times New Roman" w:hAnsiTheme="minorHAnsi"/>
          <w:color w:val="000000"/>
        </w:rPr>
        <w:t xml:space="preserve"> ur ni dovoljeno preseči – prazniki in vikendi seveda ne štejejo. </w:t>
      </w:r>
      <w:r w:rsidRPr="00FE0F6C">
        <w:rPr>
          <w:rFonts w:asciiTheme="minorHAnsi" w:eastAsia="Times New Roman" w:hAnsiTheme="minorHAnsi"/>
          <w:color w:val="000000"/>
        </w:rPr>
        <w:t>Torej:</w:t>
      </w:r>
      <w:r w:rsidR="005F134D" w:rsidRPr="00FE0F6C">
        <w:rPr>
          <w:rFonts w:asciiTheme="minorHAnsi" w:eastAsia="Times New Roman" w:hAnsiTheme="minorHAnsi"/>
          <w:color w:val="000000"/>
        </w:rPr>
        <w:t xml:space="preserve"> če ima mesec 22 dni brez vikendov in sta </w:t>
      </w:r>
      <w:r w:rsidRPr="00FE0F6C">
        <w:rPr>
          <w:rFonts w:asciiTheme="minorHAnsi" w:eastAsia="Times New Roman" w:hAnsiTheme="minorHAnsi"/>
          <w:color w:val="000000"/>
        </w:rPr>
        <w:t>2</w:t>
      </w:r>
      <w:r w:rsidR="005F134D" w:rsidRPr="00FE0F6C">
        <w:rPr>
          <w:rFonts w:asciiTheme="minorHAnsi" w:eastAsia="Times New Roman" w:hAnsiTheme="minorHAnsi"/>
          <w:color w:val="000000"/>
        </w:rPr>
        <w:t xml:space="preserve"> dneva od teh praznika, je delovna obveznost za tisti mesec 20 dni oziroma 160 ur. Ni seveda potrebno, da ima en svetovalec toliko, v </w:t>
      </w:r>
      <w:proofErr w:type="spellStart"/>
      <w:r w:rsidR="005F134D" w:rsidRPr="00FE0F6C">
        <w:rPr>
          <w:rFonts w:asciiTheme="minorHAnsi" w:eastAsia="Times New Roman" w:hAnsiTheme="minorHAnsi"/>
          <w:color w:val="000000"/>
        </w:rPr>
        <w:t>časovnice</w:t>
      </w:r>
      <w:proofErr w:type="spellEnd"/>
      <w:r w:rsidR="005F134D" w:rsidRPr="00FE0F6C">
        <w:rPr>
          <w:rFonts w:asciiTheme="minorHAnsi" w:eastAsia="Times New Roman" w:hAnsiTheme="minorHAnsi"/>
          <w:color w:val="000000"/>
        </w:rPr>
        <w:t xml:space="preserve"> se vpisujejo samo ure, </w:t>
      </w:r>
      <w:proofErr w:type="spellStart"/>
      <w:r w:rsidR="005F134D" w:rsidRPr="00FE0F6C">
        <w:rPr>
          <w:rFonts w:asciiTheme="minorHAnsi" w:eastAsia="Times New Roman" w:hAnsiTheme="minorHAnsi"/>
          <w:color w:val="000000"/>
        </w:rPr>
        <w:t>oddelane</w:t>
      </w:r>
      <w:proofErr w:type="spellEnd"/>
      <w:r w:rsidR="005F134D" w:rsidRPr="00FE0F6C">
        <w:rPr>
          <w:rFonts w:asciiTheme="minorHAnsi" w:eastAsia="Times New Roman" w:hAnsiTheme="minorHAnsi"/>
          <w:color w:val="000000"/>
        </w:rPr>
        <w:t xml:space="preserve"> za VEM – če jih je 5 na mesec, jih je pač 5 na mesec, vendar več kot je po delovni obveznosti (v našem primeru torej 160 ur) pa ne.</w:t>
      </w:r>
    </w:p>
    <w:p w:rsidR="007C1678" w:rsidRPr="00FE0F6C" w:rsidRDefault="007C1678" w:rsidP="000B6F11">
      <w:pPr>
        <w:pBdr>
          <w:bottom w:val="single" w:sz="6" w:space="1" w:color="auto"/>
        </w:pBdr>
        <w:jc w:val="both"/>
        <w:rPr>
          <w:rFonts w:asciiTheme="minorHAnsi" w:eastAsia="Times New Roman" w:hAnsiTheme="minorHAnsi"/>
          <w:color w:val="000000"/>
        </w:rPr>
      </w:pPr>
    </w:p>
    <w:p w:rsidR="007C1678" w:rsidRPr="00FE0F6C" w:rsidRDefault="007C1678" w:rsidP="000B6F11">
      <w:pPr>
        <w:jc w:val="both"/>
        <w:rPr>
          <w:rFonts w:asciiTheme="minorHAnsi" w:eastAsia="Times New Roman" w:hAnsiTheme="minorHAnsi"/>
          <w:b/>
          <w:color w:val="000000"/>
        </w:rPr>
      </w:pPr>
      <w:r w:rsidRPr="00FE0F6C">
        <w:rPr>
          <w:rFonts w:asciiTheme="minorHAnsi" w:eastAsia="Times New Roman" w:hAnsiTheme="minorHAnsi"/>
          <w:b/>
          <w:color w:val="000000"/>
        </w:rPr>
        <w:t>Odgovorjeno 15.6.2016:</w:t>
      </w:r>
    </w:p>
    <w:p w:rsidR="007C1678" w:rsidRPr="00FE0F6C" w:rsidRDefault="007C1678" w:rsidP="000B6F11">
      <w:pPr>
        <w:jc w:val="both"/>
        <w:rPr>
          <w:rFonts w:asciiTheme="minorHAnsi" w:eastAsia="Times New Roman" w:hAnsiTheme="minorHAnsi"/>
          <w:color w:val="000000"/>
        </w:rPr>
      </w:pPr>
    </w:p>
    <w:p w:rsidR="007C1678" w:rsidRPr="00FE0F6C" w:rsidRDefault="007C1678" w:rsidP="007C1678">
      <w:pPr>
        <w:rPr>
          <w:rFonts w:asciiTheme="minorHAnsi" w:eastAsia="Times New Roman" w:hAnsiTheme="minorHAnsi"/>
          <w:b/>
          <w:color w:val="000000"/>
        </w:rPr>
      </w:pPr>
      <w:r w:rsidRPr="00FE0F6C">
        <w:rPr>
          <w:rFonts w:asciiTheme="minorHAnsi" w:eastAsia="Times New Roman" w:hAnsiTheme="minorHAnsi"/>
          <w:b/>
          <w:color w:val="000000"/>
        </w:rPr>
        <w:t>8. Vprašanje:</w:t>
      </w:r>
    </w:p>
    <w:p w:rsidR="007C1678" w:rsidRPr="00FE0F6C" w:rsidRDefault="007C1678" w:rsidP="007C1678">
      <w:pPr>
        <w:rPr>
          <w:rFonts w:asciiTheme="minorHAnsi" w:eastAsia="Times New Roman" w:hAnsiTheme="minorHAnsi"/>
          <w:b/>
          <w:color w:val="000000"/>
        </w:rPr>
      </w:pPr>
    </w:p>
    <w:p w:rsidR="007C1678" w:rsidRPr="00FE0F6C" w:rsidRDefault="007C1678" w:rsidP="007C1678">
      <w:pPr>
        <w:rPr>
          <w:rFonts w:asciiTheme="minorHAnsi" w:eastAsia="Times New Roman" w:hAnsiTheme="minorHAnsi"/>
          <w:b/>
          <w:color w:val="000000"/>
        </w:rPr>
      </w:pPr>
      <w:r w:rsidRPr="00FE0F6C">
        <w:rPr>
          <w:rFonts w:asciiTheme="minorHAnsi" w:eastAsia="Times New Roman" w:hAnsiTheme="minorHAnsi"/>
          <w:b/>
          <w:color w:val="000000"/>
        </w:rPr>
        <w:t>Datum: 14.6.2016</w:t>
      </w:r>
    </w:p>
    <w:p w:rsidR="007C1678" w:rsidRPr="00FE0F6C" w:rsidRDefault="007C1678" w:rsidP="007C1678">
      <w:pPr>
        <w:rPr>
          <w:rFonts w:asciiTheme="minorHAnsi" w:eastAsia="Times New Roman" w:hAnsiTheme="minorHAnsi"/>
          <w:b/>
          <w:color w:val="000000"/>
        </w:rPr>
      </w:pPr>
    </w:p>
    <w:p w:rsidR="007C1678" w:rsidRPr="00FE0F6C" w:rsidRDefault="007C1678" w:rsidP="007C1678">
      <w:pPr>
        <w:rPr>
          <w:rFonts w:asciiTheme="minorHAnsi" w:eastAsia="Times New Roman" w:hAnsiTheme="minorHAnsi"/>
          <w:b/>
          <w:color w:val="000000"/>
        </w:rPr>
      </w:pPr>
      <w:r w:rsidRPr="00FE0F6C">
        <w:rPr>
          <w:rFonts w:asciiTheme="minorHAnsi" w:eastAsia="Times New Roman" w:hAnsiTheme="minorHAnsi"/>
          <w:b/>
          <w:color w:val="000000"/>
        </w:rPr>
        <w:t>Vprašanje: 1. Ali v regiji, kjer je previdena izvedba 4 svežnjev. Svežnje izvede 5 partnerjev, ki si skladno z akcijskim načrtom razdelijo naloge in finančna sredstva? Vsi partnerji so iz upravičene regije, dva od njih pa imata sedež v isti občini?</w:t>
      </w:r>
    </w:p>
    <w:p w:rsidR="007C1678" w:rsidRPr="00FE0F6C" w:rsidRDefault="007C1678" w:rsidP="007C1678">
      <w:pPr>
        <w:rPr>
          <w:rFonts w:asciiTheme="minorHAnsi" w:eastAsia="Times New Roman" w:hAnsiTheme="minorHAnsi"/>
          <w:b/>
          <w:color w:val="000000"/>
        </w:rPr>
      </w:pPr>
    </w:p>
    <w:p w:rsidR="007C1678" w:rsidRPr="00FE0F6C" w:rsidRDefault="007C1678" w:rsidP="007C1678">
      <w:pPr>
        <w:rPr>
          <w:rFonts w:asciiTheme="minorHAnsi" w:eastAsia="Times New Roman" w:hAnsiTheme="minorHAnsi"/>
          <w:b/>
          <w:color w:val="000000"/>
        </w:rPr>
      </w:pPr>
      <w:r w:rsidRPr="00FE0F6C">
        <w:rPr>
          <w:rFonts w:asciiTheme="minorHAnsi" w:eastAsia="Times New Roman" w:hAnsiTheme="minorHAnsi"/>
          <w:b/>
          <w:color w:val="000000"/>
        </w:rPr>
        <w:lastRenderedPageBreak/>
        <w:t>2.  Pri kadrovskih pogojih je navedeno, da mora prijavitelj za izvedbo vsakega svežnja zagotoviti vsaj dve osebi, ki izpolnjujeta navedene pogoje. V drugem odstavku istega poglavja (kadrovski pogoji) pa je zapisano, da mora prijavitelj iz regije s tremi ali več svežnji storitev ob podpisu pogodbe zagotoviti 2/3 usposobljenih svetovalcev in pisarn. Ali to pomeni, da je potrebno v regiji s 4 svežnji zagotoviti 6 svetovalcev? Ali mora prijavitelj prvi pogoj 4x2 svetovalca zagotoviti naknadno ali jih je 6 dovolj za celotno trajanje projekta? Ja sprejemljiva razporeditev 6 svetovalcev na način po 2 svetovalca na dveh enotah in po 1 svetovalec na ostalih dveh pisarnah?</w:t>
      </w:r>
    </w:p>
    <w:p w:rsidR="007C1678" w:rsidRPr="00FE0F6C" w:rsidRDefault="007C1678" w:rsidP="000B6F11">
      <w:pPr>
        <w:jc w:val="both"/>
        <w:rPr>
          <w:rFonts w:asciiTheme="minorHAnsi" w:eastAsia="Times New Roman" w:hAnsiTheme="minorHAnsi"/>
          <w:color w:val="000000"/>
        </w:rPr>
      </w:pPr>
    </w:p>
    <w:p w:rsidR="007C1678" w:rsidRPr="00FE0F6C" w:rsidRDefault="007C1678" w:rsidP="000B6F11">
      <w:pPr>
        <w:jc w:val="both"/>
        <w:rPr>
          <w:rFonts w:asciiTheme="minorHAnsi" w:eastAsia="Times New Roman" w:hAnsiTheme="minorHAnsi"/>
          <w:b/>
          <w:color w:val="000000"/>
          <w:u w:val="single"/>
        </w:rPr>
      </w:pPr>
      <w:r w:rsidRPr="00FE0F6C">
        <w:rPr>
          <w:rFonts w:asciiTheme="minorHAnsi" w:eastAsia="Times New Roman" w:hAnsiTheme="minorHAnsi"/>
          <w:b/>
          <w:color w:val="000000"/>
          <w:u w:val="single"/>
        </w:rPr>
        <w:t xml:space="preserve">Odgovor: </w:t>
      </w:r>
    </w:p>
    <w:p w:rsidR="007C1678" w:rsidRPr="00FE0F6C" w:rsidRDefault="007C1678" w:rsidP="007C1678">
      <w:pPr>
        <w:pStyle w:val="Odstavekseznama"/>
        <w:numPr>
          <w:ilvl w:val="0"/>
          <w:numId w:val="6"/>
        </w:numPr>
        <w:jc w:val="both"/>
        <w:rPr>
          <w:rFonts w:asciiTheme="minorHAnsi" w:eastAsia="Times New Roman" w:hAnsiTheme="minorHAnsi"/>
          <w:color w:val="000000"/>
        </w:rPr>
      </w:pPr>
      <w:r w:rsidRPr="00FE0F6C">
        <w:rPr>
          <w:rFonts w:asciiTheme="minorHAnsi" w:eastAsia="Times New Roman" w:hAnsiTheme="minorHAnsi"/>
          <w:color w:val="000000"/>
        </w:rPr>
        <w:t xml:space="preserve">Načeloma velja, da lahko 5 partnerjev izvaja 4 svežnje, vendar pa dva ne smeta imeti sedeža v isti občini – v 2. alineji Posebnih pogojev je namreč navedeno naslednje: </w:t>
      </w:r>
      <w:r w:rsidRPr="00FE0F6C">
        <w:rPr>
          <w:rFonts w:asciiTheme="minorHAnsi" w:eastAsia="Times New Roman" w:hAnsiTheme="minorHAnsi"/>
          <w:i/>
          <w:color w:val="000000"/>
        </w:rPr>
        <w:t>»prijavitelj in partner mora imeti sedež v statistični regiji, za katero se prijavlja, in v eni izmed občin, ki jo bo pokrival z izvajanjem svežnja storitev;«</w:t>
      </w:r>
      <w:r w:rsidRPr="00FE0F6C">
        <w:rPr>
          <w:rFonts w:asciiTheme="minorHAnsi" w:eastAsia="Times New Roman" w:hAnsiTheme="minorHAnsi"/>
          <w:color w:val="000000"/>
        </w:rPr>
        <w:t xml:space="preserve"> - izrecno pa je v razpisu navedeno tudi, da partnerji ne smejo pokrivati istih občin (2. alineja Posebnih pogojev, 2. črtica). </w:t>
      </w:r>
    </w:p>
    <w:p w:rsidR="007C1678" w:rsidRPr="00FE0F6C" w:rsidRDefault="0059776E" w:rsidP="007C1678">
      <w:pPr>
        <w:pStyle w:val="Odstavekseznama"/>
        <w:numPr>
          <w:ilvl w:val="0"/>
          <w:numId w:val="6"/>
        </w:numPr>
        <w:jc w:val="both"/>
        <w:rPr>
          <w:rFonts w:asciiTheme="minorHAnsi" w:eastAsia="Times New Roman" w:hAnsiTheme="minorHAnsi"/>
          <w:color w:val="000000"/>
        </w:rPr>
      </w:pPr>
      <w:r w:rsidRPr="00FE0F6C">
        <w:rPr>
          <w:rFonts w:asciiTheme="minorHAnsi" w:eastAsia="Times New Roman" w:hAnsiTheme="minorHAnsi"/>
          <w:color w:val="000000"/>
        </w:rPr>
        <w:t xml:space="preserve">Pogoj, da je potrebno za izvedbo vsakega svežnja zagotoviti vsaj 2 osebi pomeni v primeru 4 svežnjev 8 svetovalcev ki izpolnjujejo potrebne pogoje, vendar (v primeru regije s 4 svežnji) za 2 od teh lahko velja, da usposabljanje za delo s sistemom </w:t>
      </w:r>
      <w:proofErr w:type="spellStart"/>
      <w:r w:rsidRPr="00FE0F6C">
        <w:rPr>
          <w:rFonts w:asciiTheme="minorHAnsi" w:eastAsia="Times New Roman" w:hAnsiTheme="minorHAnsi"/>
          <w:color w:val="000000"/>
        </w:rPr>
        <w:t>eVEM</w:t>
      </w:r>
      <w:proofErr w:type="spellEnd"/>
      <w:r w:rsidRPr="00FE0F6C">
        <w:rPr>
          <w:rFonts w:asciiTheme="minorHAnsi" w:eastAsia="Times New Roman" w:hAnsiTheme="minorHAnsi"/>
          <w:color w:val="000000"/>
        </w:rPr>
        <w:t xml:space="preserve"> opravita kasneje oziroma ena pisarna lahko pridobi licenco za delo z </w:t>
      </w:r>
      <w:proofErr w:type="spellStart"/>
      <w:r w:rsidRPr="00FE0F6C">
        <w:rPr>
          <w:rFonts w:asciiTheme="minorHAnsi" w:eastAsia="Times New Roman" w:hAnsiTheme="minorHAnsi"/>
          <w:color w:val="000000"/>
        </w:rPr>
        <w:t>eVEM</w:t>
      </w:r>
      <w:proofErr w:type="spellEnd"/>
      <w:r w:rsidRPr="00FE0F6C">
        <w:rPr>
          <w:rFonts w:asciiTheme="minorHAnsi" w:eastAsia="Times New Roman" w:hAnsiTheme="minorHAnsi"/>
          <w:color w:val="000000"/>
        </w:rPr>
        <w:t xml:space="preserve"> naknadno, po podpisu pogodbe. Vsaka lokalna pisarna, ki ima v izvajanju 1 sveženj, mora imeti 2 svetovalca. Pogoje (torej 2 svetovalca na sveženj s pogoji) mora konzorcij izpolnjevati že ob prijavi.</w:t>
      </w:r>
    </w:p>
    <w:p w:rsidR="0059776E" w:rsidRPr="00FE0F6C" w:rsidRDefault="0059776E" w:rsidP="0059776E">
      <w:pPr>
        <w:jc w:val="both"/>
        <w:rPr>
          <w:rFonts w:asciiTheme="minorHAnsi" w:eastAsia="Times New Roman" w:hAnsiTheme="minorHAnsi"/>
          <w:color w:val="000000"/>
        </w:rPr>
      </w:pPr>
    </w:p>
    <w:p w:rsidR="0059776E" w:rsidRPr="00FE0F6C" w:rsidRDefault="00B3065D" w:rsidP="00B3065D">
      <w:pPr>
        <w:rPr>
          <w:rFonts w:asciiTheme="minorHAnsi" w:eastAsia="Times New Roman" w:hAnsiTheme="minorHAnsi"/>
          <w:b/>
          <w:color w:val="000000"/>
        </w:rPr>
      </w:pPr>
      <w:r w:rsidRPr="00FE0F6C">
        <w:rPr>
          <w:rFonts w:asciiTheme="minorHAnsi" w:eastAsia="Times New Roman" w:hAnsiTheme="minorHAnsi"/>
          <w:b/>
          <w:color w:val="000000"/>
        </w:rPr>
        <w:t>9. Vprašanje:</w:t>
      </w:r>
    </w:p>
    <w:p w:rsidR="00B3065D" w:rsidRPr="00FE0F6C" w:rsidRDefault="00B3065D" w:rsidP="00B3065D">
      <w:pPr>
        <w:rPr>
          <w:rFonts w:asciiTheme="minorHAnsi" w:eastAsia="Times New Roman" w:hAnsiTheme="minorHAnsi"/>
          <w:b/>
          <w:color w:val="000000"/>
        </w:rPr>
      </w:pPr>
    </w:p>
    <w:p w:rsidR="00B3065D" w:rsidRPr="00FE0F6C" w:rsidRDefault="00B3065D" w:rsidP="00B3065D">
      <w:pPr>
        <w:rPr>
          <w:rFonts w:asciiTheme="minorHAnsi" w:eastAsia="Times New Roman" w:hAnsiTheme="minorHAnsi"/>
          <w:b/>
          <w:color w:val="000000"/>
        </w:rPr>
      </w:pPr>
      <w:r w:rsidRPr="00FE0F6C">
        <w:rPr>
          <w:rFonts w:asciiTheme="minorHAnsi" w:eastAsia="Times New Roman" w:hAnsiTheme="minorHAnsi"/>
          <w:b/>
          <w:color w:val="000000"/>
        </w:rPr>
        <w:t>Datum: 14.6.2016</w:t>
      </w:r>
    </w:p>
    <w:p w:rsidR="00B3065D" w:rsidRPr="00FE0F6C" w:rsidRDefault="00B3065D" w:rsidP="00B3065D">
      <w:pPr>
        <w:rPr>
          <w:rFonts w:asciiTheme="minorHAnsi" w:eastAsia="Times New Roman" w:hAnsiTheme="minorHAnsi"/>
          <w:b/>
          <w:color w:val="000000"/>
        </w:rPr>
      </w:pPr>
    </w:p>
    <w:p w:rsidR="00B3065D" w:rsidRPr="00FE0F6C" w:rsidRDefault="00B3065D" w:rsidP="00B3065D">
      <w:pPr>
        <w:rPr>
          <w:rFonts w:asciiTheme="minorHAnsi" w:eastAsia="Times New Roman" w:hAnsiTheme="minorHAnsi"/>
          <w:b/>
          <w:color w:val="000000"/>
        </w:rPr>
      </w:pPr>
      <w:r w:rsidRPr="00FE0F6C">
        <w:rPr>
          <w:rFonts w:asciiTheme="minorHAnsi" w:eastAsia="Times New Roman" w:hAnsiTheme="minorHAnsi"/>
          <w:b/>
          <w:color w:val="000000"/>
        </w:rPr>
        <w:t>Vprašanje: V povezavi z javnim razpisom prosimo za nekaj pojasnil:</w:t>
      </w:r>
    </w:p>
    <w:p w:rsidR="00B3065D" w:rsidRPr="00FE0F6C" w:rsidRDefault="00B3065D" w:rsidP="00B3065D">
      <w:pPr>
        <w:rPr>
          <w:rFonts w:asciiTheme="minorHAnsi" w:eastAsia="Times New Roman" w:hAnsiTheme="minorHAnsi"/>
          <w:b/>
          <w:color w:val="000000"/>
        </w:rPr>
      </w:pPr>
      <w:r w:rsidRPr="00FE0F6C">
        <w:rPr>
          <w:rFonts w:asciiTheme="minorHAnsi" w:eastAsia="Times New Roman" w:hAnsiTheme="minorHAnsi"/>
          <w:b/>
          <w:color w:val="000000"/>
        </w:rPr>
        <w:t xml:space="preserve">1. Glede urne postavke – opredeljena je bruto </w:t>
      </w:r>
      <w:proofErr w:type="spellStart"/>
      <w:r w:rsidRPr="00FE0F6C">
        <w:rPr>
          <w:rFonts w:asciiTheme="minorHAnsi" w:eastAsia="Times New Roman" w:hAnsiTheme="minorHAnsi"/>
          <w:b/>
          <w:color w:val="000000"/>
        </w:rPr>
        <w:t>bruto</w:t>
      </w:r>
      <w:proofErr w:type="spellEnd"/>
      <w:r w:rsidRPr="00FE0F6C">
        <w:rPr>
          <w:rFonts w:asciiTheme="minorHAnsi" w:eastAsia="Times New Roman" w:hAnsiTheme="minorHAnsi"/>
          <w:b/>
          <w:color w:val="000000"/>
        </w:rPr>
        <w:t xml:space="preserve"> urna postavka 9,62 EUR – kako je z ostalimi povračili (prevoz na delo, prehrana, regres) za zaposlene, ki opravljajo aktivnosti s prerazporeditvijo na VEM točko?</w:t>
      </w:r>
    </w:p>
    <w:p w:rsidR="00B3065D" w:rsidRPr="00FE0F6C" w:rsidRDefault="00B3065D" w:rsidP="00B3065D">
      <w:pPr>
        <w:rPr>
          <w:rFonts w:asciiTheme="minorHAnsi" w:eastAsia="Times New Roman" w:hAnsiTheme="minorHAnsi"/>
          <w:b/>
          <w:color w:val="000000"/>
        </w:rPr>
      </w:pPr>
      <w:r w:rsidRPr="00FE0F6C">
        <w:rPr>
          <w:rFonts w:asciiTheme="minorHAnsi" w:eastAsia="Times New Roman" w:hAnsiTheme="minorHAnsi"/>
          <w:b/>
          <w:color w:val="000000"/>
        </w:rPr>
        <w:t>2. Ali je možno uveljavljati povečani obseg iz naslova prerazporeditve na delo na projektu VEM?</w:t>
      </w:r>
    </w:p>
    <w:p w:rsidR="00B3065D" w:rsidRPr="00FE0F6C" w:rsidRDefault="00B3065D" w:rsidP="00B3065D">
      <w:pPr>
        <w:rPr>
          <w:rFonts w:asciiTheme="minorHAnsi" w:eastAsia="Times New Roman" w:hAnsiTheme="minorHAnsi"/>
          <w:b/>
          <w:color w:val="000000"/>
        </w:rPr>
      </w:pPr>
      <w:r w:rsidRPr="00FE0F6C">
        <w:rPr>
          <w:rFonts w:asciiTheme="minorHAnsi" w:eastAsia="Times New Roman" w:hAnsiTheme="minorHAnsi"/>
          <w:b/>
          <w:color w:val="000000"/>
        </w:rPr>
        <w:t>3. Iz obsega razpoložljivosti ur svetovalcev, ki jih mora izvajalec zagotoviti na vsako lokalno pisarno je razvidno, da je to minimalno 40 ur/tedensko oz. 4 ure dnevno. Ob preračunu to pomeni najmanj 160 ur mesečno oz. 1920 ur letno – po preračunu (ob opredeljenih urah v razpisni dokumentaciji za posamezne aktivnosti) in zastavljene dosežke ni realna poraba možnih sredstev za sveženj ob opredeljeni urni postavki (če ni upravičenih ostalih stroškov)?</w:t>
      </w:r>
    </w:p>
    <w:p w:rsidR="00B3065D" w:rsidRPr="00FE0F6C" w:rsidRDefault="00B3065D" w:rsidP="00B3065D">
      <w:pPr>
        <w:rPr>
          <w:rFonts w:asciiTheme="minorHAnsi" w:eastAsia="Times New Roman" w:hAnsiTheme="minorHAnsi"/>
          <w:b/>
          <w:color w:val="000000"/>
        </w:rPr>
      </w:pPr>
      <w:r w:rsidRPr="00FE0F6C">
        <w:rPr>
          <w:rFonts w:asciiTheme="minorHAnsi" w:eastAsia="Times New Roman" w:hAnsiTheme="minorHAnsi"/>
          <w:b/>
          <w:color w:val="000000"/>
        </w:rPr>
        <w:t>4. Glede zunanjih sodelavcev – ali so upravičeni stroški zunanjih strokovnjakov, ki bodo izvajali tematske delavnice? Če da, na osnovi katere postavke v proračunu jih lahko poplačamo za opravljeno delo?</w:t>
      </w:r>
    </w:p>
    <w:p w:rsidR="00B3065D" w:rsidRPr="00FE0F6C" w:rsidRDefault="00B3065D" w:rsidP="00B3065D">
      <w:pPr>
        <w:rPr>
          <w:rFonts w:asciiTheme="minorHAnsi" w:eastAsia="Times New Roman" w:hAnsiTheme="minorHAnsi"/>
          <w:b/>
          <w:color w:val="000000"/>
        </w:rPr>
      </w:pPr>
      <w:r w:rsidRPr="00FE0F6C">
        <w:rPr>
          <w:rFonts w:asciiTheme="minorHAnsi" w:eastAsia="Times New Roman" w:hAnsiTheme="minorHAnsi"/>
          <w:b/>
          <w:color w:val="000000"/>
        </w:rPr>
        <w:t>5. Promocijski materiali, gradiva,… – ali so upravičeni stroški za promocijske materiale, gradiva za udeležence na delavnicah ipd., ki so neposredno vezani na izvedbo opredeljenih aktivnosti?</w:t>
      </w:r>
    </w:p>
    <w:p w:rsidR="00B3065D" w:rsidRPr="00FE0F6C" w:rsidRDefault="00B3065D" w:rsidP="00B3065D">
      <w:pPr>
        <w:rPr>
          <w:rFonts w:asciiTheme="minorHAnsi" w:eastAsia="Times New Roman" w:hAnsiTheme="minorHAnsi"/>
          <w:b/>
          <w:color w:val="000000"/>
        </w:rPr>
      </w:pPr>
      <w:r w:rsidRPr="00FE0F6C">
        <w:rPr>
          <w:rFonts w:asciiTheme="minorHAnsi" w:eastAsia="Times New Roman" w:hAnsiTheme="minorHAnsi"/>
          <w:b/>
          <w:color w:val="000000"/>
        </w:rPr>
        <w:lastRenderedPageBreak/>
        <w:t>6. Povračilo potnih stroškov – ali so stroški prevoza upravičeni (mobilno svetovanje, udeležba na usposabljanjih, dogodkih,…) – če da, iz katerega naslova?</w:t>
      </w:r>
    </w:p>
    <w:p w:rsidR="00B3065D" w:rsidRPr="00FE0F6C" w:rsidRDefault="00B3065D" w:rsidP="00B3065D">
      <w:pPr>
        <w:rPr>
          <w:rFonts w:asciiTheme="minorHAnsi" w:eastAsia="Times New Roman" w:hAnsiTheme="minorHAnsi"/>
          <w:b/>
          <w:color w:val="000000"/>
        </w:rPr>
      </w:pPr>
      <w:r w:rsidRPr="00FE0F6C">
        <w:rPr>
          <w:rFonts w:asciiTheme="minorHAnsi" w:eastAsia="Times New Roman" w:hAnsiTheme="minorHAnsi"/>
          <w:b/>
          <w:color w:val="000000"/>
        </w:rPr>
        <w:t>7. Ali morajo biti tematske delavnice izvedene v letu 2016 (za doseganje merila 2)?</w:t>
      </w:r>
    </w:p>
    <w:p w:rsidR="00B3065D" w:rsidRPr="00FE0F6C" w:rsidRDefault="00B3065D" w:rsidP="0059776E">
      <w:pPr>
        <w:jc w:val="both"/>
        <w:rPr>
          <w:rFonts w:asciiTheme="minorHAnsi" w:eastAsia="Times New Roman" w:hAnsiTheme="minorHAnsi"/>
          <w:color w:val="000000"/>
        </w:rPr>
      </w:pPr>
    </w:p>
    <w:p w:rsidR="0059776E" w:rsidRPr="00FE0F6C" w:rsidRDefault="00B3065D" w:rsidP="0059776E">
      <w:pPr>
        <w:jc w:val="both"/>
        <w:rPr>
          <w:rFonts w:asciiTheme="minorHAnsi" w:eastAsia="Times New Roman" w:hAnsiTheme="minorHAnsi"/>
          <w:b/>
          <w:color w:val="000000"/>
          <w:u w:val="single"/>
        </w:rPr>
      </w:pPr>
      <w:r w:rsidRPr="00FE0F6C">
        <w:rPr>
          <w:rFonts w:asciiTheme="minorHAnsi" w:eastAsia="Times New Roman" w:hAnsiTheme="minorHAnsi"/>
          <w:b/>
          <w:color w:val="000000"/>
          <w:u w:val="single"/>
        </w:rPr>
        <w:t>Odgovor:</w:t>
      </w:r>
    </w:p>
    <w:p w:rsidR="007C1678" w:rsidRPr="00FE0F6C" w:rsidRDefault="00B3065D" w:rsidP="00B3065D">
      <w:pPr>
        <w:jc w:val="both"/>
        <w:rPr>
          <w:rFonts w:asciiTheme="minorHAnsi" w:eastAsia="Times New Roman" w:hAnsiTheme="minorHAnsi"/>
          <w:color w:val="000000"/>
        </w:rPr>
      </w:pPr>
      <w:r w:rsidRPr="00FE0F6C">
        <w:rPr>
          <w:rFonts w:asciiTheme="minorHAnsi" w:eastAsia="Times New Roman" w:hAnsiTheme="minorHAnsi"/>
          <w:b/>
          <w:color w:val="000000"/>
        </w:rPr>
        <w:t>1., 2., 4., 5. in 6.</w:t>
      </w:r>
      <w:r w:rsidRPr="00FE0F6C">
        <w:rPr>
          <w:rFonts w:asciiTheme="minorHAnsi" w:eastAsia="Times New Roman" w:hAnsiTheme="minorHAnsi"/>
          <w:color w:val="000000"/>
        </w:rPr>
        <w:t xml:space="preserve">  Kot je že obrazloženo v odgovoru na vprašanje št. 6 ni upravičen strošek nič drugega kot urna postavka v višini 9,62 EUR, obdobni zahtevek pa ima na to tudi 15-odstotni pribitek za pavšalne stroške. Urna postavka je fiksna, in sicer 9,62 EUR na uro (ure beležite v </w:t>
      </w:r>
      <w:proofErr w:type="spellStart"/>
      <w:r w:rsidRPr="00FE0F6C">
        <w:rPr>
          <w:rFonts w:asciiTheme="minorHAnsi" w:eastAsia="Times New Roman" w:hAnsiTheme="minorHAnsi"/>
          <w:color w:val="000000"/>
        </w:rPr>
        <w:t>časovnici</w:t>
      </w:r>
      <w:proofErr w:type="spellEnd"/>
      <w:r w:rsidRPr="00FE0F6C">
        <w:rPr>
          <w:rFonts w:asciiTheme="minorHAnsi" w:eastAsia="Times New Roman" w:hAnsiTheme="minorHAnsi"/>
          <w:color w:val="000000"/>
        </w:rPr>
        <w:t xml:space="preserve">) in je ni potrebno dokazovati s plačilnimi listami ali kakršnimi koli izračuni, vi le beležite ure v primeru, da boste izbrani, in jih obračunavate 9,62 EUR na uro in 15% pavšalni pribitek na vsak zahtevek. V razpisu je obrazloženo le, na kakšen način smo prišli do te številke (gre za drugi bruto urne postavke, ki je bila izračunana na podlagi povprečne mesečne plače po SKD za opravljanje dejavnosti M70.2 - podjetniško in poslovno svetovanje. Za nas je vaša bruto plača (ali kateri koli drugi z delom povezani stroški) nepomembna. </w:t>
      </w:r>
    </w:p>
    <w:p w:rsidR="00FE0F6C" w:rsidRPr="00FE0F6C" w:rsidRDefault="00FE0F6C" w:rsidP="00B3065D">
      <w:pPr>
        <w:jc w:val="both"/>
        <w:rPr>
          <w:rFonts w:asciiTheme="minorHAnsi" w:eastAsia="Times New Roman" w:hAnsiTheme="minorHAnsi"/>
          <w:color w:val="000000"/>
        </w:rPr>
      </w:pPr>
      <w:r w:rsidRPr="00FE0F6C">
        <w:rPr>
          <w:rFonts w:asciiTheme="minorHAnsi" w:eastAsia="Times New Roman" w:hAnsiTheme="minorHAnsi"/>
          <w:b/>
          <w:color w:val="000000"/>
        </w:rPr>
        <w:t>3.</w:t>
      </w:r>
      <w:r w:rsidRPr="00FE0F6C">
        <w:rPr>
          <w:rFonts w:asciiTheme="minorHAnsi" w:eastAsia="Times New Roman" w:hAnsiTheme="minorHAnsi"/>
          <w:color w:val="000000"/>
        </w:rPr>
        <w:t xml:space="preserve"> Ur je lahko mesečno tudi več</w:t>
      </w:r>
      <w:r w:rsidR="003777BA">
        <w:rPr>
          <w:rFonts w:asciiTheme="minorHAnsi" w:eastAsia="Times New Roman" w:hAnsiTheme="minorHAnsi"/>
          <w:color w:val="000000"/>
        </w:rPr>
        <w:t xml:space="preserve"> kot 160,</w:t>
      </w:r>
      <w:r w:rsidRPr="00FE0F6C">
        <w:rPr>
          <w:rFonts w:asciiTheme="minorHAnsi" w:eastAsia="Times New Roman" w:hAnsiTheme="minorHAnsi"/>
          <w:color w:val="000000"/>
        </w:rPr>
        <w:t xml:space="preserve"> pa ne pozabite še na 15-odstotni pribitek – ob dveh svetovalcih, ki lahko delata tudi več kot 4 ure na dan (ne pa več kot je mesečna delovna obveznost – glejte odgovor na vprašanje št. 7), bo denar brez težav mogoče porabiti.</w:t>
      </w:r>
    </w:p>
    <w:p w:rsidR="00B3065D" w:rsidRPr="00FE0F6C" w:rsidRDefault="00FE0F6C" w:rsidP="00B3065D">
      <w:pPr>
        <w:jc w:val="both"/>
        <w:rPr>
          <w:rFonts w:asciiTheme="minorHAnsi" w:eastAsia="Times New Roman" w:hAnsiTheme="minorHAnsi"/>
          <w:color w:val="000000"/>
        </w:rPr>
      </w:pPr>
      <w:r w:rsidRPr="00FE0F6C">
        <w:rPr>
          <w:rFonts w:asciiTheme="minorHAnsi" w:eastAsia="Times New Roman" w:hAnsiTheme="minorHAnsi"/>
          <w:b/>
          <w:color w:val="000000"/>
        </w:rPr>
        <w:t>7.</w:t>
      </w:r>
      <w:r w:rsidRPr="00FE0F6C">
        <w:rPr>
          <w:rFonts w:asciiTheme="minorHAnsi" w:eastAsia="Times New Roman" w:hAnsiTheme="minorHAnsi"/>
          <w:color w:val="000000"/>
        </w:rPr>
        <w:t xml:space="preserve"> Delavnice morajo biti izvedene v času trajanja razpisa, torej 1.7.2016-31.7.2017 in ne le v letu 2016.</w:t>
      </w:r>
    </w:p>
    <w:p w:rsidR="00FE0F6C" w:rsidRPr="00FE0F6C" w:rsidRDefault="00FE0F6C" w:rsidP="00B3065D">
      <w:pPr>
        <w:jc w:val="both"/>
        <w:rPr>
          <w:rFonts w:asciiTheme="minorHAnsi" w:eastAsia="Times New Roman" w:hAnsiTheme="minorHAnsi"/>
          <w:color w:val="000000"/>
        </w:rPr>
      </w:pPr>
    </w:p>
    <w:p w:rsidR="00FE0F6C" w:rsidRPr="00DD72DA" w:rsidRDefault="00FE0F6C" w:rsidP="00B3065D">
      <w:pPr>
        <w:jc w:val="both"/>
        <w:rPr>
          <w:rFonts w:asciiTheme="minorHAnsi" w:eastAsia="Times New Roman" w:hAnsiTheme="minorHAnsi"/>
          <w:b/>
          <w:color w:val="000000"/>
        </w:rPr>
      </w:pPr>
      <w:r w:rsidRPr="00DD72DA">
        <w:rPr>
          <w:rFonts w:asciiTheme="minorHAnsi" w:eastAsia="Times New Roman" w:hAnsiTheme="minorHAnsi"/>
          <w:b/>
          <w:color w:val="000000"/>
        </w:rPr>
        <w:t>10. Vprašanje:</w:t>
      </w:r>
    </w:p>
    <w:p w:rsidR="00FE0F6C" w:rsidRPr="00DD72DA" w:rsidRDefault="00FE0F6C" w:rsidP="00B3065D">
      <w:pPr>
        <w:jc w:val="both"/>
        <w:rPr>
          <w:rFonts w:asciiTheme="minorHAnsi" w:eastAsia="Times New Roman" w:hAnsiTheme="minorHAnsi"/>
          <w:b/>
          <w:color w:val="000000"/>
        </w:rPr>
      </w:pPr>
    </w:p>
    <w:p w:rsidR="00FE0F6C" w:rsidRPr="00DD72DA" w:rsidRDefault="00FE0F6C" w:rsidP="00B3065D">
      <w:pPr>
        <w:jc w:val="both"/>
        <w:rPr>
          <w:rFonts w:asciiTheme="minorHAnsi" w:eastAsia="Times New Roman" w:hAnsiTheme="minorHAnsi"/>
          <w:b/>
          <w:color w:val="000000"/>
        </w:rPr>
      </w:pPr>
      <w:r w:rsidRPr="00DD72DA">
        <w:rPr>
          <w:rFonts w:asciiTheme="minorHAnsi" w:eastAsia="Times New Roman" w:hAnsiTheme="minorHAnsi"/>
          <w:b/>
          <w:color w:val="000000"/>
        </w:rPr>
        <w:t>Datum: 14.6.2016</w:t>
      </w:r>
    </w:p>
    <w:p w:rsidR="00FE0F6C" w:rsidRPr="00DD72DA" w:rsidRDefault="00FE0F6C" w:rsidP="00B3065D">
      <w:pPr>
        <w:jc w:val="both"/>
        <w:rPr>
          <w:rFonts w:asciiTheme="minorHAnsi" w:eastAsia="Times New Roman" w:hAnsiTheme="minorHAnsi"/>
          <w:b/>
          <w:color w:val="000000"/>
        </w:rPr>
      </w:pPr>
    </w:p>
    <w:p w:rsidR="00FE0F6C" w:rsidRPr="00DD72DA" w:rsidRDefault="00FE0F6C" w:rsidP="00FE0F6C">
      <w:pPr>
        <w:rPr>
          <w:rFonts w:asciiTheme="minorHAnsi" w:hAnsiTheme="minorHAnsi"/>
          <w:b/>
        </w:rPr>
      </w:pPr>
      <w:r w:rsidRPr="00DD72DA">
        <w:rPr>
          <w:rFonts w:asciiTheme="minorHAnsi" w:eastAsia="Times New Roman" w:hAnsiTheme="minorHAnsi"/>
          <w:b/>
          <w:color w:val="000000"/>
        </w:rPr>
        <w:t xml:space="preserve">Vprašanje: </w:t>
      </w:r>
      <w:r w:rsidRPr="00DD72DA">
        <w:rPr>
          <w:rFonts w:asciiTheme="minorHAnsi" w:hAnsiTheme="minorHAnsi"/>
          <w:b/>
        </w:rPr>
        <w:t xml:space="preserve">V splošnih navodilih piše da bo na javnem razpisu izbrana samo ena vloga na statistično regijo, to pomeni, da bo za osrednjo Slovenijo sofinanciranje dobilo le 1 Vem točka? </w:t>
      </w:r>
    </w:p>
    <w:p w:rsidR="00FE0F6C" w:rsidRPr="00FE0F6C" w:rsidRDefault="00FE0F6C" w:rsidP="00B3065D">
      <w:pPr>
        <w:jc w:val="both"/>
        <w:rPr>
          <w:rFonts w:asciiTheme="minorHAnsi" w:eastAsia="Times New Roman" w:hAnsiTheme="minorHAnsi"/>
          <w:color w:val="000000"/>
        </w:rPr>
      </w:pPr>
    </w:p>
    <w:p w:rsidR="00FE0F6C" w:rsidRDefault="00FE0F6C" w:rsidP="00B3065D">
      <w:pPr>
        <w:jc w:val="both"/>
        <w:rPr>
          <w:rFonts w:asciiTheme="minorHAnsi" w:eastAsia="Times New Roman" w:hAnsiTheme="minorHAnsi"/>
          <w:color w:val="000000"/>
        </w:rPr>
      </w:pPr>
      <w:r w:rsidRPr="003777BA">
        <w:rPr>
          <w:rFonts w:asciiTheme="minorHAnsi" w:eastAsia="Times New Roman" w:hAnsiTheme="minorHAnsi"/>
          <w:b/>
          <w:color w:val="000000"/>
          <w:u w:val="single"/>
        </w:rPr>
        <w:t>Odgovor:</w:t>
      </w:r>
      <w:r w:rsidRPr="00FE0F6C">
        <w:rPr>
          <w:rFonts w:asciiTheme="minorHAnsi" w:eastAsia="Times New Roman" w:hAnsiTheme="minorHAnsi"/>
          <w:color w:val="000000"/>
        </w:rPr>
        <w:t xml:space="preserve"> </w:t>
      </w:r>
      <w:r w:rsidR="00DD72DA">
        <w:rPr>
          <w:rFonts w:asciiTheme="minorHAnsi" w:eastAsia="Times New Roman" w:hAnsiTheme="minorHAnsi"/>
          <w:color w:val="000000"/>
        </w:rPr>
        <w:t xml:space="preserve">Ena vloga ne pomeni ene VEM točke, ampak </w:t>
      </w:r>
      <w:r w:rsidR="003777BA">
        <w:rPr>
          <w:rFonts w:asciiTheme="minorHAnsi" w:eastAsia="Times New Roman" w:hAnsiTheme="minorHAnsi"/>
          <w:color w:val="000000"/>
        </w:rPr>
        <w:t xml:space="preserve">eno </w:t>
      </w:r>
      <w:proofErr w:type="spellStart"/>
      <w:r w:rsidR="00DD72DA">
        <w:rPr>
          <w:rFonts w:asciiTheme="minorHAnsi" w:eastAsia="Times New Roman" w:hAnsiTheme="minorHAnsi"/>
          <w:color w:val="000000"/>
        </w:rPr>
        <w:t>konzorcijsko</w:t>
      </w:r>
      <w:proofErr w:type="spellEnd"/>
      <w:r w:rsidR="00DD72DA">
        <w:rPr>
          <w:rFonts w:asciiTheme="minorHAnsi" w:eastAsia="Times New Roman" w:hAnsiTheme="minorHAnsi"/>
          <w:color w:val="000000"/>
        </w:rPr>
        <w:t xml:space="preserve"> vlogo toliko </w:t>
      </w:r>
      <w:r w:rsidR="003777BA">
        <w:rPr>
          <w:rFonts w:asciiTheme="minorHAnsi" w:eastAsia="Times New Roman" w:hAnsiTheme="minorHAnsi"/>
          <w:color w:val="000000"/>
        </w:rPr>
        <w:t xml:space="preserve">VEM </w:t>
      </w:r>
      <w:r w:rsidR="00DD72DA">
        <w:rPr>
          <w:rFonts w:asciiTheme="minorHAnsi" w:eastAsia="Times New Roman" w:hAnsiTheme="minorHAnsi"/>
          <w:color w:val="000000"/>
        </w:rPr>
        <w:t xml:space="preserve">točk, kot jih bo aktivnosti izvajalo. Ker gre za Osrednjo Slovenijo, tam lahko glede na Posebne pogoje </w:t>
      </w:r>
      <w:r w:rsidR="003777BA">
        <w:rPr>
          <w:rFonts w:asciiTheme="minorHAnsi" w:eastAsia="Times New Roman" w:hAnsiTheme="minorHAnsi"/>
          <w:color w:val="000000"/>
        </w:rPr>
        <w:t>razpisa (3. alineja) na področju Mestne občine Ljubljana izjemoma ena VEM točka</w:t>
      </w:r>
      <w:r w:rsidR="003777BA" w:rsidRPr="003777BA">
        <w:rPr>
          <w:rFonts w:asciiTheme="minorHAnsi" w:eastAsia="Times New Roman" w:hAnsiTheme="minorHAnsi"/>
          <w:color w:val="000000"/>
        </w:rPr>
        <w:t xml:space="preserve"> </w:t>
      </w:r>
      <w:r w:rsidR="003777BA">
        <w:rPr>
          <w:rFonts w:asciiTheme="minorHAnsi" w:eastAsia="Times New Roman" w:hAnsiTheme="minorHAnsi"/>
          <w:color w:val="000000"/>
        </w:rPr>
        <w:t xml:space="preserve">izvaja3 svežnje (za druge regije velja največ 2 svežnja na VEM točko), vendar je to regija s 5 svežnji, kar pomeni, da potrebuje še vsaj enega partnerja, ki bo pokrival preostali del regije. Torej je nujna </w:t>
      </w:r>
      <w:proofErr w:type="spellStart"/>
      <w:r w:rsidR="003777BA">
        <w:rPr>
          <w:rFonts w:asciiTheme="minorHAnsi" w:eastAsia="Times New Roman" w:hAnsiTheme="minorHAnsi"/>
          <w:color w:val="000000"/>
        </w:rPr>
        <w:t>konzorcijska</w:t>
      </w:r>
      <w:proofErr w:type="spellEnd"/>
      <w:r w:rsidR="003777BA">
        <w:rPr>
          <w:rFonts w:asciiTheme="minorHAnsi" w:eastAsia="Times New Roman" w:hAnsiTheme="minorHAnsi"/>
          <w:color w:val="000000"/>
        </w:rPr>
        <w:t xml:space="preserve"> prijava z vsaj dvema strankama: prijaviteljem in partnerjem, lahko pa je seveda partnerjev tudi bistveno več. Pazite pa, da partnerji nimajo sedeža v istih občinah (v primeru Ljubljane se to štejejo </w:t>
      </w:r>
      <w:r w:rsidR="003777BA" w:rsidRPr="003777BA">
        <w:rPr>
          <w:rFonts w:asciiTheme="minorHAnsi" w:eastAsia="Times New Roman" w:hAnsiTheme="minorHAnsi"/>
          <w:color w:val="000000"/>
        </w:rPr>
        <w:t>nekdanje ljubljanske občin Center, Šiška, Vič, Bežigrad in Moste</w:t>
      </w:r>
      <w:r w:rsidR="003777BA">
        <w:rPr>
          <w:rFonts w:asciiTheme="minorHAnsi" w:eastAsia="Times New Roman" w:hAnsiTheme="minorHAnsi"/>
          <w:color w:val="000000"/>
        </w:rPr>
        <w:t>).</w:t>
      </w:r>
    </w:p>
    <w:p w:rsidR="00847B99" w:rsidRDefault="00847B99" w:rsidP="00B3065D">
      <w:pPr>
        <w:jc w:val="both"/>
        <w:rPr>
          <w:rFonts w:asciiTheme="minorHAnsi" w:eastAsia="Times New Roman" w:hAnsiTheme="minorHAnsi"/>
          <w:color w:val="000000"/>
        </w:rPr>
      </w:pPr>
    </w:p>
    <w:p w:rsidR="00847B99" w:rsidRPr="00847B99" w:rsidRDefault="00847B99" w:rsidP="00847B99">
      <w:pPr>
        <w:rPr>
          <w:rFonts w:asciiTheme="minorHAnsi" w:hAnsiTheme="minorHAnsi"/>
          <w:b/>
        </w:rPr>
      </w:pPr>
      <w:r w:rsidRPr="00847B99">
        <w:rPr>
          <w:rFonts w:asciiTheme="minorHAnsi" w:hAnsiTheme="minorHAnsi"/>
          <w:b/>
        </w:rPr>
        <w:t>11. Vprašanje:</w:t>
      </w:r>
    </w:p>
    <w:p w:rsidR="00847B99" w:rsidRPr="00847B99" w:rsidRDefault="00847B99" w:rsidP="00847B99">
      <w:pPr>
        <w:rPr>
          <w:rFonts w:asciiTheme="minorHAnsi" w:hAnsiTheme="minorHAnsi"/>
          <w:b/>
        </w:rPr>
      </w:pPr>
    </w:p>
    <w:p w:rsidR="00847B99" w:rsidRPr="00847B99" w:rsidRDefault="00847B99" w:rsidP="00847B99">
      <w:pPr>
        <w:rPr>
          <w:rFonts w:asciiTheme="minorHAnsi" w:hAnsiTheme="minorHAnsi"/>
          <w:b/>
        </w:rPr>
      </w:pPr>
      <w:r w:rsidRPr="00847B99">
        <w:rPr>
          <w:rFonts w:asciiTheme="minorHAnsi" w:hAnsiTheme="minorHAnsi"/>
          <w:b/>
        </w:rPr>
        <w:t>Datum: 15.6.2016</w:t>
      </w:r>
    </w:p>
    <w:p w:rsidR="00847B99" w:rsidRPr="00847B99" w:rsidRDefault="00847B99" w:rsidP="00847B99">
      <w:pPr>
        <w:rPr>
          <w:rFonts w:asciiTheme="minorHAnsi" w:hAnsiTheme="minorHAnsi"/>
          <w:b/>
        </w:rPr>
      </w:pPr>
    </w:p>
    <w:p w:rsidR="00847B99" w:rsidRPr="00847B99" w:rsidRDefault="00847B99" w:rsidP="00847B99">
      <w:pPr>
        <w:rPr>
          <w:rFonts w:asciiTheme="minorHAnsi" w:hAnsiTheme="minorHAnsi"/>
          <w:b/>
        </w:rPr>
      </w:pPr>
      <w:r w:rsidRPr="00847B99">
        <w:rPr>
          <w:rFonts w:asciiTheme="minorHAnsi" w:hAnsiTheme="minorHAnsi"/>
          <w:b/>
        </w:rPr>
        <w:t>Vprašanje: Pošiljam vprašanja na javni razpis za financiranje točk VEM v letih 2016 in 2017, objavljen v Uradnem listu 10.6.2016, in sicer:</w:t>
      </w:r>
    </w:p>
    <w:p w:rsidR="00847B99" w:rsidRPr="00847B99" w:rsidRDefault="00847B99" w:rsidP="00847B99">
      <w:pPr>
        <w:rPr>
          <w:rFonts w:asciiTheme="minorHAnsi" w:hAnsiTheme="minorHAnsi"/>
          <w:b/>
        </w:rPr>
      </w:pPr>
    </w:p>
    <w:p w:rsidR="00847B99" w:rsidRPr="00847B99" w:rsidRDefault="00847B99" w:rsidP="00847B99">
      <w:pPr>
        <w:rPr>
          <w:rFonts w:asciiTheme="minorHAnsi" w:hAnsiTheme="minorHAnsi"/>
          <w:b/>
        </w:rPr>
      </w:pPr>
      <w:r w:rsidRPr="00847B99">
        <w:rPr>
          <w:rFonts w:asciiTheme="minorHAnsi" w:hAnsiTheme="minorHAnsi"/>
          <w:b/>
        </w:rPr>
        <w:t xml:space="preserve">1.Zanima me, ali navedba »leto izvedenih vsaj 250 osnovnih svetovanj, ki vključujejo vsaj 10 mobilnih svetovanj« pomeni da jih moramo 250 izvest v 2016 (od 1.7.2016 do </w:t>
      </w:r>
      <w:r w:rsidRPr="00847B99">
        <w:rPr>
          <w:rFonts w:asciiTheme="minorHAnsi" w:hAnsiTheme="minorHAnsi"/>
          <w:b/>
        </w:rPr>
        <w:lastRenderedPageBreak/>
        <w:t>31.12.2016)  in 250 v 2017 (od 1.1.2017 do 31.7.2017)ali skupaj v obdobju od 1.7.2016 do 31.7.2016 vsaj 250?</w:t>
      </w:r>
    </w:p>
    <w:p w:rsidR="00847B99" w:rsidRPr="00847B99" w:rsidRDefault="00847B99" w:rsidP="00847B99">
      <w:pPr>
        <w:rPr>
          <w:rFonts w:asciiTheme="minorHAnsi" w:hAnsiTheme="minorHAnsi"/>
          <w:b/>
        </w:rPr>
      </w:pPr>
      <w:r w:rsidRPr="00847B99">
        <w:rPr>
          <w:rFonts w:asciiTheme="minorHAnsi" w:hAnsiTheme="minorHAnsi"/>
          <w:b/>
        </w:rPr>
        <w:t>Ravno tako za delavnice, ali vsaj letno 10 pomeni 10 v 2016 (od 1.7.2016 do 31.12.2016)  in 10 v 2017 (od 1.1.2017 do 31.7.2017), ali skupaj v obdobju od 1.7.2016 do 31.7.2016 vsaj 10?</w:t>
      </w:r>
    </w:p>
    <w:p w:rsidR="00847B99" w:rsidRPr="00847B99" w:rsidRDefault="00847B99" w:rsidP="00847B99">
      <w:pPr>
        <w:rPr>
          <w:rFonts w:asciiTheme="minorHAnsi" w:hAnsiTheme="minorHAnsi"/>
          <w:b/>
        </w:rPr>
      </w:pPr>
      <w:r w:rsidRPr="00847B99">
        <w:rPr>
          <w:rFonts w:asciiTheme="minorHAnsi" w:hAnsiTheme="minorHAnsi"/>
          <w:b/>
        </w:rPr>
        <w:t>2.Ali mora imeti prijavitelj/partner poravnane vse obveznosti do RS na dan podpisa izjave (Obrazca 3), ali na dan oddaje vloge?</w:t>
      </w:r>
    </w:p>
    <w:p w:rsidR="00847B99" w:rsidRPr="00847B99" w:rsidRDefault="00847B99" w:rsidP="00847B99">
      <w:pPr>
        <w:rPr>
          <w:rFonts w:asciiTheme="minorHAnsi" w:hAnsiTheme="minorHAnsi"/>
          <w:b/>
        </w:rPr>
      </w:pPr>
      <w:r w:rsidRPr="00847B99">
        <w:rPr>
          <w:rFonts w:asciiTheme="minorHAnsi" w:hAnsiTheme="minorHAnsi"/>
          <w:b/>
        </w:rPr>
        <w:t>3.Ali bomo obstoječe točke VEM storitve, ki smo jih navedli v Obrazcu 3 (št. svetovanj in delavnic v 2016 do oddaje vloge) kakorkoli lahko uveljavljali, tudi če ne finančno, pa vsaj kot doseganje kazalnikov, načrtovanih ciljev? Ali to kar napišemo kakorkoli vpliva na ocenjevanje vloge, ali je zgolj informativnega, statističnega namena?</w:t>
      </w:r>
    </w:p>
    <w:p w:rsidR="00847B99" w:rsidRPr="00847B99" w:rsidRDefault="00141E9B" w:rsidP="00847B99">
      <w:pPr>
        <w:rPr>
          <w:rFonts w:asciiTheme="minorHAnsi" w:hAnsiTheme="minorHAnsi"/>
          <w:b/>
        </w:rPr>
      </w:pPr>
      <w:r>
        <w:rPr>
          <w:rFonts w:asciiTheme="minorHAnsi" w:hAnsiTheme="minorHAnsi"/>
          <w:b/>
        </w:rPr>
        <w:t>4</w:t>
      </w:r>
      <w:r w:rsidR="00847B99" w:rsidRPr="00847B99">
        <w:rPr>
          <w:rFonts w:asciiTheme="minorHAnsi" w:hAnsiTheme="minorHAnsi"/>
          <w:b/>
        </w:rPr>
        <w:t>.Merila za ocenjevanje. Ni nam jasno kaj pomeni navedba »Merilo1: Št. osnovnih svetovanj, ki bodo izvedena v letu 2016 in 2017: Pri tem merilu se bo upoštevala vsota osnovnih svetovanj, ki vključujejo tudi mobilna osnovna svetovanja, izvedenih v letu 2016«. Kaj natančno pomeni ta navedba? Enako vprašanje se nam poraja pri Merilu 2.</w:t>
      </w:r>
    </w:p>
    <w:p w:rsidR="00847B99" w:rsidRPr="00847B99" w:rsidRDefault="00141E9B" w:rsidP="00847B99">
      <w:pPr>
        <w:rPr>
          <w:rFonts w:asciiTheme="minorHAnsi" w:hAnsiTheme="minorHAnsi"/>
          <w:b/>
        </w:rPr>
      </w:pPr>
      <w:r>
        <w:rPr>
          <w:rFonts w:asciiTheme="minorHAnsi" w:hAnsiTheme="minorHAnsi"/>
          <w:b/>
        </w:rPr>
        <w:t>5</w:t>
      </w:r>
      <w:r w:rsidR="00847B99" w:rsidRPr="00847B99">
        <w:rPr>
          <w:rFonts w:asciiTheme="minorHAnsi" w:hAnsiTheme="minorHAnsi"/>
          <w:b/>
        </w:rPr>
        <w:t>.Navedeno je, da bo smel svetovalec porabiti največ 2,5 ur na VEM postopek? Ali lahko za vse postopke porabimo 2,5 ur ali pa bo kasneje določeno neko priporočilo št. ur za posamezni postopek, zaradi zagotavljanja enakopravnosti med poročili različnih partnerjev?</w:t>
      </w:r>
    </w:p>
    <w:p w:rsidR="00847B99" w:rsidRPr="00847B99" w:rsidRDefault="00141E9B" w:rsidP="00847B99">
      <w:pPr>
        <w:rPr>
          <w:rFonts w:asciiTheme="minorHAnsi" w:hAnsiTheme="minorHAnsi"/>
          <w:b/>
        </w:rPr>
      </w:pPr>
      <w:r>
        <w:rPr>
          <w:rFonts w:asciiTheme="minorHAnsi" w:hAnsiTheme="minorHAnsi"/>
          <w:b/>
        </w:rPr>
        <w:t>6</w:t>
      </w:r>
      <w:r w:rsidR="00847B99" w:rsidRPr="00847B99">
        <w:rPr>
          <w:rFonts w:asciiTheme="minorHAnsi" w:hAnsiTheme="minorHAnsi"/>
          <w:b/>
        </w:rPr>
        <w:t>.Za svetovalce je potrebno navesti vsaj triletne izkušnje iz svetovanja....v Obrazcu 5b pa navajamo reference od 1.1.2015 naprej. Ali je za 3 letne izkušnje dovolj izjava, ki jo podpiše svetovalec, ali pa moramo kakorkoli drugače dokazovati?</w:t>
      </w:r>
    </w:p>
    <w:p w:rsidR="00847B99" w:rsidRPr="00847B99" w:rsidRDefault="00141E9B" w:rsidP="00847B99">
      <w:pPr>
        <w:rPr>
          <w:rFonts w:asciiTheme="minorHAnsi" w:hAnsiTheme="minorHAnsi"/>
          <w:b/>
        </w:rPr>
      </w:pPr>
      <w:r>
        <w:rPr>
          <w:rFonts w:asciiTheme="minorHAnsi" w:hAnsiTheme="minorHAnsi"/>
          <w:b/>
        </w:rPr>
        <w:t>7</w:t>
      </w:r>
      <w:r w:rsidR="00847B99" w:rsidRPr="00847B99">
        <w:rPr>
          <w:rFonts w:asciiTheme="minorHAnsi" w:hAnsiTheme="minorHAnsi"/>
          <w:b/>
        </w:rPr>
        <w:t>.V vzorcu pogodbe je v 14. Členu navedeno obdobje upravičenosti stroškov od 1.6.2016 do 31.7.2017. Ali je to napaka?</w:t>
      </w:r>
    </w:p>
    <w:p w:rsidR="00847B99" w:rsidRPr="00847B99" w:rsidRDefault="00141E9B" w:rsidP="00847B99">
      <w:pPr>
        <w:rPr>
          <w:rFonts w:asciiTheme="minorHAnsi" w:hAnsiTheme="minorHAnsi"/>
          <w:b/>
        </w:rPr>
      </w:pPr>
      <w:r>
        <w:rPr>
          <w:rFonts w:asciiTheme="minorHAnsi" w:hAnsiTheme="minorHAnsi"/>
          <w:b/>
        </w:rPr>
        <w:t>8</w:t>
      </w:r>
      <w:r w:rsidR="00847B99" w:rsidRPr="00847B99">
        <w:rPr>
          <w:rFonts w:asciiTheme="minorHAnsi" w:hAnsiTheme="minorHAnsi"/>
          <w:b/>
        </w:rPr>
        <w:t xml:space="preserve">.Kakšno količino napišemo v akcijskem načrtu  glede sodelovanja na nacionalnih prireditvah in </w:t>
      </w:r>
      <w:proofErr w:type="spellStart"/>
      <w:r w:rsidR="00847B99" w:rsidRPr="00847B99">
        <w:rPr>
          <w:rFonts w:asciiTheme="minorHAnsi" w:hAnsiTheme="minorHAnsi"/>
          <w:b/>
        </w:rPr>
        <w:t>sodelovanaj</w:t>
      </w:r>
      <w:proofErr w:type="spellEnd"/>
      <w:r w:rsidR="00847B99" w:rsidRPr="00847B99">
        <w:rPr>
          <w:rFonts w:asciiTheme="minorHAnsi" w:hAnsiTheme="minorHAnsi"/>
          <w:b/>
        </w:rPr>
        <w:t xml:space="preserve"> na izobraževanjih, saj ne poznamo vaših planov?</w:t>
      </w:r>
    </w:p>
    <w:p w:rsidR="00847B99" w:rsidRPr="00847B99" w:rsidRDefault="00141E9B" w:rsidP="00847B99">
      <w:pPr>
        <w:rPr>
          <w:rFonts w:asciiTheme="minorHAnsi" w:hAnsiTheme="minorHAnsi"/>
          <w:b/>
        </w:rPr>
      </w:pPr>
      <w:r>
        <w:rPr>
          <w:rFonts w:asciiTheme="minorHAnsi" w:hAnsiTheme="minorHAnsi"/>
          <w:b/>
        </w:rPr>
        <w:t>9</w:t>
      </w:r>
      <w:r w:rsidR="00847B99" w:rsidRPr="00847B99">
        <w:rPr>
          <w:rFonts w:asciiTheme="minorHAnsi" w:hAnsiTheme="minorHAnsi"/>
          <w:b/>
        </w:rPr>
        <w:t xml:space="preserve">.Zanima nas, če se pri e-VEM </w:t>
      </w:r>
      <w:proofErr w:type="spellStart"/>
      <w:r w:rsidR="00847B99" w:rsidRPr="00847B99">
        <w:rPr>
          <w:rFonts w:asciiTheme="minorHAnsi" w:hAnsiTheme="minorHAnsi"/>
          <w:b/>
        </w:rPr>
        <w:t>postokih</w:t>
      </w:r>
      <w:proofErr w:type="spellEnd"/>
      <w:r w:rsidR="00847B99" w:rsidRPr="00847B99">
        <w:rPr>
          <w:rFonts w:asciiTheme="minorHAnsi" w:hAnsiTheme="minorHAnsi"/>
          <w:b/>
        </w:rPr>
        <w:t xml:space="preserve"> šteje tudi oddaja pooblastila za procesna dejanja?</w:t>
      </w:r>
    </w:p>
    <w:p w:rsidR="00847B99" w:rsidRDefault="00847B99" w:rsidP="00847B99">
      <w:pPr>
        <w:rPr>
          <w:rFonts w:asciiTheme="minorHAnsi" w:hAnsiTheme="minorHAnsi"/>
          <w:b/>
        </w:rPr>
      </w:pPr>
    </w:p>
    <w:p w:rsidR="00847B99" w:rsidRDefault="00847B99" w:rsidP="00847B99">
      <w:pPr>
        <w:rPr>
          <w:rFonts w:asciiTheme="minorHAnsi" w:hAnsiTheme="minorHAnsi"/>
        </w:rPr>
      </w:pPr>
      <w:r w:rsidRPr="00847B99">
        <w:rPr>
          <w:rFonts w:asciiTheme="minorHAnsi" w:hAnsiTheme="minorHAnsi"/>
          <w:b/>
          <w:u w:val="single"/>
        </w:rPr>
        <w:t xml:space="preserve">Odgovor: </w:t>
      </w:r>
      <w:r>
        <w:rPr>
          <w:rFonts w:asciiTheme="minorHAnsi" w:hAnsiTheme="minorHAnsi"/>
          <w:b/>
          <w:u w:val="single"/>
        </w:rPr>
        <w:t xml:space="preserve"> </w:t>
      </w:r>
    </w:p>
    <w:p w:rsidR="00847B99" w:rsidRDefault="00847B99" w:rsidP="00847B99">
      <w:pPr>
        <w:rPr>
          <w:rFonts w:asciiTheme="minorHAnsi" w:hAnsiTheme="minorHAnsi"/>
        </w:rPr>
      </w:pPr>
      <w:r w:rsidRPr="00847B99">
        <w:rPr>
          <w:rFonts w:asciiTheme="minorHAnsi" w:hAnsiTheme="minorHAnsi"/>
        </w:rPr>
        <w:t>1.</w:t>
      </w:r>
      <w:r>
        <w:rPr>
          <w:rFonts w:asciiTheme="minorHAnsi" w:hAnsiTheme="minorHAnsi"/>
        </w:rPr>
        <w:t xml:space="preserve"> 250 svetovanj z 10 mobilnimi ter 10 delavnic se nanaša na obdobje trajanja razpisa, ki je celo daljši kot eno leto. Torej te rezultate je potrebno doseči za čas trajanja razpisa in ne posebej v letu 2016 in še enkrat v letu 2017.</w:t>
      </w:r>
    </w:p>
    <w:p w:rsidR="00847B99" w:rsidRDefault="00847B99" w:rsidP="00847B99">
      <w:pPr>
        <w:jc w:val="both"/>
        <w:rPr>
          <w:rFonts w:asciiTheme="minorHAnsi" w:hAnsiTheme="minorHAnsi"/>
        </w:rPr>
      </w:pPr>
      <w:r>
        <w:rPr>
          <w:rFonts w:asciiTheme="minorHAnsi" w:hAnsiTheme="minorHAnsi"/>
        </w:rPr>
        <w:t xml:space="preserve">2. V razpisu je pri točki 8. pod Splošni pogoji navedeno: </w:t>
      </w:r>
      <w:r w:rsidRPr="00141E9B">
        <w:rPr>
          <w:rFonts w:asciiTheme="minorHAnsi" w:hAnsiTheme="minorHAnsi"/>
          <w:i/>
        </w:rPr>
        <w:t xml:space="preserve">»Prijavitelj mora ob prijavi izpolnjevati naslednje pogoje…«, </w:t>
      </w:r>
      <w:r w:rsidRPr="00141E9B">
        <w:rPr>
          <w:rFonts w:asciiTheme="minorHAnsi" w:hAnsiTheme="minorHAnsi"/>
        </w:rPr>
        <w:t>med katerimi je tudi pogoj</w:t>
      </w:r>
      <w:r w:rsidRPr="00141E9B">
        <w:rPr>
          <w:rFonts w:asciiTheme="minorHAnsi" w:hAnsiTheme="minorHAnsi"/>
          <w:i/>
        </w:rPr>
        <w:t xml:space="preserve"> </w:t>
      </w:r>
      <w:r w:rsidR="00141E9B" w:rsidRPr="00141E9B">
        <w:rPr>
          <w:rFonts w:asciiTheme="minorHAnsi" w:hAnsiTheme="minorHAnsi"/>
          <w:i/>
        </w:rPr>
        <w:t>»ima poravnane vse obveznosti do Republike Slovenije;«</w:t>
      </w:r>
      <w:r w:rsidR="00141E9B">
        <w:rPr>
          <w:rFonts w:asciiTheme="minorHAnsi" w:hAnsiTheme="minorHAnsi"/>
        </w:rPr>
        <w:t xml:space="preserve"> (6. alineja), kar pomeni na dan oddaje vloge.</w:t>
      </w:r>
    </w:p>
    <w:p w:rsidR="00141E9B" w:rsidRDefault="00141E9B" w:rsidP="00847B99">
      <w:pPr>
        <w:jc w:val="both"/>
        <w:rPr>
          <w:rFonts w:asciiTheme="minorHAnsi" w:hAnsiTheme="minorHAnsi"/>
        </w:rPr>
      </w:pPr>
      <w:r>
        <w:rPr>
          <w:rFonts w:asciiTheme="minorHAnsi" w:hAnsiTheme="minorHAnsi"/>
        </w:rPr>
        <w:t>3. Finančno obstoječih aktivnosti do 1.7.2016 ni mogoče uveljavljati, jih je pa potrebno navesti zato, da si zagotovimo izbor kandidata, ki na omenjenem področju, katerega pokriva aktivnost VEM točk, že trajno deluje in ni pričel delovati zgolj z namenom pridobitve sredstev po tem razpisu.</w:t>
      </w:r>
    </w:p>
    <w:p w:rsidR="00141E9B" w:rsidRDefault="00141E9B" w:rsidP="00847B99">
      <w:pPr>
        <w:jc w:val="both"/>
        <w:rPr>
          <w:rFonts w:asciiTheme="minorHAnsi" w:hAnsiTheme="minorHAnsi"/>
        </w:rPr>
      </w:pPr>
      <w:r>
        <w:rPr>
          <w:rFonts w:asciiTheme="minorHAnsi" w:hAnsiTheme="minorHAnsi"/>
        </w:rPr>
        <w:t>4. Pri merilu 3 bomo ocenili število svetovanj, ki ga navedete kot načrtovana svetovanja za obdobje trajanja razpisa v Akcijskem načrtu. V tej številki je že vključeno tudi število mobilnih svetovanj. Če jih na primer predvidite torej skupno 300 svetovanj (10 od teh pa mora biti mobilnih), boste ocenjeni glede na merilo 1 – v primeru 300 svetovanj to torej pomeni 5 dodatnih točk (0,1 točke za vsako svetovanje nad 250 zahtevanimi). Enako velja za delavnice – ocenjujemo številke, ki jih predvidite v Akcijskem načrtu.</w:t>
      </w:r>
    </w:p>
    <w:p w:rsidR="00141E9B" w:rsidRDefault="00141E9B" w:rsidP="00847B99">
      <w:pPr>
        <w:jc w:val="both"/>
        <w:rPr>
          <w:rFonts w:asciiTheme="minorHAnsi" w:hAnsiTheme="minorHAnsi"/>
        </w:rPr>
      </w:pPr>
      <w:r>
        <w:rPr>
          <w:rFonts w:asciiTheme="minorHAnsi" w:hAnsiTheme="minorHAnsi"/>
        </w:rPr>
        <w:lastRenderedPageBreak/>
        <w:t xml:space="preserve">5. Načeloma bomo pravila za poročanje dorekli </w:t>
      </w:r>
      <w:r w:rsidR="00E831A0">
        <w:rPr>
          <w:rFonts w:asciiTheme="minorHAnsi" w:hAnsiTheme="minorHAnsi"/>
        </w:rPr>
        <w:t xml:space="preserve">z izbranimi kandidati </w:t>
      </w:r>
      <w:r>
        <w:rPr>
          <w:rFonts w:asciiTheme="minorHAnsi" w:hAnsiTheme="minorHAnsi"/>
        </w:rPr>
        <w:t xml:space="preserve">po izboru, vendar zagotovo ne gre vsakokrat za 2,5 uri – to je le omejitev navzgor, bomo pa predvidoma uporabljali zaokrožitve časa po dogovoru, da ne bodo </w:t>
      </w:r>
      <w:proofErr w:type="spellStart"/>
      <w:r>
        <w:rPr>
          <w:rFonts w:asciiTheme="minorHAnsi" w:hAnsiTheme="minorHAnsi"/>
        </w:rPr>
        <w:t>časovnice</w:t>
      </w:r>
      <w:proofErr w:type="spellEnd"/>
      <w:r>
        <w:rPr>
          <w:rFonts w:asciiTheme="minorHAnsi" w:hAnsiTheme="minorHAnsi"/>
        </w:rPr>
        <w:t xml:space="preserve"> preveč zapletene.</w:t>
      </w:r>
    </w:p>
    <w:p w:rsidR="007D7D5D" w:rsidRDefault="007D7D5D" w:rsidP="00847B99">
      <w:pPr>
        <w:jc w:val="both"/>
        <w:rPr>
          <w:rFonts w:asciiTheme="minorHAnsi" w:hAnsiTheme="minorHAnsi"/>
        </w:rPr>
      </w:pPr>
      <w:r>
        <w:rPr>
          <w:rFonts w:asciiTheme="minorHAnsi" w:hAnsiTheme="minorHAnsi"/>
        </w:rPr>
        <w:t>6. Referenc za svetovalce v obrazcu 5b ni potrebno omejiti na leto 2015, na leto 2015 je omejen seznam osnovnih svetovanj (5a), ne pa tudi seznam referenc svetovanja. Na obrazcu 5b lahko dokazujete 3-letne izkušnje.</w:t>
      </w:r>
    </w:p>
    <w:p w:rsidR="007D7D5D" w:rsidRDefault="007D7D5D" w:rsidP="00847B99">
      <w:pPr>
        <w:jc w:val="both"/>
        <w:rPr>
          <w:rFonts w:asciiTheme="minorHAnsi" w:hAnsiTheme="minorHAnsi"/>
        </w:rPr>
      </w:pPr>
      <w:r>
        <w:rPr>
          <w:rFonts w:asciiTheme="minorHAnsi" w:hAnsiTheme="minorHAnsi"/>
        </w:rPr>
        <w:t>7. Gre za tipkarsko napako, ki jo bomo odpravili – obdobje upravičenosti stroškov je 1.7.2016 – 31.7.2016.</w:t>
      </w:r>
    </w:p>
    <w:p w:rsidR="007D7D5D" w:rsidRDefault="007D7D5D" w:rsidP="00847B99">
      <w:pPr>
        <w:jc w:val="both"/>
        <w:rPr>
          <w:rFonts w:asciiTheme="minorHAnsi" w:hAnsiTheme="minorHAnsi"/>
        </w:rPr>
      </w:pPr>
      <w:r>
        <w:rPr>
          <w:rFonts w:asciiTheme="minorHAnsi" w:hAnsiTheme="minorHAnsi"/>
        </w:rPr>
        <w:t xml:space="preserve">8. Lahko napišete pri vsaki 1, štele bodo tako ure, ki jih boste za aktivnost porabili. </w:t>
      </w:r>
    </w:p>
    <w:p w:rsidR="007D7D5D" w:rsidRDefault="007D7D5D" w:rsidP="00847B99">
      <w:pPr>
        <w:jc w:val="both"/>
        <w:rPr>
          <w:rFonts w:asciiTheme="minorHAnsi" w:hAnsiTheme="minorHAnsi"/>
        </w:rPr>
      </w:pPr>
      <w:r>
        <w:rPr>
          <w:rFonts w:asciiTheme="minorHAnsi" w:hAnsiTheme="minorHAnsi"/>
        </w:rPr>
        <w:t xml:space="preserve">9. </w:t>
      </w:r>
      <w:r w:rsidR="00E831A0">
        <w:rPr>
          <w:rFonts w:asciiTheme="minorHAnsi" w:hAnsiTheme="minorHAnsi"/>
        </w:rPr>
        <w:t xml:space="preserve">Izvajanje </w:t>
      </w:r>
      <w:proofErr w:type="spellStart"/>
      <w:r w:rsidR="00E831A0">
        <w:rPr>
          <w:rFonts w:asciiTheme="minorHAnsi" w:hAnsiTheme="minorHAnsi"/>
        </w:rPr>
        <w:t>eVEM</w:t>
      </w:r>
      <w:proofErr w:type="spellEnd"/>
      <w:r w:rsidR="00E831A0">
        <w:rPr>
          <w:rFonts w:asciiTheme="minorHAnsi" w:hAnsiTheme="minorHAnsi"/>
        </w:rPr>
        <w:t xml:space="preserve"> tako ali tako preverjam jaz na </w:t>
      </w:r>
      <w:proofErr w:type="spellStart"/>
      <w:r w:rsidR="00E831A0">
        <w:rPr>
          <w:rFonts w:asciiTheme="minorHAnsi" w:hAnsiTheme="minorHAnsi"/>
        </w:rPr>
        <w:t>eVEM</w:t>
      </w:r>
      <w:proofErr w:type="spellEnd"/>
      <w:r w:rsidR="00E831A0">
        <w:rPr>
          <w:rFonts w:asciiTheme="minorHAnsi" w:hAnsiTheme="minorHAnsi"/>
        </w:rPr>
        <w:t xml:space="preserve"> portalu, tam pa vidim tudi rubriko, ki se ji reče »pooblastila« (brez nadaljnjih specifikacij). Če ste postopek izvedli, ga v </w:t>
      </w:r>
      <w:proofErr w:type="spellStart"/>
      <w:r w:rsidR="00E831A0">
        <w:rPr>
          <w:rFonts w:asciiTheme="minorHAnsi" w:hAnsiTheme="minorHAnsi"/>
        </w:rPr>
        <w:t>časovnici</w:t>
      </w:r>
      <w:proofErr w:type="spellEnd"/>
      <w:r w:rsidR="00E831A0">
        <w:rPr>
          <w:rFonts w:asciiTheme="minorHAnsi" w:hAnsiTheme="minorHAnsi"/>
        </w:rPr>
        <w:t xml:space="preserve"> lahko poročate, sicer vam ga te rubrike pri poročanju tako ali tako ni potrebno izpolniti (izpolnjujejo jo le tisti, ki svojega statusa niso pridobili preko </w:t>
      </w:r>
      <w:proofErr w:type="spellStart"/>
      <w:r w:rsidR="00E831A0">
        <w:rPr>
          <w:rFonts w:asciiTheme="minorHAnsi" w:hAnsiTheme="minorHAnsi"/>
        </w:rPr>
        <w:t>SPIRITa</w:t>
      </w:r>
      <w:proofErr w:type="spellEnd"/>
      <w:r w:rsidR="00E831A0">
        <w:rPr>
          <w:rFonts w:asciiTheme="minorHAnsi" w:hAnsiTheme="minorHAnsi"/>
        </w:rPr>
        <w:t>).</w:t>
      </w:r>
    </w:p>
    <w:p w:rsidR="00E831A0" w:rsidRDefault="00E831A0" w:rsidP="00847B99">
      <w:pPr>
        <w:jc w:val="both"/>
        <w:rPr>
          <w:rFonts w:asciiTheme="minorHAnsi" w:hAnsiTheme="minorHAnsi"/>
        </w:rPr>
      </w:pPr>
    </w:p>
    <w:p w:rsidR="00E831A0" w:rsidRPr="00E831A0" w:rsidRDefault="00E831A0" w:rsidP="00E831A0">
      <w:pPr>
        <w:rPr>
          <w:rFonts w:asciiTheme="minorHAnsi" w:hAnsiTheme="minorHAnsi"/>
          <w:b/>
        </w:rPr>
      </w:pPr>
      <w:r w:rsidRPr="00E831A0">
        <w:rPr>
          <w:rFonts w:asciiTheme="minorHAnsi" w:hAnsiTheme="minorHAnsi"/>
          <w:b/>
        </w:rPr>
        <w:t>12. Vprašanje:</w:t>
      </w:r>
    </w:p>
    <w:p w:rsidR="00E831A0" w:rsidRPr="00E831A0" w:rsidRDefault="00E831A0" w:rsidP="00E831A0">
      <w:pPr>
        <w:rPr>
          <w:rFonts w:asciiTheme="minorHAnsi" w:hAnsiTheme="minorHAnsi"/>
          <w:b/>
        </w:rPr>
      </w:pPr>
    </w:p>
    <w:p w:rsidR="00E831A0" w:rsidRPr="00E831A0" w:rsidRDefault="00E831A0" w:rsidP="00E831A0">
      <w:pPr>
        <w:rPr>
          <w:rFonts w:asciiTheme="minorHAnsi" w:hAnsiTheme="minorHAnsi"/>
          <w:b/>
        </w:rPr>
      </w:pPr>
      <w:r w:rsidRPr="00E831A0">
        <w:rPr>
          <w:rFonts w:asciiTheme="minorHAnsi" w:hAnsiTheme="minorHAnsi"/>
          <w:b/>
        </w:rPr>
        <w:t>Datum: 15.6.2016</w:t>
      </w:r>
    </w:p>
    <w:p w:rsidR="00E831A0" w:rsidRPr="00E831A0" w:rsidRDefault="00E831A0" w:rsidP="00E831A0">
      <w:pPr>
        <w:rPr>
          <w:rFonts w:asciiTheme="minorHAnsi" w:hAnsiTheme="minorHAnsi"/>
          <w:b/>
        </w:rPr>
      </w:pPr>
    </w:p>
    <w:p w:rsidR="00E831A0" w:rsidRPr="00E831A0" w:rsidRDefault="00E831A0" w:rsidP="00E831A0">
      <w:pPr>
        <w:rPr>
          <w:rFonts w:asciiTheme="minorHAnsi" w:hAnsiTheme="minorHAnsi"/>
          <w:b/>
        </w:rPr>
      </w:pPr>
      <w:r w:rsidRPr="00E831A0">
        <w:rPr>
          <w:rFonts w:asciiTheme="minorHAnsi" w:hAnsiTheme="minorHAnsi"/>
          <w:b/>
        </w:rPr>
        <w:t>Vprašanje: Če v Akcijskem načrtu opredelimo XY opravljenih aktivnosti v skladu z zahtevami posameznega svežnja, ali lahko v času izvajanja projekta (če bomo izbrani) le-te presežemo in normalno poročamo opravljene ure za aktivnosti, ki presegajo prijavljene v Akcijskem načrtu, seveda po predpisani urni postavki 9,68 EUR?</w:t>
      </w:r>
    </w:p>
    <w:p w:rsidR="00E831A0" w:rsidRDefault="00E831A0" w:rsidP="00E831A0">
      <w:pPr>
        <w:rPr>
          <w:rFonts w:asciiTheme="minorHAnsi" w:hAnsiTheme="minorHAnsi"/>
          <w:b/>
        </w:rPr>
      </w:pPr>
    </w:p>
    <w:p w:rsidR="00E831A0" w:rsidRPr="00E831A0" w:rsidRDefault="00E831A0" w:rsidP="00E831A0">
      <w:pPr>
        <w:jc w:val="both"/>
        <w:rPr>
          <w:rFonts w:asciiTheme="minorHAnsi" w:hAnsiTheme="minorHAnsi"/>
        </w:rPr>
      </w:pPr>
      <w:r>
        <w:rPr>
          <w:rFonts w:asciiTheme="minorHAnsi" w:hAnsiTheme="minorHAnsi"/>
          <w:b/>
          <w:u w:val="single"/>
        </w:rPr>
        <w:t>Odgovor:</w:t>
      </w:r>
      <w:r>
        <w:t xml:space="preserve"> </w:t>
      </w:r>
      <w:r w:rsidRPr="00E831A0">
        <w:rPr>
          <w:rFonts w:asciiTheme="minorHAnsi" w:hAnsiTheme="minorHAnsi"/>
        </w:rPr>
        <w:t>Poročat</w:t>
      </w:r>
      <w:r>
        <w:rPr>
          <w:rFonts w:asciiTheme="minorHAnsi" w:hAnsiTheme="minorHAnsi"/>
        </w:rPr>
        <w:t>e lahko realno izvedene aktivnosti, četudi pri tem presegate rezultate</w:t>
      </w:r>
      <w:r w:rsidR="00301649">
        <w:rPr>
          <w:rFonts w:asciiTheme="minorHAnsi" w:hAnsiTheme="minorHAnsi"/>
        </w:rPr>
        <w:t xml:space="preserve"> (seveda do porabe sredstev)</w:t>
      </w:r>
      <w:r>
        <w:rPr>
          <w:rFonts w:asciiTheme="minorHAnsi" w:hAnsiTheme="minorHAnsi"/>
        </w:rPr>
        <w:t>, vendar pa morate paziti, da četudi več ur beležite na izvedbo svetovanj, morajo tudi vse ostale aktivnosti iz Akcijskega načrta biti opravljene, mesečno pa svetovalec ne sme presegati kvote delovnih ur za tisti mesec (urna postavka pa je 9,62 EUR in ne 9,68 EUR, zraven pa ob vsakem zahtevku izračunate še finančni pribitek). Če vam bo zaradi porabe ur na določeni kategoriji zmanjkalo denarja, boste vse ostale obvezne aktivnosti, navedene v Akcijskem načrtu, ravno tako morali izvesti, četudi zanje ne boste imeli več na voljo finančnih sredstev. Aktivnosti se morajo izvajati ves čas trajanja projekta, ne glede na že porabljena sredstva.</w:t>
      </w:r>
    </w:p>
    <w:p w:rsidR="007D7D5D" w:rsidRDefault="007D7D5D" w:rsidP="00847B99">
      <w:pPr>
        <w:jc w:val="both"/>
        <w:rPr>
          <w:rFonts w:asciiTheme="minorHAnsi" w:hAnsiTheme="minorHAnsi"/>
        </w:rPr>
      </w:pPr>
    </w:p>
    <w:p w:rsidR="00141E9B" w:rsidRPr="00301649" w:rsidRDefault="00301649" w:rsidP="00301649">
      <w:pPr>
        <w:rPr>
          <w:rFonts w:asciiTheme="minorHAnsi" w:hAnsiTheme="minorHAnsi"/>
          <w:b/>
        </w:rPr>
      </w:pPr>
      <w:r w:rsidRPr="00301649">
        <w:rPr>
          <w:rFonts w:asciiTheme="minorHAnsi" w:hAnsiTheme="minorHAnsi"/>
          <w:b/>
        </w:rPr>
        <w:t>13. Vprašanje:</w:t>
      </w:r>
    </w:p>
    <w:p w:rsidR="00301649" w:rsidRPr="00301649" w:rsidRDefault="00301649" w:rsidP="00301649">
      <w:pPr>
        <w:rPr>
          <w:rFonts w:asciiTheme="minorHAnsi" w:hAnsiTheme="minorHAnsi"/>
          <w:b/>
        </w:rPr>
      </w:pPr>
    </w:p>
    <w:p w:rsidR="00301649" w:rsidRPr="00301649" w:rsidRDefault="00301649" w:rsidP="00301649">
      <w:pPr>
        <w:rPr>
          <w:rFonts w:asciiTheme="minorHAnsi" w:hAnsiTheme="minorHAnsi"/>
          <w:b/>
        </w:rPr>
      </w:pPr>
      <w:r w:rsidRPr="00301649">
        <w:rPr>
          <w:rFonts w:asciiTheme="minorHAnsi" w:hAnsiTheme="minorHAnsi"/>
          <w:b/>
        </w:rPr>
        <w:t>Datum: 15.6.2016</w:t>
      </w:r>
    </w:p>
    <w:p w:rsidR="00301649" w:rsidRPr="00301649" w:rsidRDefault="00301649" w:rsidP="00301649">
      <w:pPr>
        <w:rPr>
          <w:rFonts w:asciiTheme="minorHAnsi" w:hAnsiTheme="minorHAnsi"/>
          <w:b/>
        </w:rPr>
      </w:pPr>
    </w:p>
    <w:p w:rsidR="00301649" w:rsidRPr="00301649" w:rsidRDefault="00301649" w:rsidP="00301649">
      <w:pPr>
        <w:rPr>
          <w:rFonts w:asciiTheme="minorHAnsi" w:hAnsiTheme="minorHAnsi"/>
          <w:b/>
        </w:rPr>
      </w:pPr>
      <w:r w:rsidRPr="00301649">
        <w:rPr>
          <w:rFonts w:asciiTheme="minorHAnsi" w:hAnsiTheme="minorHAnsi"/>
          <w:b/>
        </w:rPr>
        <w:t>Vprašanje: V zvezi z javnim razpisom za financiranje VEM točk v letih 2016 in 2017 imam sledeči vprašanji, in sicer:</w:t>
      </w:r>
    </w:p>
    <w:p w:rsidR="00301649" w:rsidRPr="00301649" w:rsidRDefault="00301649" w:rsidP="00301649">
      <w:pPr>
        <w:pStyle w:val="Odstavekseznama"/>
        <w:numPr>
          <w:ilvl w:val="0"/>
          <w:numId w:val="12"/>
        </w:numPr>
        <w:rPr>
          <w:rFonts w:asciiTheme="minorHAnsi" w:hAnsiTheme="minorHAnsi"/>
          <w:b/>
        </w:rPr>
      </w:pPr>
      <w:r w:rsidRPr="00301649">
        <w:rPr>
          <w:rFonts w:asciiTheme="minorHAnsi" w:hAnsiTheme="minorHAnsi"/>
          <w:b/>
        </w:rPr>
        <w:t>v zvezi z izpolnitvijo akcijskega načrta izvajanja celovitih podpornih storitev za obdobje od 1.7.2016 do 31.7.2017, ki je predmet prijavnega obrazca. Ali izpolnimo podatke samo v stolpcu Načrtovan rezultat v obdobju 2016-2017, ali tudi v rubrikah od 1. do 4. Poročila?</w:t>
      </w:r>
    </w:p>
    <w:p w:rsidR="00301649" w:rsidRPr="00301649" w:rsidRDefault="00301649" w:rsidP="00301649">
      <w:pPr>
        <w:pStyle w:val="Odstavekseznama"/>
        <w:numPr>
          <w:ilvl w:val="0"/>
          <w:numId w:val="12"/>
        </w:numPr>
        <w:rPr>
          <w:rFonts w:asciiTheme="minorHAnsi" w:hAnsiTheme="minorHAnsi"/>
          <w:b/>
        </w:rPr>
      </w:pPr>
      <w:r w:rsidRPr="00301649">
        <w:rPr>
          <w:rFonts w:asciiTheme="minorHAnsi" w:hAnsiTheme="minorHAnsi"/>
          <w:b/>
        </w:rPr>
        <w:t>Če v akcijskem načrtu predvidimo manjše število izvedenih storitev, npr. št. E-vem postopkov, tekom leta pa jih izvedemo več, ali se nam priznajo stroški glede na izvedene storitve, seveda ob pogoju da ne presežemo najvišjega upravičenega zneska 25.000,00 EUR?</w:t>
      </w:r>
    </w:p>
    <w:p w:rsidR="00301649" w:rsidRDefault="00301649" w:rsidP="00301649">
      <w:pPr>
        <w:ind w:left="360"/>
      </w:pPr>
    </w:p>
    <w:p w:rsidR="00301649" w:rsidRPr="00301649" w:rsidRDefault="00301649" w:rsidP="00847B99">
      <w:pPr>
        <w:jc w:val="both"/>
        <w:rPr>
          <w:rFonts w:asciiTheme="minorHAnsi" w:hAnsiTheme="minorHAnsi"/>
          <w:b/>
          <w:u w:val="single"/>
        </w:rPr>
      </w:pPr>
      <w:r w:rsidRPr="00301649">
        <w:rPr>
          <w:rFonts w:asciiTheme="minorHAnsi" w:hAnsiTheme="minorHAnsi"/>
          <w:b/>
          <w:u w:val="single"/>
        </w:rPr>
        <w:t xml:space="preserve">Odgovor: </w:t>
      </w:r>
    </w:p>
    <w:p w:rsidR="00301649" w:rsidRDefault="00301649" w:rsidP="00301649">
      <w:pPr>
        <w:jc w:val="both"/>
        <w:rPr>
          <w:rFonts w:asciiTheme="minorHAnsi" w:hAnsiTheme="minorHAnsi"/>
        </w:rPr>
      </w:pPr>
      <w:r w:rsidRPr="00301649">
        <w:rPr>
          <w:rFonts w:asciiTheme="minorHAnsi" w:hAnsiTheme="minorHAnsi"/>
        </w:rPr>
        <w:t>1.</w:t>
      </w:r>
      <w:r>
        <w:rPr>
          <w:rFonts w:asciiTheme="minorHAnsi" w:hAnsiTheme="minorHAnsi"/>
        </w:rPr>
        <w:t xml:space="preserve"> </w:t>
      </w:r>
      <w:r w:rsidRPr="00301649">
        <w:rPr>
          <w:rFonts w:asciiTheme="minorHAnsi" w:hAnsiTheme="minorHAnsi"/>
        </w:rPr>
        <w:t xml:space="preserve">Izpolnjujete del Tabele, ki se imenuje </w:t>
      </w:r>
      <w:r>
        <w:rPr>
          <w:rFonts w:asciiTheme="minorHAnsi" w:hAnsiTheme="minorHAnsi"/>
        </w:rPr>
        <w:t>»Podatki o posamezni lokalni pisarni« ter v delu Akcijski načrt VEM 2016 in 2017 izpolnite stolpec »Načrtovan rezultat v obdobju 2016-2017« - kaj veliko drugega v fazi prijave tako ne morete.</w:t>
      </w:r>
    </w:p>
    <w:p w:rsidR="00301649" w:rsidRDefault="00301649" w:rsidP="00301649">
      <w:pPr>
        <w:jc w:val="both"/>
        <w:rPr>
          <w:rFonts w:asciiTheme="minorHAnsi" w:hAnsiTheme="minorHAnsi"/>
        </w:rPr>
      </w:pPr>
      <w:r>
        <w:rPr>
          <w:rFonts w:asciiTheme="minorHAnsi" w:hAnsiTheme="minorHAnsi"/>
        </w:rPr>
        <w:t xml:space="preserve">2. </w:t>
      </w:r>
      <w:r w:rsidR="00132194">
        <w:rPr>
          <w:rFonts w:asciiTheme="minorHAnsi" w:hAnsiTheme="minorHAnsi"/>
        </w:rPr>
        <w:t>Priznajo se vam stroški dejansko izvedenih storitev do porabe sredstev in ob predpostavki, da na račun več storitev iz ene kategorije Akcijskega načrta ne zanemarite izvedbe drugih aktivnosti.</w:t>
      </w:r>
    </w:p>
    <w:p w:rsidR="00132194" w:rsidRPr="00301649" w:rsidRDefault="00132194" w:rsidP="00301649">
      <w:pPr>
        <w:pBdr>
          <w:bottom w:val="single" w:sz="6" w:space="1" w:color="auto"/>
        </w:pBdr>
        <w:jc w:val="both"/>
        <w:rPr>
          <w:rFonts w:asciiTheme="minorHAnsi" w:hAnsiTheme="minorHAnsi"/>
        </w:rPr>
      </w:pPr>
    </w:p>
    <w:p w:rsidR="006D40AB" w:rsidRPr="0016402D" w:rsidRDefault="0016402D" w:rsidP="0016402D">
      <w:pPr>
        <w:rPr>
          <w:rFonts w:asciiTheme="minorHAnsi" w:hAnsiTheme="minorHAnsi"/>
          <w:b/>
        </w:rPr>
      </w:pPr>
      <w:r w:rsidRPr="0016402D">
        <w:rPr>
          <w:rFonts w:asciiTheme="minorHAnsi" w:hAnsiTheme="minorHAnsi"/>
          <w:b/>
        </w:rPr>
        <w:t>Odgovorjeno: 16.6.2016</w:t>
      </w:r>
    </w:p>
    <w:p w:rsidR="0016402D" w:rsidRPr="0016402D" w:rsidRDefault="0016402D" w:rsidP="0016402D">
      <w:pPr>
        <w:rPr>
          <w:rFonts w:asciiTheme="minorHAnsi" w:hAnsiTheme="minorHAnsi"/>
          <w:b/>
        </w:rPr>
      </w:pPr>
    </w:p>
    <w:p w:rsidR="0016402D" w:rsidRPr="0016402D" w:rsidRDefault="0016402D" w:rsidP="0016402D">
      <w:pPr>
        <w:rPr>
          <w:rFonts w:asciiTheme="minorHAnsi" w:hAnsiTheme="minorHAnsi"/>
          <w:b/>
        </w:rPr>
      </w:pPr>
      <w:r w:rsidRPr="0016402D">
        <w:rPr>
          <w:rFonts w:asciiTheme="minorHAnsi" w:hAnsiTheme="minorHAnsi"/>
          <w:b/>
        </w:rPr>
        <w:t>14. Vprašanje</w:t>
      </w:r>
    </w:p>
    <w:p w:rsidR="0016402D" w:rsidRPr="0016402D" w:rsidRDefault="0016402D" w:rsidP="0016402D">
      <w:pPr>
        <w:rPr>
          <w:rFonts w:asciiTheme="minorHAnsi" w:hAnsiTheme="minorHAnsi"/>
          <w:b/>
        </w:rPr>
      </w:pPr>
    </w:p>
    <w:p w:rsidR="0016402D" w:rsidRPr="0016402D" w:rsidRDefault="0016402D" w:rsidP="0016402D">
      <w:pPr>
        <w:rPr>
          <w:rFonts w:asciiTheme="minorHAnsi" w:hAnsiTheme="minorHAnsi"/>
          <w:b/>
        </w:rPr>
      </w:pPr>
      <w:r>
        <w:rPr>
          <w:rFonts w:asciiTheme="minorHAnsi" w:hAnsiTheme="minorHAnsi"/>
          <w:b/>
        </w:rPr>
        <w:t>D</w:t>
      </w:r>
      <w:r w:rsidRPr="0016402D">
        <w:rPr>
          <w:rFonts w:asciiTheme="minorHAnsi" w:hAnsiTheme="minorHAnsi"/>
          <w:b/>
        </w:rPr>
        <w:t>atum:</w:t>
      </w:r>
      <w:r>
        <w:rPr>
          <w:rFonts w:asciiTheme="minorHAnsi" w:hAnsiTheme="minorHAnsi"/>
          <w:b/>
        </w:rPr>
        <w:t xml:space="preserve"> 16.6.2016</w:t>
      </w:r>
    </w:p>
    <w:p w:rsidR="0016402D" w:rsidRPr="0016402D" w:rsidRDefault="0016402D" w:rsidP="0016402D">
      <w:pPr>
        <w:rPr>
          <w:rFonts w:asciiTheme="minorHAnsi" w:hAnsiTheme="minorHAnsi"/>
          <w:b/>
        </w:rPr>
      </w:pPr>
    </w:p>
    <w:p w:rsidR="0016402D" w:rsidRPr="0016402D" w:rsidRDefault="0016402D" w:rsidP="0016402D">
      <w:pPr>
        <w:rPr>
          <w:rFonts w:asciiTheme="minorHAnsi" w:hAnsiTheme="minorHAnsi"/>
          <w:b/>
        </w:rPr>
      </w:pPr>
      <w:r w:rsidRPr="0016402D">
        <w:rPr>
          <w:rFonts w:asciiTheme="minorHAnsi" w:hAnsiTheme="minorHAnsi"/>
          <w:b/>
        </w:rPr>
        <w:t>Vprašanje: Imam dv</w:t>
      </w:r>
      <w:r w:rsidR="007128DA">
        <w:rPr>
          <w:rFonts w:asciiTheme="minorHAnsi" w:hAnsiTheme="minorHAnsi"/>
          <w:b/>
        </w:rPr>
        <w:t>e</w:t>
      </w:r>
      <w:r w:rsidRPr="0016402D">
        <w:rPr>
          <w:rFonts w:asciiTheme="minorHAnsi" w:hAnsiTheme="minorHAnsi"/>
          <w:b/>
        </w:rPr>
        <w:t xml:space="preserve"> vprašanj</w:t>
      </w:r>
      <w:r w:rsidR="007128DA">
        <w:rPr>
          <w:rFonts w:asciiTheme="minorHAnsi" w:hAnsiTheme="minorHAnsi"/>
          <w:b/>
        </w:rPr>
        <w:t>i</w:t>
      </w:r>
      <w:r w:rsidRPr="0016402D">
        <w:rPr>
          <w:rFonts w:asciiTheme="minorHAnsi" w:hAnsiTheme="minorHAnsi"/>
          <w:b/>
        </w:rPr>
        <w:t xml:space="preserve"> v zvezi z Javnim razpisom VEM 2016 – 2017 in sicer:     </w:t>
      </w:r>
    </w:p>
    <w:p w:rsidR="0016402D" w:rsidRPr="0016402D" w:rsidRDefault="0016402D" w:rsidP="0016402D">
      <w:pPr>
        <w:pStyle w:val="Odstavekseznama"/>
        <w:numPr>
          <w:ilvl w:val="0"/>
          <w:numId w:val="17"/>
        </w:numPr>
        <w:rPr>
          <w:rFonts w:asciiTheme="minorHAnsi" w:hAnsiTheme="minorHAnsi"/>
          <w:b/>
        </w:rPr>
      </w:pPr>
      <w:r w:rsidRPr="0016402D">
        <w:rPr>
          <w:rFonts w:asciiTheme="minorHAnsi" w:hAnsiTheme="minorHAnsi"/>
          <w:b/>
        </w:rPr>
        <w:t>Merila za ocenjevanje in izbor prijaviteljev: Merilo št. 1 pravi  »Število osnovnih svetovanj, ki bodo izvedena v letu 2016 in 2017«. Ali gre za svetovanja, ki bodo izvedena v obdobju 1.7.2016 – 31.7.2017 ali pa so tu zajeta/mišljena tudi svetovanja, ki smo jih že izvedli v letu 2016?</w:t>
      </w:r>
    </w:p>
    <w:p w:rsidR="0016402D" w:rsidRDefault="0016402D" w:rsidP="001C76A7">
      <w:pPr>
        <w:pStyle w:val="Odstavekseznama"/>
        <w:numPr>
          <w:ilvl w:val="0"/>
          <w:numId w:val="17"/>
        </w:numPr>
        <w:rPr>
          <w:rFonts w:asciiTheme="minorHAnsi" w:hAnsiTheme="minorHAnsi"/>
          <w:b/>
        </w:rPr>
      </w:pPr>
      <w:r w:rsidRPr="0016402D">
        <w:rPr>
          <w:rFonts w:asciiTheme="minorHAnsi" w:hAnsiTheme="minorHAnsi"/>
          <w:b/>
        </w:rPr>
        <w:t>Obrazec 3: IZJAVA O IZPOLNJEVANJU SPLOŠNIH POGOJEV PRIJAVITELJA/ PARTNERJA - 9 alineja:  </w:t>
      </w:r>
      <w:r w:rsidRPr="0016402D">
        <w:rPr>
          <w:rFonts w:asciiTheme="minorHAnsi" w:hAnsiTheme="minorHAnsi"/>
          <w:b/>
          <w:i/>
        </w:rPr>
        <w:t xml:space="preserve">»sem od 1.1.2016 do oddaje vloge opravil  _____ osnovnih svetovanj oziroma izvedel ___ brezplačnih delavnic za potencialne podjetnike in MSP ter opravljal ostale aktivnosti znotraj svežnja storitev«. </w:t>
      </w:r>
      <w:r w:rsidRPr="0016402D">
        <w:rPr>
          <w:rFonts w:asciiTheme="minorHAnsi" w:hAnsiTheme="minorHAnsi"/>
          <w:b/>
        </w:rPr>
        <w:t>Ali se samo navede številka ali pa je potrebno pripraviti tudi kakšen seznam? Nikjer v razpisu ni navedeno, da je izvajanje storitev v prvi polovici leta pogoj za prijavo oz. ali je pogoj koliko teh svetovanj smo opravili?</w:t>
      </w:r>
    </w:p>
    <w:p w:rsidR="0016402D" w:rsidRDefault="0016402D" w:rsidP="0016402D">
      <w:pPr>
        <w:rPr>
          <w:rFonts w:asciiTheme="minorHAnsi" w:hAnsiTheme="minorHAnsi"/>
          <w:b/>
        </w:rPr>
      </w:pPr>
    </w:p>
    <w:p w:rsidR="0016402D" w:rsidRDefault="0016402D" w:rsidP="0016402D">
      <w:pPr>
        <w:rPr>
          <w:rFonts w:asciiTheme="minorHAnsi" w:hAnsiTheme="minorHAnsi"/>
          <w:b/>
          <w:u w:val="single"/>
        </w:rPr>
      </w:pPr>
      <w:r w:rsidRPr="0016402D">
        <w:rPr>
          <w:rFonts w:asciiTheme="minorHAnsi" w:hAnsiTheme="minorHAnsi"/>
          <w:b/>
          <w:u w:val="single"/>
        </w:rPr>
        <w:t xml:space="preserve">Odgovor: </w:t>
      </w:r>
    </w:p>
    <w:p w:rsidR="0016402D" w:rsidRDefault="0016402D" w:rsidP="0016402D">
      <w:pPr>
        <w:rPr>
          <w:rFonts w:asciiTheme="minorHAnsi" w:hAnsiTheme="minorHAnsi"/>
        </w:rPr>
      </w:pPr>
      <w:r w:rsidRPr="0016402D">
        <w:rPr>
          <w:rFonts w:asciiTheme="minorHAnsi" w:hAnsiTheme="minorHAnsi"/>
        </w:rPr>
        <w:t>1.</w:t>
      </w:r>
      <w:r>
        <w:rPr>
          <w:rFonts w:asciiTheme="minorHAnsi" w:hAnsiTheme="minorHAnsi"/>
        </w:rPr>
        <w:t xml:space="preserve"> Gre za planirana svetovanja, ki jih boste navedli v Akcijskem načrtu za obdobje financiranja razpisa, in ne za svetovanja, ki ste jih že izvedli v letu 2016.</w:t>
      </w:r>
    </w:p>
    <w:p w:rsidR="0016402D" w:rsidRDefault="0016402D" w:rsidP="0016402D">
      <w:pPr>
        <w:rPr>
          <w:rFonts w:asciiTheme="minorHAnsi" w:hAnsiTheme="minorHAnsi"/>
        </w:rPr>
      </w:pPr>
      <w:r>
        <w:rPr>
          <w:rFonts w:asciiTheme="minorHAnsi" w:hAnsiTheme="minorHAnsi"/>
        </w:rPr>
        <w:t xml:space="preserve">2. V obrazcu le izpolnite prazna mesta s podatki, v tej fazi ni potreben nikakršen seznam, lahko pa vas k temu v fazi preverjanja vloge pozovemo. </w:t>
      </w:r>
      <w:r w:rsidR="007128DA">
        <w:rPr>
          <w:rFonts w:asciiTheme="minorHAnsi" w:hAnsiTheme="minorHAnsi"/>
        </w:rPr>
        <w:t>S tem želimo doseči le, da izbiramo med ponudniki, ki tovrstne aktivnosti že izvajajo kot redno aktivnost in ne samo za namene pridobivanja sredstev v projektu.</w:t>
      </w:r>
    </w:p>
    <w:p w:rsidR="007128DA" w:rsidRDefault="007128DA" w:rsidP="0016402D">
      <w:pPr>
        <w:rPr>
          <w:rFonts w:asciiTheme="minorHAnsi" w:hAnsiTheme="minorHAnsi"/>
        </w:rPr>
      </w:pPr>
    </w:p>
    <w:p w:rsidR="007128DA" w:rsidRPr="007128DA" w:rsidRDefault="007128DA" w:rsidP="0016402D">
      <w:pPr>
        <w:rPr>
          <w:rFonts w:asciiTheme="minorHAnsi" w:hAnsiTheme="minorHAnsi"/>
          <w:b/>
        </w:rPr>
      </w:pPr>
      <w:r w:rsidRPr="007128DA">
        <w:rPr>
          <w:rFonts w:asciiTheme="minorHAnsi" w:hAnsiTheme="minorHAnsi"/>
          <w:b/>
        </w:rPr>
        <w:t>15. Vprašanje</w:t>
      </w:r>
    </w:p>
    <w:p w:rsidR="007128DA" w:rsidRPr="007128DA" w:rsidRDefault="007128DA" w:rsidP="0016402D">
      <w:pPr>
        <w:rPr>
          <w:rFonts w:asciiTheme="minorHAnsi" w:hAnsiTheme="minorHAnsi"/>
          <w:b/>
        </w:rPr>
      </w:pPr>
    </w:p>
    <w:p w:rsidR="007128DA" w:rsidRPr="007128DA" w:rsidRDefault="007128DA" w:rsidP="0016402D">
      <w:pPr>
        <w:rPr>
          <w:rFonts w:asciiTheme="minorHAnsi" w:hAnsiTheme="minorHAnsi"/>
          <w:b/>
        </w:rPr>
      </w:pPr>
      <w:r w:rsidRPr="007128DA">
        <w:rPr>
          <w:rFonts w:asciiTheme="minorHAnsi" w:hAnsiTheme="minorHAnsi"/>
          <w:b/>
        </w:rPr>
        <w:t>Datum: 16.6.2016</w:t>
      </w:r>
    </w:p>
    <w:p w:rsidR="007128DA" w:rsidRPr="007128DA" w:rsidRDefault="007128DA" w:rsidP="0016402D">
      <w:pPr>
        <w:rPr>
          <w:rFonts w:asciiTheme="minorHAnsi" w:hAnsiTheme="minorHAnsi"/>
          <w:b/>
        </w:rPr>
      </w:pPr>
    </w:p>
    <w:p w:rsidR="007128DA" w:rsidRPr="007128DA" w:rsidRDefault="007128DA" w:rsidP="007128DA">
      <w:pPr>
        <w:rPr>
          <w:rFonts w:asciiTheme="minorHAnsi" w:hAnsiTheme="minorHAnsi"/>
          <w:b/>
        </w:rPr>
      </w:pPr>
      <w:r w:rsidRPr="007128DA">
        <w:rPr>
          <w:rFonts w:asciiTheme="minorHAnsi" w:hAnsiTheme="minorHAnsi"/>
          <w:b/>
        </w:rPr>
        <w:t xml:space="preserve">Vprašanje: </w:t>
      </w:r>
      <w:r>
        <w:rPr>
          <w:rFonts w:asciiTheme="minorHAnsi" w:hAnsiTheme="minorHAnsi"/>
          <w:b/>
        </w:rPr>
        <w:t xml:space="preserve">Zanima me ali je v </w:t>
      </w:r>
      <w:r w:rsidRPr="007128DA">
        <w:rPr>
          <w:rFonts w:asciiTheme="minorHAnsi" w:hAnsiTheme="minorHAnsi"/>
          <w:b/>
        </w:rPr>
        <w:t xml:space="preserve">redu, da ostane polje C19 v Excel tabeli prazno, v vrstici Podporne aktivnosti, desno od polja »občasno« PRAZNO ali pa se je izgubila kakšna formula. Ker akcijski ni predmet dopolnitve, bi </w:t>
      </w:r>
      <w:r w:rsidRPr="00502F03">
        <w:rPr>
          <w:rFonts w:asciiTheme="minorHAnsi" w:hAnsiTheme="minorHAnsi"/>
          <w:b/>
        </w:rPr>
        <w:t>želeli</w:t>
      </w:r>
      <w:r w:rsidRPr="007128DA">
        <w:rPr>
          <w:rFonts w:asciiTheme="minorHAnsi" w:hAnsiTheme="minorHAnsi"/>
          <w:b/>
        </w:rPr>
        <w:t xml:space="preserve"> vašo potrditev.</w:t>
      </w:r>
    </w:p>
    <w:p w:rsidR="007128DA" w:rsidRPr="007128DA" w:rsidRDefault="007128DA" w:rsidP="0016402D">
      <w:pPr>
        <w:rPr>
          <w:rFonts w:asciiTheme="minorHAnsi" w:hAnsiTheme="minorHAnsi"/>
          <w:b/>
        </w:rPr>
      </w:pPr>
    </w:p>
    <w:p w:rsidR="007128DA" w:rsidRDefault="007128DA" w:rsidP="0016402D">
      <w:pPr>
        <w:rPr>
          <w:rFonts w:asciiTheme="minorHAnsi" w:hAnsiTheme="minorHAnsi"/>
        </w:rPr>
      </w:pPr>
      <w:r w:rsidRPr="007128DA">
        <w:rPr>
          <w:rFonts w:asciiTheme="minorHAnsi" w:hAnsiTheme="minorHAnsi"/>
          <w:b/>
          <w:u w:val="single"/>
        </w:rPr>
        <w:t>Odgovor</w:t>
      </w:r>
      <w:r w:rsidRPr="007128DA">
        <w:rPr>
          <w:rFonts w:asciiTheme="minorHAnsi" w:hAnsiTheme="minorHAnsi"/>
          <w:b/>
        </w:rPr>
        <w:t>:</w:t>
      </w:r>
      <w:r>
        <w:rPr>
          <w:rFonts w:asciiTheme="minorHAnsi" w:hAnsiTheme="minorHAnsi"/>
        </w:rPr>
        <w:t xml:space="preserve"> Kjer aktivnosti ne morete planirati številčno, lahko bodisi pustite prazno ali pa vpišete številko 1, tako da vemo, da jih vendarle nameravate izvajati. Pri sami izvedbi štejejo pravzaprav ure, ki so v vsakokratnem poročilu navedene pri vsaki aktivnosti, tako da četudi </w:t>
      </w:r>
      <w:r>
        <w:rPr>
          <w:rFonts w:asciiTheme="minorHAnsi" w:hAnsiTheme="minorHAnsi"/>
        </w:rPr>
        <w:lastRenderedPageBreak/>
        <w:t>bi v tej fazi pustili prazno in bi potem navedli porabljene ure, bi bilo plačilo za izvedbo teh aktivnosti mogoče.</w:t>
      </w:r>
    </w:p>
    <w:p w:rsidR="007128DA" w:rsidRDefault="007128DA" w:rsidP="0016402D">
      <w:pPr>
        <w:rPr>
          <w:rFonts w:asciiTheme="minorHAnsi" w:hAnsiTheme="minorHAnsi"/>
        </w:rPr>
      </w:pPr>
    </w:p>
    <w:p w:rsidR="007128DA" w:rsidRPr="007128DA" w:rsidRDefault="007128DA" w:rsidP="007128DA">
      <w:pPr>
        <w:rPr>
          <w:rFonts w:asciiTheme="minorHAnsi" w:hAnsiTheme="minorHAnsi"/>
          <w:b/>
        </w:rPr>
      </w:pPr>
      <w:r>
        <w:rPr>
          <w:rFonts w:asciiTheme="minorHAnsi" w:hAnsiTheme="minorHAnsi"/>
          <w:b/>
        </w:rPr>
        <w:t>16</w:t>
      </w:r>
      <w:r w:rsidRPr="007128DA">
        <w:rPr>
          <w:rFonts w:asciiTheme="minorHAnsi" w:hAnsiTheme="minorHAnsi"/>
          <w:b/>
        </w:rPr>
        <w:t>. Vprašanje</w:t>
      </w:r>
    </w:p>
    <w:p w:rsidR="007128DA" w:rsidRPr="007128DA" w:rsidRDefault="007128DA" w:rsidP="007128DA">
      <w:pPr>
        <w:rPr>
          <w:rFonts w:asciiTheme="minorHAnsi" w:hAnsiTheme="minorHAnsi"/>
          <w:b/>
        </w:rPr>
      </w:pPr>
    </w:p>
    <w:p w:rsidR="007128DA" w:rsidRPr="007128DA" w:rsidRDefault="007128DA" w:rsidP="007128DA">
      <w:pPr>
        <w:rPr>
          <w:rFonts w:asciiTheme="minorHAnsi" w:hAnsiTheme="minorHAnsi"/>
          <w:b/>
        </w:rPr>
      </w:pPr>
      <w:r w:rsidRPr="007128DA">
        <w:rPr>
          <w:rFonts w:asciiTheme="minorHAnsi" w:hAnsiTheme="minorHAnsi"/>
          <w:b/>
        </w:rPr>
        <w:t>Datum: 16.6.2016</w:t>
      </w:r>
    </w:p>
    <w:p w:rsidR="007128DA" w:rsidRPr="007128DA" w:rsidRDefault="007128DA" w:rsidP="007128DA">
      <w:pPr>
        <w:rPr>
          <w:rFonts w:asciiTheme="minorHAnsi" w:hAnsiTheme="minorHAnsi"/>
          <w:b/>
        </w:rPr>
      </w:pPr>
    </w:p>
    <w:p w:rsidR="007128DA" w:rsidRPr="007128DA" w:rsidRDefault="007128DA" w:rsidP="007128DA">
      <w:pPr>
        <w:rPr>
          <w:rFonts w:asciiTheme="minorHAnsi" w:hAnsiTheme="minorHAnsi"/>
        </w:rPr>
      </w:pPr>
      <w:r>
        <w:rPr>
          <w:rFonts w:asciiTheme="minorHAnsi" w:hAnsiTheme="minorHAnsi"/>
          <w:b/>
        </w:rPr>
        <w:t xml:space="preserve">Vprašanje: </w:t>
      </w:r>
      <w:r w:rsidRPr="007128DA">
        <w:rPr>
          <w:rFonts w:asciiTheme="minorHAnsi" w:hAnsiTheme="minorHAnsi"/>
          <w:b/>
        </w:rPr>
        <w:t>V zvezi z razpisom imamo sledeče vprašanje:</w:t>
      </w:r>
      <w:r w:rsidRPr="007128DA">
        <w:rPr>
          <w:rFonts w:asciiTheme="minorHAnsi" w:hAnsiTheme="minorHAnsi"/>
          <w:b/>
          <w:i/>
        </w:rPr>
        <w:t xml:space="preserve"> »Izvedba delavnic: izvedba 10 lastnih delavnic.«</w:t>
      </w:r>
      <w:r w:rsidRPr="007128DA">
        <w:rPr>
          <w:rFonts w:asciiTheme="minorHAnsi" w:hAnsiTheme="minorHAnsi"/>
          <w:b/>
        </w:rPr>
        <w:t xml:space="preserve"> Kaj je mišljeno pod »lastnih«? Ali je mišljeno da moramo delavnice izvesti sami s svojimi svetovalci ali da jo sami organiziramo (poiščemo zunanje izvajalce, strokovnjake, ki delavnico izvedejo)?</w:t>
      </w:r>
    </w:p>
    <w:p w:rsidR="007128DA" w:rsidRPr="007128DA" w:rsidRDefault="007128DA" w:rsidP="007128DA">
      <w:pPr>
        <w:rPr>
          <w:rFonts w:asciiTheme="minorHAnsi" w:hAnsiTheme="minorHAnsi"/>
          <w:b/>
        </w:rPr>
      </w:pPr>
    </w:p>
    <w:p w:rsidR="007128DA" w:rsidRDefault="007128DA" w:rsidP="007128DA">
      <w:pPr>
        <w:rPr>
          <w:rFonts w:asciiTheme="minorHAnsi" w:hAnsiTheme="minorHAnsi"/>
        </w:rPr>
      </w:pPr>
      <w:r w:rsidRPr="007128DA">
        <w:rPr>
          <w:rFonts w:asciiTheme="minorHAnsi" w:hAnsiTheme="minorHAnsi"/>
          <w:b/>
          <w:u w:val="single"/>
        </w:rPr>
        <w:t>Odgovor</w:t>
      </w:r>
      <w:r w:rsidRPr="007128DA">
        <w:rPr>
          <w:rFonts w:asciiTheme="minorHAnsi" w:hAnsiTheme="minorHAnsi"/>
          <w:b/>
        </w:rPr>
        <w:t>:</w:t>
      </w:r>
      <w:r>
        <w:rPr>
          <w:rFonts w:asciiTheme="minorHAnsi" w:hAnsiTheme="minorHAnsi"/>
          <w:b/>
        </w:rPr>
        <w:t xml:space="preserve"> </w:t>
      </w:r>
      <w:r w:rsidRPr="007128DA">
        <w:rPr>
          <w:rFonts w:asciiTheme="minorHAnsi" w:hAnsiTheme="minorHAnsi"/>
        </w:rPr>
        <w:t xml:space="preserve">Seveda lahko najamete zunanje strokovnjake, vendar morate biti glavni organizator </w:t>
      </w:r>
      <w:r>
        <w:rPr>
          <w:rFonts w:asciiTheme="minorHAnsi" w:hAnsiTheme="minorHAnsi"/>
        </w:rPr>
        <w:t xml:space="preserve">vsaj </w:t>
      </w:r>
      <w:r w:rsidRPr="007128DA">
        <w:rPr>
          <w:rFonts w:asciiTheme="minorHAnsi" w:hAnsiTheme="minorHAnsi"/>
        </w:rPr>
        <w:t>10 delavnic vi</w:t>
      </w:r>
      <w:r w:rsidR="00FE3E92">
        <w:rPr>
          <w:rFonts w:asciiTheme="minorHAnsi" w:hAnsiTheme="minorHAnsi"/>
        </w:rPr>
        <w:t>, ne glede na to, kdo bo na delavnicah predaval</w:t>
      </w:r>
      <w:r w:rsidRPr="007128DA">
        <w:rPr>
          <w:rFonts w:asciiTheme="minorHAnsi" w:hAnsiTheme="minorHAnsi"/>
        </w:rPr>
        <w:t>. Razlika je poudarjena za to, ker letos priznamo tudi ure</w:t>
      </w:r>
      <w:r w:rsidR="00FE3E92">
        <w:rPr>
          <w:rFonts w:asciiTheme="minorHAnsi" w:hAnsiTheme="minorHAnsi"/>
        </w:rPr>
        <w:t xml:space="preserve"> (ne pa aktivnosti)</w:t>
      </w:r>
      <w:r w:rsidRPr="007128DA">
        <w:rPr>
          <w:rFonts w:asciiTheme="minorHAnsi" w:hAnsiTheme="minorHAnsi"/>
        </w:rPr>
        <w:t xml:space="preserve">, ki jih porabite za aktivno udeležbo/predstavitev </w:t>
      </w:r>
      <w:r w:rsidR="00FE3E92">
        <w:rPr>
          <w:rFonts w:asciiTheme="minorHAnsi" w:hAnsiTheme="minorHAnsi"/>
        </w:rPr>
        <w:t xml:space="preserve">VEM točke </w:t>
      </w:r>
      <w:r w:rsidRPr="007128DA">
        <w:rPr>
          <w:rFonts w:asciiTheme="minorHAnsi" w:hAnsiTheme="minorHAnsi"/>
        </w:rPr>
        <w:t>na delavnicah drugih lokalnih akterjev</w:t>
      </w:r>
      <w:r w:rsidR="00FE3E92">
        <w:rPr>
          <w:rFonts w:asciiTheme="minorHAnsi" w:hAnsiTheme="minorHAnsi"/>
        </w:rPr>
        <w:t>, kjer pa niste vi glavni organizator</w:t>
      </w:r>
      <w:r w:rsidRPr="007128DA">
        <w:rPr>
          <w:rFonts w:asciiTheme="minorHAnsi" w:hAnsiTheme="minorHAnsi"/>
        </w:rPr>
        <w:t>.</w:t>
      </w:r>
    </w:p>
    <w:p w:rsidR="000C20EE" w:rsidRDefault="000C20EE" w:rsidP="007128DA">
      <w:pPr>
        <w:pBdr>
          <w:bottom w:val="single" w:sz="6" w:space="1" w:color="auto"/>
        </w:pBdr>
        <w:rPr>
          <w:rFonts w:asciiTheme="minorHAnsi" w:hAnsiTheme="minorHAnsi"/>
        </w:rPr>
      </w:pPr>
    </w:p>
    <w:p w:rsidR="000C20EE" w:rsidRPr="000C20EE" w:rsidRDefault="000C20EE" w:rsidP="007128DA">
      <w:pPr>
        <w:rPr>
          <w:rFonts w:asciiTheme="minorHAnsi" w:hAnsiTheme="minorHAnsi"/>
          <w:b/>
        </w:rPr>
      </w:pPr>
      <w:r w:rsidRPr="000C20EE">
        <w:rPr>
          <w:rFonts w:asciiTheme="minorHAnsi" w:hAnsiTheme="minorHAnsi"/>
          <w:b/>
        </w:rPr>
        <w:t>Odgovorjeno: 17.6.2016</w:t>
      </w:r>
    </w:p>
    <w:p w:rsidR="000C20EE" w:rsidRPr="000C20EE" w:rsidRDefault="000C20EE" w:rsidP="007128DA">
      <w:pPr>
        <w:rPr>
          <w:rFonts w:asciiTheme="minorHAnsi" w:hAnsiTheme="minorHAnsi"/>
          <w:b/>
        </w:rPr>
      </w:pPr>
    </w:p>
    <w:p w:rsidR="000C20EE" w:rsidRPr="000C20EE" w:rsidRDefault="000C20EE" w:rsidP="007128DA">
      <w:pPr>
        <w:rPr>
          <w:rFonts w:asciiTheme="minorHAnsi" w:hAnsiTheme="minorHAnsi"/>
          <w:b/>
        </w:rPr>
      </w:pPr>
      <w:r w:rsidRPr="000C20EE">
        <w:rPr>
          <w:rFonts w:asciiTheme="minorHAnsi" w:hAnsiTheme="minorHAnsi"/>
          <w:b/>
        </w:rPr>
        <w:t>17. Vprašanje</w:t>
      </w:r>
    </w:p>
    <w:p w:rsidR="000C20EE" w:rsidRPr="000C20EE" w:rsidRDefault="000C20EE" w:rsidP="007128DA">
      <w:pPr>
        <w:rPr>
          <w:rFonts w:asciiTheme="minorHAnsi" w:hAnsiTheme="minorHAnsi"/>
          <w:b/>
        </w:rPr>
      </w:pPr>
    </w:p>
    <w:p w:rsidR="000C20EE" w:rsidRPr="000C20EE" w:rsidRDefault="000C20EE" w:rsidP="007128DA">
      <w:pPr>
        <w:rPr>
          <w:rFonts w:asciiTheme="minorHAnsi" w:hAnsiTheme="minorHAnsi"/>
          <w:b/>
        </w:rPr>
      </w:pPr>
      <w:r w:rsidRPr="000C20EE">
        <w:rPr>
          <w:rFonts w:asciiTheme="minorHAnsi" w:hAnsiTheme="minorHAnsi"/>
          <w:b/>
        </w:rPr>
        <w:t>Datum: 16.6.2016</w:t>
      </w:r>
    </w:p>
    <w:p w:rsidR="000C20EE" w:rsidRPr="000C20EE" w:rsidRDefault="000C20EE" w:rsidP="007128DA">
      <w:pPr>
        <w:rPr>
          <w:rFonts w:asciiTheme="minorHAnsi" w:hAnsiTheme="minorHAnsi"/>
          <w:b/>
        </w:rPr>
      </w:pPr>
    </w:p>
    <w:p w:rsidR="000C20EE" w:rsidRPr="000C20EE" w:rsidRDefault="000C20EE" w:rsidP="000C20EE">
      <w:pPr>
        <w:rPr>
          <w:rFonts w:asciiTheme="minorHAnsi" w:hAnsiTheme="minorHAnsi"/>
          <w:b/>
        </w:rPr>
      </w:pPr>
      <w:r w:rsidRPr="000C20EE">
        <w:rPr>
          <w:rFonts w:asciiTheme="minorHAnsi" w:hAnsiTheme="minorHAnsi"/>
          <w:b/>
        </w:rPr>
        <w:t xml:space="preserve">Vprašanje: ali se lahko na javni razpis VEM v letu 2016 in 2017 lahko prijavi tudi </w:t>
      </w:r>
      <w:proofErr w:type="spellStart"/>
      <w:r w:rsidRPr="000C20EE">
        <w:rPr>
          <w:rFonts w:asciiTheme="minorHAnsi" w:hAnsiTheme="minorHAnsi"/>
          <w:b/>
        </w:rPr>
        <w:t>Ajpes</w:t>
      </w:r>
      <w:proofErr w:type="spellEnd"/>
      <w:r w:rsidRPr="000C20EE">
        <w:rPr>
          <w:rFonts w:asciiTheme="minorHAnsi" w:hAnsiTheme="minorHAnsi"/>
          <w:b/>
        </w:rPr>
        <w:t xml:space="preserve"> ali upravne enote ? V razpisu namreč nisem zasledila, da se slednje ne morejo prijaviti . </w:t>
      </w:r>
    </w:p>
    <w:p w:rsidR="000C20EE" w:rsidRPr="000C20EE" w:rsidRDefault="000C20EE" w:rsidP="000C20EE">
      <w:pPr>
        <w:rPr>
          <w:rFonts w:asciiTheme="minorHAnsi" w:hAnsiTheme="minorHAnsi"/>
          <w:b/>
        </w:rPr>
      </w:pPr>
      <w:r w:rsidRPr="000C20EE">
        <w:rPr>
          <w:rFonts w:asciiTheme="minorHAnsi" w:hAnsiTheme="minorHAnsi"/>
          <w:b/>
        </w:rPr>
        <w:t>Hvala za odgovor.</w:t>
      </w:r>
    </w:p>
    <w:p w:rsidR="000C20EE" w:rsidRPr="000C20EE" w:rsidRDefault="000C20EE" w:rsidP="007128DA">
      <w:pPr>
        <w:rPr>
          <w:rFonts w:asciiTheme="minorHAnsi" w:hAnsiTheme="minorHAnsi"/>
          <w:b/>
        </w:rPr>
      </w:pPr>
    </w:p>
    <w:p w:rsidR="00DF04E8" w:rsidRPr="00DF04E8" w:rsidRDefault="000C20EE" w:rsidP="00DF04E8">
      <w:pPr>
        <w:jc w:val="both"/>
        <w:rPr>
          <w:rFonts w:asciiTheme="minorHAnsi" w:hAnsiTheme="minorHAnsi"/>
        </w:rPr>
      </w:pPr>
      <w:r w:rsidRPr="00DF04E8">
        <w:rPr>
          <w:rFonts w:asciiTheme="minorHAnsi" w:hAnsiTheme="minorHAnsi"/>
          <w:b/>
          <w:u w:val="single"/>
        </w:rPr>
        <w:t>Odgovor</w:t>
      </w:r>
      <w:r w:rsidRPr="000C20EE">
        <w:rPr>
          <w:rFonts w:asciiTheme="minorHAnsi" w:hAnsiTheme="minorHAnsi"/>
          <w:b/>
        </w:rPr>
        <w:t xml:space="preserve">: </w:t>
      </w:r>
      <w:r w:rsidR="00DF04E8">
        <w:rPr>
          <w:rFonts w:asciiTheme="minorHAnsi" w:hAnsiTheme="minorHAnsi"/>
        </w:rPr>
        <w:t xml:space="preserve">Prijava AJPES oziroma upravnih enot ni mogoča, saj morajo biti prijavitelji/partnerji v skladu s Splošnimi pogoji (poglavje 8 razpisa) biti vpisani v Poslovni register (alineja 1) in jamčijo, da </w:t>
      </w:r>
      <w:r w:rsidR="00DF04E8" w:rsidRPr="00DF04E8">
        <w:rPr>
          <w:rFonts w:asciiTheme="minorHAnsi" w:hAnsiTheme="minorHAnsi"/>
          <w:i/>
        </w:rPr>
        <w:t xml:space="preserve">»za stroške, ki so upravičeni stroški v skladu s tem razpisom, ni pridobil in ni v postopku pridobivanja financiranja iz drugih javnih virov (sredstev evropskega, državnega ali lokalnega proračuna), vključno z de </w:t>
      </w:r>
      <w:proofErr w:type="spellStart"/>
      <w:r w:rsidR="00DF04E8" w:rsidRPr="00DF04E8">
        <w:rPr>
          <w:rFonts w:asciiTheme="minorHAnsi" w:hAnsiTheme="minorHAnsi"/>
          <w:i/>
        </w:rPr>
        <w:t>minimis</w:t>
      </w:r>
      <w:proofErr w:type="spellEnd"/>
      <w:r w:rsidR="00DF04E8" w:rsidRPr="00DF04E8">
        <w:rPr>
          <w:rFonts w:asciiTheme="minorHAnsi" w:hAnsiTheme="minorHAnsi"/>
          <w:i/>
        </w:rPr>
        <w:t xml:space="preserve"> pomočjo«</w:t>
      </w:r>
      <w:r w:rsidR="00DF04E8" w:rsidRPr="00DF04E8">
        <w:rPr>
          <w:rFonts w:asciiTheme="minorHAnsi" w:hAnsiTheme="minorHAnsi"/>
        </w:rPr>
        <w:t xml:space="preserve"> (alineja 10 Splošnih pogojev), česar pa AJPES in Upravne enote ne morejo zagotavljati.</w:t>
      </w:r>
    </w:p>
    <w:p w:rsidR="000C20EE" w:rsidRDefault="000C20EE" w:rsidP="00DF04E8">
      <w:pPr>
        <w:jc w:val="both"/>
        <w:rPr>
          <w:rFonts w:asciiTheme="minorHAnsi" w:hAnsiTheme="minorHAnsi"/>
        </w:rPr>
      </w:pPr>
    </w:p>
    <w:p w:rsidR="00E1482E" w:rsidRPr="00E1482E" w:rsidRDefault="00E1482E" w:rsidP="00E1482E">
      <w:pPr>
        <w:rPr>
          <w:rFonts w:asciiTheme="minorHAnsi" w:hAnsiTheme="minorHAnsi"/>
          <w:b/>
        </w:rPr>
      </w:pPr>
      <w:r w:rsidRPr="00E1482E">
        <w:rPr>
          <w:rFonts w:asciiTheme="minorHAnsi" w:hAnsiTheme="minorHAnsi"/>
          <w:b/>
        </w:rPr>
        <w:t>18. Vprašanje</w:t>
      </w:r>
    </w:p>
    <w:p w:rsidR="00E1482E" w:rsidRPr="00E1482E" w:rsidRDefault="00E1482E" w:rsidP="00E1482E">
      <w:pPr>
        <w:rPr>
          <w:rFonts w:asciiTheme="minorHAnsi" w:hAnsiTheme="minorHAnsi"/>
          <w:b/>
        </w:rPr>
      </w:pPr>
    </w:p>
    <w:p w:rsidR="00E1482E" w:rsidRPr="00E1482E" w:rsidRDefault="00E1482E" w:rsidP="00E1482E">
      <w:pPr>
        <w:rPr>
          <w:rFonts w:asciiTheme="minorHAnsi" w:hAnsiTheme="minorHAnsi"/>
          <w:b/>
        </w:rPr>
      </w:pPr>
      <w:r w:rsidRPr="00E1482E">
        <w:rPr>
          <w:rFonts w:asciiTheme="minorHAnsi" w:hAnsiTheme="minorHAnsi"/>
          <w:b/>
        </w:rPr>
        <w:t>Datum: 17.6.2016</w:t>
      </w:r>
    </w:p>
    <w:p w:rsidR="00E1482E" w:rsidRPr="00E1482E" w:rsidRDefault="00E1482E" w:rsidP="00E1482E">
      <w:pPr>
        <w:rPr>
          <w:rFonts w:asciiTheme="minorHAnsi" w:hAnsiTheme="minorHAnsi"/>
          <w:b/>
        </w:rPr>
      </w:pPr>
    </w:p>
    <w:p w:rsidR="00E1482E" w:rsidRPr="00E1482E" w:rsidRDefault="00E1482E" w:rsidP="00E1482E">
      <w:pPr>
        <w:rPr>
          <w:rFonts w:asciiTheme="minorHAnsi" w:hAnsiTheme="minorHAnsi"/>
          <w:b/>
        </w:rPr>
      </w:pPr>
      <w:r w:rsidRPr="00E1482E">
        <w:rPr>
          <w:rFonts w:asciiTheme="minorHAnsi" w:hAnsiTheme="minorHAnsi"/>
          <w:b/>
        </w:rPr>
        <w:t xml:space="preserve">Vprašanje: Kaj konkretno pomeni veljavno </w:t>
      </w:r>
      <w:proofErr w:type="spellStart"/>
      <w:r w:rsidRPr="00E1482E">
        <w:rPr>
          <w:rFonts w:asciiTheme="minorHAnsi" w:hAnsiTheme="minorHAnsi"/>
          <w:b/>
        </w:rPr>
        <w:t>podjemno</w:t>
      </w:r>
      <w:proofErr w:type="spellEnd"/>
      <w:r w:rsidRPr="00E1482E">
        <w:rPr>
          <w:rFonts w:asciiTheme="minorHAnsi" w:hAnsiTheme="minorHAnsi"/>
          <w:b/>
        </w:rPr>
        <w:t xml:space="preserve"> ali delovno razmerje? S katerim dokumentom to izkazujemo?</w:t>
      </w:r>
    </w:p>
    <w:p w:rsidR="00E1482E" w:rsidRDefault="00E1482E" w:rsidP="00DF04E8">
      <w:pPr>
        <w:jc w:val="both"/>
        <w:rPr>
          <w:rFonts w:asciiTheme="minorHAnsi" w:hAnsiTheme="minorHAnsi"/>
        </w:rPr>
      </w:pPr>
    </w:p>
    <w:p w:rsidR="00E1482E" w:rsidRDefault="00E1482E" w:rsidP="00DF04E8">
      <w:pPr>
        <w:jc w:val="both"/>
        <w:rPr>
          <w:rFonts w:asciiTheme="minorHAnsi" w:hAnsiTheme="minorHAnsi"/>
        </w:rPr>
      </w:pPr>
      <w:r w:rsidRPr="00E1482E">
        <w:rPr>
          <w:rFonts w:asciiTheme="minorHAnsi" w:hAnsiTheme="minorHAnsi"/>
          <w:b/>
          <w:u w:val="single"/>
        </w:rPr>
        <w:t>Odgovor</w:t>
      </w:r>
      <w:r>
        <w:rPr>
          <w:rFonts w:asciiTheme="minorHAnsi" w:hAnsiTheme="minorHAnsi"/>
        </w:rPr>
        <w:t xml:space="preserve">: </w:t>
      </w:r>
      <w:r w:rsidR="00833149">
        <w:rPr>
          <w:rFonts w:asciiTheme="minorHAnsi" w:hAnsiTheme="minorHAnsi"/>
        </w:rPr>
        <w:t>Kot je navedeno na Obrazcu 5 je obvezna priloga prijave »</w:t>
      </w:r>
      <w:r w:rsidR="00833149" w:rsidRPr="00833149">
        <w:rPr>
          <w:rFonts w:asciiTheme="minorHAnsi" w:hAnsiTheme="minorHAnsi"/>
          <w:i/>
        </w:rPr>
        <w:t xml:space="preserve">kopija pogodbe o zaposlitvi ali kopija </w:t>
      </w:r>
      <w:proofErr w:type="spellStart"/>
      <w:r w:rsidR="00833149" w:rsidRPr="00833149">
        <w:rPr>
          <w:rFonts w:asciiTheme="minorHAnsi" w:hAnsiTheme="minorHAnsi"/>
          <w:i/>
        </w:rPr>
        <w:t>podjemne</w:t>
      </w:r>
      <w:proofErr w:type="spellEnd"/>
      <w:r w:rsidR="00833149" w:rsidRPr="00833149">
        <w:rPr>
          <w:rFonts w:asciiTheme="minorHAnsi" w:hAnsiTheme="minorHAnsi"/>
          <w:i/>
        </w:rPr>
        <w:t xml:space="preserve"> pogodbe za opravljanje storitev v okviru vstopne točke VEM s trajanjem najkasneje od dneva pred datumom objave razpisa v Uradnem listu vsaj do 31.7.2017</w:t>
      </w:r>
      <w:r w:rsidR="00833149">
        <w:rPr>
          <w:rFonts w:asciiTheme="minorHAnsi" w:hAnsiTheme="minorHAnsi"/>
          <w:i/>
        </w:rPr>
        <w:t xml:space="preserve">«. </w:t>
      </w:r>
      <w:r w:rsidR="00833149">
        <w:rPr>
          <w:rFonts w:asciiTheme="minorHAnsi" w:hAnsiTheme="minorHAnsi"/>
        </w:rPr>
        <w:t xml:space="preserve">V primeru utemeljenega suma, da gre za prirejanje podatkov, lahko od vas zahtevamo tudi druga dokazila.  </w:t>
      </w:r>
    </w:p>
    <w:p w:rsidR="00743947" w:rsidRPr="00743947" w:rsidRDefault="00743947" w:rsidP="00743947">
      <w:pPr>
        <w:rPr>
          <w:rFonts w:asciiTheme="minorHAnsi" w:hAnsiTheme="minorHAnsi"/>
          <w:b/>
        </w:rPr>
      </w:pPr>
    </w:p>
    <w:p w:rsidR="00743947" w:rsidRPr="00743947" w:rsidRDefault="00743947" w:rsidP="00743947">
      <w:pPr>
        <w:rPr>
          <w:rFonts w:asciiTheme="minorHAnsi" w:hAnsiTheme="minorHAnsi"/>
          <w:b/>
        </w:rPr>
      </w:pPr>
      <w:r w:rsidRPr="00743947">
        <w:rPr>
          <w:rFonts w:asciiTheme="minorHAnsi" w:hAnsiTheme="minorHAnsi"/>
          <w:b/>
        </w:rPr>
        <w:t>19. Vprašanje</w:t>
      </w:r>
    </w:p>
    <w:p w:rsidR="00743947" w:rsidRPr="00743947" w:rsidRDefault="00743947" w:rsidP="00743947">
      <w:pPr>
        <w:rPr>
          <w:rFonts w:asciiTheme="minorHAnsi" w:hAnsiTheme="minorHAnsi"/>
          <w:b/>
        </w:rPr>
      </w:pPr>
    </w:p>
    <w:p w:rsidR="00743947" w:rsidRPr="00743947" w:rsidRDefault="00743947" w:rsidP="00743947">
      <w:pPr>
        <w:rPr>
          <w:rFonts w:asciiTheme="minorHAnsi" w:hAnsiTheme="minorHAnsi"/>
          <w:b/>
        </w:rPr>
      </w:pPr>
      <w:r w:rsidRPr="00743947">
        <w:rPr>
          <w:rFonts w:asciiTheme="minorHAnsi" w:hAnsiTheme="minorHAnsi"/>
          <w:b/>
        </w:rPr>
        <w:t>Datum: 17.6.2016</w:t>
      </w:r>
    </w:p>
    <w:p w:rsidR="00743947" w:rsidRPr="00743947" w:rsidRDefault="00743947" w:rsidP="00743947">
      <w:pPr>
        <w:rPr>
          <w:rFonts w:asciiTheme="minorHAnsi" w:hAnsiTheme="minorHAnsi"/>
          <w:b/>
        </w:rPr>
      </w:pPr>
    </w:p>
    <w:p w:rsidR="00743947" w:rsidRPr="00743947" w:rsidRDefault="00743947" w:rsidP="00743947">
      <w:pPr>
        <w:rPr>
          <w:rFonts w:asciiTheme="minorHAnsi" w:hAnsiTheme="minorHAnsi"/>
          <w:b/>
        </w:rPr>
      </w:pPr>
      <w:r w:rsidRPr="00743947">
        <w:rPr>
          <w:rFonts w:asciiTheme="minorHAnsi" w:hAnsiTheme="minorHAnsi"/>
          <w:b/>
        </w:rPr>
        <w:t>Vprašanje:</w:t>
      </w:r>
    </w:p>
    <w:p w:rsidR="00743947" w:rsidRPr="00743947" w:rsidRDefault="00743947" w:rsidP="00743947">
      <w:pPr>
        <w:rPr>
          <w:rFonts w:asciiTheme="minorHAnsi" w:hAnsiTheme="minorHAnsi"/>
          <w:b/>
        </w:rPr>
      </w:pPr>
    </w:p>
    <w:p w:rsidR="00743947" w:rsidRPr="00AC0505" w:rsidRDefault="00743947" w:rsidP="00743947">
      <w:pPr>
        <w:rPr>
          <w:rFonts w:ascii="Arial" w:hAnsi="Arial" w:cs="Arial"/>
          <w:sz w:val="22"/>
          <w:szCs w:val="22"/>
        </w:rPr>
      </w:pPr>
      <w:r w:rsidRPr="00743947">
        <w:rPr>
          <w:rFonts w:asciiTheme="minorHAnsi" w:hAnsiTheme="minorHAnsi"/>
          <w:b/>
          <w:u w:val="single"/>
        </w:rPr>
        <w:t>Odgovor</w:t>
      </w:r>
      <w:r w:rsidRPr="00743947">
        <w:rPr>
          <w:rFonts w:asciiTheme="minorHAnsi" w:hAnsiTheme="minorHAnsi"/>
          <w:b/>
        </w:rPr>
        <w:t>:</w:t>
      </w:r>
      <w:r>
        <w:rPr>
          <w:rFonts w:asciiTheme="minorHAnsi" w:hAnsiTheme="minorHAnsi"/>
          <w:b/>
        </w:rPr>
        <w:t xml:space="preserve"> </w:t>
      </w:r>
      <w:r>
        <w:rPr>
          <w:rFonts w:asciiTheme="minorHAnsi" w:hAnsiTheme="minorHAnsi"/>
        </w:rPr>
        <w:t xml:space="preserve">V Kadrovskih pogojih, 2. alineja, je določeno, da mora imeti svetovalec </w:t>
      </w:r>
      <w:r w:rsidRPr="00743947">
        <w:rPr>
          <w:rFonts w:asciiTheme="minorHAnsi" w:hAnsiTheme="minorHAnsi"/>
          <w:i/>
        </w:rPr>
        <w:t>»najmanj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5.3.2009, ima lahko najmanj višjo strokovno izobrazbo«.</w:t>
      </w:r>
    </w:p>
    <w:p w:rsidR="00743947" w:rsidRDefault="00743947" w:rsidP="00DF04E8">
      <w:pPr>
        <w:jc w:val="both"/>
        <w:rPr>
          <w:rFonts w:ascii="Arial" w:hAnsi="Arial" w:cs="Arial"/>
          <w:bCs/>
          <w:sz w:val="22"/>
          <w:szCs w:val="22"/>
        </w:rPr>
      </w:pPr>
    </w:p>
    <w:p w:rsidR="00502F03" w:rsidRPr="00502F03" w:rsidRDefault="00502F03" w:rsidP="00502F03">
      <w:pPr>
        <w:rPr>
          <w:rFonts w:asciiTheme="minorHAnsi" w:hAnsiTheme="minorHAnsi"/>
          <w:b/>
        </w:rPr>
      </w:pPr>
      <w:r w:rsidRPr="00502F03">
        <w:rPr>
          <w:rFonts w:asciiTheme="minorHAnsi" w:hAnsiTheme="minorHAnsi"/>
          <w:b/>
        </w:rPr>
        <w:t>20. Vprašanje</w:t>
      </w:r>
    </w:p>
    <w:p w:rsidR="00502F03" w:rsidRPr="00502F03" w:rsidRDefault="00502F03" w:rsidP="00502F03">
      <w:pPr>
        <w:rPr>
          <w:rFonts w:asciiTheme="minorHAnsi" w:hAnsiTheme="minorHAnsi"/>
          <w:b/>
        </w:rPr>
      </w:pPr>
    </w:p>
    <w:p w:rsidR="00502F03" w:rsidRPr="00502F03" w:rsidRDefault="00502F03" w:rsidP="00502F03">
      <w:pPr>
        <w:rPr>
          <w:rFonts w:asciiTheme="minorHAnsi" w:hAnsiTheme="minorHAnsi"/>
          <w:b/>
        </w:rPr>
      </w:pPr>
      <w:r w:rsidRPr="00502F03">
        <w:rPr>
          <w:rFonts w:asciiTheme="minorHAnsi" w:hAnsiTheme="minorHAnsi"/>
          <w:b/>
        </w:rPr>
        <w:t>Datum: 17.6.2016</w:t>
      </w:r>
    </w:p>
    <w:p w:rsidR="00502F03" w:rsidRPr="00502F03" w:rsidRDefault="00502F03" w:rsidP="00502F03">
      <w:pPr>
        <w:rPr>
          <w:rFonts w:asciiTheme="minorHAnsi" w:hAnsiTheme="minorHAnsi"/>
          <w:b/>
        </w:rPr>
      </w:pPr>
    </w:p>
    <w:p w:rsidR="00502F03" w:rsidRPr="00502F03" w:rsidRDefault="00502F03" w:rsidP="00502F03">
      <w:pPr>
        <w:rPr>
          <w:rFonts w:asciiTheme="minorHAnsi" w:hAnsiTheme="minorHAnsi"/>
          <w:b/>
        </w:rPr>
      </w:pPr>
      <w:r w:rsidRPr="00502F03">
        <w:rPr>
          <w:rFonts w:asciiTheme="minorHAnsi" w:hAnsiTheme="minorHAnsi"/>
          <w:b/>
        </w:rPr>
        <w:t>Vprašanje:</w:t>
      </w:r>
      <w:r>
        <w:rPr>
          <w:rFonts w:asciiTheme="minorHAnsi" w:hAnsiTheme="minorHAnsi"/>
          <w:b/>
        </w:rPr>
        <w:t xml:space="preserve"> </w:t>
      </w:r>
      <w:r w:rsidRPr="00502F03">
        <w:rPr>
          <w:rFonts w:asciiTheme="minorHAnsi" w:hAnsiTheme="minorHAnsi"/>
          <w:b/>
        </w:rPr>
        <w:t>V akcijskem načrtu načrtovane aktivnosti (minimum na sveženj) glede na opredelitve urnih postavk in maksimuma priznanih ur po aktivnostih ne dosežejo maksimalne vrednosti svežnja (25.000 EUR) – ali so sredstva po razpisu rezervirana na ravni regije in jih bomo lahko izkoristili po dejanskih rezultatih (kljub temu, da se v prijavi zavežemo za izvedbo manj aktivnosti). Ali je torej vrednost posameznega svežnja 25.000 EUR rezervirana ne glede na obseg načrtovanih aktivnosti (seveda nad minimumom) in jo bo tudi možno izkoristiti z dokazano dejansko izvedbo (ki bo presegala minimum).</w:t>
      </w:r>
    </w:p>
    <w:p w:rsidR="00502F03" w:rsidRPr="00502F03" w:rsidRDefault="00502F03" w:rsidP="00502F03">
      <w:pPr>
        <w:rPr>
          <w:rFonts w:asciiTheme="minorHAnsi" w:hAnsiTheme="minorHAnsi"/>
          <w:b/>
        </w:rPr>
      </w:pPr>
    </w:p>
    <w:p w:rsidR="00502F03" w:rsidRDefault="00502F03" w:rsidP="00502F03">
      <w:pPr>
        <w:rPr>
          <w:rFonts w:asciiTheme="minorHAnsi" w:hAnsiTheme="minorHAnsi"/>
        </w:rPr>
      </w:pPr>
      <w:r w:rsidRPr="00502F03">
        <w:rPr>
          <w:rFonts w:asciiTheme="minorHAnsi" w:hAnsiTheme="minorHAnsi"/>
          <w:b/>
          <w:u w:val="single"/>
        </w:rPr>
        <w:t>Odgovor</w:t>
      </w:r>
      <w:r w:rsidRPr="00502F03">
        <w:rPr>
          <w:rFonts w:asciiTheme="minorHAnsi" w:hAnsiTheme="minorHAnsi"/>
          <w:b/>
        </w:rPr>
        <w:t xml:space="preserve">: </w:t>
      </w:r>
      <w:r>
        <w:rPr>
          <w:rFonts w:asciiTheme="minorHAnsi" w:hAnsiTheme="minorHAnsi"/>
        </w:rPr>
        <w:t xml:space="preserve">Pomembno je, da se v prijavi zavežete k izvedbi toliko aktivnosti, kot jih boste realno zmogli opraviti. Če bo realizacija večja, boste plačani po realizaciji, seveda do porabe sredstev 25.000 EUR na VEM točko. Ne boste pa mogli kvote aktivnosti naknadno prerazporejati med posameznimi </w:t>
      </w:r>
      <w:r w:rsidR="00610ABA">
        <w:rPr>
          <w:rFonts w:asciiTheme="minorHAnsi" w:hAnsiTheme="minorHAnsi"/>
        </w:rPr>
        <w:t xml:space="preserve">VEM </w:t>
      </w:r>
      <w:r>
        <w:rPr>
          <w:rFonts w:asciiTheme="minorHAnsi" w:hAnsiTheme="minorHAnsi"/>
        </w:rPr>
        <w:t xml:space="preserve">točkami v prijavi, če ste to mislili s sredstvi, rezervirani na ravni regije. </w:t>
      </w:r>
      <w:r w:rsidR="00610ABA">
        <w:rPr>
          <w:rFonts w:asciiTheme="minorHAnsi" w:hAnsiTheme="minorHAnsi"/>
        </w:rPr>
        <w:t xml:space="preserve">Vsaka VEM točka mora dosegati </w:t>
      </w:r>
      <w:r>
        <w:rPr>
          <w:rFonts w:asciiTheme="minorHAnsi" w:hAnsiTheme="minorHAnsi"/>
        </w:rPr>
        <w:t xml:space="preserve">vsaj takšne količine aktivnosti, kot </w:t>
      </w:r>
      <w:r w:rsidR="00610ABA">
        <w:rPr>
          <w:rFonts w:asciiTheme="minorHAnsi" w:hAnsiTheme="minorHAnsi"/>
        </w:rPr>
        <w:t>jih predvidi</w:t>
      </w:r>
      <w:r>
        <w:rPr>
          <w:rFonts w:asciiTheme="minorHAnsi" w:hAnsiTheme="minorHAnsi"/>
        </w:rPr>
        <w:t xml:space="preserve"> v akcijskem nač</w:t>
      </w:r>
      <w:r w:rsidR="00610ABA">
        <w:rPr>
          <w:rFonts w:asciiTheme="minorHAnsi" w:hAnsiTheme="minorHAnsi"/>
        </w:rPr>
        <w:t>rtu (kjer v tej fazi ne navaja</w:t>
      </w:r>
      <w:r>
        <w:rPr>
          <w:rFonts w:asciiTheme="minorHAnsi" w:hAnsiTheme="minorHAnsi"/>
        </w:rPr>
        <w:t xml:space="preserve"> ur)</w:t>
      </w:r>
      <w:r w:rsidR="00610ABA">
        <w:rPr>
          <w:rFonts w:asciiTheme="minorHAnsi" w:hAnsiTheme="minorHAnsi"/>
        </w:rPr>
        <w:t>, če pa doseže več, se bo do porabe sredstev (25.000 EUR) upoštevala dejanska izvedba.</w:t>
      </w:r>
    </w:p>
    <w:p w:rsidR="008460D0" w:rsidRDefault="008460D0" w:rsidP="00502F03">
      <w:pPr>
        <w:rPr>
          <w:rFonts w:asciiTheme="minorHAnsi" w:hAnsiTheme="minorHAnsi"/>
        </w:rPr>
      </w:pPr>
    </w:p>
    <w:p w:rsidR="008460D0" w:rsidRPr="008460D0" w:rsidRDefault="008460D0" w:rsidP="00502F03">
      <w:pPr>
        <w:rPr>
          <w:rFonts w:asciiTheme="minorHAnsi" w:hAnsiTheme="minorHAnsi"/>
          <w:b/>
        </w:rPr>
      </w:pPr>
      <w:r w:rsidRPr="008460D0">
        <w:rPr>
          <w:rFonts w:asciiTheme="minorHAnsi" w:hAnsiTheme="minorHAnsi"/>
          <w:b/>
        </w:rPr>
        <w:t>21. Vprašanje</w:t>
      </w:r>
    </w:p>
    <w:p w:rsidR="008460D0" w:rsidRPr="008460D0" w:rsidRDefault="008460D0" w:rsidP="00502F03">
      <w:pPr>
        <w:rPr>
          <w:rFonts w:asciiTheme="minorHAnsi" w:hAnsiTheme="minorHAnsi"/>
          <w:b/>
        </w:rPr>
      </w:pPr>
    </w:p>
    <w:p w:rsidR="008460D0" w:rsidRPr="008460D0" w:rsidRDefault="008460D0" w:rsidP="00502F03">
      <w:pPr>
        <w:rPr>
          <w:rFonts w:asciiTheme="minorHAnsi" w:hAnsiTheme="minorHAnsi"/>
          <w:b/>
        </w:rPr>
      </w:pPr>
      <w:r w:rsidRPr="008460D0">
        <w:rPr>
          <w:rFonts w:asciiTheme="minorHAnsi" w:hAnsiTheme="minorHAnsi"/>
          <w:b/>
        </w:rPr>
        <w:t>Datum: 17.6.2016</w:t>
      </w:r>
    </w:p>
    <w:p w:rsidR="008460D0" w:rsidRPr="008460D0" w:rsidRDefault="008460D0" w:rsidP="00502F03">
      <w:pPr>
        <w:rPr>
          <w:rFonts w:asciiTheme="minorHAnsi" w:hAnsiTheme="minorHAnsi"/>
          <w:b/>
        </w:rPr>
      </w:pPr>
    </w:p>
    <w:p w:rsidR="008460D0" w:rsidRPr="008460D0" w:rsidRDefault="008460D0" w:rsidP="008460D0">
      <w:pPr>
        <w:rPr>
          <w:rFonts w:asciiTheme="minorHAnsi" w:hAnsiTheme="minorHAnsi"/>
          <w:b/>
        </w:rPr>
      </w:pPr>
      <w:r w:rsidRPr="008460D0">
        <w:rPr>
          <w:rFonts w:asciiTheme="minorHAnsi" w:hAnsiTheme="minorHAnsi"/>
          <w:b/>
        </w:rPr>
        <w:t>Vprašanje: Zanima nas ali je naš</w:t>
      </w:r>
      <w:r>
        <w:rPr>
          <w:rFonts w:asciiTheme="minorHAnsi" w:hAnsiTheme="minorHAnsi"/>
          <w:b/>
        </w:rPr>
        <w:t>a zbornica: Zbornica za pospešit</w:t>
      </w:r>
      <w:r w:rsidRPr="008460D0">
        <w:rPr>
          <w:rFonts w:asciiTheme="minorHAnsi" w:hAnsiTheme="minorHAnsi"/>
          <w:b/>
        </w:rPr>
        <w:t>ev tujih neposrednih investicij in internacionalizacijo,  tretirana kot  obrtna zbornica ali spada pod drugi tip organizacije?</w:t>
      </w:r>
    </w:p>
    <w:p w:rsidR="008460D0" w:rsidRDefault="008460D0" w:rsidP="00502F03">
      <w:pPr>
        <w:rPr>
          <w:rFonts w:asciiTheme="minorHAnsi" w:hAnsiTheme="minorHAnsi"/>
        </w:rPr>
      </w:pPr>
      <w:r>
        <w:rPr>
          <w:rFonts w:asciiTheme="minorHAnsi" w:hAnsiTheme="minorHAnsi"/>
        </w:rPr>
        <w:t xml:space="preserve"> </w:t>
      </w:r>
    </w:p>
    <w:p w:rsidR="008460D0" w:rsidRDefault="008460D0" w:rsidP="00502F03">
      <w:pPr>
        <w:rPr>
          <w:rFonts w:asciiTheme="minorHAnsi" w:hAnsiTheme="minorHAnsi"/>
        </w:rPr>
      </w:pPr>
      <w:r w:rsidRPr="00502F03">
        <w:rPr>
          <w:rFonts w:asciiTheme="minorHAnsi" w:hAnsiTheme="minorHAnsi"/>
          <w:b/>
          <w:u w:val="single"/>
        </w:rPr>
        <w:t>Odgovor</w:t>
      </w:r>
      <w:r w:rsidRPr="00502F03">
        <w:rPr>
          <w:rFonts w:asciiTheme="minorHAnsi" w:hAnsiTheme="minorHAnsi"/>
          <w:b/>
        </w:rPr>
        <w:t>:</w:t>
      </w:r>
      <w:r>
        <w:rPr>
          <w:rFonts w:asciiTheme="minorHAnsi" w:hAnsiTheme="minorHAnsi"/>
          <w:b/>
        </w:rPr>
        <w:t xml:space="preserve"> </w:t>
      </w:r>
      <w:r>
        <w:rPr>
          <w:rFonts w:asciiTheme="minorHAnsi" w:hAnsiTheme="minorHAnsi"/>
        </w:rPr>
        <w:t>Odgovor na vaše vprašanje je najbrž nekje v vaših ustanovnih aktih. Če ste pravna oseba javnega prava, potem imate najbrž isti status</w:t>
      </w:r>
      <w:r w:rsidR="003F203D">
        <w:rPr>
          <w:rFonts w:asciiTheme="minorHAnsi" w:hAnsiTheme="minorHAnsi"/>
        </w:rPr>
        <w:t xml:space="preserve"> kot ga imajo sicer obrtne zbornice</w:t>
      </w:r>
      <w:r>
        <w:rPr>
          <w:rFonts w:asciiTheme="minorHAnsi" w:hAnsiTheme="minorHAnsi"/>
        </w:rPr>
        <w:t>, če gre pa za zasebno zbornico, pa je status lahko tudi drugačen.</w:t>
      </w:r>
    </w:p>
    <w:p w:rsidR="003F203D" w:rsidRDefault="003F203D" w:rsidP="00502F03">
      <w:pPr>
        <w:rPr>
          <w:rFonts w:asciiTheme="minorHAnsi" w:hAnsiTheme="minorHAnsi"/>
        </w:rPr>
      </w:pPr>
    </w:p>
    <w:p w:rsidR="00A756EA" w:rsidRPr="00A756EA" w:rsidRDefault="00A756EA" w:rsidP="00502F03">
      <w:pPr>
        <w:rPr>
          <w:rFonts w:asciiTheme="minorHAnsi" w:hAnsiTheme="minorHAnsi"/>
          <w:b/>
        </w:rPr>
      </w:pPr>
      <w:r w:rsidRPr="00A756EA">
        <w:rPr>
          <w:rFonts w:asciiTheme="minorHAnsi" w:hAnsiTheme="minorHAnsi"/>
          <w:b/>
        </w:rPr>
        <w:t>22. Vprašanje</w:t>
      </w:r>
      <w:r w:rsidRPr="00A756EA">
        <w:rPr>
          <w:rFonts w:asciiTheme="minorHAnsi" w:hAnsiTheme="minorHAnsi"/>
          <w:b/>
        </w:rPr>
        <w:br/>
      </w:r>
    </w:p>
    <w:p w:rsidR="00A756EA" w:rsidRPr="00A756EA" w:rsidRDefault="00A756EA" w:rsidP="00502F03">
      <w:pPr>
        <w:rPr>
          <w:rFonts w:asciiTheme="minorHAnsi" w:hAnsiTheme="minorHAnsi"/>
          <w:b/>
        </w:rPr>
      </w:pPr>
      <w:r w:rsidRPr="00A756EA">
        <w:rPr>
          <w:rFonts w:asciiTheme="minorHAnsi" w:hAnsiTheme="minorHAnsi"/>
          <w:b/>
        </w:rPr>
        <w:lastRenderedPageBreak/>
        <w:t>Datum: 17.6.2016</w:t>
      </w:r>
    </w:p>
    <w:p w:rsidR="00A756EA" w:rsidRPr="00A756EA" w:rsidRDefault="00A756EA" w:rsidP="00502F03">
      <w:pPr>
        <w:rPr>
          <w:rFonts w:asciiTheme="minorHAnsi" w:hAnsiTheme="minorHAnsi"/>
          <w:b/>
        </w:rPr>
      </w:pPr>
    </w:p>
    <w:p w:rsidR="00A756EA" w:rsidRPr="00A756EA" w:rsidRDefault="00A756EA" w:rsidP="00A756EA">
      <w:pPr>
        <w:rPr>
          <w:rFonts w:asciiTheme="minorHAnsi" w:hAnsiTheme="minorHAnsi"/>
          <w:b/>
        </w:rPr>
      </w:pPr>
      <w:r w:rsidRPr="00A756EA">
        <w:rPr>
          <w:rFonts w:asciiTheme="minorHAnsi" w:hAnsiTheme="minorHAnsi"/>
          <w:b/>
        </w:rPr>
        <w:t xml:space="preserve">Vprašanje: Preverili bi radi, ali je lahko referent VEM za 4 ure redno zaposlen pri partnerju, za druge 4 h (da se doseže 8h), pa je oseba zaposlena pri omenjenem partnerju po </w:t>
      </w:r>
      <w:proofErr w:type="spellStart"/>
      <w:r w:rsidRPr="00A756EA">
        <w:rPr>
          <w:rFonts w:asciiTheme="minorHAnsi" w:hAnsiTheme="minorHAnsi"/>
          <w:b/>
        </w:rPr>
        <w:t>podjemni</w:t>
      </w:r>
      <w:proofErr w:type="spellEnd"/>
      <w:r w:rsidRPr="00A756EA">
        <w:rPr>
          <w:rFonts w:asciiTheme="minorHAnsi" w:hAnsiTheme="minorHAnsi"/>
          <w:b/>
        </w:rPr>
        <w:t xml:space="preserve"> pogodbi?</w:t>
      </w:r>
    </w:p>
    <w:p w:rsidR="00A756EA" w:rsidRPr="00A756EA" w:rsidRDefault="00A756EA" w:rsidP="00502F03">
      <w:pPr>
        <w:rPr>
          <w:rFonts w:asciiTheme="minorHAnsi" w:hAnsiTheme="minorHAnsi"/>
          <w:b/>
        </w:rPr>
      </w:pPr>
    </w:p>
    <w:p w:rsidR="00A756EA" w:rsidRDefault="00A756EA" w:rsidP="00502F03">
      <w:pPr>
        <w:rPr>
          <w:rFonts w:asciiTheme="minorHAnsi" w:hAnsiTheme="minorHAnsi"/>
        </w:rPr>
      </w:pPr>
      <w:r w:rsidRPr="00A756EA">
        <w:rPr>
          <w:rFonts w:asciiTheme="minorHAnsi" w:hAnsiTheme="minorHAnsi"/>
          <w:b/>
          <w:u w:val="single"/>
        </w:rPr>
        <w:t>Odgovor</w:t>
      </w:r>
      <w:r w:rsidRPr="00A756EA">
        <w:rPr>
          <w:rFonts w:asciiTheme="minorHAnsi" w:hAnsiTheme="minorHAnsi"/>
          <w:b/>
        </w:rPr>
        <w:t xml:space="preserve">: </w:t>
      </w:r>
      <w:r w:rsidRPr="00A756EA">
        <w:rPr>
          <w:rFonts w:asciiTheme="minorHAnsi" w:hAnsiTheme="minorHAnsi"/>
        </w:rPr>
        <w:t>Načeloma za to ni ovir, saj sta priznani obe obliki zaposlitve na projektu</w:t>
      </w:r>
      <w:r>
        <w:rPr>
          <w:rFonts w:asciiTheme="minorHAnsi" w:hAnsiTheme="minorHAnsi"/>
        </w:rPr>
        <w:t>. Pomembno je le, da je svetovalec na projektu angažiran za ekvivalent polnega delovnega časa.</w:t>
      </w:r>
    </w:p>
    <w:p w:rsidR="00EA3485" w:rsidRDefault="00EA3485" w:rsidP="00502F03">
      <w:pPr>
        <w:pBdr>
          <w:bottom w:val="single" w:sz="6" w:space="1" w:color="auto"/>
        </w:pBdr>
        <w:rPr>
          <w:rFonts w:asciiTheme="minorHAnsi" w:hAnsiTheme="minorHAnsi"/>
        </w:rPr>
      </w:pPr>
    </w:p>
    <w:p w:rsidR="00EA3485" w:rsidRPr="00EA3485" w:rsidRDefault="00EA3485" w:rsidP="00502F03">
      <w:pPr>
        <w:rPr>
          <w:rFonts w:asciiTheme="minorHAnsi" w:hAnsiTheme="minorHAnsi"/>
          <w:b/>
        </w:rPr>
      </w:pPr>
      <w:r w:rsidRPr="00EA3485">
        <w:rPr>
          <w:rFonts w:asciiTheme="minorHAnsi" w:hAnsiTheme="minorHAnsi"/>
          <w:b/>
        </w:rPr>
        <w:t>Odgovorjeno: 20.6.2016</w:t>
      </w:r>
    </w:p>
    <w:p w:rsidR="00EA3485" w:rsidRPr="00EA3485" w:rsidRDefault="00EA3485" w:rsidP="00502F03">
      <w:pPr>
        <w:rPr>
          <w:rFonts w:asciiTheme="minorHAnsi" w:hAnsiTheme="minorHAnsi"/>
          <w:b/>
        </w:rPr>
      </w:pPr>
    </w:p>
    <w:p w:rsidR="005A4ECA" w:rsidRDefault="00EA3485" w:rsidP="00EA3485">
      <w:pPr>
        <w:rPr>
          <w:rFonts w:asciiTheme="minorHAnsi" w:hAnsiTheme="minorHAnsi"/>
          <w:b/>
        </w:rPr>
      </w:pPr>
      <w:r w:rsidRPr="00EA3485">
        <w:rPr>
          <w:rFonts w:asciiTheme="minorHAnsi" w:hAnsiTheme="minorHAnsi"/>
          <w:b/>
        </w:rPr>
        <w:t xml:space="preserve">23. Vprašanje: </w:t>
      </w:r>
    </w:p>
    <w:p w:rsidR="005A4ECA" w:rsidRDefault="005A4ECA" w:rsidP="00EA3485">
      <w:pPr>
        <w:rPr>
          <w:rFonts w:asciiTheme="minorHAnsi" w:hAnsiTheme="minorHAnsi"/>
          <w:b/>
        </w:rPr>
      </w:pPr>
    </w:p>
    <w:p w:rsidR="005A4ECA" w:rsidRDefault="005A4ECA" w:rsidP="00EA3485">
      <w:pPr>
        <w:rPr>
          <w:rFonts w:asciiTheme="minorHAnsi" w:hAnsiTheme="minorHAnsi"/>
          <w:b/>
        </w:rPr>
      </w:pPr>
      <w:r>
        <w:rPr>
          <w:rFonts w:asciiTheme="minorHAnsi" w:hAnsiTheme="minorHAnsi"/>
          <w:b/>
        </w:rPr>
        <w:t>Datum: 20.6.2016</w:t>
      </w:r>
    </w:p>
    <w:p w:rsidR="005A4ECA" w:rsidRDefault="005A4ECA" w:rsidP="00EA3485">
      <w:pPr>
        <w:rPr>
          <w:rFonts w:asciiTheme="minorHAnsi" w:hAnsiTheme="minorHAnsi"/>
          <w:b/>
        </w:rPr>
      </w:pPr>
    </w:p>
    <w:p w:rsidR="00EA3485" w:rsidRPr="00EA3485" w:rsidRDefault="005A4ECA" w:rsidP="00EA3485">
      <w:pPr>
        <w:rPr>
          <w:rFonts w:asciiTheme="minorHAnsi" w:hAnsiTheme="minorHAnsi"/>
          <w:b/>
        </w:rPr>
      </w:pPr>
      <w:r>
        <w:rPr>
          <w:rFonts w:asciiTheme="minorHAnsi" w:hAnsiTheme="minorHAnsi"/>
          <w:b/>
        </w:rPr>
        <w:t xml:space="preserve">Vprašanje: </w:t>
      </w:r>
      <w:r w:rsidR="00EA3485" w:rsidRPr="00EA3485">
        <w:rPr>
          <w:rFonts w:asciiTheme="minorHAnsi" w:hAnsiTheme="minorHAnsi"/>
          <w:b/>
        </w:rPr>
        <w:t>Pri izpolnjevanju obrazcev za prijavo na  JR »VEM 2016 in 2017«, se nam postavljajo določena vprašanja.</w:t>
      </w:r>
    </w:p>
    <w:p w:rsidR="00EA3485" w:rsidRPr="00EA3485" w:rsidRDefault="00EA3485" w:rsidP="00EA3485">
      <w:pPr>
        <w:rPr>
          <w:rFonts w:asciiTheme="minorHAnsi" w:hAnsiTheme="minorHAnsi"/>
          <w:b/>
        </w:rPr>
      </w:pPr>
      <w:r w:rsidRPr="00EA3485">
        <w:rPr>
          <w:rFonts w:asciiTheme="minorHAnsi" w:hAnsiTheme="minorHAnsi"/>
          <w:b/>
        </w:rPr>
        <w:t xml:space="preserve">Pri izpolnjevanju obrazca 5/b – reference svetovalca, nas zanima pravna podlaga svetovanja na posameznem področju. Ali mora biti podlaga za svetovanje delovno razmerje, pogodbeno razmerje ali kakršno koli drugo razmerje? Prav tako nas zanima ali se kot referenca posameznega svetovalca lahko navede tudi svetovanje subjektom, ki so financirani iz javnih sredstev( občine, javna uprava, </w:t>
      </w:r>
      <w:proofErr w:type="spellStart"/>
      <w:r w:rsidRPr="00EA3485">
        <w:rPr>
          <w:rFonts w:asciiTheme="minorHAnsi" w:hAnsiTheme="minorHAnsi"/>
          <w:b/>
        </w:rPr>
        <w:t>ipd</w:t>
      </w:r>
      <w:proofErr w:type="spellEnd"/>
      <w:r w:rsidRPr="00EA3485">
        <w:rPr>
          <w:rFonts w:asciiTheme="minorHAnsi" w:hAnsiTheme="minorHAnsi"/>
          <w:b/>
        </w:rPr>
        <w:t>), če jim je posamezni svetovalec v preteklih letih svetoval oz. je bil pri njih zaposlen?</w:t>
      </w:r>
    </w:p>
    <w:p w:rsidR="00EA3485" w:rsidRPr="00EA3485" w:rsidRDefault="00EA3485" w:rsidP="00EA3485">
      <w:pPr>
        <w:rPr>
          <w:rFonts w:asciiTheme="minorHAnsi" w:hAnsiTheme="minorHAnsi"/>
          <w:b/>
        </w:rPr>
      </w:pPr>
      <w:r w:rsidRPr="00EA3485">
        <w:rPr>
          <w:rFonts w:asciiTheme="minorHAnsi" w:hAnsiTheme="minorHAnsi"/>
          <w:b/>
        </w:rPr>
        <w:t>Nadalje nas zanima pri obrazcu 5/a, če se lahko v osnovno svetovanje štejejo tudi svetovanja, ki jih prijavitelj ali partner izvede odplačno (posamično ali v sklopu letne naročnine na določene druge storitve – npr. pravno, finančno, davčno svetovanje, računovodske storitve) svojim strankam v sklopu svoje osnovne dejavnosti? Isto nas zanima tudi za izvedbo delavnic, ki jih vključimo v akcijski načrt 2016-2017. Ali se lahko izvedejo odplačno ali morajo biti brezplačne?</w:t>
      </w:r>
    </w:p>
    <w:p w:rsidR="00EA3485" w:rsidRDefault="00EA3485" w:rsidP="00502F03">
      <w:pPr>
        <w:rPr>
          <w:rFonts w:asciiTheme="minorHAnsi" w:hAnsiTheme="minorHAnsi"/>
        </w:rPr>
      </w:pPr>
    </w:p>
    <w:p w:rsidR="00EA3485" w:rsidRDefault="00EA3485" w:rsidP="00502F03">
      <w:pPr>
        <w:rPr>
          <w:rFonts w:asciiTheme="minorHAnsi" w:hAnsiTheme="minorHAnsi"/>
        </w:rPr>
      </w:pPr>
      <w:r w:rsidRPr="00EA3485">
        <w:rPr>
          <w:rFonts w:asciiTheme="minorHAnsi" w:hAnsiTheme="minorHAnsi"/>
          <w:b/>
          <w:u w:val="single"/>
        </w:rPr>
        <w:t>Odgovor:</w:t>
      </w:r>
      <w:r w:rsidRPr="00EA3485">
        <w:rPr>
          <w:rFonts w:asciiTheme="minorHAnsi" w:hAnsiTheme="minorHAnsi"/>
          <w:b/>
        </w:rPr>
        <w:t xml:space="preserve"> </w:t>
      </w:r>
      <w:r>
        <w:rPr>
          <w:rFonts w:asciiTheme="minorHAnsi" w:hAnsiTheme="minorHAnsi"/>
        </w:rPr>
        <w:t>Pomembno je, da je svetovanje dokazljivo in preverljivo, samo delovno oziroma pogodbeno razmerje ni toliko pomembno, vendar če ste svetovanje izvedli, ga je moral nekdo naročiti, zato je neke vrste zaposlitev samo po sebi umevna, saj ni zelo verjetno da bi to počeli brezplačno in prostovoljno. V tej fazi ni pomembno, ali je bilo izvedeno svetovanje subjektom, ki so financirani iz javnih sredstev (zanima nas znanje, ne komu je bilo posredovano)</w:t>
      </w:r>
      <w:r w:rsidR="00D679A4">
        <w:rPr>
          <w:rFonts w:asciiTheme="minorHAnsi" w:hAnsiTheme="minorHAnsi"/>
        </w:rPr>
        <w:t xml:space="preserve">, vendar naj gre za svetovanje strankam, ne sodelavcem pri isti javni ustanovi.  </w:t>
      </w:r>
    </w:p>
    <w:p w:rsidR="00D679A4" w:rsidRDefault="00D679A4" w:rsidP="00502F03">
      <w:pPr>
        <w:rPr>
          <w:rFonts w:asciiTheme="minorHAnsi" w:hAnsiTheme="minorHAnsi"/>
        </w:rPr>
      </w:pPr>
      <w:r>
        <w:rPr>
          <w:rFonts w:asciiTheme="minorHAnsi" w:hAnsiTheme="minorHAnsi"/>
        </w:rPr>
        <w:t xml:space="preserve">Vse storitve, ki jih načrtujete v Akcijskem načrtu morajo biti brezplačne, saj dvojno financiranje ni dovoljeno, v Obrazcu 5a </w:t>
      </w:r>
      <w:r w:rsidR="00587F41">
        <w:rPr>
          <w:rFonts w:asciiTheme="minorHAnsi" w:hAnsiTheme="minorHAnsi"/>
        </w:rPr>
        <w:t xml:space="preserve">pa </w:t>
      </w:r>
      <w:r>
        <w:rPr>
          <w:rFonts w:asciiTheme="minorHAnsi" w:hAnsiTheme="minorHAnsi"/>
        </w:rPr>
        <w:t xml:space="preserve">lahko navedete tudi morebitna plačljiva svetovanja, saj </w:t>
      </w:r>
      <w:r w:rsidR="00587F41">
        <w:rPr>
          <w:rFonts w:asciiTheme="minorHAnsi" w:hAnsiTheme="minorHAnsi"/>
        </w:rPr>
        <w:t xml:space="preserve">gre predvsem za izkušnje in </w:t>
      </w:r>
      <w:r>
        <w:rPr>
          <w:rFonts w:asciiTheme="minorHAnsi" w:hAnsiTheme="minorHAnsi"/>
        </w:rPr>
        <w:t xml:space="preserve">smatramo, da ne bodo vsi prijavitelji že obstoječe VEM točke, ki so bile že v lanskem letu dolžne aktivnosti svetovanja izvajati brezplačno. </w:t>
      </w:r>
      <w:r w:rsidR="00587F41">
        <w:rPr>
          <w:rFonts w:asciiTheme="minorHAnsi" w:hAnsiTheme="minorHAnsi"/>
        </w:rPr>
        <w:t xml:space="preserve">ZA dosedanje VEM točke mreže SPIRIT pa seveda velja, da je najlažje navesti svetovanja, ki so jih izvajali v okviru storitev VEM v lanskem letu.  </w:t>
      </w:r>
    </w:p>
    <w:p w:rsidR="00445D1C" w:rsidRDefault="00445D1C" w:rsidP="00502F03">
      <w:pPr>
        <w:pBdr>
          <w:bottom w:val="single" w:sz="6" w:space="1" w:color="auto"/>
        </w:pBdr>
        <w:rPr>
          <w:rFonts w:asciiTheme="minorHAnsi" w:hAnsiTheme="minorHAnsi"/>
        </w:rPr>
      </w:pPr>
    </w:p>
    <w:p w:rsidR="00445D1C" w:rsidRPr="00FE5B79" w:rsidRDefault="00445D1C" w:rsidP="00502F03">
      <w:pPr>
        <w:rPr>
          <w:rFonts w:asciiTheme="minorHAnsi" w:hAnsiTheme="minorHAnsi"/>
          <w:b/>
        </w:rPr>
      </w:pPr>
      <w:r w:rsidRPr="00FE5B79">
        <w:rPr>
          <w:rFonts w:asciiTheme="minorHAnsi" w:hAnsiTheme="minorHAnsi"/>
          <w:b/>
        </w:rPr>
        <w:t>Odgovorjeno: 21.6.2016</w:t>
      </w:r>
    </w:p>
    <w:p w:rsidR="00445D1C" w:rsidRPr="00FE5B79" w:rsidRDefault="00445D1C" w:rsidP="00502F03">
      <w:pPr>
        <w:rPr>
          <w:rFonts w:asciiTheme="minorHAnsi" w:hAnsiTheme="minorHAnsi"/>
          <w:b/>
        </w:rPr>
      </w:pPr>
    </w:p>
    <w:p w:rsidR="00445D1C" w:rsidRPr="00FE5B79" w:rsidRDefault="00445D1C" w:rsidP="00502F03">
      <w:pPr>
        <w:rPr>
          <w:rFonts w:asciiTheme="minorHAnsi" w:hAnsiTheme="minorHAnsi"/>
          <w:b/>
        </w:rPr>
      </w:pPr>
      <w:r w:rsidRPr="00FE5B79">
        <w:rPr>
          <w:rFonts w:asciiTheme="minorHAnsi" w:hAnsiTheme="minorHAnsi"/>
          <w:b/>
        </w:rPr>
        <w:t>24. Vprašanje</w:t>
      </w:r>
    </w:p>
    <w:p w:rsidR="00445D1C" w:rsidRDefault="00445D1C" w:rsidP="00502F03">
      <w:pPr>
        <w:rPr>
          <w:rFonts w:asciiTheme="minorHAnsi" w:hAnsiTheme="minorHAnsi"/>
          <w:b/>
        </w:rPr>
      </w:pPr>
      <w:r w:rsidRPr="00FE5B79">
        <w:rPr>
          <w:rFonts w:asciiTheme="minorHAnsi" w:hAnsiTheme="minorHAnsi"/>
          <w:b/>
        </w:rPr>
        <w:lastRenderedPageBreak/>
        <w:t>Datum: 21.6.2016</w:t>
      </w:r>
    </w:p>
    <w:p w:rsidR="00FE5B79" w:rsidRDefault="00FE5B79" w:rsidP="00502F03">
      <w:pPr>
        <w:rPr>
          <w:rFonts w:asciiTheme="minorHAnsi" w:hAnsiTheme="minorHAnsi"/>
          <w:b/>
        </w:rPr>
      </w:pPr>
    </w:p>
    <w:p w:rsidR="00FE5B79" w:rsidRPr="00FE5B79" w:rsidRDefault="00FE5B79" w:rsidP="00FE5B79">
      <w:pPr>
        <w:rPr>
          <w:rFonts w:asciiTheme="minorHAnsi" w:hAnsiTheme="minorHAnsi"/>
          <w:b/>
        </w:rPr>
      </w:pPr>
      <w:r w:rsidRPr="00FE5B79">
        <w:rPr>
          <w:rFonts w:asciiTheme="minorHAnsi" w:hAnsiTheme="minorHAnsi"/>
          <w:b/>
        </w:rPr>
        <w:t xml:space="preserve">Vprašanje: V zvezi z razpisom »VEM 2016 in 2017« nas zanima, če je dovolj, če so reference svetovalca za obdobje od 1.1.2015 do objave razpisa? </w:t>
      </w:r>
    </w:p>
    <w:p w:rsidR="00445D1C" w:rsidRPr="00FE5B79" w:rsidRDefault="00445D1C" w:rsidP="00502F03">
      <w:pPr>
        <w:rPr>
          <w:rFonts w:asciiTheme="minorHAnsi" w:hAnsiTheme="minorHAnsi"/>
          <w:b/>
        </w:rPr>
      </w:pPr>
    </w:p>
    <w:p w:rsidR="00F74439" w:rsidRPr="00F74439" w:rsidRDefault="00FE5B79" w:rsidP="00502F03">
      <w:pPr>
        <w:rPr>
          <w:rFonts w:asciiTheme="minorHAnsi" w:hAnsiTheme="minorHAnsi"/>
        </w:rPr>
      </w:pPr>
      <w:r w:rsidRPr="00FE5B79">
        <w:rPr>
          <w:rFonts w:asciiTheme="minorHAnsi" w:hAnsiTheme="minorHAnsi"/>
          <w:b/>
          <w:u w:val="single"/>
        </w:rPr>
        <w:t>Odgovor</w:t>
      </w:r>
      <w:r w:rsidRPr="00FE5B79">
        <w:rPr>
          <w:rFonts w:asciiTheme="minorHAnsi" w:hAnsiTheme="minorHAnsi"/>
          <w:b/>
        </w:rPr>
        <w:t>:</w:t>
      </w:r>
      <w:r>
        <w:rPr>
          <w:rFonts w:asciiTheme="minorHAnsi" w:hAnsiTheme="minorHAnsi"/>
          <w:b/>
        </w:rPr>
        <w:t xml:space="preserve"> </w:t>
      </w:r>
      <w:r w:rsidR="00F74439" w:rsidRPr="00F74439">
        <w:rPr>
          <w:rFonts w:asciiTheme="minorHAnsi" w:hAnsiTheme="minorHAnsi"/>
        </w:rPr>
        <w:t xml:space="preserve">Kot je navedeno v 3. alineji kadrovskih pogojev, mora imeti </w:t>
      </w:r>
      <w:r w:rsidR="00F74439">
        <w:rPr>
          <w:rFonts w:asciiTheme="minorHAnsi" w:hAnsiTheme="minorHAnsi"/>
        </w:rPr>
        <w:t xml:space="preserve">svetovalec </w:t>
      </w:r>
      <w:r w:rsidR="00F74439" w:rsidRPr="00F74439">
        <w:rPr>
          <w:rFonts w:asciiTheme="minorHAnsi" w:hAnsiTheme="minorHAnsi"/>
          <w:i/>
        </w:rPr>
        <w:t>»svetovalne izkušnje s podjetji ter potencialnimi podjetniki v obdobju od 1.1.2015 do objave razpisa s področij priprave poslovnih načrtov, marketinga, vodenja podjetij, gospodarskega in statusnega prava, upravljanja s človeškimi viri, družbene odgovornosti podjetij in socialnega podjetništva, internacionalizacije podjetij ter državnih spodbud. Svetovalec mora izkazati najmanj eno referenco iz vsakega področja«</w:t>
      </w:r>
    </w:p>
    <w:p w:rsidR="00445D1C" w:rsidRPr="00FE5B79" w:rsidRDefault="00F74439" w:rsidP="00502F03">
      <w:pPr>
        <w:rPr>
          <w:rFonts w:asciiTheme="minorHAnsi" w:hAnsiTheme="minorHAnsi"/>
        </w:rPr>
      </w:pPr>
      <w:r w:rsidRPr="00F74439">
        <w:rPr>
          <w:rFonts w:asciiTheme="minorHAnsi" w:hAnsiTheme="minorHAnsi"/>
        </w:rPr>
        <w:t>Še bolje je, če navedete r</w:t>
      </w:r>
      <w:r w:rsidR="00FE5B79">
        <w:rPr>
          <w:rFonts w:asciiTheme="minorHAnsi" w:hAnsiTheme="minorHAnsi"/>
        </w:rPr>
        <w:t>eference svetovalca za obdobje treh let, saj je to</w:t>
      </w:r>
      <w:r>
        <w:rPr>
          <w:rFonts w:asciiTheme="minorHAnsi" w:hAnsiTheme="minorHAnsi"/>
        </w:rPr>
        <w:t xml:space="preserve"> še eden od razpisnih pogojev, vendar glede tega podpišete izjavo (Obrazec 6), zato bodo tudi reference od 1.1.2015 do 10.6.2016 zadostovale</w:t>
      </w:r>
      <w:r w:rsidR="00FE5B79">
        <w:rPr>
          <w:rFonts w:asciiTheme="minorHAnsi" w:hAnsiTheme="minorHAnsi"/>
        </w:rPr>
        <w:t xml:space="preserve">. </w:t>
      </w:r>
    </w:p>
    <w:p w:rsidR="00FE5B79" w:rsidRDefault="00FE5B79" w:rsidP="00502F03">
      <w:pPr>
        <w:rPr>
          <w:rFonts w:asciiTheme="minorHAnsi" w:hAnsiTheme="minorHAnsi"/>
        </w:rPr>
      </w:pPr>
    </w:p>
    <w:p w:rsidR="00445D1C" w:rsidRPr="00F74439" w:rsidRDefault="00445D1C" w:rsidP="00502F03">
      <w:pPr>
        <w:rPr>
          <w:rFonts w:asciiTheme="minorHAnsi" w:hAnsiTheme="minorHAnsi"/>
          <w:b/>
        </w:rPr>
      </w:pPr>
      <w:r w:rsidRPr="00F74439">
        <w:rPr>
          <w:rFonts w:asciiTheme="minorHAnsi" w:hAnsiTheme="minorHAnsi"/>
          <w:b/>
        </w:rPr>
        <w:t>25. Vprašanje</w:t>
      </w:r>
    </w:p>
    <w:p w:rsidR="00445D1C" w:rsidRPr="00F74439" w:rsidRDefault="00445D1C" w:rsidP="00502F03">
      <w:pPr>
        <w:rPr>
          <w:rFonts w:asciiTheme="minorHAnsi" w:hAnsiTheme="minorHAnsi"/>
          <w:b/>
        </w:rPr>
      </w:pPr>
    </w:p>
    <w:p w:rsidR="00445D1C" w:rsidRPr="00F74439" w:rsidRDefault="00445D1C" w:rsidP="00502F03">
      <w:pPr>
        <w:rPr>
          <w:rFonts w:asciiTheme="minorHAnsi" w:hAnsiTheme="minorHAnsi"/>
          <w:b/>
        </w:rPr>
      </w:pPr>
      <w:r w:rsidRPr="00F74439">
        <w:rPr>
          <w:rFonts w:asciiTheme="minorHAnsi" w:hAnsiTheme="minorHAnsi"/>
          <w:b/>
        </w:rPr>
        <w:t>Datum: 21.6.2016</w:t>
      </w:r>
    </w:p>
    <w:p w:rsidR="00445D1C" w:rsidRPr="00F74439" w:rsidRDefault="00445D1C" w:rsidP="00502F03">
      <w:pPr>
        <w:rPr>
          <w:rFonts w:asciiTheme="minorHAnsi" w:hAnsiTheme="minorHAnsi"/>
          <w:b/>
        </w:rPr>
      </w:pPr>
    </w:p>
    <w:p w:rsidR="00CA5C47" w:rsidRDefault="00445D1C" w:rsidP="00CA5C47">
      <w:pPr>
        <w:rPr>
          <w:rFonts w:ascii="Verdana" w:hAnsi="Verdana"/>
          <w:sz w:val="22"/>
          <w:szCs w:val="22"/>
        </w:rPr>
      </w:pPr>
      <w:r w:rsidRPr="00F74439">
        <w:rPr>
          <w:rFonts w:asciiTheme="minorHAnsi" w:hAnsiTheme="minorHAnsi"/>
          <w:b/>
        </w:rPr>
        <w:t>Vprašanje:</w:t>
      </w:r>
      <w:r w:rsidR="00CA5C47">
        <w:rPr>
          <w:rFonts w:asciiTheme="minorHAnsi" w:hAnsiTheme="minorHAnsi"/>
          <w:b/>
        </w:rPr>
        <w:t xml:space="preserve"> </w:t>
      </w:r>
    </w:p>
    <w:p w:rsidR="00CA5C47" w:rsidRPr="00CA5C47" w:rsidRDefault="00CA5C47" w:rsidP="00CA5C47">
      <w:pPr>
        <w:rPr>
          <w:rFonts w:asciiTheme="minorHAnsi" w:hAnsiTheme="minorHAnsi"/>
          <w:b/>
        </w:rPr>
      </w:pPr>
    </w:p>
    <w:p w:rsidR="00CA5C47" w:rsidRPr="00CA5C47" w:rsidRDefault="00CA5C47" w:rsidP="00CA5C47">
      <w:pPr>
        <w:rPr>
          <w:rFonts w:asciiTheme="minorHAnsi" w:hAnsiTheme="minorHAnsi"/>
          <w:b/>
        </w:rPr>
      </w:pPr>
      <w:r w:rsidRPr="00CA5C47">
        <w:rPr>
          <w:rFonts w:asciiTheme="minorHAnsi" w:hAnsiTheme="minorHAnsi"/>
          <w:b/>
        </w:rPr>
        <w:t>1.</w:t>
      </w:r>
      <w:r>
        <w:rPr>
          <w:rFonts w:asciiTheme="minorHAnsi" w:hAnsiTheme="minorHAnsi"/>
          <w:b/>
        </w:rPr>
        <w:t xml:space="preserve"> </w:t>
      </w:r>
      <w:r w:rsidRPr="00CA5C47">
        <w:rPr>
          <w:rFonts w:asciiTheme="minorHAnsi" w:hAnsiTheme="minorHAnsi"/>
          <w:b/>
        </w:rPr>
        <w:t>Če v »Akcijski načrt« navedemo število delavnic, ki presegajo minimalne zahteve svežnja (npr. 10 za MSP in 6 za srednješolce), ali lahko razmerje med prijavljenimi delavnicami za MSP in srednješolce med izvajanjem spremenimo, če ohranimo skupno št. prijavljenih delavnic in minimalne zahteve svežnja (npr. na koncu izvedemo 14 delavnic za MSP in 2 za srednješolce, ker se je v okolju spremenila potreba po tem)?</w:t>
      </w:r>
    </w:p>
    <w:p w:rsidR="00CA5C47" w:rsidRPr="00CA5C47" w:rsidRDefault="00CA5C47" w:rsidP="00CA5C47">
      <w:pPr>
        <w:rPr>
          <w:rFonts w:asciiTheme="minorHAnsi" w:hAnsiTheme="minorHAnsi"/>
          <w:b/>
        </w:rPr>
      </w:pPr>
      <w:r>
        <w:rPr>
          <w:rFonts w:asciiTheme="minorHAnsi" w:hAnsiTheme="minorHAnsi"/>
          <w:b/>
        </w:rPr>
        <w:t xml:space="preserve">2. </w:t>
      </w:r>
      <w:r w:rsidRPr="00CA5C47">
        <w:rPr>
          <w:rFonts w:asciiTheme="minorHAnsi" w:hAnsiTheme="minorHAnsi"/>
          <w:b/>
        </w:rPr>
        <w:t>Ker so sredstva zagotovljena iz proračunov dveh let se naj bi posledično tudi sredstva porabljala po letih v določenem razmerju (37,5 % v letu 2016, ostalo pa v 2017). Ali potem pomeni 1. leto do 31.12.2016 ali mogoče celo samo do oktobra zaradi izstavljanja zahtevkov in proračuna?  </w:t>
      </w:r>
    </w:p>
    <w:p w:rsidR="00CA5C47" w:rsidRPr="00CA5C47" w:rsidRDefault="00CA5C47" w:rsidP="00CA5C47">
      <w:pPr>
        <w:rPr>
          <w:rFonts w:asciiTheme="minorHAnsi" w:hAnsiTheme="minorHAnsi"/>
          <w:b/>
        </w:rPr>
      </w:pPr>
      <w:r>
        <w:rPr>
          <w:rFonts w:asciiTheme="minorHAnsi" w:hAnsiTheme="minorHAnsi"/>
          <w:b/>
        </w:rPr>
        <w:t xml:space="preserve">3. </w:t>
      </w:r>
      <w:r w:rsidRPr="00CA5C47">
        <w:rPr>
          <w:rFonts w:asciiTheme="minorHAnsi" w:hAnsiTheme="minorHAnsi"/>
          <w:b/>
        </w:rPr>
        <w:t>Ali so reference pod 5b lahko samo iz leta 2014, ker imamo te že zbrane?</w:t>
      </w:r>
    </w:p>
    <w:p w:rsidR="00445D1C" w:rsidRPr="00F74439" w:rsidRDefault="00445D1C" w:rsidP="00502F03">
      <w:pPr>
        <w:rPr>
          <w:rFonts w:asciiTheme="minorHAnsi" w:hAnsiTheme="minorHAnsi"/>
          <w:b/>
        </w:rPr>
      </w:pPr>
    </w:p>
    <w:p w:rsidR="00445D1C" w:rsidRPr="00F74439" w:rsidRDefault="00445D1C" w:rsidP="00502F03">
      <w:pPr>
        <w:rPr>
          <w:rFonts w:asciiTheme="minorHAnsi" w:hAnsiTheme="minorHAnsi"/>
        </w:rPr>
      </w:pPr>
      <w:r w:rsidRPr="00F74439">
        <w:rPr>
          <w:rFonts w:asciiTheme="minorHAnsi" w:hAnsiTheme="minorHAnsi"/>
          <w:b/>
          <w:u w:val="single"/>
        </w:rPr>
        <w:t>Odgovor</w:t>
      </w:r>
      <w:r w:rsidRPr="00F74439">
        <w:rPr>
          <w:rFonts w:asciiTheme="minorHAnsi" w:hAnsiTheme="minorHAnsi"/>
          <w:b/>
        </w:rPr>
        <w:t>:</w:t>
      </w:r>
      <w:r w:rsidR="00F74439">
        <w:rPr>
          <w:rFonts w:asciiTheme="minorHAnsi" w:hAnsiTheme="minorHAnsi"/>
          <w:b/>
        </w:rPr>
        <w:t xml:space="preserve"> </w:t>
      </w:r>
    </w:p>
    <w:p w:rsidR="00992F13" w:rsidRDefault="00CA5C47" w:rsidP="00CA5C47">
      <w:pPr>
        <w:rPr>
          <w:rFonts w:asciiTheme="minorHAnsi" w:hAnsiTheme="minorHAnsi"/>
        </w:rPr>
      </w:pPr>
      <w:r w:rsidRPr="00CA5C47">
        <w:rPr>
          <w:rFonts w:asciiTheme="minorHAnsi" w:hAnsiTheme="minorHAnsi"/>
        </w:rPr>
        <w:t xml:space="preserve">1. </w:t>
      </w:r>
      <w:r>
        <w:rPr>
          <w:rFonts w:asciiTheme="minorHAnsi" w:hAnsiTheme="minorHAnsi"/>
        </w:rPr>
        <w:t xml:space="preserve">Načrtovanje iz Akcijskega načrta je potrebno dosledno spoštovati, saj je to osnova za sklenitev pogodbe in kasneje za izplačilo. Neizpolnjevanje ciljev iz </w:t>
      </w:r>
      <w:r w:rsidR="00992F13">
        <w:rPr>
          <w:rFonts w:asciiTheme="minorHAnsi" w:hAnsiTheme="minorHAnsi"/>
        </w:rPr>
        <w:t>Akcijskega načrta seveda za sabo potegne posledice, ki so razvidne iz vzorca pogodbe. V Akcijskih načrtih je tako potrebno realno načrtovanje. Če boste torej obljubili 6 delavnic za šolarje, jih boste morali toliko tudi izvesti.</w:t>
      </w:r>
    </w:p>
    <w:p w:rsidR="00020280" w:rsidRDefault="00992F13" w:rsidP="00CA5C47">
      <w:pPr>
        <w:rPr>
          <w:rFonts w:asciiTheme="minorHAnsi" w:hAnsiTheme="minorHAnsi"/>
        </w:rPr>
      </w:pPr>
      <w:r>
        <w:rPr>
          <w:rFonts w:asciiTheme="minorHAnsi" w:hAnsiTheme="minorHAnsi"/>
        </w:rPr>
        <w:t xml:space="preserve">2. V letu 2016 sta sicer predvidena 2 zahtevka, vendar </w:t>
      </w:r>
      <w:r w:rsidR="00020280">
        <w:rPr>
          <w:rFonts w:asciiTheme="minorHAnsi" w:hAnsiTheme="minorHAnsi"/>
        </w:rPr>
        <w:t>ker se državni proračun zapira, bo priporočljiva intenzivna poraba sredstev do 30.9.2016</w:t>
      </w:r>
      <w:r>
        <w:rPr>
          <w:rFonts w:asciiTheme="minorHAnsi" w:hAnsiTheme="minorHAnsi"/>
        </w:rPr>
        <w:t xml:space="preserve"> </w:t>
      </w:r>
      <w:r w:rsidR="00020280">
        <w:rPr>
          <w:rFonts w:asciiTheme="minorHAnsi" w:hAnsiTheme="minorHAnsi"/>
        </w:rPr>
        <w:t xml:space="preserve">(do 37,5% vseh dodeljenih sredstev). </w:t>
      </w:r>
    </w:p>
    <w:p w:rsidR="00445D1C" w:rsidRPr="00CA5C47" w:rsidRDefault="00020280" w:rsidP="00CA5C47">
      <w:pPr>
        <w:rPr>
          <w:rFonts w:asciiTheme="minorHAnsi" w:hAnsiTheme="minorHAnsi"/>
        </w:rPr>
      </w:pPr>
      <w:r>
        <w:rPr>
          <w:rFonts w:asciiTheme="minorHAnsi" w:hAnsiTheme="minorHAnsi"/>
        </w:rPr>
        <w:t xml:space="preserve">3. Reference pod 5b morajo biti vsaj od 1.1.2015 do objave razpisa (najmanj eno referenco iz vsakega področja), lahko pa je obdobje še širše (do tri leta), vendar </w:t>
      </w:r>
      <w:r w:rsidR="00D10B09">
        <w:rPr>
          <w:rFonts w:asciiTheme="minorHAnsi" w:hAnsiTheme="minorHAnsi"/>
        </w:rPr>
        <w:t>ne ožje kot to. Reference samo iz leta 2014 torej ne pridejo v poštev.</w:t>
      </w:r>
    </w:p>
    <w:p w:rsidR="00445D1C" w:rsidRDefault="00445D1C" w:rsidP="00502F03">
      <w:pPr>
        <w:pBdr>
          <w:bottom w:val="single" w:sz="6" w:space="1" w:color="auto"/>
        </w:pBdr>
        <w:rPr>
          <w:rFonts w:asciiTheme="minorHAnsi" w:hAnsiTheme="minorHAnsi"/>
          <w:b/>
        </w:rPr>
      </w:pPr>
    </w:p>
    <w:p w:rsidR="00DA1990" w:rsidRDefault="00DA1990" w:rsidP="00502F03">
      <w:pPr>
        <w:rPr>
          <w:rFonts w:asciiTheme="minorHAnsi" w:hAnsiTheme="minorHAnsi"/>
          <w:b/>
        </w:rPr>
      </w:pPr>
      <w:r>
        <w:rPr>
          <w:rFonts w:asciiTheme="minorHAnsi" w:hAnsiTheme="minorHAnsi"/>
          <w:b/>
        </w:rPr>
        <w:t>Odgovorjeno: 22.6.2016</w:t>
      </w:r>
    </w:p>
    <w:p w:rsidR="00DA1990" w:rsidRDefault="00DA1990" w:rsidP="00502F03">
      <w:pPr>
        <w:rPr>
          <w:rFonts w:asciiTheme="minorHAnsi" w:hAnsiTheme="minorHAnsi"/>
          <w:b/>
        </w:rPr>
      </w:pPr>
    </w:p>
    <w:p w:rsidR="00DA1990" w:rsidRDefault="00DA1990" w:rsidP="00502F03">
      <w:pPr>
        <w:rPr>
          <w:rFonts w:asciiTheme="minorHAnsi" w:hAnsiTheme="minorHAnsi"/>
          <w:b/>
        </w:rPr>
      </w:pPr>
      <w:r>
        <w:rPr>
          <w:rFonts w:asciiTheme="minorHAnsi" w:hAnsiTheme="minorHAnsi"/>
          <w:b/>
        </w:rPr>
        <w:t>26. Vprašanje</w:t>
      </w:r>
    </w:p>
    <w:p w:rsidR="00DA1990" w:rsidRDefault="00DA1990" w:rsidP="00502F03">
      <w:pPr>
        <w:rPr>
          <w:rFonts w:asciiTheme="minorHAnsi" w:hAnsiTheme="minorHAnsi"/>
          <w:b/>
        </w:rPr>
      </w:pPr>
    </w:p>
    <w:p w:rsidR="00DA1990" w:rsidRDefault="00DA1990" w:rsidP="00502F03">
      <w:pPr>
        <w:rPr>
          <w:rFonts w:asciiTheme="minorHAnsi" w:hAnsiTheme="minorHAnsi"/>
          <w:b/>
        </w:rPr>
      </w:pPr>
      <w:r>
        <w:rPr>
          <w:rFonts w:asciiTheme="minorHAnsi" w:hAnsiTheme="minorHAnsi"/>
          <w:b/>
        </w:rPr>
        <w:t>Datum: 21.6.2016</w:t>
      </w:r>
    </w:p>
    <w:p w:rsidR="00DA1990" w:rsidRDefault="00DA1990" w:rsidP="00502F03">
      <w:pPr>
        <w:rPr>
          <w:rFonts w:asciiTheme="minorHAnsi" w:hAnsiTheme="minorHAnsi"/>
          <w:b/>
        </w:rPr>
      </w:pPr>
    </w:p>
    <w:p w:rsidR="00DA1990" w:rsidRPr="00A46D4D" w:rsidRDefault="00DA1990" w:rsidP="00DA1990">
      <w:pPr>
        <w:rPr>
          <w:rFonts w:asciiTheme="minorHAnsi" w:hAnsiTheme="minorHAnsi"/>
          <w:b/>
        </w:rPr>
      </w:pPr>
      <w:r>
        <w:rPr>
          <w:rFonts w:asciiTheme="minorHAnsi" w:hAnsiTheme="minorHAnsi"/>
          <w:b/>
        </w:rPr>
        <w:t xml:space="preserve">Vprašanje: </w:t>
      </w:r>
      <w:r w:rsidR="00A46D4D" w:rsidRPr="00A46D4D">
        <w:rPr>
          <w:rFonts w:asciiTheme="minorHAnsi" w:hAnsiTheme="minorHAnsi"/>
          <w:b/>
        </w:rPr>
        <w:t>Zan</w:t>
      </w:r>
      <w:r w:rsidRPr="00A46D4D">
        <w:rPr>
          <w:rFonts w:asciiTheme="minorHAnsi" w:hAnsiTheme="minorHAnsi"/>
          <w:b/>
        </w:rPr>
        <w:t xml:space="preserve">ima me, če mora svetovalec, ki bil s prijaviteljem oziroma partnerjem v </w:t>
      </w:r>
      <w:proofErr w:type="spellStart"/>
      <w:r w:rsidRPr="00A46D4D">
        <w:rPr>
          <w:rFonts w:asciiTheme="minorHAnsi" w:hAnsiTheme="minorHAnsi"/>
          <w:b/>
        </w:rPr>
        <w:t>podjemnem</w:t>
      </w:r>
      <w:proofErr w:type="spellEnd"/>
      <w:r w:rsidRPr="00A46D4D">
        <w:rPr>
          <w:rFonts w:asciiTheme="minorHAnsi" w:hAnsiTheme="minorHAnsi"/>
          <w:b/>
        </w:rPr>
        <w:t xml:space="preserve"> razmerju, prav tako izpolniti Obrazec 5/a, oziroma katere vse obrazce mora predložiti? </w:t>
      </w:r>
    </w:p>
    <w:p w:rsidR="00DA1990" w:rsidRDefault="00DA1990" w:rsidP="00502F03">
      <w:pPr>
        <w:rPr>
          <w:rFonts w:asciiTheme="minorHAnsi" w:hAnsiTheme="minorHAnsi"/>
          <w:b/>
        </w:rPr>
      </w:pPr>
    </w:p>
    <w:p w:rsidR="00DA1990" w:rsidRDefault="00DA1990" w:rsidP="00502F03">
      <w:pPr>
        <w:rPr>
          <w:rFonts w:asciiTheme="minorHAnsi" w:hAnsiTheme="minorHAnsi"/>
          <w:b/>
        </w:rPr>
      </w:pPr>
      <w:r w:rsidRPr="00DA1990">
        <w:rPr>
          <w:rFonts w:asciiTheme="minorHAnsi" w:hAnsiTheme="minorHAnsi"/>
          <w:b/>
          <w:u w:val="single"/>
        </w:rPr>
        <w:t>Odgovor</w:t>
      </w:r>
      <w:r>
        <w:rPr>
          <w:rFonts w:asciiTheme="minorHAnsi" w:hAnsiTheme="minorHAnsi"/>
          <w:b/>
        </w:rPr>
        <w:t xml:space="preserve">: </w:t>
      </w:r>
      <w:r w:rsidR="00A46D4D" w:rsidRPr="00A46D4D">
        <w:rPr>
          <w:rFonts w:asciiTheme="minorHAnsi" w:hAnsiTheme="minorHAnsi"/>
        </w:rPr>
        <w:t xml:space="preserve">Za svetovalce po </w:t>
      </w:r>
      <w:proofErr w:type="spellStart"/>
      <w:r w:rsidR="00A46D4D" w:rsidRPr="00A46D4D">
        <w:rPr>
          <w:rFonts w:asciiTheme="minorHAnsi" w:hAnsiTheme="minorHAnsi"/>
        </w:rPr>
        <w:t>podjemni</w:t>
      </w:r>
      <w:proofErr w:type="spellEnd"/>
      <w:r w:rsidR="00A46D4D" w:rsidRPr="00A46D4D">
        <w:rPr>
          <w:rFonts w:asciiTheme="minorHAnsi" w:hAnsiTheme="minorHAnsi"/>
        </w:rPr>
        <w:t xml:space="preserve"> pogodbi je potrebno izpolniti vse enake obraze z vsemi prilogami, kot za redno zaposlene svetovalce, le da namesto pogodbe o zaposlitvi predložite ustrezno </w:t>
      </w:r>
      <w:proofErr w:type="spellStart"/>
      <w:r w:rsidR="00A46D4D" w:rsidRPr="00A46D4D">
        <w:rPr>
          <w:rFonts w:asciiTheme="minorHAnsi" w:hAnsiTheme="minorHAnsi"/>
        </w:rPr>
        <w:t>podjemno</w:t>
      </w:r>
      <w:proofErr w:type="spellEnd"/>
      <w:r w:rsidR="00A46D4D" w:rsidRPr="00A46D4D">
        <w:rPr>
          <w:rFonts w:asciiTheme="minorHAnsi" w:hAnsiTheme="minorHAnsi"/>
        </w:rPr>
        <w:t xml:space="preserve"> pogodbo.</w:t>
      </w:r>
      <w:r w:rsidR="00A46D4D">
        <w:rPr>
          <w:rFonts w:asciiTheme="minorHAnsi" w:hAnsiTheme="minorHAnsi"/>
          <w:b/>
        </w:rPr>
        <w:t xml:space="preserve"> </w:t>
      </w:r>
    </w:p>
    <w:p w:rsidR="00CA7CAC" w:rsidRDefault="00CA7CAC" w:rsidP="00502F03">
      <w:pPr>
        <w:rPr>
          <w:rFonts w:asciiTheme="minorHAnsi" w:hAnsiTheme="minorHAnsi"/>
          <w:b/>
        </w:rPr>
      </w:pPr>
    </w:p>
    <w:p w:rsidR="00CA7CAC" w:rsidRDefault="00CA7CAC" w:rsidP="00502F03">
      <w:pPr>
        <w:rPr>
          <w:rFonts w:asciiTheme="minorHAnsi" w:hAnsiTheme="minorHAnsi"/>
          <w:b/>
        </w:rPr>
      </w:pPr>
      <w:r>
        <w:rPr>
          <w:rFonts w:asciiTheme="minorHAnsi" w:hAnsiTheme="minorHAnsi"/>
          <w:b/>
        </w:rPr>
        <w:t>27. Vprašanje</w:t>
      </w:r>
    </w:p>
    <w:p w:rsidR="00CA7CAC" w:rsidRDefault="00CA7CAC" w:rsidP="00502F03">
      <w:pPr>
        <w:rPr>
          <w:rFonts w:asciiTheme="minorHAnsi" w:hAnsiTheme="minorHAnsi"/>
          <w:b/>
        </w:rPr>
      </w:pPr>
    </w:p>
    <w:p w:rsidR="00CA7CAC" w:rsidRDefault="00CA7CAC" w:rsidP="00502F03">
      <w:pPr>
        <w:rPr>
          <w:rFonts w:asciiTheme="minorHAnsi" w:hAnsiTheme="minorHAnsi"/>
          <w:b/>
        </w:rPr>
      </w:pPr>
      <w:r>
        <w:rPr>
          <w:rFonts w:asciiTheme="minorHAnsi" w:hAnsiTheme="minorHAnsi"/>
          <w:b/>
        </w:rPr>
        <w:t>Datum: 22.6.2016</w:t>
      </w:r>
    </w:p>
    <w:p w:rsidR="00CA7CAC" w:rsidRDefault="00CA7CAC" w:rsidP="00502F03">
      <w:pPr>
        <w:rPr>
          <w:rFonts w:asciiTheme="minorHAnsi" w:hAnsiTheme="minorHAnsi"/>
          <w:b/>
        </w:rPr>
      </w:pPr>
    </w:p>
    <w:p w:rsidR="00CA7CAC" w:rsidRPr="00CA7CAC" w:rsidRDefault="00CA7CAC" w:rsidP="00502F03">
      <w:pPr>
        <w:rPr>
          <w:rFonts w:asciiTheme="minorHAnsi" w:hAnsiTheme="minorHAnsi"/>
          <w:b/>
        </w:rPr>
      </w:pPr>
      <w:r>
        <w:rPr>
          <w:rFonts w:asciiTheme="minorHAnsi" w:hAnsiTheme="minorHAnsi"/>
          <w:b/>
        </w:rPr>
        <w:t xml:space="preserve">Vprašanje: </w:t>
      </w:r>
      <w:r w:rsidRPr="00CA7CAC">
        <w:rPr>
          <w:rFonts w:asciiTheme="minorHAnsi" w:hAnsiTheme="minorHAnsi"/>
          <w:b/>
        </w:rPr>
        <w:t>Konzorcij bi prijavil samo sveženj INFORMIRANJE. Ali je tudi v tem primeru obvezno izpolnjevanje vseh pogojev, tudi svetovalne izkušnje za vsa področja in stalna prisotnost najmanj 4 ure na dan v vsaki pisarni partnerjev konzorcija?</w:t>
      </w:r>
    </w:p>
    <w:p w:rsidR="00CA7CAC" w:rsidRPr="00CA7CAC" w:rsidRDefault="00CA7CAC" w:rsidP="00502F03">
      <w:pPr>
        <w:rPr>
          <w:rFonts w:asciiTheme="minorHAnsi" w:hAnsiTheme="minorHAnsi"/>
          <w:b/>
        </w:rPr>
      </w:pPr>
    </w:p>
    <w:p w:rsidR="00CA7CAC" w:rsidRDefault="00CA7CAC" w:rsidP="00502F03">
      <w:pPr>
        <w:rPr>
          <w:rFonts w:asciiTheme="minorHAnsi" w:hAnsiTheme="minorHAnsi"/>
        </w:rPr>
      </w:pPr>
      <w:r w:rsidRPr="00CA7CAC">
        <w:rPr>
          <w:rFonts w:asciiTheme="minorHAnsi" w:hAnsiTheme="minorHAnsi"/>
          <w:b/>
          <w:u w:val="single"/>
        </w:rPr>
        <w:t>Odgovor</w:t>
      </w:r>
      <w:r w:rsidRPr="00CA7CAC">
        <w:rPr>
          <w:rFonts w:asciiTheme="minorHAnsi" w:hAnsiTheme="minorHAnsi"/>
          <w:b/>
        </w:rPr>
        <w:t xml:space="preserve">: </w:t>
      </w:r>
      <w:r>
        <w:rPr>
          <w:rFonts w:asciiTheme="minorHAnsi" w:hAnsiTheme="minorHAnsi"/>
        </w:rPr>
        <w:t xml:space="preserve">Informiranje je le del svežnja in ne posamezen sveženj. Sveženj predstavljajo vse aktivnosti navedene v tabeli v poglavju 7. Predmet javnega razpisa (vključno z delavnicami in svetovanjem) in zgolj za izvajanje dela svežnja se ne morete prijaviti. Prijaviti je potreben sveženj kot celoto </w:t>
      </w:r>
      <w:r w:rsidR="00976646">
        <w:rPr>
          <w:rFonts w:asciiTheme="minorHAnsi" w:hAnsiTheme="minorHAnsi"/>
        </w:rPr>
        <w:t xml:space="preserve">(ali več svežnjev, če je tako predvideno za vašo regijo) </w:t>
      </w:r>
      <w:r>
        <w:rPr>
          <w:rFonts w:asciiTheme="minorHAnsi" w:hAnsiTheme="minorHAnsi"/>
        </w:rPr>
        <w:t xml:space="preserve">z izpolnjenimi vsemi razpisnimi pogoji, ali pa bo prijava neuspešna.  </w:t>
      </w:r>
    </w:p>
    <w:p w:rsidR="00C075B7" w:rsidRDefault="00C075B7" w:rsidP="00502F03">
      <w:pPr>
        <w:pBdr>
          <w:bottom w:val="single" w:sz="6" w:space="1" w:color="auto"/>
        </w:pBdr>
        <w:rPr>
          <w:rFonts w:asciiTheme="minorHAnsi" w:hAnsiTheme="minorHAnsi"/>
        </w:rPr>
      </w:pPr>
    </w:p>
    <w:p w:rsidR="00C075B7" w:rsidRPr="00C075B7" w:rsidRDefault="00C075B7" w:rsidP="00502F03">
      <w:pPr>
        <w:rPr>
          <w:rFonts w:asciiTheme="minorHAnsi" w:hAnsiTheme="minorHAnsi"/>
          <w:b/>
        </w:rPr>
      </w:pPr>
      <w:r w:rsidRPr="00C075B7">
        <w:rPr>
          <w:rFonts w:asciiTheme="minorHAnsi" w:hAnsiTheme="minorHAnsi"/>
          <w:b/>
        </w:rPr>
        <w:t>Odgovorjeno: 23.6.2016</w:t>
      </w:r>
    </w:p>
    <w:p w:rsidR="00C075B7" w:rsidRPr="00C075B7" w:rsidRDefault="00C075B7" w:rsidP="00502F03">
      <w:pPr>
        <w:rPr>
          <w:rFonts w:asciiTheme="minorHAnsi" w:hAnsiTheme="minorHAnsi"/>
          <w:b/>
        </w:rPr>
      </w:pPr>
    </w:p>
    <w:p w:rsidR="00C075B7" w:rsidRPr="00C075B7" w:rsidRDefault="00C075B7" w:rsidP="00502F03">
      <w:pPr>
        <w:rPr>
          <w:rFonts w:asciiTheme="minorHAnsi" w:hAnsiTheme="minorHAnsi"/>
          <w:b/>
        </w:rPr>
      </w:pPr>
      <w:r w:rsidRPr="00C075B7">
        <w:rPr>
          <w:rFonts w:asciiTheme="minorHAnsi" w:hAnsiTheme="minorHAnsi"/>
          <w:b/>
        </w:rPr>
        <w:t>28. Vprašanje</w:t>
      </w:r>
    </w:p>
    <w:p w:rsidR="00C075B7" w:rsidRPr="00C075B7" w:rsidRDefault="00C075B7" w:rsidP="00502F03">
      <w:pPr>
        <w:rPr>
          <w:rFonts w:asciiTheme="minorHAnsi" w:hAnsiTheme="minorHAnsi"/>
          <w:b/>
        </w:rPr>
      </w:pPr>
    </w:p>
    <w:p w:rsidR="00C075B7" w:rsidRPr="00C075B7" w:rsidRDefault="00C075B7" w:rsidP="00502F03">
      <w:pPr>
        <w:rPr>
          <w:rFonts w:asciiTheme="minorHAnsi" w:hAnsiTheme="minorHAnsi"/>
          <w:b/>
        </w:rPr>
      </w:pPr>
      <w:r w:rsidRPr="00C075B7">
        <w:rPr>
          <w:rFonts w:asciiTheme="minorHAnsi" w:hAnsiTheme="minorHAnsi"/>
          <w:b/>
        </w:rPr>
        <w:t>Datum. 22.6.2016</w:t>
      </w:r>
    </w:p>
    <w:p w:rsidR="00C075B7" w:rsidRPr="00C075B7" w:rsidRDefault="00C075B7" w:rsidP="00502F03">
      <w:pPr>
        <w:rPr>
          <w:rFonts w:asciiTheme="minorHAnsi" w:hAnsiTheme="minorHAnsi"/>
          <w:b/>
        </w:rPr>
      </w:pPr>
    </w:p>
    <w:p w:rsidR="00C075B7" w:rsidRPr="00C075B7" w:rsidRDefault="00C075B7" w:rsidP="00C075B7">
      <w:pPr>
        <w:rPr>
          <w:rFonts w:asciiTheme="minorHAnsi" w:hAnsiTheme="minorHAnsi"/>
          <w:b/>
        </w:rPr>
      </w:pPr>
      <w:r w:rsidRPr="00C075B7">
        <w:rPr>
          <w:rFonts w:asciiTheme="minorHAnsi" w:hAnsiTheme="minorHAnsi"/>
          <w:b/>
        </w:rPr>
        <w:t>Vprašanje: V zvezi z razpisom »VEM 2016 in 2017« nas zanima sledeče:</w:t>
      </w:r>
      <w:r>
        <w:rPr>
          <w:rFonts w:asciiTheme="minorHAnsi" w:hAnsiTheme="minorHAnsi"/>
          <w:b/>
        </w:rPr>
        <w:t xml:space="preserve"> </w:t>
      </w:r>
      <w:r w:rsidRPr="00C075B7">
        <w:rPr>
          <w:rFonts w:asciiTheme="minorHAnsi" w:hAnsiTheme="minorHAnsi"/>
          <w:b/>
        </w:rPr>
        <w:t>Ali mora biti že v pogodbah svetovalcev, ki jih prilagamo vlogi navedeno, da so razporejeni na delo na operacijo z jasno opredelitvijo delavnega mesta, ali se to lahko uredi kasneje, če smo uspešni na razpisu?</w:t>
      </w:r>
    </w:p>
    <w:p w:rsidR="00C075B7" w:rsidRDefault="00C075B7" w:rsidP="00502F03">
      <w:pPr>
        <w:rPr>
          <w:rFonts w:asciiTheme="minorHAnsi" w:hAnsiTheme="minorHAnsi"/>
          <w:b/>
        </w:rPr>
      </w:pPr>
    </w:p>
    <w:p w:rsidR="00C075B7" w:rsidRDefault="00C075B7" w:rsidP="00502F03">
      <w:pPr>
        <w:rPr>
          <w:rFonts w:asciiTheme="minorHAnsi" w:hAnsiTheme="minorHAnsi"/>
        </w:rPr>
      </w:pPr>
      <w:r w:rsidRPr="00C075B7">
        <w:rPr>
          <w:rFonts w:asciiTheme="minorHAnsi" w:hAnsiTheme="minorHAnsi"/>
          <w:b/>
          <w:u w:val="single"/>
        </w:rPr>
        <w:t>Odgovor</w:t>
      </w:r>
      <w:r>
        <w:rPr>
          <w:rFonts w:asciiTheme="minorHAnsi" w:hAnsiTheme="minorHAnsi"/>
          <w:b/>
        </w:rPr>
        <w:t xml:space="preserve">: </w:t>
      </w:r>
      <w:r w:rsidRPr="00C075B7">
        <w:rPr>
          <w:rFonts w:asciiTheme="minorHAnsi" w:hAnsiTheme="minorHAnsi"/>
        </w:rPr>
        <w:t>Takšna določba v pogodbah ob prijavi ni potrebna, to lahko uredite kasneje, če ste na razpisu uspešni.</w:t>
      </w:r>
    </w:p>
    <w:p w:rsidR="005643CA" w:rsidRDefault="005643CA" w:rsidP="00502F03">
      <w:pPr>
        <w:rPr>
          <w:rFonts w:asciiTheme="minorHAnsi" w:hAnsiTheme="minorHAnsi"/>
        </w:rPr>
      </w:pPr>
    </w:p>
    <w:p w:rsidR="005643CA" w:rsidRPr="00FB784E" w:rsidRDefault="005643CA" w:rsidP="00502F03">
      <w:pPr>
        <w:rPr>
          <w:rFonts w:asciiTheme="minorHAnsi" w:hAnsiTheme="minorHAnsi"/>
          <w:b/>
        </w:rPr>
      </w:pPr>
      <w:r w:rsidRPr="00FB784E">
        <w:rPr>
          <w:rFonts w:asciiTheme="minorHAnsi" w:hAnsiTheme="minorHAnsi"/>
          <w:b/>
        </w:rPr>
        <w:t>29. Vprašanje</w:t>
      </w:r>
    </w:p>
    <w:p w:rsidR="005643CA" w:rsidRPr="00FB784E" w:rsidRDefault="005643CA" w:rsidP="00502F03">
      <w:pPr>
        <w:rPr>
          <w:rFonts w:asciiTheme="minorHAnsi" w:hAnsiTheme="minorHAnsi"/>
          <w:b/>
        </w:rPr>
      </w:pPr>
    </w:p>
    <w:p w:rsidR="005643CA" w:rsidRPr="00FB784E" w:rsidRDefault="005643CA" w:rsidP="00502F03">
      <w:pPr>
        <w:rPr>
          <w:rFonts w:asciiTheme="minorHAnsi" w:hAnsiTheme="minorHAnsi"/>
          <w:b/>
        </w:rPr>
      </w:pPr>
      <w:r w:rsidRPr="00FB784E">
        <w:rPr>
          <w:rFonts w:asciiTheme="minorHAnsi" w:hAnsiTheme="minorHAnsi"/>
          <w:b/>
        </w:rPr>
        <w:t>Datum: 22.6.2016</w:t>
      </w:r>
    </w:p>
    <w:p w:rsidR="005643CA" w:rsidRPr="00FB784E" w:rsidRDefault="005643CA" w:rsidP="00502F03">
      <w:pPr>
        <w:rPr>
          <w:rFonts w:asciiTheme="minorHAnsi" w:hAnsiTheme="minorHAnsi"/>
          <w:b/>
        </w:rPr>
      </w:pPr>
    </w:p>
    <w:p w:rsidR="005643CA" w:rsidRPr="005643CA" w:rsidRDefault="005643CA" w:rsidP="005643CA">
      <w:pPr>
        <w:rPr>
          <w:rFonts w:asciiTheme="minorHAnsi" w:hAnsiTheme="minorHAnsi"/>
          <w:b/>
        </w:rPr>
      </w:pPr>
      <w:r w:rsidRPr="00FB784E">
        <w:rPr>
          <w:rFonts w:asciiTheme="minorHAnsi" w:hAnsiTheme="minorHAnsi"/>
          <w:b/>
        </w:rPr>
        <w:t>Vprašanje:</w:t>
      </w:r>
      <w:r>
        <w:rPr>
          <w:rFonts w:asciiTheme="minorHAnsi" w:hAnsiTheme="minorHAnsi"/>
        </w:rPr>
        <w:t xml:space="preserve"> </w:t>
      </w:r>
      <w:r w:rsidRPr="005643CA">
        <w:rPr>
          <w:rFonts w:asciiTheme="minorHAnsi" w:hAnsiTheme="minorHAnsi"/>
          <w:b/>
        </w:rPr>
        <w:t>V regiji z 2 svežnjema predvidevamo naslednje partnerje:</w:t>
      </w:r>
    </w:p>
    <w:p w:rsidR="005643CA" w:rsidRPr="005643CA" w:rsidRDefault="005643CA" w:rsidP="005643CA">
      <w:pPr>
        <w:rPr>
          <w:rFonts w:asciiTheme="minorHAnsi" w:hAnsiTheme="minorHAnsi"/>
          <w:b/>
        </w:rPr>
      </w:pPr>
      <w:r w:rsidRPr="005643CA">
        <w:rPr>
          <w:rFonts w:asciiTheme="minorHAnsi" w:hAnsiTheme="minorHAnsi"/>
          <w:b/>
        </w:rPr>
        <w:t>- Nosilec konzorcija (NVO), ki namerava pokrivati 2 občini, v eni izmed občin ima  nosilec konzorcija sedež.</w:t>
      </w:r>
    </w:p>
    <w:p w:rsidR="005643CA" w:rsidRPr="005643CA" w:rsidRDefault="005643CA" w:rsidP="005643CA">
      <w:pPr>
        <w:rPr>
          <w:rFonts w:asciiTheme="minorHAnsi" w:hAnsiTheme="minorHAnsi"/>
          <w:b/>
        </w:rPr>
      </w:pPr>
      <w:r w:rsidRPr="005643CA">
        <w:rPr>
          <w:rFonts w:asciiTheme="minorHAnsi" w:hAnsiTheme="minorHAnsi"/>
          <w:b/>
        </w:rPr>
        <w:lastRenderedPageBreak/>
        <w:t>- Partner 1, ki namerava pokrivati 1 občino, vendar v tej občini nima sedeža, pač pa ima sedež v eni izmed občin, ki jih bo pokrival nosilec konzorcija. Ali si mora partner 1 v občini, katero bo pokrival, urediti lokalno pisarno?</w:t>
      </w:r>
    </w:p>
    <w:p w:rsidR="005643CA" w:rsidRPr="005643CA" w:rsidRDefault="005643CA" w:rsidP="005643CA">
      <w:pPr>
        <w:rPr>
          <w:rFonts w:asciiTheme="minorHAnsi" w:hAnsiTheme="minorHAnsi"/>
          <w:b/>
        </w:rPr>
      </w:pPr>
      <w:r w:rsidRPr="005643CA">
        <w:rPr>
          <w:rFonts w:asciiTheme="minorHAnsi" w:hAnsiTheme="minorHAnsi"/>
          <w:b/>
        </w:rPr>
        <w:t>- Partner 2, ki namerava pokrivati 3 občine, v eni izmed občin ima Partner 2 sedež.</w:t>
      </w:r>
    </w:p>
    <w:p w:rsidR="005643CA" w:rsidRDefault="005643CA" w:rsidP="00502F03">
      <w:pPr>
        <w:rPr>
          <w:rFonts w:asciiTheme="minorHAnsi" w:hAnsiTheme="minorHAnsi"/>
          <w:b/>
        </w:rPr>
      </w:pPr>
    </w:p>
    <w:p w:rsidR="001C5DBF" w:rsidRPr="001C5DBF" w:rsidRDefault="005643CA" w:rsidP="001C5DBF">
      <w:pPr>
        <w:jc w:val="both"/>
        <w:rPr>
          <w:rFonts w:asciiTheme="minorHAnsi" w:hAnsiTheme="minorHAnsi"/>
        </w:rPr>
      </w:pPr>
      <w:r w:rsidRPr="005643CA">
        <w:rPr>
          <w:rFonts w:asciiTheme="minorHAnsi" w:hAnsiTheme="minorHAnsi"/>
          <w:b/>
          <w:u w:val="single"/>
        </w:rPr>
        <w:t>Odgovor</w:t>
      </w:r>
      <w:r>
        <w:rPr>
          <w:rFonts w:asciiTheme="minorHAnsi" w:hAnsiTheme="minorHAnsi"/>
          <w:b/>
        </w:rPr>
        <w:t xml:space="preserve">: </w:t>
      </w:r>
      <w:r w:rsidR="001C5DBF" w:rsidRPr="001C5DBF">
        <w:rPr>
          <w:rFonts w:asciiTheme="minorHAnsi" w:hAnsiTheme="minorHAnsi"/>
        </w:rPr>
        <w:t>Ne bo dovolj, da ima Partner 1</w:t>
      </w:r>
      <w:r w:rsidR="00FB784E">
        <w:rPr>
          <w:rFonts w:asciiTheme="minorHAnsi" w:hAnsiTheme="minorHAnsi"/>
        </w:rPr>
        <w:t xml:space="preserve"> zgolj</w:t>
      </w:r>
      <w:r w:rsidR="001C5DBF" w:rsidRPr="001C5DBF">
        <w:rPr>
          <w:rFonts w:asciiTheme="minorHAnsi" w:hAnsiTheme="minorHAnsi"/>
        </w:rPr>
        <w:t xml:space="preserve"> lokalno pisarno v eni izmed občin, ki jo želi pokrivati, saj mora imeti v področju, ki ga bo pokrival, sedež, kot je to zapisano v 2. alineji Posebnih pogojev: </w:t>
      </w:r>
      <w:r w:rsidR="001C5DBF" w:rsidRPr="001C5DBF">
        <w:rPr>
          <w:rFonts w:asciiTheme="minorHAnsi" w:hAnsiTheme="minorHAnsi"/>
          <w:i/>
        </w:rPr>
        <w:t>»</w:t>
      </w:r>
      <w:r w:rsidR="001C5DBF">
        <w:rPr>
          <w:rFonts w:asciiTheme="minorHAnsi" w:hAnsiTheme="minorHAnsi"/>
          <w:i/>
        </w:rPr>
        <w:t>P</w:t>
      </w:r>
      <w:r w:rsidR="001C5DBF" w:rsidRPr="001C5DBF">
        <w:rPr>
          <w:rFonts w:asciiTheme="minorHAnsi" w:hAnsiTheme="minorHAnsi"/>
          <w:i/>
        </w:rPr>
        <w:t>rijavitelj in partner mora imeti sedež v statistični regiji, za katero se prijavlja, in v eni izmed občin, ki jo bo pokrival z izvajanjem svežnja storitev«</w:t>
      </w:r>
      <w:r w:rsidR="001C5DBF">
        <w:rPr>
          <w:rFonts w:asciiTheme="minorHAnsi" w:hAnsiTheme="minorHAnsi"/>
          <w:i/>
        </w:rPr>
        <w:t>.</w:t>
      </w:r>
      <w:r w:rsidR="001C5DBF" w:rsidRPr="00AC0505">
        <w:rPr>
          <w:rFonts w:ascii="Arial" w:hAnsi="Arial" w:cs="Arial"/>
          <w:sz w:val="22"/>
          <w:szCs w:val="22"/>
        </w:rPr>
        <w:t xml:space="preserve"> </w:t>
      </w:r>
      <w:r w:rsidR="001C5DBF" w:rsidRPr="001C5DBF">
        <w:rPr>
          <w:rFonts w:asciiTheme="minorHAnsi" w:hAnsiTheme="minorHAnsi"/>
        </w:rPr>
        <w:t>Takšna prijava bo zavrnjena, ker ne izpolnjuje pogojev.</w:t>
      </w:r>
    </w:p>
    <w:p w:rsidR="005643CA" w:rsidRDefault="005643CA" w:rsidP="001C5DBF">
      <w:pPr>
        <w:jc w:val="both"/>
        <w:rPr>
          <w:rFonts w:asciiTheme="minorHAnsi" w:hAnsiTheme="minorHAnsi"/>
        </w:rPr>
      </w:pPr>
    </w:p>
    <w:p w:rsidR="00FB784E" w:rsidRPr="00FB784E" w:rsidRDefault="00FB784E" w:rsidP="00FB784E">
      <w:pPr>
        <w:rPr>
          <w:rFonts w:asciiTheme="minorHAnsi" w:hAnsiTheme="minorHAnsi"/>
          <w:b/>
        </w:rPr>
      </w:pPr>
      <w:r w:rsidRPr="00FB784E">
        <w:rPr>
          <w:rFonts w:asciiTheme="minorHAnsi" w:hAnsiTheme="minorHAnsi"/>
          <w:b/>
        </w:rPr>
        <w:t>30. Vprašanje</w:t>
      </w:r>
    </w:p>
    <w:p w:rsidR="00FB784E" w:rsidRPr="00FB784E" w:rsidRDefault="00FB784E" w:rsidP="00FB784E">
      <w:pPr>
        <w:rPr>
          <w:rFonts w:asciiTheme="minorHAnsi" w:hAnsiTheme="minorHAnsi"/>
          <w:b/>
        </w:rPr>
      </w:pPr>
    </w:p>
    <w:p w:rsidR="00FB784E" w:rsidRPr="00FB784E" w:rsidRDefault="00FB784E" w:rsidP="00FB784E">
      <w:pPr>
        <w:rPr>
          <w:rFonts w:asciiTheme="minorHAnsi" w:hAnsiTheme="minorHAnsi"/>
          <w:b/>
        </w:rPr>
      </w:pPr>
      <w:r w:rsidRPr="00FB784E">
        <w:rPr>
          <w:rFonts w:asciiTheme="minorHAnsi" w:hAnsiTheme="minorHAnsi"/>
          <w:b/>
        </w:rPr>
        <w:t>Datum: 23.6.2016</w:t>
      </w:r>
    </w:p>
    <w:p w:rsidR="00FB784E" w:rsidRPr="00FB784E" w:rsidRDefault="00FB784E" w:rsidP="00FB784E">
      <w:pPr>
        <w:rPr>
          <w:rFonts w:asciiTheme="minorHAnsi" w:hAnsiTheme="minorHAnsi"/>
          <w:b/>
        </w:rPr>
      </w:pPr>
    </w:p>
    <w:p w:rsidR="00FB784E" w:rsidRPr="00FB784E" w:rsidRDefault="00FB784E" w:rsidP="00FB784E">
      <w:pPr>
        <w:rPr>
          <w:rFonts w:asciiTheme="minorHAnsi" w:hAnsiTheme="minorHAnsi"/>
          <w:b/>
        </w:rPr>
      </w:pPr>
      <w:r w:rsidRPr="00FB784E">
        <w:rPr>
          <w:rFonts w:asciiTheme="minorHAnsi" w:hAnsiTheme="minorHAnsi"/>
          <w:b/>
        </w:rPr>
        <w:t xml:space="preserve">Vprašanje: Regiji v kateri delujemo pripadata dva svežnja, vendar se lahko zgodi (glede na razgovore s potencialnimi partnerji), da v regiji poleg nas ni institucije, ki bi </w:t>
      </w:r>
    </w:p>
    <w:p w:rsidR="00FB784E" w:rsidRPr="00FB784E" w:rsidRDefault="00FB784E" w:rsidP="00FB784E">
      <w:pPr>
        <w:rPr>
          <w:rFonts w:asciiTheme="minorHAnsi" w:hAnsiTheme="minorHAnsi"/>
          <w:b/>
        </w:rPr>
      </w:pPr>
      <w:r w:rsidRPr="00FB784E">
        <w:rPr>
          <w:rFonts w:asciiTheme="minorHAnsi" w:hAnsiTheme="minorHAnsi"/>
          <w:b/>
        </w:rPr>
        <w:t xml:space="preserve">izpolnjevala kadrovske pogoje za prijavo na razpis oz. se na razpis ne nameravajo prijaviti. Ali to pomeni, da se glede na dikcijo v razpisu </w:t>
      </w:r>
    </w:p>
    <w:p w:rsidR="00FB784E" w:rsidRPr="00FB784E" w:rsidRDefault="00FB784E" w:rsidP="00FB784E">
      <w:pPr>
        <w:rPr>
          <w:rFonts w:asciiTheme="minorHAnsi" w:hAnsiTheme="minorHAnsi"/>
          <w:b/>
          <w:i/>
        </w:rPr>
      </w:pPr>
      <w:r w:rsidRPr="00FB784E">
        <w:rPr>
          <w:rFonts w:asciiTheme="minorHAnsi" w:hAnsiTheme="minorHAnsi"/>
          <w:b/>
          <w:i/>
        </w:rPr>
        <w:t xml:space="preserve">»Če se bo pri ocenjevanju izkazalo, da v posamezni statistični regiji ni mogoče izvajati števila svežnjev storitev, kot so opredeljeni v tabeli v poglavju 11. </w:t>
      </w:r>
    </w:p>
    <w:p w:rsidR="00FB784E" w:rsidRPr="00FB784E" w:rsidRDefault="00FB784E" w:rsidP="00FB784E">
      <w:pPr>
        <w:rPr>
          <w:rFonts w:asciiTheme="minorHAnsi" w:hAnsiTheme="minorHAnsi"/>
          <w:b/>
          <w:i/>
        </w:rPr>
      </w:pPr>
      <w:r w:rsidRPr="00FB784E">
        <w:rPr>
          <w:rFonts w:asciiTheme="minorHAnsi" w:hAnsiTheme="minorHAnsi"/>
          <w:b/>
          <w:i/>
        </w:rPr>
        <w:t xml:space="preserve">Ocenjevanje vlog in način dodeljevanja sredstev (na razpis ne bomo prejeli ustrezne vloge), bo kot ustrezna obravnavana vloga, v kateri načrtujejo </w:t>
      </w:r>
    </w:p>
    <w:p w:rsidR="00FB784E" w:rsidRPr="00FB784E" w:rsidRDefault="00FB784E" w:rsidP="00FB784E">
      <w:pPr>
        <w:rPr>
          <w:rFonts w:asciiTheme="minorHAnsi" w:hAnsiTheme="minorHAnsi"/>
          <w:b/>
          <w:i/>
        </w:rPr>
      </w:pPr>
      <w:r w:rsidRPr="00FB784E">
        <w:rPr>
          <w:rFonts w:asciiTheme="minorHAnsi" w:hAnsiTheme="minorHAnsi"/>
          <w:b/>
          <w:i/>
        </w:rPr>
        <w:t>izvajanje manjšega števila svežnjev storitev, vendar ne več kot za en sveženj storitev manjšega od števila svežnjev storitev navedenega v tabeli v točki 11.«</w:t>
      </w:r>
    </w:p>
    <w:p w:rsidR="00FB784E" w:rsidRPr="00FB784E" w:rsidRDefault="00FB784E" w:rsidP="00FB784E">
      <w:pPr>
        <w:rPr>
          <w:rFonts w:asciiTheme="minorHAnsi" w:hAnsiTheme="minorHAnsi"/>
          <w:b/>
        </w:rPr>
      </w:pPr>
      <w:r w:rsidRPr="00FB784E">
        <w:rPr>
          <w:rFonts w:asciiTheme="minorHAnsi" w:hAnsiTheme="minorHAnsi"/>
          <w:b/>
        </w:rPr>
        <w:t>lahko prijavimo s samostojno vlogo, kljub temu, da pri tem nebi pokrivali celotne regije temveč le del tako kot v preteklosti (6 občin)?</w:t>
      </w:r>
    </w:p>
    <w:p w:rsidR="00FB784E" w:rsidRPr="00FB784E" w:rsidRDefault="00FB784E" w:rsidP="00FB784E">
      <w:pPr>
        <w:rPr>
          <w:rFonts w:asciiTheme="minorHAnsi" w:hAnsiTheme="minorHAnsi"/>
          <w:b/>
        </w:rPr>
      </w:pPr>
      <w:r w:rsidRPr="00FB784E">
        <w:rPr>
          <w:rFonts w:asciiTheme="minorHAnsi" w:hAnsiTheme="minorHAnsi"/>
          <w:b/>
        </w:rPr>
        <w:t>Ali bo ob upoštevanju navedene dikcije v razpisu vloga štela kot ustrezna, seveda ob upoštevanju razpisnih pogojev?</w:t>
      </w:r>
    </w:p>
    <w:p w:rsidR="00FB784E" w:rsidRPr="00FB784E" w:rsidRDefault="00FB784E" w:rsidP="00FB784E">
      <w:pPr>
        <w:rPr>
          <w:rFonts w:asciiTheme="minorHAnsi" w:hAnsiTheme="minorHAnsi"/>
          <w:b/>
        </w:rPr>
      </w:pPr>
    </w:p>
    <w:p w:rsidR="00FB784E" w:rsidRDefault="00FB784E" w:rsidP="00FB784E">
      <w:pPr>
        <w:rPr>
          <w:rFonts w:asciiTheme="minorHAnsi" w:hAnsiTheme="minorHAnsi"/>
        </w:rPr>
      </w:pPr>
      <w:r w:rsidRPr="00E52D88">
        <w:rPr>
          <w:rFonts w:asciiTheme="minorHAnsi" w:hAnsiTheme="minorHAnsi"/>
          <w:b/>
          <w:u w:val="single"/>
        </w:rPr>
        <w:t>Odgovor</w:t>
      </w:r>
      <w:r w:rsidRPr="00FB784E">
        <w:rPr>
          <w:rFonts w:asciiTheme="minorHAnsi" w:hAnsiTheme="minorHAnsi"/>
          <w:b/>
        </w:rPr>
        <w:t xml:space="preserve">: </w:t>
      </w:r>
      <w:r w:rsidR="00141A11" w:rsidRPr="00141A11">
        <w:rPr>
          <w:rFonts w:asciiTheme="minorHAnsi" w:hAnsiTheme="minorHAnsi"/>
        </w:rPr>
        <w:t>Če se bo izkazalo, da</w:t>
      </w:r>
      <w:r w:rsidR="00141A11">
        <w:rPr>
          <w:rFonts w:asciiTheme="minorHAnsi" w:hAnsiTheme="minorHAnsi"/>
          <w:b/>
        </w:rPr>
        <w:t xml:space="preserve"> </w:t>
      </w:r>
      <w:r w:rsidR="00141A11">
        <w:rPr>
          <w:rFonts w:asciiTheme="minorHAnsi" w:hAnsiTheme="minorHAnsi"/>
        </w:rPr>
        <w:t>poleg vas ni nobenega ustreznega partnerja, ki bi bil zainteresiran za prijavo, bo v skladu z razpisom lahko upoštevana tudi takšna vloga, ki pa seveda ne bo obravnavana kot ustrezna, če bi se vendarle našel prijavitelj, ki bi pokrival dva svežnja, kar je v našem</w:t>
      </w:r>
      <w:r w:rsidR="00E52D88">
        <w:rPr>
          <w:rFonts w:asciiTheme="minorHAnsi" w:hAnsiTheme="minorHAnsi"/>
        </w:rPr>
        <w:t xml:space="preserve"> primarnem</w:t>
      </w:r>
      <w:r w:rsidR="00141A11">
        <w:rPr>
          <w:rFonts w:asciiTheme="minorHAnsi" w:hAnsiTheme="minorHAnsi"/>
        </w:rPr>
        <w:t xml:space="preserve"> interesu. Glede na to, da lahko en prijavitelj izvaja tudi 2 svežnja, seveda z dvema lokalnima pisarnama in svetovalci, zaposlenimi po </w:t>
      </w:r>
      <w:proofErr w:type="spellStart"/>
      <w:r w:rsidR="00141A11">
        <w:rPr>
          <w:rFonts w:asciiTheme="minorHAnsi" w:hAnsiTheme="minorHAnsi"/>
        </w:rPr>
        <w:t>podjemni</w:t>
      </w:r>
      <w:proofErr w:type="spellEnd"/>
      <w:r w:rsidR="00141A11">
        <w:rPr>
          <w:rFonts w:asciiTheme="minorHAnsi" w:hAnsiTheme="minorHAnsi"/>
        </w:rPr>
        <w:t xml:space="preserve"> pogodbi, je tudi to za vas ena od opcij. </w:t>
      </w:r>
    </w:p>
    <w:p w:rsidR="00E52D88" w:rsidRDefault="00E52D88" w:rsidP="00FB784E">
      <w:pPr>
        <w:rPr>
          <w:rFonts w:asciiTheme="minorHAnsi" w:hAnsiTheme="minorHAnsi"/>
        </w:rPr>
      </w:pPr>
    </w:p>
    <w:p w:rsidR="00E52D88" w:rsidRPr="00BE493D" w:rsidRDefault="00E52D88" w:rsidP="00FB784E">
      <w:pPr>
        <w:rPr>
          <w:rFonts w:asciiTheme="minorHAnsi" w:hAnsiTheme="minorHAnsi"/>
          <w:b/>
        </w:rPr>
      </w:pPr>
      <w:r w:rsidRPr="00BE493D">
        <w:rPr>
          <w:rFonts w:asciiTheme="minorHAnsi" w:hAnsiTheme="minorHAnsi"/>
          <w:b/>
        </w:rPr>
        <w:t>31. Vprašanje</w:t>
      </w:r>
    </w:p>
    <w:p w:rsidR="00E52D88" w:rsidRPr="00BE493D" w:rsidRDefault="00E52D88" w:rsidP="00FB784E">
      <w:pPr>
        <w:rPr>
          <w:rFonts w:asciiTheme="minorHAnsi" w:hAnsiTheme="minorHAnsi"/>
          <w:b/>
        </w:rPr>
      </w:pPr>
    </w:p>
    <w:p w:rsidR="00E52D88" w:rsidRPr="00BE493D" w:rsidRDefault="00E52D88" w:rsidP="00FB784E">
      <w:pPr>
        <w:rPr>
          <w:rFonts w:asciiTheme="minorHAnsi" w:hAnsiTheme="minorHAnsi"/>
          <w:b/>
        </w:rPr>
      </w:pPr>
      <w:r w:rsidRPr="00BE493D">
        <w:rPr>
          <w:rFonts w:asciiTheme="minorHAnsi" w:hAnsiTheme="minorHAnsi"/>
          <w:b/>
        </w:rPr>
        <w:t>Datum: 23.6.2016</w:t>
      </w:r>
    </w:p>
    <w:p w:rsidR="00E52D88" w:rsidRPr="00BE493D" w:rsidRDefault="00E52D88" w:rsidP="00FB784E">
      <w:pPr>
        <w:rPr>
          <w:rFonts w:asciiTheme="minorHAnsi" w:hAnsiTheme="minorHAnsi"/>
          <w:b/>
        </w:rPr>
      </w:pPr>
    </w:p>
    <w:p w:rsidR="00BE493D" w:rsidRPr="00BE493D" w:rsidRDefault="00E52D88" w:rsidP="00BE493D">
      <w:pPr>
        <w:rPr>
          <w:rFonts w:asciiTheme="minorHAnsi" w:hAnsiTheme="minorHAnsi"/>
          <w:b/>
        </w:rPr>
      </w:pPr>
      <w:r w:rsidRPr="00BE493D">
        <w:rPr>
          <w:rFonts w:asciiTheme="minorHAnsi" w:hAnsiTheme="minorHAnsi"/>
          <w:b/>
        </w:rPr>
        <w:t xml:space="preserve">Vprašanje: </w:t>
      </w:r>
      <w:r w:rsidR="00BE493D" w:rsidRPr="00BE493D">
        <w:rPr>
          <w:rFonts w:asciiTheme="minorHAnsi" w:hAnsiTheme="minorHAnsi"/>
          <w:b/>
        </w:rPr>
        <w:t>prosim za odgovore na sledeča vprašanja:</w:t>
      </w:r>
    </w:p>
    <w:p w:rsidR="00BE493D" w:rsidRPr="00BE493D" w:rsidRDefault="00BE493D" w:rsidP="00BE493D">
      <w:pPr>
        <w:rPr>
          <w:rFonts w:asciiTheme="minorHAnsi" w:hAnsiTheme="minorHAnsi"/>
          <w:b/>
        </w:rPr>
      </w:pPr>
    </w:p>
    <w:p w:rsidR="00BE493D" w:rsidRPr="00BE493D" w:rsidRDefault="00BE493D" w:rsidP="00BE493D">
      <w:pPr>
        <w:rPr>
          <w:rFonts w:asciiTheme="minorHAnsi" w:hAnsiTheme="minorHAnsi"/>
          <w:b/>
        </w:rPr>
      </w:pPr>
      <w:r w:rsidRPr="00BE493D">
        <w:rPr>
          <w:rFonts w:asciiTheme="minorHAnsi" w:hAnsiTheme="minorHAnsi"/>
          <w:b/>
        </w:rPr>
        <w:t>1. Vloga je že oddana, skupaj se prijavi več partnerjev. Kaj se zgodi, če eden izmed njih odstopi od projekta, še preden je rok za prijave zaključen? Ali se mora vloga kompletno umakniti in oddati na novo ali se jo lahko "samo" dopolni z novim partnerjem, ki bi vstopil?</w:t>
      </w:r>
    </w:p>
    <w:p w:rsidR="00BE493D" w:rsidRPr="00BE493D" w:rsidRDefault="00BE493D" w:rsidP="00BE493D">
      <w:pPr>
        <w:rPr>
          <w:rFonts w:asciiTheme="minorHAnsi" w:hAnsiTheme="minorHAnsi"/>
          <w:b/>
        </w:rPr>
      </w:pPr>
      <w:r w:rsidRPr="00BE493D">
        <w:rPr>
          <w:rFonts w:asciiTheme="minorHAnsi" w:hAnsiTheme="minorHAnsi"/>
          <w:b/>
        </w:rPr>
        <w:lastRenderedPageBreak/>
        <w:t>2. Na razpisu smo že izbrani z vaše strani, tudi v tem primeru gre za konzorcij več partnerjev.  Eden od partnerjev se odloči, da izstopi iz projekta - bodisi takoj po izboru, še preden začne izvajati storitve, bodisi denimo čez pol leta. Kakšne so možne posledice oziroma rešitve?</w:t>
      </w:r>
    </w:p>
    <w:p w:rsidR="00BE493D" w:rsidRPr="00BE493D" w:rsidRDefault="00BE493D" w:rsidP="00BE493D">
      <w:pPr>
        <w:rPr>
          <w:rFonts w:asciiTheme="minorHAnsi" w:hAnsiTheme="minorHAnsi"/>
          <w:b/>
        </w:rPr>
      </w:pPr>
      <w:r w:rsidRPr="00BE493D">
        <w:rPr>
          <w:rFonts w:asciiTheme="minorHAnsi" w:hAnsiTheme="minorHAnsi"/>
          <w:b/>
        </w:rPr>
        <w:t>3. Kako lahko tolmačimo obvezno 40-urno dosegljivost? Obvezno s stalno prisotnostjo v pisarni ali je možna tudi dosegljivost na mobilno številko in naročanje strank po vnaprej predvidenih časovnih okvirjih?</w:t>
      </w:r>
    </w:p>
    <w:p w:rsidR="00BE493D" w:rsidRPr="00BE493D" w:rsidRDefault="00BE493D" w:rsidP="00BE493D">
      <w:pPr>
        <w:rPr>
          <w:rFonts w:asciiTheme="minorHAnsi" w:hAnsiTheme="minorHAnsi"/>
          <w:b/>
        </w:rPr>
      </w:pPr>
    </w:p>
    <w:p w:rsidR="00BE493D" w:rsidRPr="00BE493D" w:rsidRDefault="00BA2DCA" w:rsidP="00BE493D">
      <w:pPr>
        <w:rPr>
          <w:rFonts w:asciiTheme="minorHAnsi" w:hAnsiTheme="minorHAnsi"/>
          <w:b/>
        </w:rPr>
      </w:pPr>
      <w:r w:rsidRPr="00BA2DCA">
        <w:rPr>
          <w:rFonts w:asciiTheme="minorHAnsi" w:hAnsiTheme="minorHAnsi"/>
          <w:b/>
          <w:u w:val="single"/>
        </w:rPr>
        <w:t>Odgovor</w:t>
      </w:r>
      <w:r>
        <w:rPr>
          <w:rFonts w:asciiTheme="minorHAnsi" w:hAnsiTheme="minorHAnsi"/>
          <w:b/>
        </w:rPr>
        <w:t xml:space="preserve">: </w:t>
      </w:r>
    </w:p>
    <w:p w:rsidR="00E52D88" w:rsidRDefault="00BA2DCA" w:rsidP="00BA2DCA">
      <w:pPr>
        <w:rPr>
          <w:rFonts w:asciiTheme="minorHAnsi" w:hAnsiTheme="minorHAnsi"/>
        </w:rPr>
      </w:pPr>
      <w:r w:rsidRPr="00BA2DCA">
        <w:rPr>
          <w:rFonts w:asciiTheme="minorHAnsi" w:hAnsiTheme="minorHAnsi"/>
        </w:rPr>
        <w:t xml:space="preserve">1. </w:t>
      </w:r>
      <w:r>
        <w:rPr>
          <w:rFonts w:asciiTheme="minorHAnsi" w:hAnsiTheme="minorHAnsi"/>
        </w:rPr>
        <w:t>Vlogo morate popolnoma umakniti, vendar se ne morete več prijaviti, če ste rok, predviden v razpisu že zamudili (8.7.2016 do 13.00 ne glede na način oddaje).</w:t>
      </w:r>
    </w:p>
    <w:p w:rsidR="00BA2DCA" w:rsidRDefault="00BA2DCA" w:rsidP="00BA2DCA">
      <w:pPr>
        <w:rPr>
          <w:rFonts w:asciiTheme="minorHAnsi" w:hAnsiTheme="minorHAnsi"/>
        </w:rPr>
      </w:pPr>
      <w:r>
        <w:rPr>
          <w:rFonts w:asciiTheme="minorHAnsi" w:hAnsiTheme="minorHAnsi"/>
        </w:rPr>
        <w:t xml:space="preserve">2. Kakršen koli izstop iz partnerstva je </w:t>
      </w:r>
      <w:r w:rsidR="006177DF">
        <w:rPr>
          <w:rFonts w:asciiTheme="minorHAnsi" w:hAnsiTheme="minorHAnsi"/>
        </w:rPr>
        <w:t xml:space="preserve">obravnavan v členih 32. – 34. pogodbe in je povezan z izgubo financiranja oziroma celo vračilom že izplačanih sredstev. Obveznosti partnerja, ki izstopi, lahko prevzame samo drugi partner, ki je že naveden kot nosilec lokalne pisarne po pogodbi, in ga ne morete nadomestiti z novim partnerjem. Nadomeščate lahko samo svetovalce, ki bi jih med letom »izgubili« (bolniške, prezaposlitve…), ne pa partnerja. Obveznosti partnerja lahko izpolni samo tisti, ki je z njim v predhodni </w:t>
      </w:r>
      <w:proofErr w:type="spellStart"/>
      <w:r w:rsidR="006177DF">
        <w:rPr>
          <w:rFonts w:asciiTheme="minorHAnsi" w:hAnsiTheme="minorHAnsi"/>
        </w:rPr>
        <w:t>konzorcijski</w:t>
      </w:r>
      <w:proofErr w:type="spellEnd"/>
      <w:r w:rsidR="006177DF">
        <w:rPr>
          <w:rFonts w:asciiTheme="minorHAnsi" w:hAnsiTheme="minorHAnsi"/>
        </w:rPr>
        <w:t xml:space="preserve"> pogodbi, ali pa </w:t>
      </w:r>
      <w:r w:rsidR="002F39BE">
        <w:rPr>
          <w:rFonts w:asciiTheme="minorHAnsi" w:hAnsiTheme="minorHAnsi"/>
        </w:rPr>
        <w:t xml:space="preserve">sledi izguba pravice do financiranja ali pa se celo </w:t>
      </w:r>
      <w:r w:rsidR="006177DF">
        <w:rPr>
          <w:rFonts w:asciiTheme="minorHAnsi" w:hAnsiTheme="minorHAnsi"/>
        </w:rPr>
        <w:t xml:space="preserve">vrača </w:t>
      </w:r>
      <w:r w:rsidR="002F39BE">
        <w:rPr>
          <w:rFonts w:asciiTheme="minorHAnsi" w:hAnsiTheme="minorHAnsi"/>
        </w:rPr>
        <w:t xml:space="preserve">že izplačani </w:t>
      </w:r>
      <w:r w:rsidR="006177DF">
        <w:rPr>
          <w:rFonts w:asciiTheme="minorHAnsi" w:hAnsiTheme="minorHAnsi"/>
        </w:rPr>
        <w:t xml:space="preserve">denar. </w:t>
      </w:r>
      <w:r w:rsidR="002F39BE">
        <w:rPr>
          <w:rFonts w:asciiTheme="minorHAnsi" w:hAnsiTheme="minorHAnsi"/>
        </w:rPr>
        <w:t>Vsekakor priporočamo, da greste v prijavo z zanesljivim partnerjem.</w:t>
      </w:r>
    </w:p>
    <w:p w:rsidR="002F39BE" w:rsidRPr="002F39BE" w:rsidRDefault="002F39BE" w:rsidP="002F39BE">
      <w:pPr>
        <w:tabs>
          <w:tab w:val="num" w:pos="0"/>
          <w:tab w:val="num" w:pos="142"/>
        </w:tabs>
        <w:rPr>
          <w:rFonts w:asciiTheme="minorHAnsi" w:hAnsiTheme="minorHAnsi"/>
        </w:rPr>
      </w:pPr>
      <w:r>
        <w:rPr>
          <w:rFonts w:asciiTheme="minorHAnsi" w:hAnsiTheme="minorHAnsi"/>
        </w:rPr>
        <w:t xml:space="preserve">3. Zadnja alineja Posebnih pogojev navaja: </w:t>
      </w:r>
      <w:r w:rsidRPr="00F97540">
        <w:rPr>
          <w:rFonts w:asciiTheme="minorHAnsi" w:hAnsiTheme="minorHAnsi"/>
          <w:i/>
        </w:rPr>
        <w:t>»prijavitelj oziroma partner mora v vsaki lokalni pisarni zagotoviti prisotnost svetovalcev v skupnem obsegu najmanj 40 ur na teden, pri čemer mora biti zagotovljena prisotnost vsaj enega svetovalca najmanj 4 ure na dan, vse delovne dni v tednu«</w:t>
      </w:r>
      <w:r>
        <w:rPr>
          <w:rFonts w:asciiTheme="minorHAnsi" w:hAnsiTheme="minorHAnsi"/>
        </w:rPr>
        <w:t xml:space="preserve"> - potrebna je fizična prisotnost vsaj 4 ure na dan v pisarni, kar se navadno ureja z uradnimi urami in vnaprejšnjo najavo po telefonu, vendar je običajno, da so svetovalci</w:t>
      </w:r>
      <w:r w:rsidR="00F97540">
        <w:rPr>
          <w:rFonts w:asciiTheme="minorHAnsi" w:hAnsiTheme="minorHAnsi"/>
        </w:rPr>
        <w:t xml:space="preserve"> na voljo, vsaj telefonsko, ves čas prisotnosti na delovnem mestu</w:t>
      </w:r>
      <w:r w:rsidR="00FB3BD0">
        <w:rPr>
          <w:rFonts w:asciiTheme="minorHAnsi" w:hAnsiTheme="minorHAnsi"/>
        </w:rPr>
        <w:t>, saj stranke pogosto niso seznanjene z uradnimi urami, ko pokličejo</w:t>
      </w:r>
      <w:r w:rsidR="00F97540">
        <w:rPr>
          <w:rFonts w:asciiTheme="minorHAnsi" w:hAnsiTheme="minorHAnsi"/>
        </w:rPr>
        <w:t xml:space="preserve"> (ni pa to obvezno).</w:t>
      </w:r>
    </w:p>
    <w:p w:rsidR="006177DF" w:rsidRPr="00BA2DCA" w:rsidRDefault="006177DF" w:rsidP="00BA2DCA">
      <w:pPr>
        <w:pBdr>
          <w:bottom w:val="single" w:sz="6" w:space="1" w:color="auto"/>
        </w:pBdr>
        <w:rPr>
          <w:rFonts w:asciiTheme="minorHAnsi" w:hAnsiTheme="minorHAnsi"/>
        </w:rPr>
      </w:pPr>
    </w:p>
    <w:p w:rsidR="00762EE9" w:rsidRDefault="00762EE9" w:rsidP="00502F03">
      <w:pPr>
        <w:rPr>
          <w:rFonts w:asciiTheme="minorHAnsi" w:hAnsiTheme="minorHAnsi"/>
          <w:b/>
        </w:rPr>
      </w:pPr>
      <w:r>
        <w:rPr>
          <w:rFonts w:asciiTheme="minorHAnsi" w:hAnsiTheme="minorHAnsi"/>
          <w:b/>
        </w:rPr>
        <w:t xml:space="preserve">Odgovorjeno: </w:t>
      </w:r>
      <w:r w:rsidR="005D1218">
        <w:rPr>
          <w:rFonts w:asciiTheme="minorHAnsi" w:hAnsiTheme="minorHAnsi"/>
          <w:b/>
        </w:rPr>
        <w:t>24.6.2016</w:t>
      </w:r>
    </w:p>
    <w:p w:rsidR="005D1218" w:rsidRDefault="005D1218" w:rsidP="00502F03">
      <w:pPr>
        <w:rPr>
          <w:rFonts w:asciiTheme="minorHAnsi" w:hAnsiTheme="minorHAnsi"/>
          <w:b/>
        </w:rPr>
      </w:pPr>
    </w:p>
    <w:p w:rsidR="005D1218" w:rsidRDefault="005D1218" w:rsidP="00502F03">
      <w:pPr>
        <w:rPr>
          <w:rFonts w:asciiTheme="minorHAnsi" w:hAnsiTheme="minorHAnsi"/>
          <w:b/>
        </w:rPr>
      </w:pPr>
      <w:r>
        <w:rPr>
          <w:rFonts w:asciiTheme="minorHAnsi" w:hAnsiTheme="minorHAnsi"/>
          <w:b/>
        </w:rPr>
        <w:t>32. Vprašanje</w:t>
      </w:r>
    </w:p>
    <w:p w:rsidR="005D1218" w:rsidRDefault="005D1218" w:rsidP="00502F03">
      <w:pPr>
        <w:rPr>
          <w:rFonts w:asciiTheme="minorHAnsi" w:hAnsiTheme="minorHAnsi"/>
          <w:b/>
        </w:rPr>
      </w:pPr>
    </w:p>
    <w:p w:rsidR="005D1218" w:rsidRDefault="005D1218" w:rsidP="00502F03">
      <w:pPr>
        <w:rPr>
          <w:rFonts w:asciiTheme="minorHAnsi" w:hAnsiTheme="minorHAnsi"/>
          <w:b/>
        </w:rPr>
      </w:pPr>
      <w:r>
        <w:rPr>
          <w:rFonts w:asciiTheme="minorHAnsi" w:hAnsiTheme="minorHAnsi"/>
          <w:b/>
        </w:rPr>
        <w:t>Datum: 23.6.2016</w:t>
      </w:r>
    </w:p>
    <w:p w:rsidR="005D1218" w:rsidRDefault="005D1218" w:rsidP="00502F03">
      <w:pPr>
        <w:rPr>
          <w:rFonts w:asciiTheme="minorHAnsi" w:hAnsiTheme="minorHAnsi"/>
          <w:b/>
        </w:rPr>
      </w:pPr>
    </w:p>
    <w:p w:rsidR="005D1218" w:rsidRPr="005D1218" w:rsidRDefault="005D1218" w:rsidP="005D1218">
      <w:pPr>
        <w:rPr>
          <w:rFonts w:asciiTheme="minorHAnsi" w:hAnsiTheme="minorHAnsi"/>
          <w:b/>
        </w:rPr>
      </w:pPr>
      <w:r>
        <w:rPr>
          <w:rFonts w:asciiTheme="minorHAnsi" w:hAnsiTheme="minorHAnsi"/>
          <w:b/>
        </w:rPr>
        <w:t xml:space="preserve">Vprašanje: </w:t>
      </w:r>
      <w:r w:rsidRPr="005D1218">
        <w:rPr>
          <w:rFonts w:asciiTheme="minorHAnsi" w:hAnsiTheme="minorHAnsi"/>
          <w:b/>
        </w:rPr>
        <w:t>Zanima me:</w:t>
      </w:r>
    </w:p>
    <w:p w:rsidR="005D1218" w:rsidRPr="005D1218" w:rsidRDefault="005D1218" w:rsidP="005D1218">
      <w:pPr>
        <w:rPr>
          <w:rFonts w:asciiTheme="minorHAnsi" w:hAnsiTheme="minorHAnsi"/>
          <w:b/>
        </w:rPr>
      </w:pPr>
      <w:r w:rsidRPr="005D1218">
        <w:rPr>
          <w:rFonts w:asciiTheme="minorHAnsi" w:hAnsiTheme="minorHAnsi"/>
          <w:b/>
        </w:rPr>
        <w:t>1.</w:t>
      </w:r>
      <w:r>
        <w:rPr>
          <w:rFonts w:asciiTheme="minorHAnsi" w:hAnsiTheme="minorHAnsi"/>
          <w:b/>
        </w:rPr>
        <w:t xml:space="preserve"> </w:t>
      </w:r>
      <w:r w:rsidRPr="005D1218">
        <w:rPr>
          <w:rFonts w:asciiTheme="minorHAnsi" w:hAnsiTheme="minorHAnsi"/>
          <w:b/>
        </w:rPr>
        <w:t xml:space="preserve">Ali v obrazec 5/a (seznam svetovanj v letu 2015) vpišemo samo svetovanja, ki so bila v letu 2015 opravljena na Vem točki (= svetovanja naših zaposlenih) ali v ta seznam vključimo tudi svetovanja oz. reference svetovalcev s katerimi imamo letos sklenjene </w:t>
      </w:r>
      <w:proofErr w:type="spellStart"/>
      <w:r w:rsidRPr="005D1218">
        <w:rPr>
          <w:rFonts w:asciiTheme="minorHAnsi" w:hAnsiTheme="minorHAnsi"/>
          <w:b/>
        </w:rPr>
        <w:t>podjemne</w:t>
      </w:r>
      <w:proofErr w:type="spellEnd"/>
      <w:r w:rsidRPr="005D1218">
        <w:rPr>
          <w:rFonts w:asciiTheme="minorHAnsi" w:hAnsiTheme="minorHAnsi"/>
          <w:b/>
        </w:rPr>
        <w:t xml:space="preserve"> pogodbe v letu 2015 pa še niso sodelovali z nami?</w:t>
      </w:r>
    </w:p>
    <w:p w:rsidR="005D1218" w:rsidRPr="005D1218" w:rsidRDefault="005D1218" w:rsidP="005D1218">
      <w:pPr>
        <w:rPr>
          <w:rFonts w:asciiTheme="minorHAnsi" w:hAnsiTheme="minorHAnsi"/>
          <w:b/>
        </w:rPr>
      </w:pPr>
      <w:r>
        <w:rPr>
          <w:rFonts w:asciiTheme="minorHAnsi" w:hAnsiTheme="minorHAnsi"/>
          <w:b/>
        </w:rPr>
        <w:t xml:space="preserve">2. </w:t>
      </w:r>
      <w:r w:rsidRPr="005D1218">
        <w:rPr>
          <w:rFonts w:asciiTheme="minorHAnsi" w:hAnsiTheme="minorHAnsi"/>
          <w:b/>
        </w:rPr>
        <w:t xml:space="preserve">Ali se v skladu z določenimi merili za ocenjevanje po merilu 4, ki se nanaša na svetovalce, dobi točko tudi za svetovalca, ki izpolnjuje vse razpisane pogoje, razen opravljenega usposabljana za upravljanje z aplikacijo e-VEM (usposabljanje bo v skladu z razpisom opravil ob prvem razpisanem terminu)? Ali se dobi točko samo za svetovalca, ki ima poleg razpisanih pogojev opravljeno še usposabljanje z aplikacijo </w:t>
      </w:r>
      <w:proofErr w:type="spellStart"/>
      <w:r w:rsidRPr="005D1218">
        <w:rPr>
          <w:rFonts w:asciiTheme="minorHAnsi" w:hAnsiTheme="minorHAnsi"/>
          <w:b/>
        </w:rPr>
        <w:t>eVem</w:t>
      </w:r>
      <w:proofErr w:type="spellEnd"/>
      <w:r w:rsidRPr="005D1218">
        <w:rPr>
          <w:rFonts w:asciiTheme="minorHAnsi" w:hAnsiTheme="minorHAnsi"/>
          <w:b/>
        </w:rPr>
        <w:t>?</w:t>
      </w:r>
    </w:p>
    <w:p w:rsidR="005D1218" w:rsidRPr="005D1218" w:rsidRDefault="005D1218" w:rsidP="005D1218">
      <w:pPr>
        <w:rPr>
          <w:rFonts w:asciiTheme="minorHAnsi" w:hAnsiTheme="minorHAnsi"/>
          <w:b/>
        </w:rPr>
      </w:pPr>
      <w:r>
        <w:rPr>
          <w:rFonts w:asciiTheme="minorHAnsi" w:hAnsiTheme="minorHAnsi"/>
          <w:b/>
        </w:rPr>
        <w:t xml:space="preserve">3. </w:t>
      </w:r>
      <w:r w:rsidRPr="005D1218">
        <w:rPr>
          <w:rFonts w:asciiTheme="minorHAnsi" w:hAnsiTheme="minorHAnsi"/>
          <w:b/>
        </w:rPr>
        <w:t xml:space="preserve">Katere rubrike je potrebno izpolniti v obrazcu 7 Akcijski načrt: ali je poleg belih polj v rubriki Načrtovani rezultati (stolpec C) potrebno izpolniti tudi druga polja v stolpcih D-K, ki se nanašajo na realizirane aktivnosti in porabljene ure v posameznih poročilih (npr. </w:t>
      </w:r>
      <w:r w:rsidRPr="005D1218">
        <w:rPr>
          <w:rFonts w:asciiTheme="minorHAnsi" w:hAnsiTheme="minorHAnsi"/>
          <w:b/>
        </w:rPr>
        <w:lastRenderedPageBreak/>
        <w:t>načrtovani rezultat 8 delavnic, 1. poročilo - 1 delavnica, 2. poročilo - 4 delavnice, 3. poročilo - 2 delavnici, 4. poročilo – 1 delavnica)?</w:t>
      </w:r>
    </w:p>
    <w:p w:rsidR="005D1218" w:rsidRPr="005D1218" w:rsidRDefault="005D1218" w:rsidP="005D1218">
      <w:pPr>
        <w:rPr>
          <w:rFonts w:asciiTheme="minorHAnsi" w:hAnsiTheme="minorHAnsi"/>
          <w:b/>
        </w:rPr>
      </w:pPr>
      <w:r>
        <w:rPr>
          <w:rFonts w:asciiTheme="minorHAnsi" w:hAnsiTheme="minorHAnsi"/>
          <w:b/>
        </w:rPr>
        <w:t xml:space="preserve">4. </w:t>
      </w:r>
      <w:r w:rsidRPr="005D1218">
        <w:rPr>
          <w:rFonts w:asciiTheme="minorHAnsi" w:hAnsiTheme="minorHAnsi"/>
          <w:b/>
        </w:rPr>
        <w:t>Kaj napišemo pod celico C11 - Informiranje tedensko (samo 1, da se ve, da se bo aktivnost izvajala ali npr. 56 glede na število tednov kolikrat bomo poslali obvestila po naših bazah)?</w:t>
      </w:r>
    </w:p>
    <w:p w:rsidR="005D1218" w:rsidRPr="005D1218" w:rsidRDefault="005D1218" w:rsidP="005D1218">
      <w:pPr>
        <w:rPr>
          <w:rFonts w:asciiTheme="minorHAnsi" w:hAnsiTheme="minorHAnsi"/>
          <w:b/>
        </w:rPr>
      </w:pPr>
      <w:r>
        <w:rPr>
          <w:rFonts w:asciiTheme="minorHAnsi" w:hAnsiTheme="minorHAnsi"/>
          <w:b/>
        </w:rPr>
        <w:t xml:space="preserve">5. </w:t>
      </w:r>
      <w:r w:rsidRPr="005D1218">
        <w:rPr>
          <w:rFonts w:asciiTheme="minorHAnsi" w:hAnsiTheme="minorHAnsi"/>
          <w:b/>
        </w:rPr>
        <w:t>Kaj napišemo pod celico C15 – e-VEM postopki dnevno (samo 1, da se ve, da se bo aktivnost izvajala ali predvideno število VEM postopkov, ki se bodo izvedli dnevno?</w:t>
      </w:r>
    </w:p>
    <w:p w:rsidR="005D1218" w:rsidRDefault="005D1218" w:rsidP="00502F03">
      <w:pPr>
        <w:rPr>
          <w:rFonts w:asciiTheme="minorHAnsi" w:hAnsiTheme="minorHAnsi"/>
          <w:b/>
        </w:rPr>
      </w:pPr>
    </w:p>
    <w:p w:rsidR="005D1218" w:rsidRDefault="005D1218" w:rsidP="00502F03">
      <w:pPr>
        <w:rPr>
          <w:rFonts w:asciiTheme="minorHAnsi" w:hAnsiTheme="minorHAnsi"/>
          <w:b/>
        </w:rPr>
      </w:pPr>
      <w:r w:rsidRPr="00EA04B3">
        <w:rPr>
          <w:rFonts w:asciiTheme="minorHAnsi" w:hAnsiTheme="minorHAnsi"/>
          <w:b/>
          <w:u w:val="single"/>
        </w:rPr>
        <w:t>Odgovor</w:t>
      </w:r>
      <w:r>
        <w:rPr>
          <w:rFonts w:asciiTheme="minorHAnsi" w:hAnsiTheme="minorHAnsi"/>
          <w:b/>
        </w:rPr>
        <w:t xml:space="preserve">: </w:t>
      </w:r>
    </w:p>
    <w:p w:rsidR="00EA04B3" w:rsidRDefault="00EA04B3" w:rsidP="00EA04B3">
      <w:pPr>
        <w:rPr>
          <w:rFonts w:asciiTheme="minorHAnsi" w:hAnsiTheme="minorHAnsi"/>
        </w:rPr>
      </w:pPr>
      <w:r w:rsidRPr="00EA04B3">
        <w:rPr>
          <w:rFonts w:asciiTheme="minorHAnsi" w:hAnsiTheme="minorHAnsi"/>
        </w:rPr>
        <w:t>1.</w:t>
      </w:r>
      <w:r>
        <w:rPr>
          <w:rFonts w:asciiTheme="minorHAnsi" w:hAnsiTheme="minorHAnsi"/>
        </w:rPr>
        <w:t xml:space="preserve"> V seznam vpišete samo svetovanja vaše VEM točke v letu 2015 in ne tudi svetovalcev, ki bodo z vami sodelovali letos na novo.</w:t>
      </w:r>
    </w:p>
    <w:p w:rsidR="00EA04B3" w:rsidRDefault="00EA04B3" w:rsidP="00EA04B3">
      <w:pPr>
        <w:rPr>
          <w:rFonts w:asciiTheme="minorHAnsi" w:hAnsiTheme="minorHAnsi"/>
        </w:rPr>
      </w:pPr>
      <w:r>
        <w:rPr>
          <w:rFonts w:asciiTheme="minorHAnsi" w:hAnsiTheme="minorHAnsi"/>
        </w:rPr>
        <w:t xml:space="preserve">2. </w:t>
      </w:r>
      <w:r w:rsidR="00D460EE">
        <w:rPr>
          <w:rFonts w:asciiTheme="minorHAnsi" w:hAnsiTheme="minorHAnsi"/>
        </w:rPr>
        <w:t>Za posameznega svetovalca se preverja naslednje Kadrovske pogoje:</w:t>
      </w:r>
    </w:p>
    <w:p w:rsidR="00D460EE" w:rsidRPr="00D460EE" w:rsidRDefault="00D460EE" w:rsidP="00D460EE">
      <w:pPr>
        <w:jc w:val="both"/>
        <w:rPr>
          <w:rFonts w:asciiTheme="minorHAnsi" w:hAnsiTheme="minorHAnsi" w:cs="Arial"/>
        </w:rPr>
      </w:pPr>
      <w:r w:rsidRPr="00D460EE">
        <w:rPr>
          <w:rFonts w:asciiTheme="minorHAnsi" w:hAnsiTheme="minorHAnsi" w:cs="Arial"/>
        </w:rPr>
        <w:t>Prijavitelj mora za izvedbo vsakega svežnja zagotoviti vsaj dve osebi,</w:t>
      </w:r>
      <w:r w:rsidRPr="00D460EE">
        <w:rPr>
          <w:rFonts w:asciiTheme="minorHAnsi" w:hAnsiTheme="minorHAnsi" w:cs="Arial"/>
          <w:b/>
        </w:rPr>
        <w:t xml:space="preserve"> </w:t>
      </w:r>
      <w:r w:rsidRPr="00D460EE">
        <w:rPr>
          <w:rFonts w:asciiTheme="minorHAnsi" w:hAnsiTheme="minorHAnsi" w:cs="Arial"/>
        </w:rPr>
        <w:t>ki izpolnjujeta naslednje pogoje:</w:t>
      </w:r>
    </w:p>
    <w:p w:rsidR="00D460EE" w:rsidRPr="00D460EE" w:rsidRDefault="00D460EE" w:rsidP="00D460EE">
      <w:pPr>
        <w:numPr>
          <w:ilvl w:val="0"/>
          <w:numId w:val="4"/>
        </w:numPr>
        <w:tabs>
          <w:tab w:val="clear" w:pos="856"/>
          <w:tab w:val="num" w:pos="0"/>
          <w:tab w:val="num" w:pos="142"/>
        </w:tabs>
        <w:ind w:left="993" w:hanging="710"/>
        <w:jc w:val="both"/>
        <w:rPr>
          <w:rFonts w:asciiTheme="minorHAnsi" w:hAnsiTheme="minorHAnsi" w:cs="Arial"/>
        </w:rPr>
      </w:pPr>
      <w:r w:rsidRPr="00D460EE">
        <w:rPr>
          <w:rFonts w:asciiTheme="minorHAnsi" w:hAnsiTheme="minorHAnsi" w:cs="Arial"/>
        </w:rPr>
        <w:t xml:space="preserve">da ima na dan pred objavo razpisa veljavno </w:t>
      </w:r>
      <w:proofErr w:type="spellStart"/>
      <w:r w:rsidRPr="00D460EE">
        <w:rPr>
          <w:rFonts w:asciiTheme="minorHAnsi" w:hAnsiTheme="minorHAnsi" w:cs="Arial"/>
        </w:rPr>
        <w:t>podjemno</w:t>
      </w:r>
      <w:proofErr w:type="spellEnd"/>
      <w:r w:rsidRPr="00D460EE">
        <w:rPr>
          <w:rFonts w:asciiTheme="minorHAnsi" w:hAnsiTheme="minorHAnsi" w:cs="Arial"/>
        </w:rPr>
        <w:t xml:space="preserve"> ali delovno razmerje s prijaviteljem za polni delovni čas, najmanj za obdobje do 31.7.2017;</w:t>
      </w:r>
    </w:p>
    <w:p w:rsidR="00D460EE" w:rsidRPr="00D460EE" w:rsidRDefault="00D460EE" w:rsidP="00D460EE">
      <w:pPr>
        <w:numPr>
          <w:ilvl w:val="0"/>
          <w:numId w:val="4"/>
        </w:numPr>
        <w:tabs>
          <w:tab w:val="clear" w:pos="856"/>
          <w:tab w:val="num" w:pos="0"/>
          <w:tab w:val="num" w:pos="142"/>
        </w:tabs>
        <w:ind w:left="993" w:hanging="710"/>
        <w:jc w:val="both"/>
        <w:rPr>
          <w:rFonts w:asciiTheme="minorHAnsi" w:hAnsiTheme="minorHAnsi" w:cs="Arial"/>
        </w:rPr>
      </w:pPr>
      <w:r w:rsidRPr="00D460EE">
        <w:rPr>
          <w:rFonts w:asciiTheme="minorHAnsi" w:hAnsiTheme="minorHAnsi" w:cs="Arial"/>
        </w:rPr>
        <w:t>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5.3.2009, ima lahko najmanj višjo strokovno izobrazbo;</w:t>
      </w:r>
    </w:p>
    <w:p w:rsidR="00D460EE" w:rsidRPr="00D460EE" w:rsidRDefault="00D460EE" w:rsidP="00D460EE">
      <w:pPr>
        <w:numPr>
          <w:ilvl w:val="0"/>
          <w:numId w:val="4"/>
        </w:numPr>
        <w:tabs>
          <w:tab w:val="clear" w:pos="856"/>
          <w:tab w:val="num" w:pos="0"/>
          <w:tab w:val="num" w:pos="142"/>
        </w:tabs>
        <w:ind w:left="993" w:hanging="710"/>
        <w:jc w:val="both"/>
        <w:rPr>
          <w:rFonts w:asciiTheme="minorHAnsi" w:hAnsiTheme="minorHAnsi" w:cs="Arial"/>
        </w:rPr>
      </w:pPr>
      <w:r w:rsidRPr="00D460EE">
        <w:rPr>
          <w:rFonts w:asciiTheme="minorHAnsi" w:hAnsiTheme="minorHAnsi" w:cs="Arial"/>
        </w:rPr>
        <w:t>svetovalne izkušnje s podjetji ter potencialnimi podjetniki v obdobju od 1.1.2015 do objave razpisa s področij priprave poslovnih načrtov, marketinga, vodenja podjetij, gospodarskega in statusnega prava, upravljanja s človeškimi viri, družbene odgovornosti podjetij in socialnega podjetništva, internacionalizacije podjetij ter državnih spodbud. Svetovalec mora izkazati najmanj eno referenco iz vsakega področja;</w:t>
      </w:r>
    </w:p>
    <w:p w:rsidR="00D460EE" w:rsidRPr="00D460EE" w:rsidRDefault="00D460EE" w:rsidP="00D460EE">
      <w:pPr>
        <w:numPr>
          <w:ilvl w:val="0"/>
          <w:numId w:val="4"/>
        </w:numPr>
        <w:tabs>
          <w:tab w:val="clear" w:pos="856"/>
          <w:tab w:val="num" w:pos="0"/>
          <w:tab w:val="num" w:pos="142"/>
        </w:tabs>
        <w:ind w:left="993" w:hanging="710"/>
        <w:jc w:val="both"/>
        <w:rPr>
          <w:rFonts w:asciiTheme="minorHAnsi" w:hAnsiTheme="minorHAnsi" w:cs="Arial"/>
        </w:rPr>
      </w:pPr>
      <w:r w:rsidRPr="00D460EE">
        <w:rPr>
          <w:rFonts w:asciiTheme="minorHAnsi" w:hAnsiTheme="minorHAnsi" w:cs="Arial"/>
        </w:rPr>
        <w:t>vsaj 3 leta delovnih izkušenj na zgoraj navedenih področjih;</w:t>
      </w:r>
    </w:p>
    <w:p w:rsidR="00D460EE" w:rsidRPr="00D460EE" w:rsidRDefault="00D460EE" w:rsidP="00D460EE">
      <w:pPr>
        <w:numPr>
          <w:ilvl w:val="0"/>
          <w:numId w:val="4"/>
        </w:numPr>
        <w:tabs>
          <w:tab w:val="clear" w:pos="856"/>
          <w:tab w:val="num" w:pos="0"/>
          <w:tab w:val="num" w:pos="142"/>
        </w:tabs>
        <w:ind w:left="993" w:hanging="710"/>
        <w:jc w:val="both"/>
        <w:rPr>
          <w:rFonts w:asciiTheme="minorHAnsi" w:hAnsiTheme="minorHAnsi" w:cs="Arial"/>
        </w:rPr>
      </w:pPr>
      <w:r w:rsidRPr="00D460EE">
        <w:rPr>
          <w:rFonts w:asciiTheme="minorHAnsi" w:hAnsiTheme="minorHAnsi" w:cs="Arial"/>
        </w:rPr>
        <w:t>aktivno znanje slovenskega jezika in aktivno znanje vsaj še enega uradnega jezika Evropske unije.</w:t>
      </w:r>
    </w:p>
    <w:p w:rsidR="005D1218" w:rsidRDefault="00D460EE" w:rsidP="00502F03">
      <w:pPr>
        <w:rPr>
          <w:rFonts w:asciiTheme="minorHAnsi" w:hAnsiTheme="minorHAnsi"/>
        </w:rPr>
      </w:pPr>
      <w:r>
        <w:rPr>
          <w:rFonts w:asciiTheme="minorHAnsi" w:hAnsiTheme="minorHAnsi"/>
        </w:rPr>
        <w:t>Samo usposabljanje se ne točkuje, se pa preveri, da je na regijo vsaj toliko svetovalcev z opravljenim usposabljanjem, da prijava zadosti naslednjim pogojem:</w:t>
      </w:r>
    </w:p>
    <w:p w:rsidR="00D460EE" w:rsidRPr="00D460EE" w:rsidRDefault="00D460EE" w:rsidP="00D460EE">
      <w:pPr>
        <w:numPr>
          <w:ilvl w:val="0"/>
          <w:numId w:val="4"/>
        </w:numPr>
        <w:tabs>
          <w:tab w:val="clear" w:pos="856"/>
          <w:tab w:val="num" w:pos="0"/>
          <w:tab w:val="num" w:pos="142"/>
        </w:tabs>
        <w:ind w:left="993" w:hanging="710"/>
        <w:jc w:val="both"/>
        <w:rPr>
          <w:rFonts w:asciiTheme="minorHAnsi" w:hAnsiTheme="minorHAnsi" w:cs="Arial"/>
        </w:rPr>
      </w:pPr>
      <w:r w:rsidRPr="00D460EE">
        <w:rPr>
          <w:rFonts w:asciiTheme="minorHAnsi" w:hAnsiTheme="minorHAnsi" w:cs="Arial"/>
        </w:rPr>
        <w:t>prijavitelj za regijo z enim svežnjem storitev mora imeti s podpisom pogodbe vse usposobljene svetovalce in razpolagati z aplikacijo e-VEM ali si jo priskrbeti takoj po sklenitvi pogodbe;</w:t>
      </w:r>
    </w:p>
    <w:p w:rsidR="00D460EE" w:rsidRPr="00D460EE" w:rsidRDefault="00D460EE" w:rsidP="00D460EE">
      <w:pPr>
        <w:numPr>
          <w:ilvl w:val="0"/>
          <w:numId w:val="4"/>
        </w:numPr>
        <w:tabs>
          <w:tab w:val="clear" w:pos="856"/>
          <w:tab w:val="num" w:pos="0"/>
          <w:tab w:val="num" w:pos="142"/>
        </w:tabs>
        <w:ind w:left="993" w:hanging="710"/>
        <w:jc w:val="both"/>
        <w:rPr>
          <w:rFonts w:asciiTheme="minorHAnsi" w:hAnsiTheme="minorHAnsi" w:cs="Arial"/>
        </w:rPr>
      </w:pPr>
      <w:r w:rsidRPr="00D460EE">
        <w:rPr>
          <w:rFonts w:asciiTheme="minorHAnsi" w:hAnsiTheme="minorHAnsi" w:cs="Arial"/>
        </w:rPr>
        <w:t xml:space="preserve">prijavitelj za regijo z dvema svežnjema storitev mora imeti ob podpisu pogodbe 1/2 usposobljenih svetovalcev in vsaj 1/2 lokalnih pisarn mora razpolagati z aplikacijo e-VEM </w:t>
      </w:r>
    </w:p>
    <w:p w:rsidR="00D460EE" w:rsidRPr="00D460EE" w:rsidRDefault="00D460EE" w:rsidP="00D460EE">
      <w:pPr>
        <w:numPr>
          <w:ilvl w:val="0"/>
          <w:numId w:val="4"/>
        </w:numPr>
        <w:tabs>
          <w:tab w:val="clear" w:pos="856"/>
          <w:tab w:val="num" w:pos="0"/>
          <w:tab w:val="num" w:pos="142"/>
        </w:tabs>
        <w:ind w:left="993" w:hanging="710"/>
        <w:jc w:val="both"/>
        <w:rPr>
          <w:rFonts w:asciiTheme="minorHAnsi" w:hAnsiTheme="minorHAnsi" w:cs="Arial"/>
        </w:rPr>
      </w:pPr>
      <w:r w:rsidRPr="00D460EE">
        <w:rPr>
          <w:rFonts w:asciiTheme="minorHAnsi" w:hAnsiTheme="minorHAnsi" w:cs="Arial"/>
        </w:rPr>
        <w:t>prijavitelj za regijo s tremi in več svežnji storitev pa mora imeti ob podpisu pogodbe 2/3 usposobljenih svetovalcev in vsaj 2/3 lokalnih pisarn mora razpolagati z aplikacijo e-VEM</w:t>
      </w:r>
    </w:p>
    <w:p w:rsidR="00D460EE" w:rsidRPr="00D460EE" w:rsidRDefault="00D460EE" w:rsidP="00D460EE">
      <w:pPr>
        <w:rPr>
          <w:rFonts w:asciiTheme="minorHAnsi" w:hAnsiTheme="minorHAnsi"/>
        </w:rPr>
      </w:pPr>
      <w:r w:rsidRPr="00D460EE">
        <w:rPr>
          <w:rFonts w:asciiTheme="minorHAnsi" w:hAnsiTheme="minorHAnsi"/>
        </w:rPr>
        <w:t>3.</w:t>
      </w:r>
      <w:r>
        <w:rPr>
          <w:rFonts w:asciiTheme="minorHAnsi" w:hAnsiTheme="minorHAnsi"/>
        </w:rPr>
        <w:t xml:space="preserve"> </w:t>
      </w:r>
      <w:r w:rsidRPr="00D460EE">
        <w:rPr>
          <w:rFonts w:asciiTheme="minorHAnsi" w:hAnsiTheme="minorHAnsi"/>
        </w:rPr>
        <w:t>Izpolnite samo bela polja v stolpcu Načrtovan rezultat v obdobju 2016-2017.</w:t>
      </w:r>
    </w:p>
    <w:p w:rsidR="00D460EE" w:rsidRDefault="00D460EE" w:rsidP="00D460EE">
      <w:pPr>
        <w:rPr>
          <w:rFonts w:asciiTheme="minorHAnsi" w:hAnsiTheme="minorHAnsi"/>
        </w:rPr>
      </w:pPr>
      <w:r w:rsidRPr="00D460EE">
        <w:rPr>
          <w:rFonts w:asciiTheme="minorHAnsi" w:hAnsiTheme="minorHAnsi"/>
        </w:rPr>
        <w:t xml:space="preserve">4. V C11 napišite </w:t>
      </w:r>
      <w:r>
        <w:rPr>
          <w:rFonts w:asciiTheme="minorHAnsi" w:hAnsiTheme="minorHAnsi"/>
        </w:rPr>
        <w:t xml:space="preserve">predvideno število </w:t>
      </w:r>
      <w:proofErr w:type="spellStart"/>
      <w:r>
        <w:rPr>
          <w:rFonts w:asciiTheme="minorHAnsi" w:hAnsiTheme="minorHAnsi"/>
        </w:rPr>
        <w:t>info</w:t>
      </w:r>
      <w:proofErr w:type="spellEnd"/>
      <w:r>
        <w:rPr>
          <w:rFonts w:asciiTheme="minorHAnsi" w:hAnsiTheme="minorHAnsi"/>
        </w:rPr>
        <w:t xml:space="preserve"> paketov (ki morajo biti vsaj tedenski).</w:t>
      </w:r>
    </w:p>
    <w:p w:rsidR="00D460EE" w:rsidRDefault="00D460EE" w:rsidP="00D460EE">
      <w:pPr>
        <w:rPr>
          <w:rFonts w:asciiTheme="minorHAnsi" w:hAnsiTheme="minorHAnsi"/>
        </w:rPr>
      </w:pPr>
      <w:r>
        <w:rPr>
          <w:rFonts w:asciiTheme="minorHAnsi" w:hAnsiTheme="minorHAnsi"/>
        </w:rPr>
        <w:t>5. V C15 lahko napišete le 1, da vemo, da boste aktivnost izvajali, predvideti jih namreč ne morete.</w:t>
      </w:r>
    </w:p>
    <w:p w:rsidR="00D460EE" w:rsidRPr="00D460EE" w:rsidRDefault="00D460EE" w:rsidP="00D460EE">
      <w:pPr>
        <w:rPr>
          <w:rFonts w:asciiTheme="minorHAnsi" w:hAnsiTheme="minorHAnsi"/>
        </w:rPr>
      </w:pPr>
    </w:p>
    <w:p w:rsidR="005D1218" w:rsidRDefault="005D1218" w:rsidP="00502F03">
      <w:pPr>
        <w:rPr>
          <w:rFonts w:asciiTheme="minorHAnsi" w:hAnsiTheme="minorHAnsi"/>
          <w:b/>
        </w:rPr>
      </w:pPr>
      <w:r>
        <w:rPr>
          <w:rFonts w:asciiTheme="minorHAnsi" w:hAnsiTheme="minorHAnsi"/>
          <w:b/>
        </w:rPr>
        <w:t>33. Vprašanje</w:t>
      </w:r>
    </w:p>
    <w:p w:rsidR="005D1218" w:rsidRDefault="005D1218" w:rsidP="00502F03">
      <w:pPr>
        <w:rPr>
          <w:rFonts w:asciiTheme="minorHAnsi" w:hAnsiTheme="minorHAnsi"/>
          <w:b/>
        </w:rPr>
      </w:pPr>
    </w:p>
    <w:p w:rsidR="005D1218" w:rsidRDefault="005D1218" w:rsidP="00502F03">
      <w:pPr>
        <w:rPr>
          <w:rFonts w:asciiTheme="minorHAnsi" w:hAnsiTheme="minorHAnsi"/>
          <w:b/>
        </w:rPr>
      </w:pPr>
      <w:r>
        <w:rPr>
          <w:rFonts w:asciiTheme="minorHAnsi" w:hAnsiTheme="minorHAnsi"/>
          <w:b/>
        </w:rPr>
        <w:t>Datum: 24.6.2016</w:t>
      </w:r>
    </w:p>
    <w:p w:rsidR="005D1218" w:rsidRDefault="005D1218" w:rsidP="00502F03">
      <w:pPr>
        <w:rPr>
          <w:rFonts w:asciiTheme="minorHAnsi" w:hAnsiTheme="minorHAnsi"/>
          <w:b/>
        </w:rPr>
      </w:pPr>
    </w:p>
    <w:p w:rsidR="005D1218" w:rsidRPr="005D1218" w:rsidRDefault="005D1218" w:rsidP="005D1218">
      <w:pPr>
        <w:rPr>
          <w:rFonts w:asciiTheme="minorHAnsi" w:hAnsiTheme="minorHAnsi"/>
          <w:b/>
        </w:rPr>
      </w:pPr>
      <w:r>
        <w:rPr>
          <w:rFonts w:asciiTheme="minorHAnsi" w:hAnsiTheme="minorHAnsi"/>
          <w:b/>
        </w:rPr>
        <w:t xml:space="preserve">Vprašanje: </w:t>
      </w:r>
      <w:r w:rsidRPr="005D1218">
        <w:rPr>
          <w:rFonts w:asciiTheme="minorHAnsi" w:hAnsiTheme="minorHAnsi"/>
          <w:b/>
        </w:rPr>
        <w:t>V zvezi z razpisom »VEM 2016 in 2017« nas zanima sledeče:</w:t>
      </w:r>
    </w:p>
    <w:p w:rsidR="005D1218" w:rsidRPr="005D1218" w:rsidRDefault="005D1218" w:rsidP="005D1218">
      <w:pPr>
        <w:rPr>
          <w:rFonts w:asciiTheme="minorHAnsi" w:hAnsiTheme="minorHAnsi"/>
          <w:b/>
        </w:rPr>
      </w:pPr>
    </w:p>
    <w:p w:rsidR="005D1218" w:rsidRPr="005D1218" w:rsidRDefault="005D1218" w:rsidP="005D1218">
      <w:pPr>
        <w:rPr>
          <w:rFonts w:asciiTheme="minorHAnsi" w:hAnsiTheme="minorHAnsi"/>
          <w:b/>
        </w:rPr>
      </w:pPr>
      <w:r w:rsidRPr="005D1218">
        <w:rPr>
          <w:rFonts w:asciiTheme="minorHAnsi" w:hAnsiTheme="minorHAnsi"/>
          <w:b/>
        </w:rPr>
        <w:t>-</w:t>
      </w:r>
      <w:r>
        <w:rPr>
          <w:rFonts w:asciiTheme="minorHAnsi" w:hAnsiTheme="minorHAnsi"/>
          <w:b/>
        </w:rPr>
        <w:t xml:space="preserve"> </w:t>
      </w:r>
      <w:r w:rsidRPr="005D1218">
        <w:rPr>
          <w:rFonts w:asciiTheme="minorHAnsi" w:hAnsiTheme="minorHAnsi"/>
          <w:b/>
        </w:rPr>
        <w:t xml:space="preserve">Pri merilih za ocenjevanje vlog piše: </w:t>
      </w:r>
      <w:r w:rsidRPr="005D1218">
        <w:rPr>
          <w:rFonts w:asciiTheme="minorHAnsi" w:hAnsiTheme="minorHAnsi"/>
          <w:b/>
          <w:u w:val="single"/>
        </w:rPr>
        <w:t>»Merilo 2: Število tematskih delavnic, ki bodo izvedene v letu 2016 in 2017: Pri tem merilu bo upoštevana vsota tematskih delavnic za ciljno skupino delujočih podjetij in potencialnih podjetnikov, ki bodo izvedene v letu 2016«.</w:t>
      </w:r>
      <w:r w:rsidRPr="005D1218">
        <w:rPr>
          <w:rFonts w:asciiTheme="minorHAnsi" w:hAnsiTheme="minorHAnsi"/>
          <w:b/>
        </w:rPr>
        <w:t xml:space="preserve"> Glede  na pojasnila (odgovori na vprašanja) vemo, da moramo v Akcijski načrt navesti delavnice za obdobje od 1.7.2016 – 31.7.2016. V zvezi z omenjenim pa nas zanima ali drži, da omenjeno št. vsebuje tudi delavnice za osnovnošolce in srednješolce in ali bi načeloma lahko izvedli 8 delavnic za srednješolce ali osnovnošolce in 2 za delujoča podjetja ali potencialne podjetnike oz. ali mora biti nujno najmanj 8 delavnic za delujoča podjetja in potencialne podjetnike in 2 za srednješolce oz. osn</w:t>
      </w:r>
      <w:r>
        <w:rPr>
          <w:rFonts w:asciiTheme="minorHAnsi" w:hAnsiTheme="minorHAnsi"/>
          <w:b/>
        </w:rPr>
        <w:t>o</w:t>
      </w:r>
      <w:r w:rsidRPr="005D1218">
        <w:rPr>
          <w:rFonts w:asciiTheme="minorHAnsi" w:hAnsiTheme="minorHAnsi"/>
          <w:b/>
        </w:rPr>
        <w:t>vnošolce?</w:t>
      </w:r>
    </w:p>
    <w:p w:rsidR="005D1218" w:rsidRPr="005D1218" w:rsidRDefault="005D1218" w:rsidP="005D1218">
      <w:pPr>
        <w:rPr>
          <w:rFonts w:asciiTheme="minorHAnsi" w:hAnsiTheme="minorHAnsi"/>
          <w:b/>
        </w:rPr>
      </w:pPr>
      <w:r w:rsidRPr="005D1218">
        <w:rPr>
          <w:rFonts w:asciiTheme="minorHAnsi" w:hAnsiTheme="minorHAnsi"/>
          <w:b/>
        </w:rPr>
        <w:t>-</w:t>
      </w:r>
      <w:r>
        <w:rPr>
          <w:rFonts w:asciiTheme="minorHAnsi" w:hAnsiTheme="minorHAnsi"/>
          <w:b/>
        </w:rPr>
        <w:t xml:space="preserve"> </w:t>
      </w:r>
      <w:r w:rsidRPr="005D1218">
        <w:rPr>
          <w:rFonts w:asciiTheme="minorHAnsi" w:hAnsiTheme="minorHAnsi"/>
          <w:b/>
        </w:rPr>
        <w:t>Pri dopolnitvah in pojasnilih vlog piše, da se vloga ne sme dopolnjevati pri višini zaprošenih sredstev. Zanima nas kam se višina zaprošenih sredstev vpiše, če sploh kam.</w:t>
      </w:r>
    </w:p>
    <w:p w:rsidR="005D1218" w:rsidRDefault="005D1218" w:rsidP="00502F03">
      <w:pPr>
        <w:rPr>
          <w:rFonts w:asciiTheme="minorHAnsi" w:hAnsiTheme="minorHAnsi"/>
          <w:b/>
        </w:rPr>
      </w:pPr>
    </w:p>
    <w:p w:rsidR="00D460EE" w:rsidRDefault="005D1218" w:rsidP="00502F03">
      <w:pPr>
        <w:rPr>
          <w:rFonts w:asciiTheme="minorHAnsi" w:hAnsiTheme="minorHAnsi"/>
          <w:b/>
        </w:rPr>
      </w:pPr>
      <w:r w:rsidRPr="005D1218">
        <w:rPr>
          <w:rFonts w:asciiTheme="minorHAnsi" w:hAnsiTheme="minorHAnsi"/>
          <w:b/>
          <w:u w:val="single"/>
        </w:rPr>
        <w:t>Odgovor</w:t>
      </w:r>
      <w:r>
        <w:rPr>
          <w:rFonts w:asciiTheme="minorHAnsi" w:hAnsiTheme="minorHAnsi"/>
          <w:b/>
        </w:rPr>
        <w:t>:</w:t>
      </w:r>
      <w:r w:rsidR="00D460EE">
        <w:rPr>
          <w:rFonts w:asciiTheme="minorHAnsi" w:hAnsiTheme="minorHAnsi"/>
          <w:b/>
        </w:rPr>
        <w:t xml:space="preserve"> </w:t>
      </w:r>
    </w:p>
    <w:p w:rsidR="005D1218" w:rsidRDefault="00D460EE" w:rsidP="00D460EE">
      <w:pPr>
        <w:rPr>
          <w:rFonts w:asciiTheme="minorHAnsi" w:hAnsiTheme="minorHAnsi"/>
        </w:rPr>
      </w:pPr>
      <w:r w:rsidRPr="00B86FBF">
        <w:rPr>
          <w:rFonts w:asciiTheme="minorHAnsi" w:hAnsiTheme="minorHAnsi"/>
        </w:rPr>
        <w:t xml:space="preserve">- </w:t>
      </w:r>
      <w:r w:rsidR="00B86FBF" w:rsidRPr="00B86FBF">
        <w:rPr>
          <w:rFonts w:asciiTheme="minorHAnsi" w:hAnsiTheme="minorHAnsi"/>
        </w:rPr>
        <w:t xml:space="preserve">Razpis VEM je namenjen predvsem podjetnikom in potencialnim podjetnikom zato mora biti večina aktivnosti, ki jih izvajajo VEM točke, namenjenih tej populaciji. Da bi večino aktivnosti usmerili na populacijo osnovnošolcev in srednješolcev je v nasprotju z namenom razpisa. Izvedenih mora biti torej vsaj 8 delavnic za podjetja oziroma potencialne podjetnike na sveženj, dve ali več na sveženj pa za šoloobvezno populacijo. </w:t>
      </w:r>
    </w:p>
    <w:p w:rsidR="00EE0C3B" w:rsidRPr="00B86FBF" w:rsidRDefault="00EE0C3B" w:rsidP="00D460EE">
      <w:pPr>
        <w:rPr>
          <w:rFonts w:asciiTheme="minorHAnsi" w:hAnsiTheme="minorHAnsi"/>
        </w:rPr>
      </w:pPr>
      <w:r>
        <w:rPr>
          <w:rFonts w:asciiTheme="minorHAnsi" w:hAnsiTheme="minorHAnsi"/>
        </w:rPr>
        <w:t>- Višine odobrenih sredstev vam ni potrebno pisati. To bomo v Akcijski načrt vnesli, če boste izbrani.</w:t>
      </w:r>
    </w:p>
    <w:p w:rsidR="000951C0" w:rsidRDefault="000951C0" w:rsidP="00502F03">
      <w:pPr>
        <w:pBdr>
          <w:bottom w:val="single" w:sz="6" w:space="1" w:color="auto"/>
        </w:pBdr>
        <w:rPr>
          <w:rFonts w:asciiTheme="minorHAnsi" w:hAnsiTheme="minorHAnsi"/>
          <w:b/>
        </w:rPr>
      </w:pPr>
    </w:p>
    <w:p w:rsidR="003858E1" w:rsidRDefault="003858E1" w:rsidP="00502F03">
      <w:pPr>
        <w:rPr>
          <w:rFonts w:asciiTheme="minorHAnsi" w:hAnsiTheme="minorHAnsi"/>
          <w:b/>
        </w:rPr>
      </w:pPr>
      <w:r>
        <w:rPr>
          <w:rFonts w:asciiTheme="minorHAnsi" w:hAnsiTheme="minorHAnsi"/>
          <w:b/>
        </w:rPr>
        <w:t>Odgovorjeno: 28.6.2016</w:t>
      </w:r>
    </w:p>
    <w:p w:rsidR="003858E1" w:rsidRDefault="003858E1" w:rsidP="00502F03">
      <w:pPr>
        <w:rPr>
          <w:rFonts w:asciiTheme="minorHAnsi" w:hAnsiTheme="minorHAnsi"/>
          <w:b/>
        </w:rPr>
      </w:pPr>
    </w:p>
    <w:p w:rsidR="003858E1" w:rsidRDefault="003858E1" w:rsidP="00502F03">
      <w:pPr>
        <w:rPr>
          <w:rFonts w:asciiTheme="minorHAnsi" w:hAnsiTheme="minorHAnsi"/>
          <w:b/>
        </w:rPr>
      </w:pPr>
      <w:r>
        <w:rPr>
          <w:rFonts w:asciiTheme="minorHAnsi" w:hAnsiTheme="minorHAnsi"/>
          <w:b/>
        </w:rPr>
        <w:t>34. Vprašanje</w:t>
      </w:r>
    </w:p>
    <w:p w:rsidR="003858E1" w:rsidRDefault="003858E1" w:rsidP="00502F03">
      <w:pPr>
        <w:rPr>
          <w:rFonts w:asciiTheme="minorHAnsi" w:hAnsiTheme="minorHAnsi"/>
          <w:b/>
        </w:rPr>
      </w:pPr>
    </w:p>
    <w:p w:rsidR="003858E1" w:rsidRDefault="003858E1" w:rsidP="00502F03">
      <w:pPr>
        <w:rPr>
          <w:rFonts w:asciiTheme="minorHAnsi" w:hAnsiTheme="minorHAnsi"/>
          <w:b/>
        </w:rPr>
      </w:pPr>
      <w:r>
        <w:rPr>
          <w:rFonts w:asciiTheme="minorHAnsi" w:hAnsiTheme="minorHAnsi"/>
          <w:b/>
        </w:rPr>
        <w:t>Datum: 27.6.2016</w:t>
      </w:r>
    </w:p>
    <w:p w:rsidR="003858E1" w:rsidRDefault="003858E1" w:rsidP="00502F03">
      <w:pPr>
        <w:rPr>
          <w:rFonts w:asciiTheme="minorHAnsi" w:hAnsiTheme="minorHAnsi"/>
          <w:b/>
        </w:rPr>
      </w:pPr>
    </w:p>
    <w:p w:rsidR="003858E1" w:rsidRPr="003858E1" w:rsidRDefault="003858E1" w:rsidP="003858E1">
      <w:pPr>
        <w:rPr>
          <w:rFonts w:asciiTheme="minorHAnsi" w:hAnsiTheme="minorHAnsi"/>
          <w:b/>
        </w:rPr>
      </w:pPr>
      <w:r>
        <w:rPr>
          <w:rFonts w:asciiTheme="minorHAnsi" w:hAnsiTheme="minorHAnsi"/>
          <w:b/>
        </w:rPr>
        <w:t>Vprašanje: Š</w:t>
      </w:r>
      <w:r w:rsidRPr="003858E1">
        <w:rPr>
          <w:rFonts w:asciiTheme="minorHAnsi" w:hAnsiTheme="minorHAnsi"/>
          <w:b/>
        </w:rPr>
        <w:t>e eno vprašanje glede delavnic.</w:t>
      </w:r>
      <w:r>
        <w:rPr>
          <w:rFonts w:asciiTheme="minorHAnsi" w:hAnsiTheme="minorHAnsi"/>
          <w:b/>
        </w:rPr>
        <w:t xml:space="preserve"> </w:t>
      </w:r>
      <w:r w:rsidRPr="003858E1">
        <w:rPr>
          <w:rFonts w:asciiTheme="minorHAnsi" w:hAnsiTheme="minorHAnsi"/>
          <w:b/>
        </w:rPr>
        <w:t>V 2016 smo izvedli brezplačne delavnice:</w:t>
      </w:r>
    </w:p>
    <w:p w:rsidR="003858E1" w:rsidRPr="003858E1" w:rsidRDefault="003858E1" w:rsidP="003858E1">
      <w:pPr>
        <w:rPr>
          <w:rFonts w:asciiTheme="minorHAnsi" w:hAnsiTheme="minorHAnsi"/>
          <w:b/>
        </w:rPr>
      </w:pPr>
      <w:r w:rsidRPr="003858E1">
        <w:rPr>
          <w:rFonts w:asciiTheme="minorHAnsi" w:hAnsiTheme="minorHAnsi"/>
          <w:b/>
        </w:rPr>
        <w:t xml:space="preserve">A) 1  za potencialne podjetnike, </w:t>
      </w:r>
    </w:p>
    <w:p w:rsidR="003858E1" w:rsidRPr="003858E1" w:rsidRDefault="003858E1" w:rsidP="003858E1">
      <w:pPr>
        <w:rPr>
          <w:rFonts w:asciiTheme="minorHAnsi" w:hAnsiTheme="minorHAnsi"/>
          <w:b/>
        </w:rPr>
      </w:pPr>
      <w:r w:rsidRPr="003858E1">
        <w:rPr>
          <w:rFonts w:asciiTheme="minorHAnsi" w:hAnsiTheme="minorHAnsi"/>
          <w:b/>
        </w:rPr>
        <w:t xml:space="preserve">B) 3 za srednješolce in </w:t>
      </w:r>
    </w:p>
    <w:p w:rsidR="003858E1" w:rsidRPr="003858E1" w:rsidRDefault="003858E1" w:rsidP="003858E1">
      <w:pPr>
        <w:rPr>
          <w:rFonts w:asciiTheme="minorHAnsi" w:hAnsiTheme="minorHAnsi"/>
          <w:b/>
        </w:rPr>
      </w:pPr>
      <w:r w:rsidRPr="003858E1">
        <w:rPr>
          <w:rFonts w:asciiTheme="minorHAnsi" w:hAnsiTheme="minorHAnsi"/>
          <w:b/>
        </w:rPr>
        <w:t>C) 3 za podjetja (predstavitev enega razpisa na treh lokacijah znotraj regije, vendar na le-teh ni bilo 10 podjetij na posamezni lokaciji, skupno število udeležencev pa je bilo čez 10)</w:t>
      </w:r>
    </w:p>
    <w:p w:rsidR="003858E1" w:rsidRPr="003858E1" w:rsidRDefault="003858E1" w:rsidP="003858E1">
      <w:pPr>
        <w:rPr>
          <w:rFonts w:asciiTheme="minorHAnsi" w:hAnsiTheme="minorHAnsi"/>
          <w:b/>
        </w:rPr>
      </w:pPr>
      <w:r w:rsidRPr="003858E1">
        <w:rPr>
          <w:rFonts w:asciiTheme="minorHAnsi" w:hAnsiTheme="minorHAnsi"/>
          <w:b/>
        </w:rPr>
        <w:t>Ali potem v  Obrazec 3 vpišemo število izvedenih delavnic 7 ali vpišemo zgolj delavnico pod A) ter delavnice pod C) združimo v 1, in tako skupaj navedemo 2 delavnici?</w:t>
      </w:r>
    </w:p>
    <w:p w:rsidR="003858E1" w:rsidRDefault="003858E1" w:rsidP="00502F03">
      <w:pPr>
        <w:rPr>
          <w:rFonts w:asciiTheme="minorHAnsi" w:hAnsiTheme="minorHAnsi"/>
          <w:b/>
        </w:rPr>
      </w:pPr>
    </w:p>
    <w:p w:rsidR="003858E1" w:rsidRDefault="003858E1" w:rsidP="00502F03">
      <w:pPr>
        <w:rPr>
          <w:rFonts w:asciiTheme="minorHAnsi" w:hAnsiTheme="minorHAnsi"/>
        </w:rPr>
      </w:pPr>
      <w:r w:rsidRPr="003858E1">
        <w:rPr>
          <w:rFonts w:asciiTheme="minorHAnsi" w:hAnsiTheme="minorHAnsi"/>
          <w:b/>
          <w:u w:val="single"/>
        </w:rPr>
        <w:t>Odgovor</w:t>
      </w:r>
      <w:r>
        <w:rPr>
          <w:rFonts w:asciiTheme="minorHAnsi" w:hAnsiTheme="minorHAnsi"/>
          <w:b/>
        </w:rPr>
        <w:t xml:space="preserve">: </w:t>
      </w:r>
      <w:r>
        <w:rPr>
          <w:rFonts w:asciiTheme="minorHAnsi" w:hAnsiTheme="minorHAnsi"/>
        </w:rPr>
        <w:t>V Obrazec 3 lahko vpišete vse delavnice, ki ste jih za podjetnike in potencialne podjetnike v letu 2016 izvedli (da so le dokazljive), saj takrat še niste mogli vedeti za pogoje za priznanje delavnice (10 udeležencev), za nazaj pa financiranja tako ali tako ne morete pridobiti. Podatek je za nas pomemben le za to, da zagotovimo, da se prijavitelj ali partner v prijavi z omenjeno dejavnostjo tudi sicer ukvarja in ne le z namenom pridobiti sredstva iz tega razpisa.</w:t>
      </w:r>
    </w:p>
    <w:p w:rsidR="00543172" w:rsidRDefault="00543172" w:rsidP="00502F03">
      <w:pPr>
        <w:rPr>
          <w:rFonts w:asciiTheme="minorHAnsi" w:hAnsiTheme="minorHAnsi"/>
        </w:rPr>
      </w:pPr>
    </w:p>
    <w:p w:rsidR="00543172" w:rsidRDefault="00543172" w:rsidP="00502F03">
      <w:pPr>
        <w:rPr>
          <w:rFonts w:asciiTheme="minorHAnsi" w:hAnsiTheme="minorHAnsi"/>
          <w:b/>
        </w:rPr>
      </w:pPr>
      <w:r>
        <w:rPr>
          <w:rFonts w:asciiTheme="minorHAnsi" w:hAnsiTheme="minorHAnsi"/>
          <w:b/>
        </w:rPr>
        <w:lastRenderedPageBreak/>
        <w:t>36. Vprašanje</w:t>
      </w:r>
    </w:p>
    <w:p w:rsidR="00543172" w:rsidRDefault="00543172" w:rsidP="00502F03">
      <w:pPr>
        <w:rPr>
          <w:rFonts w:asciiTheme="minorHAnsi" w:hAnsiTheme="minorHAnsi"/>
          <w:b/>
        </w:rPr>
      </w:pPr>
    </w:p>
    <w:p w:rsidR="002D378F" w:rsidRDefault="002D378F" w:rsidP="00502F03">
      <w:pPr>
        <w:rPr>
          <w:rFonts w:asciiTheme="minorHAnsi" w:hAnsiTheme="minorHAnsi"/>
          <w:b/>
        </w:rPr>
      </w:pPr>
      <w:r>
        <w:rPr>
          <w:rFonts w:asciiTheme="minorHAnsi" w:hAnsiTheme="minorHAnsi"/>
          <w:b/>
        </w:rPr>
        <w:t>Datum: 28.6.2016</w:t>
      </w:r>
    </w:p>
    <w:p w:rsidR="002D378F" w:rsidRPr="002D378F" w:rsidRDefault="002D378F" w:rsidP="002D378F">
      <w:pPr>
        <w:spacing w:before="100" w:beforeAutospacing="1" w:after="100" w:afterAutospacing="1"/>
        <w:rPr>
          <w:rFonts w:asciiTheme="minorHAnsi" w:hAnsiTheme="minorHAnsi"/>
          <w:b/>
        </w:rPr>
      </w:pPr>
      <w:r w:rsidRPr="002D378F">
        <w:rPr>
          <w:rFonts w:asciiTheme="minorHAnsi" w:hAnsiTheme="minorHAnsi"/>
          <w:b/>
        </w:rPr>
        <w:t xml:space="preserve">Vprašanje: </w:t>
      </w:r>
      <w:r w:rsidRPr="002D378F">
        <w:rPr>
          <w:rFonts w:asciiTheme="minorHAnsi" w:hAnsiTheme="minorHAnsi"/>
          <w:b/>
        </w:rPr>
        <w:t>V povezavi z razpisom prosim še za sledeče odgovore:</w:t>
      </w:r>
    </w:p>
    <w:p w:rsidR="002D378F" w:rsidRPr="002D378F" w:rsidRDefault="002D378F" w:rsidP="002D378F">
      <w:pPr>
        <w:pStyle w:val="Odstavekseznama"/>
        <w:numPr>
          <w:ilvl w:val="0"/>
          <w:numId w:val="35"/>
        </w:numPr>
        <w:spacing w:before="100" w:beforeAutospacing="1" w:after="100" w:afterAutospacing="1"/>
        <w:rPr>
          <w:rFonts w:asciiTheme="minorHAnsi" w:hAnsiTheme="minorHAnsi"/>
          <w:b/>
        </w:rPr>
      </w:pPr>
      <w:r w:rsidRPr="002D378F">
        <w:rPr>
          <w:rFonts w:asciiTheme="minorHAnsi" w:hAnsiTheme="minorHAnsi"/>
          <w:b/>
        </w:rPr>
        <w:t>Ali se Vem pooblastila štejejo za postopke Vem?</w:t>
      </w:r>
    </w:p>
    <w:p w:rsidR="002D378F" w:rsidRPr="002D378F" w:rsidRDefault="002D378F" w:rsidP="002D378F">
      <w:pPr>
        <w:pStyle w:val="Odstavekseznama"/>
        <w:numPr>
          <w:ilvl w:val="0"/>
          <w:numId w:val="35"/>
        </w:numPr>
        <w:spacing w:before="100" w:beforeAutospacing="1" w:after="100" w:afterAutospacing="1"/>
        <w:rPr>
          <w:rFonts w:asciiTheme="minorHAnsi" w:hAnsiTheme="minorHAnsi"/>
          <w:b/>
        </w:rPr>
      </w:pPr>
      <w:r w:rsidRPr="002D378F">
        <w:rPr>
          <w:rFonts w:asciiTheme="minorHAnsi" w:hAnsiTheme="minorHAnsi"/>
          <w:b/>
        </w:rPr>
        <w:t>Ali lahko kot upravičeno obravnavamo stranko na sledeči način: Po akcijskem načrtu smo dolžni pokrivati npr. Postojno, stranka pa je iz Tržiča. Še drug primer: Sedež podjetja je v Tržiču, stranka pa ima bivališče v Postojni ali obratno.</w:t>
      </w:r>
    </w:p>
    <w:p w:rsidR="002D378F" w:rsidRPr="002D378F" w:rsidRDefault="002D378F" w:rsidP="002D378F">
      <w:pPr>
        <w:pStyle w:val="Odstavekseznama"/>
        <w:numPr>
          <w:ilvl w:val="0"/>
          <w:numId w:val="35"/>
        </w:numPr>
        <w:spacing w:before="100" w:beforeAutospacing="1" w:after="100" w:afterAutospacing="1"/>
        <w:rPr>
          <w:rFonts w:asciiTheme="minorHAnsi" w:hAnsiTheme="minorHAnsi"/>
          <w:b/>
        </w:rPr>
      </w:pPr>
      <w:r w:rsidRPr="002D378F">
        <w:rPr>
          <w:rFonts w:asciiTheme="minorHAnsi" w:hAnsiTheme="minorHAnsi"/>
          <w:b/>
        </w:rPr>
        <w:t>Kako je z zagotavljanjem storitev v času odsotnosti vseh referentov (primer nenačrtovanih odsotnosti oz. višje sile zaradi bolezni ali nesreče) ali npr. v času letnih dopustov? Ali nas sme takrat "pokrivati" druga Vem točka (ki celo ni pogodbeni partner denimo), če stranke s tem seznanimo, ali mora biti nujno vse dni v tednu odprta tudi naša Vem točka?</w:t>
      </w:r>
    </w:p>
    <w:p w:rsidR="002D378F" w:rsidRPr="002D378F" w:rsidRDefault="002D378F" w:rsidP="002D378F">
      <w:pPr>
        <w:spacing w:before="100" w:beforeAutospacing="1" w:after="100" w:afterAutospacing="1"/>
        <w:rPr>
          <w:rFonts w:asciiTheme="minorHAnsi" w:hAnsiTheme="minorHAnsi"/>
          <w:b/>
        </w:rPr>
      </w:pPr>
      <w:r w:rsidRPr="003858E1">
        <w:rPr>
          <w:rFonts w:asciiTheme="minorHAnsi" w:hAnsiTheme="minorHAnsi"/>
          <w:b/>
          <w:u w:val="single"/>
        </w:rPr>
        <w:t>Odgovor</w:t>
      </w:r>
      <w:r>
        <w:rPr>
          <w:rFonts w:asciiTheme="minorHAnsi" w:hAnsiTheme="minorHAnsi"/>
          <w:b/>
          <w:u w:val="single"/>
        </w:rPr>
        <w:t xml:space="preserve">: </w:t>
      </w:r>
    </w:p>
    <w:p w:rsidR="002D378F" w:rsidRPr="002D378F" w:rsidRDefault="002D378F" w:rsidP="0074117A">
      <w:pPr>
        <w:pStyle w:val="Navadensplet"/>
        <w:numPr>
          <w:ilvl w:val="0"/>
          <w:numId w:val="36"/>
        </w:numPr>
      </w:pPr>
      <w:r w:rsidRPr="002D378F">
        <w:rPr>
          <w:rFonts w:ascii="Calibri" w:hAnsi="Calibri"/>
        </w:rPr>
        <w:t xml:space="preserve">Kot je bilo že pojasnjeno v odgovoru na vprašanje št. 11, točka 9: Izvajanje </w:t>
      </w:r>
      <w:proofErr w:type="spellStart"/>
      <w:r w:rsidRPr="002D378F">
        <w:rPr>
          <w:rFonts w:ascii="Calibri" w:hAnsi="Calibri"/>
        </w:rPr>
        <w:t>eVEM</w:t>
      </w:r>
      <w:proofErr w:type="spellEnd"/>
      <w:r w:rsidRPr="002D378F">
        <w:rPr>
          <w:rFonts w:ascii="Calibri" w:hAnsi="Calibri"/>
        </w:rPr>
        <w:t xml:space="preserve"> tako ali tako preverja </w:t>
      </w:r>
      <w:r>
        <w:rPr>
          <w:rFonts w:ascii="Calibri" w:hAnsi="Calibri"/>
        </w:rPr>
        <w:t xml:space="preserve">agencija </w:t>
      </w:r>
      <w:r w:rsidRPr="002D378F">
        <w:rPr>
          <w:rFonts w:ascii="Calibri" w:hAnsi="Calibri"/>
        </w:rPr>
        <w:t xml:space="preserve">na </w:t>
      </w:r>
      <w:proofErr w:type="spellStart"/>
      <w:r w:rsidRPr="002D378F">
        <w:rPr>
          <w:rFonts w:ascii="Calibri" w:hAnsi="Calibri"/>
        </w:rPr>
        <w:t>eVEM</w:t>
      </w:r>
      <w:proofErr w:type="spellEnd"/>
      <w:r w:rsidRPr="002D378F">
        <w:rPr>
          <w:rFonts w:ascii="Calibri" w:hAnsi="Calibri"/>
        </w:rPr>
        <w:t xml:space="preserve"> portalu, tam pa </w:t>
      </w:r>
      <w:r>
        <w:rPr>
          <w:rFonts w:ascii="Calibri" w:hAnsi="Calibri"/>
        </w:rPr>
        <w:t>je vidna tudi rubrika</w:t>
      </w:r>
      <w:r w:rsidRPr="002D378F">
        <w:rPr>
          <w:rFonts w:ascii="Calibri" w:hAnsi="Calibri"/>
        </w:rPr>
        <w:t xml:space="preserve">, ki se ji reče »pooblastila« (brez nadaljnjih specifikacij). Če ste postopek izvedli, ga v </w:t>
      </w:r>
      <w:proofErr w:type="spellStart"/>
      <w:r w:rsidRPr="002D378F">
        <w:rPr>
          <w:rFonts w:ascii="Calibri" w:hAnsi="Calibri"/>
        </w:rPr>
        <w:t>časovnici</w:t>
      </w:r>
      <w:proofErr w:type="spellEnd"/>
      <w:r w:rsidRPr="002D378F">
        <w:rPr>
          <w:rFonts w:ascii="Calibri" w:hAnsi="Calibri"/>
        </w:rPr>
        <w:t xml:space="preserve"> lahko poročate, sicer vam ga te rubrike pri poročanju ni potrebno izpolniti (izpolnjujejo jo le tisti, ki svojega statusa niso pridobili preko SPIRIT).</w:t>
      </w:r>
    </w:p>
    <w:p w:rsidR="002D378F" w:rsidRPr="002D378F" w:rsidRDefault="002D378F" w:rsidP="00E64AE4">
      <w:pPr>
        <w:pStyle w:val="Navadensplet"/>
        <w:numPr>
          <w:ilvl w:val="0"/>
          <w:numId w:val="36"/>
        </w:numPr>
        <w:rPr>
          <w:rFonts w:asciiTheme="minorHAnsi" w:hAnsiTheme="minorHAnsi"/>
        </w:rPr>
      </w:pPr>
      <w:r w:rsidRPr="002D378F">
        <w:rPr>
          <w:rFonts w:asciiTheme="minorHAnsi" w:hAnsiTheme="minorHAnsi"/>
        </w:rPr>
        <w:t xml:space="preserve">Če vas stranka obišče, ji seveda morate zagotavljati storitev, ne glede na to, kje je. Če pa vas pokliče po telefonu in ugotovite, da ni iz vašega geografskega </w:t>
      </w:r>
      <w:r>
        <w:rPr>
          <w:rFonts w:asciiTheme="minorHAnsi" w:hAnsiTheme="minorHAnsi"/>
        </w:rPr>
        <w:t>območja</w:t>
      </w:r>
      <w:r w:rsidRPr="002D378F">
        <w:rPr>
          <w:rFonts w:asciiTheme="minorHAnsi" w:hAnsiTheme="minorHAnsi"/>
        </w:rPr>
        <w:t>, je etično, da jo opozorite, da ji je bližje še katera druga VEM točka, saj je to stranki v korist. Prav tako velja za delavnice, da jih ne smete izvajati na geografskem območju, ki ga pokriva druga VEM točka brez predhodnega dogovora s tisto VEM točko.</w:t>
      </w:r>
    </w:p>
    <w:p w:rsidR="002D378F" w:rsidRPr="002D378F" w:rsidRDefault="002D378F" w:rsidP="00E64AE4">
      <w:pPr>
        <w:pStyle w:val="Navadensplet"/>
        <w:numPr>
          <w:ilvl w:val="0"/>
          <w:numId w:val="36"/>
        </w:numPr>
        <w:rPr>
          <w:rFonts w:asciiTheme="minorHAnsi" w:hAnsiTheme="minorHAnsi"/>
        </w:rPr>
      </w:pPr>
      <w:r w:rsidRPr="002D378F">
        <w:rPr>
          <w:rFonts w:asciiTheme="minorHAnsi" w:hAnsiTheme="minorHAnsi"/>
        </w:rPr>
        <w:t>Hkratne odsotnosti vseh referentov naj ne bi bilo - zato tudi zahtevamo 2 referenta - se pravi, strankam mora biti vsaj 4 ure na delovni dan nekdo na voljo v času uradnih ur. Bolezen je seveda nepredvidljiva, vendar to, da si uredite v tem času uredite nadomeščanje predstavlja predvsem izjemo, in ne pravilo - skratka "načrtovanih" odsotnosti, tako, da bi bila VEM točka zaprta, ne sme biti.</w:t>
      </w:r>
    </w:p>
    <w:p w:rsidR="00543172" w:rsidRDefault="00543172" w:rsidP="00502F03">
      <w:pPr>
        <w:rPr>
          <w:rFonts w:asciiTheme="minorHAnsi" w:hAnsiTheme="minorHAnsi"/>
          <w:b/>
        </w:rPr>
      </w:pPr>
      <w:r>
        <w:rPr>
          <w:rFonts w:asciiTheme="minorHAnsi" w:hAnsiTheme="minorHAnsi"/>
          <w:b/>
        </w:rPr>
        <w:t>Datum: 29.6.2016</w:t>
      </w:r>
    </w:p>
    <w:p w:rsidR="00543172" w:rsidRDefault="00543172" w:rsidP="00502F03">
      <w:pPr>
        <w:rPr>
          <w:rFonts w:asciiTheme="minorHAnsi" w:hAnsiTheme="minorHAnsi"/>
          <w:b/>
        </w:rPr>
      </w:pPr>
    </w:p>
    <w:p w:rsidR="00543172" w:rsidRPr="00543172" w:rsidRDefault="00543172" w:rsidP="00543172">
      <w:pPr>
        <w:rPr>
          <w:rFonts w:asciiTheme="minorHAnsi" w:hAnsiTheme="minorHAnsi"/>
          <w:b/>
        </w:rPr>
      </w:pPr>
      <w:r>
        <w:rPr>
          <w:rFonts w:asciiTheme="minorHAnsi" w:hAnsiTheme="minorHAnsi"/>
          <w:b/>
        </w:rPr>
        <w:t xml:space="preserve">Vprašanje: </w:t>
      </w:r>
      <w:r w:rsidRPr="00543172">
        <w:rPr>
          <w:rFonts w:asciiTheme="minorHAnsi" w:hAnsiTheme="minorHAnsi"/>
          <w:b/>
        </w:rPr>
        <w:t>Še nekaj vprašanj:</w:t>
      </w:r>
    </w:p>
    <w:p w:rsidR="00543172" w:rsidRPr="00543172" w:rsidRDefault="00543172" w:rsidP="00543172">
      <w:pPr>
        <w:rPr>
          <w:rFonts w:asciiTheme="minorHAnsi" w:hAnsiTheme="minorHAnsi"/>
          <w:b/>
        </w:rPr>
      </w:pPr>
    </w:p>
    <w:p w:rsidR="00543172" w:rsidRPr="00543172" w:rsidRDefault="00543172" w:rsidP="00543172">
      <w:pPr>
        <w:pStyle w:val="Odstavekseznama"/>
        <w:numPr>
          <w:ilvl w:val="0"/>
          <w:numId w:val="34"/>
        </w:numPr>
        <w:contextualSpacing w:val="0"/>
        <w:rPr>
          <w:rFonts w:asciiTheme="minorHAnsi" w:hAnsiTheme="minorHAnsi"/>
          <w:b/>
        </w:rPr>
      </w:pPr>
      <w:r w:rsidRPr="00543172">
        <w:rPr>
          <w:rFonts w:asciiTheme="minorHAnsi" w:hAnsiTheme="minorHAnsi"/>
          <w:b/>
        </w:rPr>
        <w:t xml:space="preserve">Kaj pomeni, da mora biti </w:t>
      </w:r>
      <w:proofErr w:type="spellStart"/>
      <w:r w:rsidRPr="00543172">
        <w:rPr>
          <w:rFonts w:asciiTheme="minorHAnsi" w:hAnsiTheme="minorHAnsi"/>
          <w:b/>
        </w:rPr>
        <w:t>podjemna</w:t>
      </w:r>
      <w:proofErr w:type="spellEnd"/>
      <w:r w:rsidRPr="00543172">
        <w:rPr>
          <w:rFonts w:asciiTheme="minorHAnsi" w:hAnsiTheme="minorHAnsi"/>
          <w:b/>
        </w:rPr>
        <w:t xml:space="preserve"> pogodba sklenjena za polni delovni čas? Ali lahko svetovalec po </w:t>
      </w:r>
      <w:proofErr w:type="spellStart"/>
      <w:r w:rsidRPr="00543172">
        <w:rPr>
          <w:rFonts w:asciiTheme="minorHAnsi" w:hAnsiTheme="minorHAnsi"/>
          <w:b/>
        </w:rPr>
        <w:t>podjemni</w:t>
      </w:r>
      <w:proofErr w:type="spellEnd"/>
      <w:r w:rsidRPr="00543172">
        <w:rPr>
          <w:rFonts w:asciiTheme="minorHAnsi" w:hAnsiTheme="minorHAnsi"/>
          <w:b/>
        </w:rPr>
        <w:t xml:space="preserve"> pogodbi na ta način vsak mesec opravi npr. 10 ur svetovanja in mu lahko izplačamo na podlagi predložene </w:t>
      </w:r>
      <w:proofErr w:type="spellStart"/>
      <w:r w:rsidRPr="00543172">
        <w:rPr>
          <w:rFonts w:asciiTheme="minorHAnsi" w:hAnsiTheme="minorHAnsi"/>
          <w:b/>
        </w:rPr>
        <w:t>časovnice</w:t>
      </w:r>
      <w:proofErr w:type="spellEnd"/>
      <w:r w:rsidRPr="00543172">
        <w:rPr>
          <w:rFonts w:asciiTheme="minorHAnsi" w:hAnsiTheme="minorHAnsi"/>
          <w:b/>
        </w:rPr>
        <w:t xml:space="preserve"> samo za 10 ur dela na mesec oz. toliko koliko dejansko opravi ali mora biti plačan po </w:t>
      </w:r>
      <w:proofErr w:type="spellStart"/>
      <w:r w:rsidRPr="00543172">
        <w:rPr>
          <w:rFonts w:asciiTheme="minorHAnsi" w:hAnsiTheme="minorHAnsi"/>
          <w:b/>
        </w:rPr>
        <w:t>podjemni</w:t>
      </w:r>
      <w:proofErr w:type="spellEnd"/>
      <w:r w:rsidRPr="00543172">
        <w:rPr>
          <w:rFonts w:asciiTheme="minorHAnsi" w:hAnsiTheme="minorHAnsi"/>
          <w:b/>
        </w:rPr>
        <w:t xml:space="preserve"> pogodbi za polni delovnih čas (torej 40 ur/teden)? Svetovalci so namreč lahko že zaposleni v drugih podjetjih in jih bi za potrebe izvajanja aktivnosti angažirali glede na dejansko potrebo oz. opravljeno delo (en mesec verjetno več, drugi manj).</w:t>
      </w:r>
    </w:p>
    <w:p w:rsidR="00543172" w:rsidRPr="00543172" w:rsidRDefault="00543172" w:rsidP="00543172">
      <w:pPr>
        <w:pStyle w:val="Odstavekseznama"/>
        <w:numPr>
          <w:ilvl w:val="0"/>
          <w:numId w:val="34"/>
        </w:numPr>
        <w:contextualSpacing w:val="0"/>
        <w:rPr>
          <w:rFonts w:asciiTheme="minorHAnsi" w:hAnsiTheme="minorHAnsi"/>
          <w:b/>
        </w:rPr>
      </w:pPr>
      <w:r w:rsidRPr="00543172">
        <w:rPr>
          <w:rFonts w:asciiTheme="minorHAnsi" w:hAnsiTheme="minorHAnsi"/>
          <w:b/>
        </w:rPr>
        <w:t>Ali mora svetovalec obvezno izvajati vse aktivnosti iz svežnja javnega razpisa (npr. izvajati vem postopke in svetovanja,…) ali lahko izvaja samo npr. svetovanja glede na dejanske potrebe strank?</w:t>
      </w:r>
    </w:p>
    <w:p w:rsidR="00543172" w:rsidRPr="00543172" w:rsidRDefault="00543172" w:rsidP="00543172">
      <w:pPr>
        <w:pStyle w:val="Odstavekseznama"/>
        <w:numPr>
          <w:ilvl w:val="0"/>
          <w:numId w:val="34"/>
        </w:numPr>
        <w:contextualSpacing w:val="0"/>
        <w:rPr>
          <w:rFonts w:asciiTheme="minorHAnsi" w:hAnsiTheme="minorHAnsi"/>
          <w:b/>
        </w:rPr>
      </w:pPr>
      <w:r w:rsidRPr="00543172">
        <w:rPr>
          <w:rFonts w:asciiTheme="minorHAnsi" w:hAnsiTheme="minorHAnsi"/>
          <w:b/>
        </w:rPr>
        <w:lastRenderedPageBreak/>
        <w:t>Ali mora biti prisotnost na izobraževanju 80 % za posameznika, ali na lokalno pisarno, ali na vse partnerje skupaj?</w:t>
      </w:r>
    </w:p>
    <w:p w:rsidR="00543172" w:rsidRPr="00543172" w:rsidRDefault="00543172" w:rsidP="00543172">
      <w:pPr>
        <w:pStyle w:val="Odstavekseznama"/>
        <w:numPr>
          <w:ilvl w:val="0"/>
          <w:numId w:val="34"/>
        </w:numPr>
        <w:contextualSpacing w:val="0"/>
        <w:rPr>
          <w:rFonts w:asciiTheme="minorHAnsi" w:hAnsiTheme="minorHAnsi"/>
          <w:b/>
        </w:rPr>
      </w:pPr>
      <w:r w:rsidRPr="00543172">
        <w:rPr>
          <w:rFonts w:asciiTheme="minorHAnsi" w:hAnsiTheme="minorHAnsi"/>
          <w:b/>
        </w:rPr>
        <w:t>Ali vzorčno pogodbo z agencijo parafira samo prijavitelj, ali tudi vsi ostali partnerji? Ali je zraven vzorčne pogodbe potrebno priložiti in parafirati tudi VIII. Seznam storitev in dokazila za izvedbo (Priloga 1 k Pogodbi o financiranju) v razpisni dokumentaciji?</w:t>
      </w:r>
    </w:p>
    <w:p w:rsidR="00543172" w:rsidRDefault="00543172" w:rsidP="00502F03">
      <w:pPr>
        <w:pStyle w:val="Odstavekseznama"/>
        <w:numPr>
          <w:ilvl w:val="0"/>
          <w:numId w:val="34"/>
        </w:numPr>
        <w:contextualSpacing w:val="0"/>
        <w:rPr>
          <w:rFonts w:asciiTheme="minorHAnsi" w:hAnsiTheme="minorHAnsi"/>
          <w:b/>
        </w:rPr>
      </w:pPr>
      <w:r w:rsidRPr="00543172">
        <w:rPr>
          <w:rFonts w:asciiTheme="minorHAnsi" w:hAnsiTheme="minorHAnsi"/>
          <w:b/>
        </w:rPr>
        <w:t xml:space="preserve">Kaj se šteje za e- verzijo vloge s prilogami: V celoti skenirana/kopija papirne vloge v </w:t>
      </w:r>
      <w:proofErr w:type="spellStart"/>
      <w:r w:rsidRPr="00543172">
        <w:rPr>
          <w:rFonts w:asciiTheme="minorHAnsi" w:hAnsiTheme="minorHAnsi"/>
          <w:b/>
        </w:rPr>
        <w:t>pdf</w:t>
      </w:r>
      <w:proofErr w:type="spellEnd"/>
      <w:r w:rsidRPr="00543172">
        <w:rPr>
          <w:rFonts w:asciiTheme="minorHAnsi" w:hAnsiTheme="minorHAnsi"/>
          <w:b/>
        </w:rPr>
        <w:t xml:space="preserve"> datoteki ali </w:t>
      </w:r>
      <w:proofErr w:type="spellStart"/>
      <w:r w:rsidRPr="00543172">
        <w:rPr>
          <w:rFonts w:asciiTheme="minorHAnsi" w:hAnsiTheme="minorHAnsi"/>
          <w:b/>
        </w:rPr>
        <w:t>wordova</w:t>
      </w:r>
      <w:proofErr w:type="spellEnd"/>
      <w:r w:rsidRPr="00543172">
        <w:rPr>
          <w:rFonts w:asciiTheme="minorHAnsi" w:hAnsiTheme="minorHAnsi"/>
          <w:b/>
        </w:rPr>
        <w:t xml:space="preserve"> in </w:t>
      </w:r>
      <w:proofErr w:type="spellStart"/>
      <w:r w:rsidRPr="00543172">
        <w:rPr>
          <w:rFonts w:asciiTheme="minorHAnsi" w:hAnsiTheme="minorHAnsi"/>
          <w:b/>
        </w:rPr>
        <w:t>xls</w:t>
      </w:r>
      <w:proofErr w:type="spellEnd"/>
      <w:r w:rsidRPr="00543172">
        <w:rPr>
          <w:rFonts w:asciiTheme="minorHAnsi" w:hAnsiTheme="minorHAnsi"/>
          <w:b/>
        </w:rPr>
        <w:t>. tabela brez podpisov in vloženimi prilogami?</w:t>
      </w:r>
    </w:p>
    <w:p w:rsidR="00543172" w:rsidRDefault="00543172" w:rsidP="00543172">
      <w:pPr>
        <w:rPr>
          <w:rFonts w:asciiTheme="minorHAnsi" w:hAnsiTheme="minorHAnsi"/>
          <w:b/>
        </w:rPr>
      </w:pPr>
    </w:p>
    <w:p w:rsidR="00543172" w:rsidRDefault="00543172" w:rsidP="00543172">
      <w:pPr>
        <w:rPr>
          <w:rFonts w:asciiTheme="minorHAnsi" w:hAnsiTheme="minorHAnsi"/>
          <w:b/>
          <w:u w:val="single"/>
        </w:rPr>
      </w:pPr>
      <w:r w:rsidRPr="003858E1">
        <w:rPr>
          <w:rFonts w:asciiTheme="minorHAnsi" w:hAnsiTheme="minorHAnsi"/>
          <w:b/>
          <w:u w:val="single"/>
        </w:rPr>
        <w:t>Odgovor</w:t>
      </w:r>
      <w:r>
        <w:rPr>
          <w:rFonts w:asciiTheme="minorHAnsi" w:hAnsiTheme="minorHAnsi"/>
          <w:b/>
          <w:u w:val="single"/>
        </w:rPr>
        <w:t>:</w:t>
      </w:r>
    </w:p>
    <w:p w:rsidR="002D378F" w:rsidRPr="002D378F" w:rsidRDefault="002D378F" w:rsidP="002D378F">
      <w:pPr>
        <w:pStyle w:val="Odstavekseznama"/>
        <w:numPr>
          <w:ilvl w:val="0"/>
          <w:numId w:val="37"/>
        </w:numPr>
        <w:spacing w:before="100" w:beforeAutospacing="1" w:after="100" w:afterAutospacing="1"/>
        <w:jc w:val="both"/>
        <w:rPr>
          <w:rFonts w:ascii="Calibri" w:hAnsi="Calibri"/>
        </w:rPr>
      </w:pPr>
      <w:r w:rsidRPr="002D378F">
        <w:rPr>
          <w:rFonts w:ascii="Calibri" w:hAnsi="Calibri"/>
        </w:rPr>
        <w:t xml:space="preserve">V javnem razpisu je med kadrovskimi pogoji zahtevano, da prijavitelj za izvedbo vsakega svežnja zagotovi vsaj dve osebi, ki izpolnjujeta pet navedenih pogojev, med njimi tudi pogoj, da ima oseba na dan pred objavo javnega razpisa veljavno </w:t>
      </w:r>
      <w:proofErr w:type="spellStart"/>
      <w:r w:rsidRPr="002D378F">
        <w:rPr>
          <w:rFonts w:ascii="Calibri" w:hAnsi="Calibri"/>
        </w:rPr>
        <w:t>podjemno</w:t>
      </w:r>
      <w:proofErr w:type="spellEnd"/>
      <w:r w:rsidRPr="002D378F">
        <w:rPr>
          <w:rFonts w:ascii="Calibri" w:hAnsi="Calibri"/>
        </w:rPr>
        <w:t xml:space="preserve"> ali delovno razmerje s prijaviteljem za polni delovni čas, najmanj za obdobje do 31.7.2017. Polni delovni čas mora biti torej iz </w:t>
      </w:r>
      <w:proofErr w:type="spellStart"/>
      <w:r w:rsidRPr="002D378F">
        <w:rPr>
          <w:rFonts w:ascii="Calibri" w:hAnsi="Calibri"/>
        </w:rPr>
        <w:t>podjemne</w:t>
      </w:r>
      <w:proofErr w:type="spellEnd"/>
      <w:r w:rsidRPr="002D378F">
        <w:rPr>
          <w:rFonts w:ascii="Calibri" w:hAnsi="Calibri"/>
        </w:rPr>
        <w:t xml:space="preserve"> pogodbe razviden. Zaračunavanje pa je tako ali tako po </w:t>
      </w:r>
      <w:proofErr w:type="spellStart"/>
      <w:r w:rsidRPr="002D378F">
        <w:rPr>
          <w:rFonts w:ascii="Calibri" w:hAnsi="Calibri"/>
        </w:rPr>
        <w:t>časovnici</w:t>
      </w:r>
      <w:proofErr w:type="spellEnd"/>
      <w:r w:rsidRPr="002D378F">
        <w:rPr>
          <w:rFonts w:ascii="Calibri" w:hAnsi="Calibri"/>
        </w:rPr>
        <w:t xml:space="preserve"> - če tisti svetovalec v določenem mesecu ne napravi ur za polni delovni čas, to ni nič narobe, vendar vas moram opozoriti, naj ne bi bil angažiran na drugih projektih, če je že tu za polni delovni čas, sicer obstaja nevarnost dvojnega financiranja. </w:t>
      </w:r>
    </w:p>
    <w:p w:rsidR="002D378F" w:rsidRDefault="002D378F" w:rsidP="002D378F">
      <w:pPr>
        <w:pStyle w:val="Odstavekseznama"/>
        <w:numPr>
          <w:ilvl w:val="0"/>
          <w:numId w:val="37"/>
        </w:numPr>
        <w:spacing w:before="100" w:beforeAutospacing="1" w:after="100" w:afterAutospacing="1"/>
      </w:pPr>
      <w:r w:rsidRPr="002D378F">
        <w:rPr>
          <w:color w:val="1F497D"/>
        </w:rPr>
        <w:t>Svetovalec izvaja aktivnosti po potrebi - tega razpis ne določa, vendar pa morate z vsemi prijavljenimi svetovalci izpolniti vse cilje v Akcijskem načrtu - ne določamo pa vam, s kom in kako.</w:t>
      </w:r>
    </w:p>
    <w:p w:rsidR="002D378F" w:rsidRDefault="002D378F" w:rsidP="002D378F">
      <w:pPr>
        <w:pStyle w:val="Odstavekseznama"/>
        <w:numPr>
          <w:ilvl w:val="0"/>
          <w:numId w:val="37"/>
        </w:numPr>
        <w:spacing w:before="100" w:beforeAutospacing="1" w:after="100" w:afterAutospacing="1"/>
      </w:pPr>
      <w:r w:rsidRPr="002D378F">
        <w:rPr>
          <w:color w:val="1F497D"/>
        </w:rPr>
        <w:t xml:space="preserve">80% prisotnost velja vsaj za enega predstavnika posamezne VEM točke. Torej, če ste v </w:t>
      </w:r>
      <w:proofErr w:type="spellStart"/>
      <w:r w:rsidRPr="002D378F">
        <w:rPr>
          <w:color w:val="1F497D"/>
        </w:rPr>
        <w:t>konzorcijo</w:t>
      </w:r>
      <w:proofErr w:type="spellEnd"/>
      <w:r w:rsidRPr="002D378F">
        <w:rPr>
          <w:color w:val="1F497D"/>
        </w:rPr>
        <w:t xml:space="preserve"> 4 mora iz vsake VEM točke biti vsaj po en svetovalec na 80% vseh izobraževanj.</w:t>
      </w:r>
    </w:p>
    <w:p w:rsidR="002D378F" w:rsidRDefault="002D378F" w:rsidP="002D378F">
      <w:pPr>
        <w:pStyle w:val="Odstavekseznama"/>
        <w:numPr>
          <w:ilvl w:val="0"/>
          <w:numId w:val="37"/>
        </w:numPr>
        <w:jc w:val="both"/>
        <w:rPr>
          <w:rFonts w:ascii="Arial" w:hAnsi="Arial" w:cs="Arial"/>
          <w:sz w:val="22"/>
          <w:szCs w:val="22"/>
        </w:rPr>
      </w:pPr>
      <w:r>
        <w:rPr>
          <w:color w:val="1F497D"/>
        </w:rPr>
        <w:t>Samo prijavitelj. Parafirate lahko tudi Prilogo 1 k prilogi. </w:t>
      </w:r>
    </w:p>
    <w:p w:rsidR="00917ACF" w:rsidRPr="002D378F" w:rsidRDefault="002D378F" w:rsidP="002D378F">
      <w:pPr>
        <w:pStyle w:val="Odstavekseznama"/>
        <w:numPr>
          <w:ilvl w:val="0"/>
          <w:numId w:val="37"/>
        </w:numPr>
        <w:spacing w:before="100" w:beforeAutospacing="1" w:after="100" w:afterAutospacing="1"/>
      </w:pPr>
      <w:r w:rsidRPr="002D378F">
        <w:rPr>
          <w:color w:val="1F497D"/>
        </w:rPr>
        <w:t>Format ni predpisan, vendar je običajna v .</w:t>
      </w:r>
      <w:proofErr w:type="spellStart"/>
      <w:r w:rsidRPr="002D378F">
        <w:rPr>
          <w:color w:val="1F497D"/>
        </w:rPr>
        <w:t>pdf</w:t>
      </w:r>
      <w:proofErr w:type="spellEnd"/>
      <w:r w:rsidRPr="002D378F">
        <w:rPr>
          <w:color w:val="1F497D"/>
        </w:rPr>
        <w:t>-ju v celoti skenirana vloga. Vendar ne bo nič narobe tudi, če je v drugačnem formatu, obvezno je le, da je elektronska vloga priložena.</w:t>
      </w:r>
    </w:p>
    <w:p w:rsidR="002D378F" w:rsidRPr="002D378F" w:rsidRDefault="002D378F" w:rsidP="002D378F">
      <w:pPr>
        <w:pStyle w:val="Odstavekseznama"/>
        <w:pBdr>
          <w:bottom w:val="single" w:sz="6" w:space="1" w:color="auto"/>
        </w:pBdr>
        <w:rPr>
          <w:rFonts w:asciiTheme="minorHAnsi" w:hAnsiTheme="minorHAnsi"/>
          <w:b/>
        </w:rPr>
      </w:pPr>
    </w:p>
    <w:p w:rsidR="002D378F" w:rsidRPr="002D378F" w:rsidRDefault="002D378F" w:rsidP="002D378F">
      <w:pPr>
        <w:pStyle w:val="Odstavekseznama"/>
        <w:rPr>
          <w:rFonts w:asciiTheme="minorHAnsi" w:hAnsiTheme="minorHAnsi"/>
          <w:b/>
        </w:rPr>
      </w:pPr>
      <w:r w:rsidRPr="002D378F">
        <w:rPr>
          <w:rFonts w:asciiTheme="minorHAnsi" w:hAnsiTheme="minorHAnsi"/>
          <w:b/>
        </w:rPr>
        <w:t xml:space="preserve">Odgovorjeno: </w:t>
      </w:r>
      <w:r>
        <w:rPr>
          <w:rFonts w:asciiTheme="minorHAnsi" w:hAnsiTheme="minorHAnsi"/>
          <w:b/>
        </w:rPr>
        <w:t>30</w:t>
      </w:r>
      <w:bookmarkStart w:id="0" w:name="_GoBack"/>
      <w:bookmarkEnd w:id="0"/>
      <w:r w:rsidRPr="002D378F">
        <w:rPr>
          <w:rFonts w:asciiTheme="minorHAnsi" w:hAnsiTheme="minorHAnsi"/>
          <w:b/>
        </w:rPr>
        <w:t>.6.2016</w:t>
      </w:r>
    </w:p>
    <w:p w:rsidR="00543172" w:rsidRDefault="00543172" w:rsidP="00543172">
      <w:pPr>
        <w:rPr>
          <w:rFonts w:asciiTheme="minorHAnsi" w:hAnsiTheme="minorHAnsi"/>
        </w:rPr>
      </w:pPr>
    </w:p>
    <w:sectPr w:rsidR="00543172" w:rsidSect="00AC5334">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A6" w:rsidRDefault="000C67A6" w:rsidP="00AC5334">
      <w:r>
        <w:separator/>
      </w:r>
    </w:p>
  </w:endnote>
  <w:endnote w:type="continuationSeparator" w:id="0">
    <w:p w:rsidR="000C67A6" w:rsidRDefault="000C67A6" w:rsidP="00AC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A6" w:rsidRDefault="000C67A6" w:rsidP="00AC5334">
      <w:r>
        <w:separator/>
      </w:r>
    </w:p>
  </w:footnote>
  <w:footnote w:type="continuationSeparator" w:id="0">
    <w:p w:rsidR="000C67A6" w:rsidRDefault="000C67A6" w:rsidP="00AC5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34" w:rsidRDefault="00AC5334" w:rsidP="00AC5334">
    <w:pPr>
      <w:pStyle w:val="Glava"/>
      <w:tabs>
        <w:tab w:val="clear" w:pos="4536"/>
      </w:tabs>
      <w:ind w:left="-851"/>
      <w:rPr>
        <w:noProof/>
      </w:rPr>
    </w:pPr>
    <w:r>
      <w:rPr>
        <w:noProof/>
      </w:rPr>
      <w:drawing>
        <wp:anchor distT="0" distB="0" distL="114300" distR="114300" simplePos="0" relativeHeight="251659264" behindDoc="0" locked="0" layoutInCell="1" allowOverlap="1">
          <wp:simplePos x="0" y="0"/>
          <wp:positionH relativeFrom="column">
            <wp:posOffset>4457065</wp:posOffset>
          </wp:positionH>
          <wp:positionV relativeFrom="paragraph">
            <wp:posOffset>7620</wp:posOffset>
          </wp:positionV>
          <wp:extent cx="1924050" cy="67627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rPr>
      <w:t xml:space="preserve">  </w:t>
    </w:r>
    <w:r w:rsidRPr="002B77B0">
      <w:rPr>
        <w:noProof/>
      </w:rPr>
      <w:drawing>
        <wp:inline distT="0" distB="0" distL="0" distR="0">
          <wp:extent cx="2324100" cy="6762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76275"/>
                  </a:xfrm>
                  <a:prstGeom prst="rect">
                    <a:avLst/>
                  </a:prstGeom>
                  <a:noFill/>
                  <a:ln>
                    <a:noFill/>
                  </a:ln>
                </pic:spPr>
              </pic:pic>
            </a:graphicData>
          </a:graphic>
        </wp:inline>
      </w:drawing>
    </w:r>
    <w:r>
      <w:rPr>
        <w:noProof/>
      </w:rPr>
      <w:t xml:space="preserve"> </w:t>
    </w:r>
    <w:r w:rsidRPr="002B77B0">
      <w:rPr>
        <w:i/>
        <w:noProof/>
      </w:rPr>
      <w:drawing>
        <wp:inline distT="0" distB="0" distL="0" distR="0">
          <wp:extent cx="26289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552450"/>
                  </a:xfrm>
                  <a:prstGeom prst="rect">
                    <a:avLst/>
                  </a:prstGeom>
                  <a:noFill/>
                  <a:ln>
                    <a:noFill/>
                  </a:ln>
                </pic:spPr>
              </pic:pic>
            </a:graphicData>
          </a:graphic>
        </wp:inline>
      </w:drawing>
    </w:r>
    <w:r>
      <w:rPr>
        <w:noProof/>
      </w:rPr>
      <w:t xml:space="preserve">  </w:t>
    </w:r>
  </w:p>
  <w:p w:rsidR="00AC5334" w:rsidRDefault="00AC533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A4E"/>
    <w:multiLevelType w:val="hybridMultilevel"/>
    <w:tmpl w:val="F7D8C2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50622C"/>
    <w:multiLevelType w:val="hybridMultilevel"/>
    <w:tmpl w:val="837003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7585B4C"/>
    <w:multiLevelType w:val="hybridMultilevel"/>
    <w:tmpl w:val="0A9EC516"/>
    <w:lvl w:ilvl="0" w:tplc="64487D58">
      <w:start w:val="1"/>
      <w:numFmt w:val="decimal"/>
      <w:lvlText w:val="%1."/>
      <w:lvlJc w:val="left"/>
      <w:pPr>
        <w:ind w:left="720" w:hanging="360"/>
      </w:pPr>
      <w:rPr>
        <w:rFonts w:asciiTheme="minorHAnsi" w:eastAsiaTheme="minorHAnsi" w:hAnsiTheme="minorHAnsi"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5411FF"/>
    <w:multiLevelType w:val="hybridMultilevel"/>
    <w:tmpl w:val="B1302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0C7D6E"/>
    <w:multiLevelType w:val="hybridMultilevel"/>
    <w:tmpl w:val="4A5AAD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843850"/>
    <w:multiLevelType w:val="hybridMultilevel"/>
    <w:tmpl w:val="E8EC30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1F2E57"/>
    <w:multiLevelType w:val="hybridMultilevel"/>
    <w:tmpl w:val="778E07AC"/>
    <w:lvl w:ilvl="0" w:tplc="0424000B">
      <w:start w:val="1"/>
      <w:numFmt w:val="bullet"/>
      <w:lvlText w:val=""/>
      <w:lvlJc w:val="left"/>
      <w:pPr>
        <w:tabs>
          <w:tab w:val="num" w:pos="360"/>
        </w:tabs>
        <w:ind w:left="360" w:hanging="360"/>
      </w:pPr>
      <w:rPr>
        <w:rFonts w:ascii="Wingdings" w:hAnsi="Wingdings" w:hint="default"/>
      </w:rPr>
    </w:lvl>
    <w:lvl w:ilvl="1" w:tplc="389E7262">
      <w:start w:val="1"/>
      <w:numFmt w:val="bullet"/>
      <w:lvlText w:val="-"/>
      <w:lvlJc w:val="left"/>
      <w:pPr>
        <w:tabs>
          <w:tab w:val="num" w:pos="732"/>
        </w:tabs>
        <w:ind w:left="732" w:hanging="360"/>
      </w:pPr>
      <w:rPr>
        <w:rFonts w:ascii="Times New Roman" w:eastAsia="Times New Roman" w:hAnsi="Times New Roman" w:cs="Times New Roman" w:hint="default"/>
      </w:rPr>
    </w:lvl>
    <w:lvl w:ilvl="2" w:tplc="9864D770">
      <w:start w:val="1"/>
      <w:numFmt w:val="bullet"/>
      <w:lvlText w:val=""/>
      <w:lvlJc w:val="left"/>
      <w:pPr>
        <w:tabs>
          <w:tab w:val="num" w:pos="2577"/>
        </w:tabs>
        <w:ind w:left="2577" w:hanging="1305"/>
      </w:pPr>
      <w:rPr>
        <w:rFonts w:ascii="Wingdings" w:eastAsia="Times New Roman" w:hAnsi="Wingdings" w:cs="Arial" w:hint="default"/>
      </w:rPr>
    </w:lvl>
    <w:lvl w:ilvl="3" w:tplc="0424000F" w:tentative="1">
      <w:start w:val="1"/>
      <w:numFmt w:val="decimal"/>
      <w:lvlText w:val="%4."/>
      <w:lvlJc w:val="left"/>
      <w:pPr>
        <w:tabs>
          <w:tab w:val="num" w:pos="2172"/>
        </w:tabs>
        <w:ind w:left="2172" w:hanging="360"/>
      </w:pPr>
    </w:lvl>
    <w:lvl w:ilvl="4" w:tplc="04240019" w:tentative="1">
      <w:start w:val="1"/>
      <w:numFmt w:val="lowerLetter"/>
      <w:lvlText w:val="%5."/>
      <w:lvlJc w:val="left"/>
      <w:pPr>
        <w:tabs>
          <w:tab w:val="num" w:pos="2892"/>
        </w:tabs>
        <w:ind w:left="2892" w:hanging="360"/>
      </w:pPr>
    </w:lvl>
    <w:lvl w:ilvl="5" w:tplc="0424001B" w:tentative="1">
      <w:start w:val="1"/>
      <w:numFmt w:val="lowerRoman"/>
      <w:lvlText w:val="%6."/>
      <w:lvlJc w:val="right"/>
      <w:pPr>
        <w:tabs>
          <w:tab w:val="num" w:pos="3612"/>
        </w:tabs>
        <w:ind w:left="3612" w:hanging="180"/>
      </w:pPr>
    </w:lvl>
    <w:lvl w:ilvl="6" w:tplc="0424000F" w:tentative="1">
      <w:start w:val="1"/>
      <w:numFmt w:val="decimal"/>
      <w:lvlText w:val="%7."/>
      <w:lvlJc w:val="left"/>
      <w:pPr>
        <w:tabs>
          <w:tab w:val="num" w:pos="4332"/>
        </w:tabs>
        <w:ind w:left="4332" w:hanging="360"/>
      </w:pPr>
    </w:lvl>
    <w:lvl w:ilvl="7" w:tplc="04240019" w:tentative="1">
      <w:start w:val="1"/>
      <w:numFmt w:val="lowerLetter"/>
      <w:lvlText w:val="%8."/>
      <w:lvlJc w:val="left"/>
      <w:pPr>
        <w:tabs>
          <w:tab w:val="num" w:pos="5052"/>
        </w:tabs>
        <w:ind w:left="5052" w:hanging="360"/>
      </w:pPr>
    </w:lvl>
    <w:lvl w:ilvl="8" w:tplc="0424001B" w:tentative="1">
      <w:start w:val="1"/>
      <w:numFmt w:val="lowerRoman"/>
      <w:lvlText w:val="%9."/>
      <w:lvlJc w:val="right"/>
      <w:pPr>
        <w:tabs>
          <w:tab w:val="num" w:pos="5772"/>
        </w:tabs>
        <w:ind w:left="5772" w:hanging="180"/>
      </w:pPr>
    </w:lvl>
  </w:abstractNum>
  <w:abstractNum w:abstractNumId="7" w15:restartNumberingAfterBreak="0">
    <w:nsid w:val="14121C75"/>
    <w:multiLevelType w:val="hybridMultilevel"/>
    <w:tmpl w:val="D9F406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EB448C"/>
    <w:multiLevelType w:val="hybridMultilevel"/>
    <w:tmpl w:val="FD5409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9" w15:restartNumberingAfterBreak="0">
    <w:nsid w:val="1A9A3FA3"/>
    <w:multiLevelType w:val="hybridMultilevel"/>
    <w:tmpl w:val="22D6AF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E0725CA"/>
    <w:multiLevelType w:val="hybridMultilevel"/>
    <w:tmpl w:val="FBD26D56"/>
    <w:lvl w:ilvl="0" w:tplc="0EF66A64">
      <w:numFmt w:val="bullet"/>
      <w:lvlText w:val="-"/>
      <w:lvlJc w:val="left"/>
      <w:pPr>
        <w:ind w:left="720" w:hanging="360"/>
      </w:pPr>
      <w:rPr>
        <w:rFonts w:ascii="Verdana" w:eastAsia="Calibri" w:hAnsi="Verdana" w:cs="Times New Roman" w:hint="default"/>
        <w:color w:val="1F497D"/>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1EF556A0"/>
    <w:multiLevelType w:val="hybridMultilevel"/>
    <w:tmpl w:val="4FB2CC70"/>
    <w:lvl w:ilvl="0" w:tplc="D64C9BA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2" w15:restartNumberingAfterBreak="0">
    <w:nsid w:val="1FA82AA6"/>
    <w:multiLevelType w:val="hybridMultilevel"/>
    <w:tmpl w:val="F9F6F206"/>
    <w:lvl w:ilvl="0" w:tplc="3162ED6C">
      <w:start w:val="33"/>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BA35F5"/>
    <w:multiLevelType w:val="hybridMultilevel"/>
    <w:tmpl w:val="E1D2CF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3F1628"/>
    <w:multiLevelType w:val="hybridMultilevel"/>
    <w:tmpl w:val="AC8CEBC6"/>
    <w:lvl w:ilvl="0" w:tplc="29B0B762">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C715A0"/>
    <w:multiLevelType w:val="hybridMultilevel"/>
    <w:tmpl w:val="B2B2E46E"/>
    <w:lvl w:ilvl="0" w:tplc="F57ACFF6">
      <w:start w:val="5"/>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0E59FC"/>
    <w:multiLevelType w:val="hybridMultilevel"/>
    <w:tmpl w:val="487419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AC3E7B"/>
    <w:multiLevelType w:val="hybridMultilevel"/>
    <w:tmpl w:val="56627B8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1117F1"/>
    <w:multiLevelType w:val="hybridMultilevel"/>
    <w:tmpl w:val="59DCE38E"/>
    <w:lvl w:ilvl="0" w:tplc="902EBFF2">
      <w:start w:val="33"/>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5146FD"/>
    <w:multiLevelType w:val="hybridMultilevel"/>
    <w:tmpl w:val="22D6AF2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390B2A18"/>
    <w:multiLevelType w:val="hybridMultilevel"/>
    <w:tmpl w:val="A8649A38"/>
    <w:lvl w:ilvl="0" w:tplc="6D5E2778">
      <w:start w:val="1"/>
      <w:numFmt w:val="decimal"/>
      <w:lvlText w:val="%1."/>
      <w:lvlJc w:val="left"/>
      <w:pPr>
        <w:ind w:left="720" w:hanging="360"/>
      </w:pPr>
      <w:rPr>
        <w:color w:val="1F497D"/>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3A7964F4"/>
    <w:multiLevelType w:val="hybridMultilevel"/>
    <w:tmpl w:val="F2CAB1B8"/>
    <w:lvl w:ilvl="0" w:tplc="82A8E934">
      <w:numFmt w:val="bullet"/>
      <w:lvlText w:val="-"/>
      <w:lvlJc w:val="left"/>
      <w:pPr>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3A7C60ED"/>
    <w:multiLevelType w:val="hybridMultilevel"/>
    <w:tmpl w:val="82CE7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9D1E87"/>
    <w:multiLevelType w:val="hybridMultilevel"/>
    <w:tmpl w:val="516E3FEA"/>
    <w:lvl w:ilvl="0" w:tplc="04240001">
      <w:start w:val="1"/>
      <w:numFmt w:val="bullet"/>
      <w:lvlText w:val=""/>
      <w:lvlJc w:val="left"/>
      <w:pPr>
        <w:tabs>
          <w:tab w:val="num" w:pos="856"/>
        </w:tabs>
        <w:ind w:left="856" w:hanging="360"/>
      </w:pPr>
      <w:rPr>
        <w:rFonts w:ascii="Symbol" w:hAnsi="Symbol"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24" w15:restartNumberingAfterBreak="0">
    <w:nsid w:val="4B0D6A7C"/>
    <w:multiLevelType w:val="hybridMultilevel"/>
    <w:tmpl w:val="89365878"/>
    <w:lvl w:ilvl="0" w:tplc="B35EBA96">
      <w:start w:val="5"/>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4F16AF"/>
    <w:multiLevelType w:val="hybridMultilevel"/>
    <w:tmpl w:val="D062FE00"/>
    <w:lvl w:ilvl="0" w:tplc="5642AAEC">
      <w:start w:val="3"/>
      <w:numFmt w:val="bullet"/>
      <w:lvlText w:val="-"/>
      <w:lvlJc w:val="left"/>
      <w:pPr>
        <w:ind w:left="720" w:hanging="360"/>
      </w:pPr>
      <w:rPr>
        <w:rFonts w:ascii="Calibri" w:eastAsia="Times New Roman" w:hAnsi="Calibri"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CE1B68"/>
    <w:multiLevelType w:val="hybridMultilevel"/>
    <w:tmpl w:val="A0CC55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866AB2"/>
    <w:multiLevelType w:val="hybridMultilevel"/>
    <w:tmpl w:val="9DDC6C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84B0979"/>
    <w:multiLevelType w:val="hybridMultilevel"/>
    <w:tmpl w:val="831AE8E6"/>
    <w:lvl w:ilvl="0" w:tplc="4D5E898C">
      <w:start w:val="1"/>
      <w:numFmt w:val="decimal"/>
      <w:lvlText w:val="%1."/>
      <w:lvlJc w:val="left"/>
      <w:pPr>
        <w:ind w:left="720" w:hanging="360"/>
      </w:pPr>
      <w:rPr>
        <w:rFonts w:asciiTheme="minorHAnsi" w:eastAsiaTheme="minorHAnsi" w:hAnsiTheme="minorHAnsi"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92535AE"/>
    <w:multiLevelType w:val="hybridMultilevel"/>
    <w:tmpl w:val="5C44131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63D47C86"/>
    <w:multiLevelType w:val="hybridMultilevel"/>
    <w:tmpl w:val="6BD690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0137EE"/>
    <w:multiLevelType w:val="hybridMultilevel"/>
    <w:tmpl w:val="472CD0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18F455A"/>
    <w:multiLevelType w:val="hybridMultilevel"/>
    <w:tmpl w:val="A27013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DB274B2"/>
    <w:multiLevelType w:val="hybridMultilevel"/>
    <w:tmpl w:val="247043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7E223039"/>
    <w:multiLevelType w:val="hybridMultilevel"/>
    <w:tmpl w:val="CADAA8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5"/>
  </w:num>
  <w:num w:numId="3">
    <w:abstractNumId w:val="17"/>
  </w:num>
  <w:num w:numId="4">
    <w:abstractNumId w:val="23"/>
  </w:num>
  <w:num w:numId="5">
    <w:abstractNumId w:val="16"/>
  </w:num>
  <w:num w:numId="6">
    <w:abstractNumId w:val="3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3"/>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num>
  <w:num w:numId="17">
    <w:abstractNumId w:val="2"/>
  </w:num>
  <w:num w:numId="18">
    <w:abstractNumId w:val="6"/>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0"/>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0"/>
  </w:num>
  <w:num w:numId="31">
    <w:abstractNumId w:val="22"/>
  </w:num>
  <w:num w:numId="32">
    <w:abstractNumId w:val="24"/>
  </w:num>
  <w:num w:numId="33">
    <w:abstractNumId w:val="15"/>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B86"/>
    <w:rsid w:val="00020280"/>
    <w:rsid w:val="000951C0"/>
    <w:rsid w:val="000B6F11"/>
    <w:rsid w:val="000C20EE"/>
    <w:rsid w:val="000C67A6"/>
    <w:rsid w:val="00132194"/>
    <w:rsid w:val="00141A11"/>
    <w:rsid w:val="00141E9B"/>
    <w:rsid w:val="0016402D"/>
    <w:rsid w:val="001C5DBF"/>
    <w:rsid w:val="001E05AA"/>
    <w:rsid w:val="00285E66"/>
    <w:rsid w:val="00296B86"/>
    <w:rsid w:val="002A6AF7"/>
    <w:rsid w:val="002C5F26"/>
    <w:rsid w:val="002D378F"/>
    <w:rsid w:val="002E02FD"/>
    <w:rsid w:val="002F39BE"/>
    <w:rsid w:val="00301649"/>
    <w:rsid w:val="00360D27"/>
    <w:rsid w:val="003777BA"/>
    <w:rsid w:val="003858E1"/>
    <w:rsid w:val="003E1D26"/>
    <w:rsid w:val="003F203D"/>
    <w:rsid w:val="00445D1C"/>
    <w:rsid w:val="00480E90"/>
    <w:rsid w:val="004B3454"/>
    <w:rsid w:val="004E27F5"/>
    <w:rsid w:val="00502F03"/>
    <w:rsid w:val="00543172"/>
    <w:rsid w:val="005643CA"/>
    <w:rsid w:val="00587F41"/>
    <w:rsid w:val="0059776E"/>
    <w:rsid w:val="005A4ECA"/>
    <w:rsid w:val="005D1218"/>
    <w:rsid w:val="005F134D"/>
    <w:rsid w:val="00610ABA"/>
    <w:rsid w:val="006177DF"/>
    <w:rsid w:val="006A10AA"/>
    <w:rsid w:val="006D40AB"/>
    <w:rsid w:val="007128DA"/>
    <w:rsid w:val="00743947"/>
    <w:rsid w:val="00762EE9"/>
    <w:rsid w:val="00790D3A"/>
    <w:rsid w:val="007C1678"/>
    <w:rsid w:val="007D7D5D"/>
    <w:rsid w:val="00833149"/>
    <w:rsid w:val="008460D0"/>
    <w:rsid w:val="00847B99"/>
    <w:rsid w:val="00917ACF"/>
    <w:rsid w:val="0092455B"/>
    <w:rsid w:val="00925068"/>
    <w:rsid w:val="00966AE5"/>
    <w:rsid w:val="00976646"/>
    <w:rsid w:val="00976DE3"/>
    <w:rsid w:val="00992F13"/>
    <w:rsid w:val="009F2C1B"/>
    <w:rsid w:val="00A17E53"/>
    <w:rsid w:val="00A261FC"/>
    <w:rsid w:val="00A46D4D"/>
    <w:rsid w:val="00A63CEE"/>
    <w:rsid w:val="00A756EA"/>
    <w:rsid w:val="00AC5334"/>
    <w:rsid w:val="00AF7376"/>
    <w:rsid w:val="00B3065D"/>
    <w:rsid w:val="00B77303"/>
    <w:rsid w:val="00B86FBF"/>
    <w:rsid w:val="00BA2DCA"/>
    <w:rsid w:val="00BC3C59"/>
    <w:rsid w:val="00BE493D"/>
    <w:rsid w:val="00C075B7"/>
    <w:rsid w:val="00CA5C47"/>
    <w:rsid w:val="00CA7CAC"/>
    <w:rsid w:val="00CF5F3E"/>
    <w:rsid w:val="00D10B09"/>
    <w:rsid w:val="00D460EE"/>
    <w:rsid w:val="00D679A4"/>
    <w:rsid w:val="00DA1990"/>
    <w:rsid w:val="00DB27A3"/>
    <w:rsid w:val="00DD72DA"/>
    <w:rsid w:val="00DF04E8"/>
    <w:rsid w:val="00E1482E"/>
    <w:rsid w:val="00E52D88"/>
    <w:rsid w:val="00E831A0"/>
    <w:rsid w:val="00EA04B3"/>
    <w:rsid w:val="00EA248C"/>
    <w:rsid w:val="00EA3485"/>
    <w:rsid w:val="00EE0C3B"/>
    <w:rsid w:val="00F423B5"/>
    <w:rsid w:val="00F74439"/>
    <w:rsid w:val="00F97540"/>
    <w:rsid w:val="00FB3BD0"/>
    <w:rsid w:val="00FB784E"/>
    <w:rsid w:val="00FE0F6C"/>
    <w:rsid w:val="00FE3E92"/>
    <w:rsid w:val="00FE5B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AEA72E2-C91F-4B6A-92EC-8E263682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6B86"/>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96B86"/>
    <w:pPr>
      <w:ind w:left="720"/>
      <w:contextualSpacing/>
    </w:pPr>
  </w:style>
  <w:style w:type="paragraph" w:styleId="Glava">
    <w:name w:val="header"/>
    <w:basedOn w:val="Navaden"/>
    <w:link w:val="GlavaZnak"/>
    <w:unhideWhenUsed/>
    <w:rsid w:val="00AC5334"/>
    <w:pPr>
      <w:tabs>
        <w:tab w:val="center" w:pos="4536"/>
        <w:tab w:val="right" w:pos="9072"/>
      </w:tabs>
    </w:pPr>
  </w:style>
  <w:style w:type="character" w:customStyle="1" w:styleId="GlavaZnak">
    <w:name w:val="Glava Znak"/>
    <w:basedOn w:val="Privzetapisavaodstavka"/>
    <w:link w:val="Glava"/>
    <w:rsid w:val="00AC5334"/>
    <w:rPr>
      <w:rFonts w:ascii="Times New Roman" w:hAnsi="Times New Roman" w:cs="Times New Roman"/>
      <w:sz w:val="24"/>
      <w:szCs w:val="24"/>
      <w:lang w:eastAsia="sl-SI"/>
    </w:rPr>
  </w:style>
  <w:style w:type="paragraph" w:styleId="Noga">
    <w:name w:val="footer"/>
    <w:basedOn w:val="Navaden"/>
    <w:link w:val="NogaZnak"/>
    <w:uiPriority w:val="99"/>
    <w:unhideWhenUsed/>
    <w:rsid w:val="00AC5334"/>
    <w:pPr>
      <w:tabs>
        <w:tab w:val="center" w:pos="4536"/>
        <w:tab w:val="right" w:pos="9072"/>
      </w:tabs>
    </w:pPr>
  </w:style>
  <w:style w:type="character" w:customStyle="1" w:styleId="NogaZnak">
    <w:name w:val="Noga Znak"/>
    <w:basedOn w:val="Privzetapisavaodstavka"/>
    <w:link w:val="Noga"/>
    <w:uiPriority w:val="99"/>
    <w:rsid w:val="00AC5334"/>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976DE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6DE3"/>
    <w:rPr>
      <w:rFonts w:ascii="Tahoma" w:hAnsi="Tahoma" w:cs="Tahoma"/>
      <w:sz w:val="16"/>
      <w:szCs w:val="16"/>
      <w:lang w:eastAsia="sl-SI"/>
    </w:rPr>
  </w:style>
  <w:style w:type="character" w:styleId="Poudarek">
    <w:name w:val="Emphasis"/>
    <w:basedOn w:val="Privzetapisavaodstavka"/>
    <w:uiPriority w:val="20"/>
    <w:qFormat/>
    <w:rsid w:val="00360D27"/>
    <w:rPr>
      <w:i/>
      <w:iCs/>
    </w:rPr>
  </w:style>
  <w:style w:type="paragraph" w:styleId="Navadensplet">
    <w:name w:val="Normal (Web)"/>
    <w:basedOn w:val="Navaden"/>
    <w:uiPriority w:val="99"/>
    <w:unhideWhenUsed/>
    <w:rsid w:val="000B6F11"/>
    <w:pPr>
      <w:spacing w:before="100" w:beforeAutospacing="1" w:after="100" w:afterAutospacing="1"/>
    </w:pPr>
  </w:style>
  <w:style w:type="paragraph" w:styleId="Golobesedilo">
    <w:name w:val="Plain Text"/>
    <w:basedOn w:val="Navaden"/>
    <w:link w:val="GolobesediloZnak"/>
    <w:uiPriority w:val="99"/>
    <w:semiHidden/>
    <w:unhideWhenUsed/>
    <w:rsid w:val="007C1678"/>
    <w:rPr>
      <w:rFonts w:ascii="Calibr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7C16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
      <w:bodyDiv w:val="1"/>
      <w:marLeft w:val="0"/>
      <w:marRight w:val="0"/>
      <w:marTop w:val="0"/>
      <w:marBottom w:val="0"/>
      <w:divBdr>
        <w:top w:val="none" w:sz="0" w:space="0" w:color="auto"/>
        <w:left w:val="none" w:sz="0" w:space="0" w:color="auto"/>
        <w:bottom w:val="none" w:sz="0" w:space="0" w:color="auto"/>
        <w:right w:val="none" w:sz="0" w:space="0" w:color="auto"/>
      </w:divBdr>
    </w:div>
    <w:div w:id="78135156">
      <w:bodyDiv w:val="1"/>
      <w:marLeft w:val="0"/>
      <w:marRight w:val="0"/>
      <w:marTop w:val="0"/>
      <w:marBottom w:val="0"/>
      <w:divBdr>
        <w:top w:val="none" w:sz="0" w:space="0" w:color="auto"/>
        <w:left w:val="none" w:sz="0" w:space="0" w:color="auto"/>
        <w:bottom w:val="none" w:sz="0" w:space="0" w:color="auto"/>
        <w:right w:val="none" w:sz="0" w:space="0" w:color="auto"/>
      </w:divBdr>
    </w:div>
    <w:div w:id="97722774">
      <w:bodyDiv w:val="1"/>
      <w:marLeft w:val="0"/>
      <w:marRight w:val="0"/>
      <w:marTop w:val="0"/>
      <w:marBottom w:val="0"/>
      <w:divBdr>
        <w:top w:val="none" w:sz="0" w:space="0" w:color="auto"/>
        <w:left w:val="none" w:sz="0" w:space="0" w:color="auto"/>
        <w:bottom w:val="none" w:sz="0" w:space="0" w:color="auto"/>
        <w:right w:val="none" w:sz="0" w:space="0" w:color="auto"/>
      </w:divBdr>
    </w:div>
    <w:div w:id="173350543">
      <w:bodyDiv w:val="1"/>
      <w:marLeft w:val="0"/>
      <w:marRight w:val="0"/>
      <w:marTop w:val="0"/>
      <w:marBottom w:val="0"/>
      <w:divBdr>
        <w:top w:val="none" w:sz="0" w:space="0" w:color="auto"/>
        <w:left w:val="none" w:sz="0" w:space="0" w:color="auto"/>
        <w:bottom w:val="none" w:sz="0" w:space="0" w:color="auto"/>
        <w:right w:val="none" w:sz="0" w:space="0" w:color="auto"/>
      </w:divBdr>
    </w:div>
    <w:div w:id="276451656">
      <w:bodyDiv w:val="1"/>
      <w:marLeft w:val="0"/>
      <w:marRight w:val="0"/>
      <w:marTop w:val="0"/>
      <w:marBottom w:val="0"/>
      <w:divBdr>
        <w:top w:val="none" w:sz="0" w:space="0" w:color="auto"/>
        <w:left w:val="none" w:sz="0" w:space="0" w:color="auto"/>
        <w:bottom w:val="none" w:sz="0" w:space="0" w:color="auto"/>
        <w:right w:val="none" w:sz="0" w:space="0" w:color="auto"/>
      </w:divBdr>
    </w:div>
    <w:div w:id="440994707">
      <w:bodyDiv w:val="1"/>
      <w:marLeft w:val="0"/>
      <w:marRight w:val="0"/>
      <w:marTop w:val="0"/>
      <w:marBottom w:val="0"/>
      <w:divBdr>
        <w:top w:val="none" w:sz="0" w:space="0" w:color="auto"/>
        <w:left w:val="none" w:sz="0" w:space="0" w:color="auto"/>
        <w:bottom w:val="none" w:sz="0" w:space="0" w:color="auto"/>
        <w:right w:val="none" w:sz="0" w:space="0" w:color="auto"/>
      </w:divBdr>
    </w:div>
    <w:div w:id="443161823">
      <w:bodyDiv w:val="1"/>
      <w:marLeft w:val="0"/>
      <w:marRight w:val="0"/>
      <w:marTop w:val="0"/>
      <w:marBottom w:val="0"/>
      <w:divBdr>
        <w:top w:val="none" w:sz="0" w:space="0" w:color="auto"/>
        <w:left w:val="none" w:sz="0" w:space="0" w:color="auto"/>
        <w:bottom w:val="none" w:sz="0" w:space="0" w:color="auto"/>
        <w:right w:val="none" w:sz="0" w:space="0" w:color="auto"/>
      </w:divBdr>
    </w:div>
    <w:div w:id="454256572">
      <w:bodyDiv w:val="1"/>
      <w:marLeft w:val="0"/>
      <w:marRight w:val="0"/>
      <w:marTop w:val="0"/>
      <w:marBottom w:val="0"/>
      <w:divBdr>
        <w:top w:val="none" w:sz="0" w:space="0" w:color="auto"/>
        <w:left w:val="none" w:sz="0" w:space="0" w:color="auto"/>
        <w:bottom w:val="none" w:sz="0" w:space="0" w:color="auto"/>
        <w:right w:val="none" w:sz="0" w:space="0" w:color="auto"/>
      </w:divBdr>
    </w:div>
    <w:div w:id="512693032">
      <w:bodyDiv w:val="1"/>
      <w:marLeft w:val="0"/>
      <w:marRight w:val="0"/>
      <w:marTop w:val="0"/>
      <w:marBottom w:val="0"/>
      <w:divBdr>
        <w:top w:val="none" w:sz="0" w:space="0" w:color="auto"/>
        <w:left w:val="none" w:sz="0" w:space="0" w:color="auto"/>
        <w:bottom w:val="none" w:sz="0" w:space="0" w:color="auto"/>
        <w:right w:val="none" w:sz="0" w:space="0" w:color="auto"/>
      </w:divBdr>
    </w:div>
    <w:div w:id="537933974">
      <w:bodyDiv w:val="1"/>
      <w:marLeft w:val="0"/>
      <w:marRight w:val="0"/>
      <w:marTop w:val="0"/>
      <w:marBottom w:val="0"/>
      <w:divBdr>
        <w:top w:val="none" w:sz="0" w:space="0" w:color="auto"/>
        <w:left w:val="none" w:sz="0" w:space="0" w:color="auto"/>
        <w:bottom w:val="none" w:sz="0" w:space="0" w:color="auto"/>
        <w:right w:val="none" w:sz="0" w:space="0" w:color="auto"/>
      </w:divBdr>
    </w:div>
    <w:div w:id="573323841">
      <w:bodyDiv w:val="1"/>
      <w:marLeft w:val="0"/>
      <w:marRight w:val="0"/>
      <w:marTop w:val="0"/>
      <w:marBottom w:val="0"/>
      <w:divBdr>
        <w:top w:val="none" w:sz="0" w:space="0" w:color="auto"/>
        <w:left w:val="none" w:sz="0" w:space="0" w:color="auto"/>
        <w:bottom w:val="none" w:sz="0" w:space="0" w:color="auto"/>
        <w:right w:val="none" w:sz="0" w:space="0" w:color="auto"/>
      </w:divBdr>
    </w:div>
    <w:div w:id="662705333">
      <w:bodyDiv w:val="1"/>
      <w:marLeft w:val="0"/>
      <w:marRight w:val="0"/>
      <w:marTop w:val="0"/>
      <w:marBottom w:val="0"/>
      <w:divBdr>
        <w:top w:val="none" w:sz="0" w:space="0" w:color="auto"/>
        <w:left w:val="none" w:sz="0" w:space="0" w:color="auto"/>
        <w:bottom w:val="none" w:sz="0" w:space="0" w:color="auto"/>
        <w:right w:val="none" w:sz="0" w:space="0" w:color="auto"/>
      </w:divBdr>
    </w:div>
    <w:div w:id="685403892">
      <w:bodyDiv w:val="1"/>
      <w:marLeft w:val="0"/>
      <w:marRight w:val="0"/>
      <w:marTop w:val="0"/>
      <w:marBottom w:val="0"/>
      <w:divBdr>
        <w:top w:val="none" w:sz="0" w:space="0" w:color="auto"/>
        <w:left w:val="none" w:sz="0" w:space="0" w:color="auto"/>
        <w:bottom w:val="none" w:sz="0" w:space="0" w:color="auto"/>
        <w:right w:val="none" w:sz="0" w:space="0" w:color="auto"/>
      </w:divBdr>
    </w:div>
    <w:div w:id="712079908">
      <w:bodyDiv w:val="1"/>
      <w:marLeft w:val="0"/>
      <w:marRight w:val="0"/>
      <w:marTop w:val="0"/>
      <w:marBottom w:val="0"/>
      <w:divBdr>
        <w:top w:val="none" w:sz="0" w:space="0" w:color="auto"/>
        <w:left w:val="none" w:sz="0" w:space="0" w:color="auto"/>
        <w:bottom w:val="none" w:sz="0" w:space="0" w:color="auto"/>
        <w:right w:val="none" w:sz="0" w:space="0" w:color="auto"/>
      </w:divBdr>
    </w:div>
    <w:div w:id="1029330665">
      <w:bodyDiv w:val="1"/>
      <w:marLeft w:val="0"/>
      <w:marRight w:val="0"/>
      <w:marTop w:val="0"/>
      <w:marBottom w:val="0"/>
      <w:divBdr>
        <w:top w:val="none" w:sz="0" w:space="0" w:color="auto"/>
        <w:left w:val="none" w:sz="0" w:space="0" w:color="auto"/>
        <w:bottom w:val="none" w:sz="0" w:space="0" w:color="auto"/>
        <w:right w:val="none" w:sz="0" w:space="0" w:color="auto"/>
      </w:divBdr>
    </w:div>
    <w:div w:id="1054357000">
      <w:bodyDiv w:val="1"/>
      <w:marLeft w:val="0"/>
      <w:marRight w:val="0"/>
      <w:marTop w:val="0"/>
      <w:marBottom w:val="0"/>
      <w:divBdr>
        <w:top w:val="none" w:sz="0" w:space="0" w:color="auto"/>
        <w:left w:val="none" w:sz="0" w:space="0" w:color="auto"/>
        <w:bottom w:val="none" w:sz="0" w:space="0" w:color="auto"/>
        <w:right w:val="none" w:sz="0" w:space="0" w:color="auto"/>
      </w:divBdr>
    </w:div>
    <w:div w:id="1054693126">
      <w:bodyDiv w:val="1"/>
      <w:marLeft w:val="0"/>
      <w:marRight w:val="0"/>
      <w:marTop w:val="0"/>
      <w:marBottom w:val="0"/>
      <w:divBdr>
        <w:top w:val="none" w:sz="0" w:space="0" w:color="auto"/>
        <w:left w:val="none" w:sz="0" w:space="0" w:color="auto"/>
        <w:bottom w:val="none" w:sz="0" w:space="0" w:color="auto"/>
        <w:right w:val="none" w:sz="0" w:space="0" w:color="auto"/>
      </w:divBdr>
    </w:div>
    <w:div w:id="1071081794">
      <w:bodyDiv w:val="1"/>
      <w:marLeft w:val="0"/>
      <w:marRight w:val="0"/>
      <w:marTop w:val="0"/>
      <w:marBottom w:val="0"/>
      <w:divBdr>
        <w:top w:val="none" w:sz="0" w:space="0" w:color="auto"/>
        <w:left w:val="none" w:sz="0" w:space="0" w:color="auto"/>
        <w:bottom w:val="none" w:sz="0" w:space="0" w:color="auto"/>
        <w:right w:val="none" w:sz="0" w:space="0" w:color="auto"/>
      </w:divBdr>
    </w:div>
    <w:div w:id="1158578094">
      <w:bodyDiv w:val="1"/>
      <w:marLeft w:val="0"/>
      <w:marRight w:val="0"/>
      <w:marTop w:val="0"/>
      <w:marBottom w:val="0"/>
      <w:divBdr>
        <w:top w:val="none" w:sz="0" w:space="0" w:color="auto"/>
        <w:left w:val="none" w:sz="0" w:space="0" w:color="auto"/>
        <w:bottom w:val="none" w:sz="0" w:space="0" w:color="auto"/>
        <w:right w:val="none" w:sz="0" w:space="0" w:color="auto"/>
      </w:divBdr>
    </w:div>
    <w:div w:id="1175802984">
      <w:bodyDiv w:val="1"/>
      <w:marLeft w:val="0"/>
      <w:marRight w:val="0"/>
      <w:marTop w:val="0"/>
      <w:marBottom w:val="0"/>
      <w:divBdr>
        <w:top w:val="none" w:sz="0" w:space="0" w:color="auto"/>
        <w:left w:val="none" w:sz="0" w:space="0" w:color="auto"/>
        <w:bottom w:val="none" w:sz="0" w:space="0" w:color="auto"/>
        <w:right w:val="none" w:sz="0" w:space="0" w:color="auto"/>
      </w:divBdr>
    </w:div>
    <w:div w:id="1244533133">
      <w:bodyDiv w:val="1"/>
      <w:marLeft w:val="0"/>
      <w:marRight w:val="0"/>
      <w:marTop w:val="0"/>
      <w:marBottom w:val="0"/>
      <w:divBdr>
        <w:top w:val="none" w:sz="0" w:space="0" w:color="auto"/>
        <w:left w:val="none" w:sz="0" w:space="0" w:color="auto"/>
        <w:bottom w:val="none" w:sz="0" w:space="0" w:color="auto"/>
        <w:right w:val="none" w:sz="0" w:space="0" w:color="auto"/>
      </w:divBdr>
    </w:div>
    <w:div w:id="1322853504">
      <w:bodyDiv w:val="1"/>
      <w:marLeft w:val="0"/>
      <w:marRight w:val="0"/>
      <w:marTop w:val="0"/>
      <w:marBottom w:val="0"/>
      <w:divBdr>
        <w:top w:val="none" w:sz="0" w:space="0" w:color="auto"/>
        <w:left w:val="none" w:sz="0" w:space="0" w:color="auto"/>
        <w:bottom w:val="none" w:sz="0" w:space="0" w:color="auto"/>
        <w:right w:val="none" w:sz="0" w:space="0" w:color="auto"/>
      </w:divBdr>
    </w:div>
    <w:div w:id="1351643880">
      <w:bodyDiv w:val="1"/>
      <w:marLeft w:val="0"/>
      <w:marRight w:val="0"/>
      <w:marTop w:val="0"/>
      <w:marBottom w:val="0"/>
      <w:divBdr>
        <w:top w:val="none" w:sz="0" w:space="0" w:color="auto"/>
        <w:left w:val="none" w:sz="0" w:space="0" w:color="auto"/>
        <w:bottom w:val="none" w:sz="0" w:space="0" w:color="auto"/>
        <w:right w:val="none" w:sz="0" w:space="0" w:color="auto"/>
      </w:divBdr>
    </w:div>
    <w:div w:id="1378353940">
      <w:bodyDiv w:val="1"/>
      <w:marLeft w:val="0"/>
      <w:marRight w:val="0"/>
      <w:marTop w:val="0"/>
      <w:marBottom w:val="0"/>
      <w:divBdr>
        <w:top w:val="none" w:sz="0" w:space="0" w:color="auto"/>
        <w:left w:val="none" w:sz="0" w:space="0" w:color="auto"/>
        <w:bottom w:val="none" w:sz="0" w:space="0" w:color="auto"/>
        <w:right w:val="none" w:sz="0" w:space="0" w:color="auto"/>
      </w:divBdr>
    </w:div>
    <w:div w:id="1380327196">
      <w:bodyDiv w:val="1"/>
      <w:marLeft w:val="0"/>
      <w:marRight w:val="0"/>
      <w:marTop w:val="0"/>
      <w:marBottom w:val="0"/>
      <w:divBdr>
        <w:top w:val="none" w:sz="0" w:space="0" w:color="auto"/>
        <w:left w:val="none" w:sz="0" w:space="0" w:color="auto"/>
        <w:bottom w:val="none" w:sz="0" w:space="0" w:color="auto"/>
        <w:right w:val="none" w:sz="0" w:space="0" w:color="auto"/>
      </w:divBdr>
    </w:div>
    <w:div w:id="1411274885">
      <w:bodyDiv w:val="1"/>
      <w:marLeft w:val="0"/>
      <w:marRight w:val="0"/>
      <w:marTop w:val="0"/>
      <w:marBottom w:val="0"/>
      <w:divBdr>
        <w:top w:val="none" w:sz="0" w:space="0" w:color="auto"/>
        <w:left w:val="none" w:sz="0" w:space="0" w:color="auto"/>
        <w:bottom w:val="none" w:sz="0" w:space="0" w:color="auto"/>
        <w:right w:val="none" w:sz="0" w:space="0" w:color="auto"/>
      </w:divBdr>
    </w:div>
    <w:div w:id="1417284160">
      <w:bodyDiv w:val="1"/>
      <w:marLeft w:val="0"/>
      <w:marRight w:val="0"/>
      <w:marTop w:val="0"/>
      <w:marBottom w:val="0"/>
      <w:divBdr>
        <w:top w:val="none" w:sz="0" w:space="0" w:color="auto"/>
        <w:left w:val="none" w:sz="0" w:space="0" w:color="auto"/>
        <w:bottom w:val="none" w:sz="0" w:space="0" w:color="auto"/>
        <w:right w:val="none" w:sz="0" w:space="0" w:color="auto"/>
      </w:divBdr>
    </w:div>
    <w:div w:id="1463964872">
      <w:bodyDiv w:val="1"/>
      <w:marLeft w:val="0"/>
      <w:marRight w:val="0"/>
      <w:marTop w:val="0"/>
      <w:marBottom w:val="0"/>
      <w:divBdr>
        <w:top w:val="none" w:sz="0" w:space="0" w:color="auto"/>
        <w:left w:val="none" w:sz="0" w:space="0" w:color="auto"/>
        <w:bottom w:val="none" w:sz="0" w:space="0" w:color="auto"/>
        <w:right w:val="none" w:sz="0" w:space="0" w:color="auto"/>
      </w:divBdr>
    </w:div>
    <w:div w:id="1550872849">
      <w:bodyDiv w:val="1"/>
      <w:marLeft w:val="0"/>
      <w:marRight w:val="0"/>
      <w:marTop w:val="0"/>
      <w:marBottom w:val="0"/>
      <w:divBdr>
        <w:top w:val="none" w:sz="0" w:space="0" w:color="auto"/>
        <w:left w:val="none" w:sz="0" w:space="0" w:color="auto"/>
        <w:bottom w:val="none" w:sz="0" w:space="0" w:color="auto"/>
        <w:right w:val="none" w:sz="0" w:space="0" w:color="auto"/>
      </w:divBdr>
    </w:div>
    <w:div w:id="1551260230">
      <w:bodyDiv w:val="1"/>
      <w:marLeft w:val="0"/>
      <w:marRight w:val="0"/>
      <w:marTop w:val="0"/>
      <w:marBottom w:val="0"/>
      <w:divBdr>
        <w:top w:val="none" w:sz="0" w:space="0" w:color="auto"/>
        <w:left w:val="none" w:sz="0" w:space="0" w:color="auto"/>
        <w:bottom w:val="none" w:sz="0" w:space="0" w:color="auto"/>
        <w:right w:val="none" w:sz="0" w:space="0" w:color="auto"/>
      </w:divBdr>
    </w:div>
    <w:div w:id="1659073858">
      <w:bodyDiv w:val="1"/>
      <w:marLeft w:val="0"/>
      <w:marRight w:val="0"/>
      <w:marTop w:val="0"/>
      <w:marBottom w:val="0"/>
      <w:divBdr>
        <w:top w:val="none" w:sz="0" w:space="0" w:color="auto"/>
        <w:left w:val="none" w:sz="0" w:space="0" w:color="auto"/>
        <w:bottom w:val="none" w:sz="0" w:space="0" w:color="auto"/>
        <w:right w:val="none" w:sz="0" w:space="0" w:color="auto"/>
      </w:divBdr>
    </w:div>
    <w:div w:id="1673754068">
      <w:bodyDiv w:val="1"/>
      <w:marLeft w:val="0"/>
      <w:marRight w:val="0"/>
      <w:marTop w:val="0"/>
      <w:marBottom w:val="0"/>
      <w:divBdr>
        <w:top w:val="none" w:sz="0" w:space="0" w:color="auto"/>
        <w:left w:val="none" w:sz="0" w:space="0" w:color="auto"/>
        <w:bottom w:val="none" w:sz="0" w:space="0" w:color="auto"/>
        <w:right w:val="none" w:sz="0" w:space="0" w:color="auto"/>
      </w:divBdr>
    </w:div>
    <w:div w:id="1795322350">
      <w:bodyDiv w:val="1"/>
      <w:marLeft w:val="0"/>
      <w:marRight w:val="0"/>
      <w:marTop w:val="0"/>
      <w:marBottom w:val="0"/>
      <w:divBdr>
        <w:top w:val="none" w:sz="0" w:space="0" w:color="auto"/>
        <w:left w:val="none" w:sz="0" w:space="0" w:color="auto"/>
        <w:bottom w:val="none" w:sz="0" w:space="0" w:color="auto"/>
        <w:right w:val="none" w:sz="0" w:space="0" w:color="auto"/>
      </w:divBdr>
    </w:div>
    <w:div w:id="1817913925">
      <w:bodyDiv w:val="1"/>
      <w:marLeft w:val="0"/>
      <w:marRight w:val="0"/>
      <w:marTop w:val="0"/>
      <w:marBottom w:val="0"/>
      <w:divBdr>
        <w:top w:val="none" w:sz="0" w:space="0" w:color="auto"/>
        <w:left w:val="none" w:sz="0" w:space="0" w:color="auto"/>
        <w:bottom w:val="none" w:sz="0" w:space="0" w:color="auto"/>
        <w:right w:val="none" w:sz="0" w:space="0" w:color="auto"/>
      </w:divBdr>
    </w:div>
    <w:div w:id="1835799253">
      <w:bodyDiv w:val="1"/>
      <w:marLeft w:val="0"/>
      <w:marRight w:val="0"/>
      <w:marTop w:val="0"/>
      <w:marBottom w:val="0"/>
      <w:divBdr>
        <w:top w:val="none" w:sz="0" w:space="0" w:color="auto"/>
        <w:left w:val="none" w:sz="0" w:space="0" w:color="auto"/>
        <w:bottom w:val="none" w:sz="0" w:space="0" w:color="auto"/>
        <w:right w:val="none" w:sz="0" w:space="0" w:color="auto"/>
      </w:divBdr>
    </w:div>
    <w:div w:id="1842697913">
      <w:bodyDiv w:val="1"/>
      <w:marLeft w:val="0"/>
      <w:marRight w:val="0"/>
      <w:marTop w:val="0"/>
      <w:marBottom w:val="0"/>
      <w:divBdr>
        <w:top w:val="none" w:sz="0" w:space="0" w:color="auto"/>
        <w:left w:val="none" w:sz="0" w:space="0" w:color="auto"/>
        <w:bottom w:val="none" w:sz="0" w:space="0" w:color="auto"/>
        <w:right w:val="none" w:sz="0" w:space="0" w:color="auto"/>
      </w:divBdr>
    </w:div>
    <w:div w:id="1897887156">
      <w:bodyDiv w:val="1"/>
      <w:marLeft w:val="0"/>
      <w:marRight w:val="0"/>
      <w:marTop w:val="0"/>
      <w:marBottom w:val="0"/>
      <w:divBdr>
        <w:top w:val="none" w:sz="0" w:space="0" w:color="auto"/>
        <w:left w:val="none" w:sz="0" w:space="0" w:color="auto"/>
        <w:bottom w:val="none" w:sz="0" w:space="0" w:color="auto"/>
        <w:right w:val="none" w:sz="0" w:space="0" w:color="auto"/>
      </w:divBdr>
    </w:div>
    <w:div w:id="2053652366">
      <w:bodyDiv w:val="1"/>
      <w:marLeft w:val="0"/>
      <w:marRight w:val="0"/>
      <w:marTop w:val="0"/>
      <w:marBottom w:val="0"/>
      <w:divBdr>
        <w:top w:val="none" w:sz="0" w:space="0" w:color="auto"/>
        <w:left w:val="none" w:sz="0" w:space="0" w:color="auto"/>
        <w:bottom w:val="none" w:sz="0" w:space="0" w:color="auto"/>
        <w:right w:val="none" w:sz="0" w:space="0" w:color="auto"/>
      </w:divBdr>
    </w:div>
    <w:div w:id="20788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7699</Words>
  <Characters>43885</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Sambolič</dc:creator>
  <cp:keywords/>
  <dc:description/>
  <cp:lastModifiedBy>Irena Meterc</cp:lastModifiedBy>
  <cp:revision>3</cp:revision>
  <dcterms:created xsi:type="dcterms:W3CDTF">2016-06-30T06:21:00Z</dcterms:created>
  <dcterms:modified xsi:type="dcterms:W3CDTF">2016-06-30T08:33:00Z</dcterms:modified>
</cp:coreProperties>
</file>